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PARTICIPANT GUIDE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Session 1 — Participant Guide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Your companion for today. First we clean a messy file </w:t>
      </w:r>
      <w:r>
        <w:rPr>
          <w:rFonts w:ascii="Calibri" w:hAnsi="Calibri"/>
          <w:b/>
          <w:color w:val="101110"/>
          <w:sz w:val="22"/>
        </w:rPr>
        <w:t>together</w:t>
      </w:r>
      <w:r>
        <w:rPr>
          <w:rFonts w:ascii="Calibri" w:hAnsi="Calibri"/>
          <w:color w:val="101110"/>
          <w:sz w:val="22"/>
        </w:rPr>
        <w:t xml:space="preserve">; then it's </w:t>
      </w:r>
      <w:r>
        <w:rPr>
          <w:rFonts w:ascii="Calibri" w:hAnsi="Calibri"/>
          <w:b/>
          <w:color w:val="101110"/>
          <w:sz w:val="22"/>
        </w:rPr>
        <w:t>your turn</w:t>
      </w:r>
      <w:r>
        <w:rPr>
          <w:rFonts w:ascii="Calibri" w:hAnsi="Calibri"/>
          <w:color w:val="101110"/>
          <w:sz w:val="22"/>
        </w:rPr>
        <w:t xml:space="preserve"> on a new file, and we regroup.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What we did together (the demo)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On a messy sales export, in Power Query, we: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Connected</w:t>
      </w:r>
      <w:r>
        <w:rPr>
          <w:rFonts w:ascii="Calibri" w:hAnsi="Calibri"/>
          <w:color w:val="101110"/>
          <w:sz w:val="22"/>
        </w:rPr>
        <w:t xml:space="preserve"> to the file (didn't copy‑paste), so it can refresh later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Removed the junk header rows and used the real header row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Trimmed</w:t>
      </w:r>
      <w:r>
        <w:rPr>
          <w:rFonts w:ascii="Calibri" w:hAnsi="Calibri"/>
          <w:color w:val="101110"/>
          <w:sz w:val="22"/>
        </w:rPr>
        <w:t xml:space="preserve"> the text and </w:t>
      </w:r>
      <w:r>
        <w:rPr>
          <w:rFonts w:ascii="Calibri" w:hAnsi="Calibri"/>
          <w:b/>
          <w:color w:val="101110"/>
          <w:sz w:val="22"/>
        </w:rPr>
        <w:t>standardized the Region column with AI's help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Fixed the rep names, cleaned the </w:t>
      </w:r>
      <w:r>
        <w:rPr>
          <w:rFonts w:ascii="Calibri" w:hAnsi="Calibri"/>
          <w:b/>
          <w:color w:val="101110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($ → number) and </w:t>
      </w:r>
      <w:r>
        <w:rPr>
          <w:rFonts w:ascii="Calibri" w:hAnsi="Calibri"/>
          <w:b/>
          <w:color w:val="101110"/>
          <w:sz w:val="22"/>
        </w:rPr>
        <w:t>Quantity</w:t>
      </w:r>
      <w:r>
        <w:rPr>
          <w:rFonts w:ascii="Calibri" w:hAnsi="Calibri"/>
          <w:color w:val="101110"/>
          <w:sz w:val="22"/>
        </w:rPr>
        <w:t xml:space="preserve"> columns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Removed the TOTAL row and duplicates, set the dates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Ended with a clean table (~248 rows, ~$555K) that re‑runs on </w:t>
      </w:r>
      <w:r>
        <w:rPr>
          <w:rFonts w:ascii="Calibri" w:hAnsi="Calibri"/>
          <w:b/>
          <w:color w:val="101110"/>
          <w:sz w:val="22"/>
        </w:rPr>
        <w:t>Refresh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✋ Your turn — clean a new file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File: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Data/expense-reimbursements-RAW.csv</w:t>
      </w:r>
      <w:r>
        <w:rPr>
          <w:rFonts w:ascii="Calibri" w:hAnsi="Calibri"/>
          <w:color w:val="101110"/>
          <w:sz w:val="22"/>
        </w:rPr>
        <w:t xml:space="preserve"> (a messy expense export)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Do the same moves, start to finish: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Get Data ▸ From Text/CSV ▸ Transform Data.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Remove the 2 title rows + blank row</w:t>
      </w:r>
      <w:r>
        <w:rPr>
          <w:rFonts w:ascii="Calibri" w:hAnsi="Calibri"/>
          <w:color w:val="101110"/>
          <w:sz w:val="22"/>
        </w:rPr>
        <w:t>; Use First Row as Headers.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 the text columns.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Standardize Department with AI</w:t>
      </w:r>
      <w:r>
        <w:rPr>
          <w:rFonts w:ascii="Calibri" w:hAnsi="Calibri"/>
          <w:color w:val="101110"/>
          <w:sz w:val="22"/>
        </w:rPr>
        <w:t xml:space="preserve"> — messy spellings (</w:t>
      </w:r>
      <w:r>
        <w:rPr>
          <w:rFonts w:ascii="Consolas" w:hAnsi="Consolas"/>
          <w:color w:val="333333"/>
          <w:sz w:val="22"/>
        </w:rPr>
        <w:t>Marketing</w:t>
      </w:r>
      <w:r>
        <w:rPr>
          <w:rFonts w:ascii="Calibri" w:hAnsi="Calibri"/>
          <w:color w:val="101110"/>
          <w:sz w:val="22"/>
        </w:rPr>
        <w:t xml:space="preserve">, </w:t>
      </w:r>
      <w:r>
        <w:rPr>
          <w:rFonts w:ascii="Consolas" w:hAnsi="Consolas"/>
          <w:color w:val="333333"/>
          <w:sz w:val="22"/>
        </w:rPr>
        <w:t>Mktg</w:t>
      </w:r>
      <w:r>
        <w:rPr>
          <w:rFonts w:ascii="Calibri" w:hAnsi="Calibri"/>
          <w:color w:val="101110"/>
          <w:sz w:val="22"/>
        </w:rPr>
        <w:t>,</w:t>
      </w:r>
    </w:p>
    <w:p>
      <w:pPr>
        <w:spacing w:after="120"/>
      </w:pPr>
      <w:r>
        <w:rPr>
          <w:rFonts w:ascii="Consolas" w:hAnsi="Consolas"/>
          <w:color w:val="333333"/>
          <w:sz w:val="22"/>
        </w:rPr>
        <w:t>Marketing Dept</w:t>
      </w:r>
      <w:r>
        <w:rPr>
          <w:rFonts w:ascii="Calibri" w:hAnsi="Calibri"/>
          <w:color w:val="101110"/>
          <w:sz w:val="22"/>
        </w:rPr>
        <w:t xml:space="preserve">, blanks…). Paste them into your AI assistant, ask for a Custom Column that maps them to four clean values, and </w:t>
      </w:r>
      <w:r>
        <w:rPr>
          <w:rFonts w:ascii="Calibri" w:hAnsi="Calibri"/>
          <w:b/>
          <w:color w:val="101110"/>
          <w:sz w:val="22"/>
        </w:rPr>
        <w:t>read the code before you trust it.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Fix Employee</w:t>
      </w:r>
      <w:r>
        <w:rPr>
          <w:rFonts w:ascii="Calibri" w:hAnsi="Calibri"/>
          <w:color w:val="101110"/>
          <w:sz w:val="22"/>
        </w:rPr>
        <w:t xml:space="preserve"> — </w:t>
      </w:r>
      <w:r>
        <w:rPr>
          <w:rFonts w:ascii="Consolas" w:hAnsi="Consolas"/>
          <w:color w:val="333333"/>
          <w:sz w:val="22"/>
        </w:rPr>
        <w:t>Last, First</w:t>
      </w:r>
      <w:r>
        <w:rPr>
          <w:rFonts w:ascii="Calibri" w:hAnsi="Calibri"/>
          <w:color w:val="101110"/>
          <w:sz w:val="22"/>
        </w:rPr>
        <w:t xml:space="preserve"> → </w:t>
      </w:r>
      <w:r>
        <w:rPr>
          <w:rFonts w:ascii="Consolas" w:hAnsi="Consolas"/>
          <w:color w:val="333333"/>
          <w:sz w:val="22"/>
        </w:rPr>
        <w:t>First Last</w:t>
      </w:r>
      <w:r>
        <w:rPr>
          <w:rFonts w:ascii="Calibri" w:hAnsi="Calibri"/>
          <w:color w:val="101110"/>
          <w:sz w:val="22"/>
        </w:rPr>
        <w:t xml:space="preserve"> (Column From Examples).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Amount → number</w:t>
      </w:r>
      <w:r>
        <w:rPr>
          <w:rFonts w:ascii="Calibri" w:hAnsi="Calibri"/>
          <w:color w:val="101110"/>
          <w:sz w:val="22"/>
        </w:rPr>
        <w:t xml:space="preserve"> — remove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, set Decimal. One cell says </w:t>
      </w:r>
      <w:r>
        <w:rPr>
          <w:rFonts w:ascii="Consolas" w:hAnsi="Consolas"/>
          <w:color w:val="333333"/>
          <w:sz w:val="22"/>
        </w:rPr>
        <w:t>forty</w:t>
      </w:r>
      <w:r>
        <w:rPr>
          <w:rFonts w:ascii="Calibri" w:hAnsi="Calibri"/>
          <w:color w:val="101110"/>
          <w:sz w:val="22"/>
        </w:rPr>
        <w:t xml:space="preserve"> →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Remove Errors.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Remove the TOTAL row and duplicates</w:t>
      </w:r>
      <w:r>
        <w:rPr>
          <w:rFonts w:ascii="Calibri" w:hAnsi="Calibri"/>
          <w:color w:val="101110"/>
          <w:sz w:val="22"/>
        </w:rPr>
        <w:t>; set Submit Date to Date.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Close &amp; Load.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Check your work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About </w:t>
      </w:r>
      <w:r>
        <w:rPr>
          <w:rFonts w:ascii="Calibri" w:hAnsi="Calibri"/>
          <w:b/>
          <w:color w:val="101110"/>
          <w:sz w:val="22"/>
        </w:rPr>
        <w:t>190 rows</w:t>
      </w:r>
      <w:r>
        <w:rPr>
          <w:rFonts w:ascii="Calibri" w:hAnsi="Calibri"/>
          <w:color w:val="101110"/>
          <w:sz w:val="22"/>
        </w:rPr>
        <w:t xml:space="preserve">, total </w:t>
      </w:r>
      <w:r>
        <w:rPr>
          <w:rFonts w:ascii="Calibri" w:hAnsi="Calibri"/>
          <w:b/>
          <w:color w:val="101110"/>
          <w:sz w:val="22"/>
        </w:rPr>
        <w:t>Amount ≈ $226,000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Stuck? That's expected — we regroup and do it together next.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Optional, after class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Try the same steps on a small, anonymized sample of your own messy data.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>Keep confidential data out of public AI tools unless your organization has approved them.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