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FA63C"/>
          <w:sz w:val="22"/>
        </w:rPr>
        <w:t>FIGMA BUILD SHEET — SESSION 3</w:t>
      </w:r>
    </w:p>
    <w:p>
      <w:pPr>
        <w:spacing w:after="80"/>
      </w:pPr>
      <w:r>
        <w:rPr>
          <w:rFonts w:ascii="Calibri" w:hAnsi="Calibri"/>
          <w:b/>
          <w:color w:val="101110"/>
          <w:sz w:val="44"/>
        </w:rPr>
        <w:t>AI for Excel — Session 3: Build &amp; Ship a Reusable Workflow</w:t>
      </w:r>
    </w:p>
    <w:p>
      <w:pPr>
        <w:spacing w:before="40" w:after="160"/>
        <w:pBdr>
          <w:bottom w:val="single" w:sz="18" w:space="1" w:color="B1E882"/>
        </w:pBdr>
      </w:pPr>
    </w:p>
    <w:p>
      <w:pPr>
        <w:spacing w:after="120"/>
      </w:pPr>
      <w:r>
        <w:rPr>
          <w:rFonts w:ascii="Calibri" w:hAnsi="Calibri"/>
          <w:b/>
          <w:color w:val="101110"/>
          <w:sz w:val="22"/>
        </w:rPr>
        <w:t>How to use this sheet:</w:t>
      </w:r>
      <w:r>
        <w:rPr>
          <w:rFonts w:ascii="Calibri" w:hAnsi="Calibri"/>
          <w:color w:val="101110"/>
          <w:sz w:val="22"/>
        </w:rPr>
        <w:t xml:space="preserve"> open your “AI for Excel Slides” file in Figma. For each slide below, duplicate the template slide named in </w:t>
      </w:r>
      <w:r>
        <w:rPr>
          <w:rFonts w:ascii="Calibri" w:hAnsi="Calibri"/>
          <w:b/>
          <w:color w:val="101110"/>
          <w:sz w:val="22"/>
        </w:rPr>
        <w:t>Duplicate</w:t>
      </w:r>
      <w:r>
        <w:rPr>
          <w:rFonts w:ascii="Calibri" w:hAnsi="Calibri"/>
          <w:color w:val="101110"/>
          <w:sz w:val="22"/>
        </w:rPr>
        <w:t xml:space="preserve">, then paste in the heading and text. The </w:t>
      </w:r>
      <w:r>
        <w:rPr>
          <w:rFonts w:ascii="Calibri" w:hAnsi="Calibri"/>
          <w:b/>
          <w:color w:val="101110"/>
          <w:sz w:val="22"/>
        </w:rPr>
        <w:t>Speaker notes</w:t>
      </w:r>
      <w:r>
        <w:rPr>
          <w:rFonts w:ascii="Calibri" w:hAnsi="Calibri"/>
          <w:color w:val="101110"/>
          <w:sz w:val="22"/>
        </w:rPr>
        <w:t xml:space="preserve"> go in Figma's presenter-notes panel (the notes area under the slide). Your template's colors, fonts, and layout carry over automatically — you're only swapping the words.</w:t>
      </w:r>
    </w:p>
    <w:p>
      <w:pPr>
        <w:spacing w:before="40" w:after="160"/>
        <w:pBdr>
          <w:bottom w:val="single" w:sz="18" w:space="1" w:color="B1E882"/>
        </w:pBdr>
      </w:pPr>
    </w:p>
    <w:p>
      <w:pPr>
        <w:spacing w:before="200" w:after="60"/>
      </w:pPr>
      <w:r>
        <w:rPr>
          <w:rFonts w:ascii="Calibri" w:hAnsi="Calibri"/>
          <w:b/>
          <w:color w:val="101110"/>
          <w:sz w:val="30"/>
        </w:rPr>
        <w:t>Slide 1</w:t>
      </w:r>
    </w:p>
    <w:p>
      <w:pPr>
        <w:spacing w:after="120"/>
      </w:pPr>
      <w:r>
        <w:rPr>
          <w:rFonts w:ascii="Calibri" w:hAnsi="Calibri"/>
          <w:b/>
          <w:color w:val="101110"/>
          <w:sz w:val="22"/>
        </w:rPr>
        <w:t>Duplicate:</w:t>
      </w:r>
      <w:r>
        <w:rPr>
          <w:rFonts w:ascii="Calibri" w:hAnsi="Calibri"/>
          <w:color w:val="101110"/>
          <w:sz w:val="22"/>
        </w:rPr>
        <w:t xml:space="preserve"> Title</w:t>
      </w:r>
    </w:p>
    <w:p>
      <w:pPr>
        <w:spacing w:after="120"/>
      </w:pPr>
      <w:r>
        <w:rPr>
          <w:rFonts w:ascii="Calibri" w:hAnsi="Calibri"/>
          <w:b/>
          <w:color w:val="101110"/>
          <w:sz w:val="22"/>
        </w:rPr>
        <w:t>Heading:</w:t>
      </w:r>
      <w:r>
        <w:rPr>
          <w:rFonts w:ascii="Calibri" w:hAnsi="Calibri"/>
          <w:color w:val="101110"/>
          <w:sz w:val="22"/>
        </w:rPr>
        <w:t xml:space="preserve"> AI FOR EXCEL</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Build &amp; Ship a Reusable Workflow</w:t>
      </w:r>
    </w:p>
    <w:p>
      <w:pPr>
        <w:pStyle w:val="ListBullet"/>
        <w:spacing w:after="40"/>
        <w:ind w:left="432" w:hanging="259"/>
      </w:pPr>
      <w:r>
        <w:rPr>
          <w:rFonts w:ascii="Calibri" w:hAnsi="Calibri"/>
          <w:color w:val="101110"/>
          <w:sz w:val="22"/>
        </w:rPr>
        <w:t>Turn a one-off task into something that refreshes itself.</w:t>
      </w:r>
    </w:p>
    <w:p>
      <w:pPr>
        <w:pStyle w:val="ListBullet"/>
        <w:spacing w:after="40"/>
        <w:ind w:left="432" w:hanging="259"/>
      </w:pPr>
      <w:r>
        <w:rPr>
          <w:rFonts w:ascii="Calibri" w:hAnsi="Calibri"/>
          <w:color w:val="101110"/>
          <w:sz w:val="22"/>
        </w:rPr>
        <w:t>Instructor Name</w:t>
      </w:r>
    </w:p>
    <w:p>
      <w:pPr>
        <w:pStyle w:val="ListBullet"/>
        <w:spacing w:after="40"/>
        <w:ind w:left="432" w:hanging="259"/>
      </w:pPr>
      <w:r>
        <w:rPr>
          <w:rFonts w:ascii="Calibri" w:hAnsi="Calibri"/>
          <w:color w:val="101110"/>
          <w:sz w:val="22"/>
        </w:rPr>
        <w:t>Role or company</w:t>
      </w:r>
    </w:p>
    <w:p>
      <w:pPr>
        <w:spacing w:after="120"/>
      </w:pPr>
      <w:r>
        <w:rPr>
          <w:rFonts w:ascii="Calibri" w:hAnsi="Calibri"/>
          <w:b/>
          <w:color w:val="101110"/>
          <w:sz w:val="22"/>
        </w:rPr>
        <w:t>Speaker notes:</w:t>
      </w:r>
      <w:r>
        <w:rPr>
          <w:rFonts w:ascii="Calibri" w:hAnsi="Calibri"/>
          <w:color w:val="101110"/>
          <w:sz w:val="22"/>
        </w:rPr>
        <w:t xml:space="preserve"> Welcome to the final session. Energy up — this is the payoff. Frame: 'Sessions 1 and 2 were skills. Today we assemble them into a workflow you own — and you start your capstone.' Ask who brought their own data sample (item 2 from last time). Those people are ready to build something real today.</w:t>
      </w:r>
    </w:p>
    <w:p>
      <w:pPr>
        <w:spacing w:before="40" w:after="160"/>
        <w:pBdr>
          <w:bottom w:val="single" w:sz="18" w:space="1" w:color="B1E882"/>
        </w:pBdr>
      </w:pPr>
    </w:p>
    <w:p>
      <w:pPr>
        <w:spacing w:before="200" w:after="60"/>
      </w:pPr>
      <w:r>
        <w:rPr>
          <w:rFonts w:ascii="Calibri" w:hAnsi="Calibri"/>
          <w:b/>
          <w:color w:val="101110"/>
          <w:sz w:val="30"/>
        </w:rPr>
        <w:t>Slide 2</w:t>
      </w:r>
    </w:p>
    <w:p>
      <w:pPr>
        <w:spacing w:after="120"/>
      </w:pPr>
      <w:r>
        <w:rPr>
          <w:rFonts w:ascii="Calibri" w:hAnsi="Calibri"/>
          <w:b/>
          <w:color w:val="101110"/>
          <w:sz w:val="22"/>
        </w:rPr>
        <w:t>Duplicate:</w:t>
      </w:r>
      <w:r>
        <w:rPr>
          <w:rFonts w:ascii="Calibri" w:hAnsi="Calibri"/>
          <w:color w:val="101110"/>
          <w:sz w:val="22"/>
        </w:rPr>
        <w:t xml:space="preserve"> Agenda</w:t>
      </w:r>
    </w:p>
    <w:p>
      <w:pPr>
        <w:spacing w:after="120"/>
      </w:pPr>
      <w:r>
        <w:rPr>
          <w:rFonts w:ascii="Calibri" w:hAnsi="Calibri"/>
          <w:b/>
          <w:color w:val="101110"/>
          <w:sz w:val="22"/>
        </w:rPr>
        <w:t>Heading:</w:t>
      </w:r>
      <w:r>
        <w:rPr>
          <w:rFonts w:ascii="Calibri" w:hAnsi="Calibri"/>
          <w:color w:val="101110"/>
          <w:sz w:val="22"/>
        </w:rPr>
        <w:t xml:space="preserve"> Today</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Recap: clean + analyze, now automate</w:t>
      </w:r>
    </w:p>
    <w:p>
      <w:pPr>
        <w:pStyle w:val="ListBullet"/>
        <w:spacing w:after="40"/>
        <w:ind w:left="432" w:hanging="259"/>
      </w:pPr>
      <w:r>
        <w:rPr>
          <w:rFonts w:ascii="Calibri" w:hAnsi="Calibri"/>
          <w:color w:val="101110"/>
          <w:sz w:val="22"/>
        </w:rPr>
        <w:t>The pieces are on the table</w:t>
      </w:r>
    </w:p>
    <w:p>
      <w:pPr>
        <w:pStyle w:val="ListBullet"/>
        <w:spacing w:after="40"/>
        <w:ind w:left="432" w:hanging="259"/>
      </w:pPr>
      <w:r>
        <w:rPr>
          <w:rFonts w:ascii="Calibri" w:hAnsi="Calibri"/>
          <w:color w:val="101110"/>
          <w:sz w:val="22"/>
        </w:rPr>
        <w:t>Anatomy of a reusable workflow</w:t>
      </w:r>
    </w:p>
    <w:p>
      <w:pPr>
        <w:pStyle w:val="ListBullet"/>
        <w:spacing w:after="40"/>
        <w:ind w:left="432" w:hanging="259"/>
      </w:pPr>
      <w:r>
        <w:rPr>
          <w:rFonts w:ascii="Calibri" w:hAnsi="Calibri"/>
          <w:color w:val="101110"/>
          <w:sz w:val="22"/>
        </w:rPr>
        <w:t>Connect → Clean → Enrich → Document</w:t>
      </w:r>
    </w:p>
    <w:p>
      <w:pPr>
        <w:pStyle w:val="ListBullet"/>
        <w:spacing w:after="40"/>
        <w:ind w:left="432" w:hanging="259"/>
      </w:pPr>
      <w:r>
        <w:rPr>
          <w:rFonts w:ascii="Calibri" w:hAnsi="Calibri"/>
          <w:color w:val="101110"/>
          <w:sz w:val="22"/>
        </w:rPr>
        <w:t>Live build: a self-refreshing report</w:t>
      </w:r>
    </w:p>
    <w:p>
      <w:pPr>
        <w:pStyle w:val="ListBullet"/>
        <w:spacing w:after="40"/>
        <w:ind w:left="432" w:hanging="259"/>
      </w:pPr>
      <w:r>
        <w:rPr>
          <w:rFonts w:ascii="Calibri" w:hAnsi="Calibri"/>
          <w:color w:val="101110"/>
          <w:sz w:val="22"/>
        </w:rPr>
        <w:t>Combine a folder, merge a lookup, summarize</w:t>
      </w:r>
    </w:p>
    <w:p>
      <w:pPr>
        <w:pStyle w:val="ListBullet"/>
        <w:spacing w:after="40"/>
        <w:ind w:left="432" w:hanging="259"/>
      </w:pPr>
      <w:r>
        <w:rPr>
          <w:rFonts w:ascii="Calibri" w:hAnsi="Calibri"/>
          <w:color w:val="101110"/>
          <w:sz w:val="22"/>
        </w:rPr>
        <w:t>Document it with AI</w:t>
      </w:r>
    </w:p>
    <w:p>
      <w:pPr>
        <w:pStyle w:val="ListBullet"/>
        <w:spacing w:after="40"/>
        <w:ind w:left="432" w:hanging="259"/>
      </w:pPr>
      <w:r>
        <w:rPr>
          <w:rFonts w:ascii="Calibri" w:hAnsi="Calibri"/>
          <w:color w:val="101110"/>
          <w:sz w:val="22"/>
        </w:rPr>
        <w:t>A run-book a teammate could follow</w:t>
      </w:r>
    </w:p>
    <w:p>
      <w:pPr>
        <w:pStyle w:val="ListBullet"/>
        <w:spacing w:after="40"/>
        <w:ind w:left="432" w:hanging="259"/>
      </w:pPr>
      <w:r>
        <w:rPr>
          <w:rFonts w:ascii="Calibri" w:hAnsi="Calibri"/>
          <w:color w:val="101110"/>
          <w:sz w:val="22"/>
        </w:rPr>
        <w:t>Where workflows break</w:t>
      </w:r>
    </w:p>
    <w:p>
      <w:pPr>
        <w:pStyle w:val="ListBullet"/>
        <w:spacing w:after="40"/>
        <w:ind w:left="432" w:hanging="259"/>
      </w:pPr>
      <w:r>
        <w:rPr>
          <w:rFonts w:ascii="Calibri" w:hAnsi="Calibri"/>
          <w:color w:val="101110"/>
          <w:sz w:val="22"/>
        </w:rPr>
        <w:t>And how to work around it</w:t>
      </w:r>
    </w:p>
    <w:p>
      <w:pPr>
        <w:pStyle w:val="ListBullet"/>
        <w:spacing w:after="40"/>
        <w:ind w:left="432" w:hanging="259"/>
      </w:pPr>
      <w:r>
        <w:rPr>
          <w:rFonts w:ascii="Calibri" w:hAnsi="Calibri"/>
          <w:color w:val="101110"/>
          <w:sz w:val="22"/>
        </w:rPr>
        <w:t>Your capstone + Q&amp;A</w:t>
      </w:r>
    </w:p>
    <w:p>
      <w:pPr>
        <w:pStyle w:val="ListBullet"/>
        <w:spacing w:after="40"/>
        <w:ind w:left="432" w:hanging="259"/>
      </w:pPr>
      <w:r>
        <w:rPr>
          <w:rFonts w:ascii="Calibri" w:hAnsi="Calibri"/>
          <w:color w:val="101110"/>
          <w:sz w:val="22"/>
        </w:rPr>
        <w:t>What to build, and how it's assessed</w:t>
      </w:r>
    </w:p>
    <w:p>
      <w:pPr>
        <w:spacing w:after="120"/>
      </w:pPr>
      <w:r>
        <w:rPr>
          <w:rFonts w:ascii="Calibri" w:hAnsi="Calibri"/>
          <w:b/>
          <w:color w:val="101110"/>
          <w:sz w:val="22"/>
        </w:rPr>
        <w:t>Speaker notes:</w:t>
      </w:r>
      <w:r>
        <w:rPr>
          <w:rFonts w:ascii="Calibri" w:hAnsi="Calibri"/>
          <w:color w:val="101110"/>
          <w:sz w:val="22"/>
        </w:rPr>
        <w:t xml:space="preserve"> 30–45 sec. The centerpiece is the live build. Tell them: 'By the end you'll watch a report update with one click — and that one click is the whole course.'</w:t>
      </w:r>
    </w:p>
    <w:p>
      <w:pPr>
        <w:spacing w:before="40" w:after="160"/>
        <w:pBdr>
          <w:bottom w:val="single" w:sz="18" w:space="1" w:color="B1E882"/>
        </w:pBdr>
      </w:pPr>
    </w:p>
    <w:p>
      <w:pPr>
        <w:spacing w:before="200" w:after="60"/>
      </w:pPr>
      <w:r>
        <w:rPr>
          <w:rFonts w:ascii="Calibri" w:hAnsi="Calibri"/>
          <w:b/>
          <w:color w:val="101110"/>
          <w:sz w:val="30"/>
        </w:rPr>
        <w:t>Slide 3</w:t>
      </w:r>
    </w:p>
    <w:p>
      <w:pPr>
        <w:spacing w:after="120"/>
      </w:pPr>
      <w:r>
        <w:rPr>
          <w:rFonts w:ascii="Calibri" w:hAnsi="Calibri"/>
          <w:b/>
          <w:color w:val="101110"/>
          <w:sz w:val="22"/>
        </w:rPr>
        <w:t>Duplicate:</w:t>
      </w:r>
      <w:r>
        <w:rPr>
          <w:rFonts w:ascii="Calibri" w:hAnsi="Calibri"/>
          <w:color w:val="101110"/>
          <w:sz w:val="22"/>
        </w:rPr>
        <w:t xml:space="preserve"> Break / Q&amp;A (big statement)</w:t>
      </w:r>
    </w:p>
    <w:p>
      <w:pPr>
        <w:spacing w:after="120"/>
      </w:pPr>
      <w:r>
        <w:rPr>
          <w:rFonts w:ascii="Calibri" w:hAnsi="Calibri"/>
          <w:b/>
          <w:color w:val="101110"/>
          <w:sz w:val="22"/>
        </w:rPr>
        <w:t>Heading:</w:t>
      </w:r>
      <w:r>
        <w:rPr>
          <w:rFonts w:ascii="Calibri" w:hAnsi="Calibri"/>
          <w:color w:val="101110"/>
          <w:sz w:val="22"/>
        </w:rPr>
        <w:t xml:space="preserve"> THE SHIFT</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Your capstone isn't a number. It's a workflow that produces the number again next month — on its own.</w:t>
      </w:r>
    </w:p>
    <w:p>
      <w:pPr>
        <w:spacing w:after="120"/>
      </w:pPr>
      <w:r>
        <w:rPr>
          <w:rFonts w:ascii="Calibri" w:hAnsi="Calibri"/>
          <w:b/>
          <w:color w:val="101110"/>
          <w:sz w:val="22"/>
        </w:rPr>
        <w:t>Speaker notes:</w:t>
      </w:r>
      <w:r>
        <w:rPr>
          <w:rFonts w:ascii="Calibri" w:hAnsi="Calibri"/>
          <w:color w:val="101110"/>
          <w:sz w:val="22"/>
        </w:rPr>
        <w:t xml:space="preserve"> Reset their definition of 'done.' A great analysis you can't repeat is a chore in disguise. A workflow that refreshes is an asset. This reframing is the heart of the capstone — say it slowly.</w:t>
      </w:r>
    </w:p>
    <w:p>
      <w:pPr>
        <w:spacing w:before="40" w:after="160"/>
        <w:pBdr>
          <w:bottom w:val="single" w:sz="18" w:space="1" w:color="B1E882"/>
        </w:pBdr>
      </w:pPr>
    </w:p>
    <w:p>
      <w:pPr>
        <w:spacing w:before="200" w:after="60"/>
      </w:pPr>
      <w:r>
        <w:rPr>
          <w:rFonts w:ascii="Calibri" w:hAnsi="Calibri"/>
          <w:b/>
          <w:color w:val="101110"/>
          <w:sz w:val="30"/>
        </w:rPr>
        <w:t>Slide 4</w:t>
      </w:r>
    </w:p>
    <w:p>
      <w:pPr>
        <w:spacing w:after="120"/>
      </w:pPr>
      <w:r>
        <w:rPr>
          <w:rFonts w:ascii="Calibri" w:hAnsi="Calibri"/>
          <w:b/>
          <w:color w:val="101110"/>
          <w:sz w:val="22"/>
        </w:rPr>
        <w:t>Duplicate:</w:t>
      </w:r>
      <w:r>
        <w:rPr>
          <w:rFonts w:ascii="Calibri" w:hAnsi="Calibri"/>
          <w:color w:val="101110"/>
          <w:sz w:val="22"/>
        </w:rPr>
        <w:t xml:space="preserve"> Agenda (4 list items)</w:t>
      </w:r>
    </w:p>
    <w:p>
      <w:pPr>
        <w:spacing w:after="120"/>
      </w:pPr>
      <w:r>
        <w:rPr>
          <w:rFonts w:ascii="Calibri" w:hAnsi="Calibri"/>
          <w:b/>
          <w:color w:val="101110"/>
          <w:sz w:val="22"/>
        </w:rPr>
        <w:t>Heading:</w:t>
      </w:r>
      <w:r>
        <w:rPr>
          <w:rFonts w:ascii="Calibri" w:hAnsi="Calibri"/>
          <w:color w:val="101110"/>
          <w:sz w:val="22"/>
        </w:rPr>
        <w:t xml:space="preserve"> THE PATTERN</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Anatomy of a reusable workflow</w:t>
      </w:r>
    </w:p>
    <w:p>
      <w:pPr>
        <w:pStyle w:val="ListBullet"/>
        <w:spacing w:after="40"/>
        <w:ind w:left="432" w:hanging="259"/>
      </w:pPr>
      <w:r>
        <w:rPr>
          <w:rFonts w:ascii="Calibri" w:hAnsi="Calibri"/>
          <w:color w:val="101110"/>
          <w:sz w:val="22"/>
        </w:rPr>
        <w:t>Connect</w:t>
      </w:r>
    </w:p>
    <w:p>
      <w:pPr>
        <w:pStyle w:val="ListBullet"/>
        <w:spacing w:after="40"/>
        <w:ind w:left="432" w:hanging="259"/>
      </w:pPr>
      <w:r>
        <w:rPr>
          <w:rFonts w:ascii="Calibri" w:hAnsi="Calibri"/>
          <w:color w:val="101110"/>
          <w:sz w:val="22"/>
        </w:rPr>
        <w:t>Point at the source — a file, or a FOLDER of monthly files. Never copy-paste. A connection can be refreshed.</w:t>
      </w:r>
    </w:p>
    <w:p>
      <w:pPr>
        <w:pStyle w:val="ListBullet"/>
        <w:spacing w:after="40"/>
        <w:ind w:left="432" w:hanging="259"/>
      </w:pPr>
      <w:r>
        <w:rPr>
          <w:rFonts w:ascii="Calibri" w:hAnsi="Calibri"/>
          <w:color w:val="101110"/>
          <w:sz w:val="22"/>
        </w:rPr>
        <w:t>Clean</w:t>
      </w:r>
    </w:p>
    <w:p>
      <w:pPr>
        <w:pStyle w:val="ListBullet"/>
        <w:spacing w:after="40"/>
        <w:ind w:left="432" w:hanging="259"/>
      </w:pPr>
      <w:r>
        <w:rPr>
          <w:rFonts w:ascii="Calibri" w:hAnsi="Calibri"/>
          <w:color w:val="101110"/>
          <w:sz w:val="22"/>
        </w:rPr>
        <w:t>Power Query records every step. Each month's messy export gets fixed the same way, automatically.</w:t>
      </w:r>
    </w:p>
    <w:p>
      <w:pPr>
        <w:pStyle w:val="ListBullet"/>
        <w:spacing w:after="40"/>
        <w:ind w:left="432" w:hanging="259"/>
      </w:pPr>
      <w:r>
        <w:rPr>
          <w:rFonts w:ascii="Calibri" w:hAnsi="Calibri"/>
          <w:color w:val="101110"/>
          <w:sz w:val="22"/>
        </w:rPr>
        <w:t>Enrich &amp; summarize</w:t>
      </w:r>
    </w:p>
    <w:p>
      <w:pPr>
        <w:pStyle w:val="ListBullet"/>
        <w:spacing w:after="40"/>
        <w:ind w:left="432" w:hanging="259"/>
      </w:pPr>
      <w:r>
        <w:rPr>
          <w:rFonts w:ascii="Calibri" w:hAnsi="Calibri"/>
          <w:color w:val="101110"/>
          <w:sz w:val="22"/>
        </w:rPr>
        <w:t>Merge a lookup, then PivotTable or Python in Excel. One source of truth feeds your report.</w:t>
      </w:r>
    </w:p>
    <w:p>
      <w:pPr>
        <w:pStyle w:val="ListBullet"/>
        <w:spacing w:after="40"/>
        <w:ind w:left="432" w:hanging="259"/>
      </w:pPr>
      <w:r>
        <w:rPr>
          <w:rFonts w:ascii="Calibri" w:hAnsi="Calibri"/>
          <w:color w:val="101110"/>
          <w:sz w:val="22"/>
        </w:rPr>
        <w:t>Document</w:t>
      </w:r>
    </w:p>
    <w:p>
      <w:pPr>
        <w:pStyle w:val="ListBullet"/>
        <w:spacing w:after="40"/>
        <w:ind w:left="432" w:hanging="259"/>
      </w:pPr>
      <w:r>
        <w:rPr>
          <w:rFonts w:ascii="Calibri" w:hAnsi="Calibri"/>
          <w:color w:val="101110"/>
          <w:sz w:val="22"/>
        </w:rPr>
        <w:t>AI writes the run-book so a teammate — or future you — can run it. Then you edit it to make it true.</w:t>
      </w:r>
    </w:p>
    <w:p>
      <w:pPr>
        <w:spacing w:after="120"/>
      </w:pPr>
      <w:r>
        <w:rPr>
          <w:rFonts w:ascii="Calibri" w:hAnsi="Calibri"/>
          <w:b/>
          <w:color w:val="101110"/>
          <w:sz w:val="22"/>
        </w:rPr>
        <w:t>Speaker notes:</w:t>
      </w:r>
      <w:r>
        <w:rPr>
          <w:rFonts w:ascii="Calibri" w:hAnsi="Calibri"/>
          <w:color w:val="101110"/>
          <w:sz w:val="22"/>
        </w:rPr>
        <w:t xml:space="preserve"> This four-part pattern IS the capstone template. Every learner's project will map to these four boxes. Tell them to screenshot it and use it as their project checklist. We'll now build one live so the pattern is concrete.</w:t>
      </w:r>
    </w:p>
    <w:p>
      <w:pPr>
        <w:spacing w:before="40" w:after="160"/>
        <w:pBdr>
          <w:bottom w:val="single" w:sz="18" w:space="1" w:color="B1E882"/>
        </w:pBdr>
      </w:pPr>
    </w:p>
    <w:p>
      <w:pPr>
        <w:spacing w:before="200" w:after="60"/>
      </w:pPr>
      <w:r>
        <w:rPr>
          <w:rFonts w:ascii="Calibri" w:hAnsi="Calibri"/>
          <w:b/>
          <w:color w:val="101110"/>
          <w:sz w:val="30"/>
        </w:rPr>
        <w:t>Slide 5</w:t>
      </w:r>
    </w:p>
    <w:p>
      <w:pPr>
        <w:spacing w:after="120"/>
      </w:pPr>
      <w:r>
        <w:rPr>
          <w:rFonts w:ascii="Calibri" w:hAnsi="Calibri"/>
          <w:b/>
          <w:color w:val="101110"/>
          <w:sz w:val="22"/>
        </w:rPr>
        <w:t>Duplicate:</w:t>
      </w:r>
      <w:r>
        <w:rPr>
          <w:rFonts w:ascii="Calibri" w:hAnsi="Calibri"/>
          <w:color w:val="101110"/>
          <w:sz w:val="22"/>
        </w:rPr>
        <w:t xml:space="preserve"> Break / Q&amp;A (section divider, dark)</w:t>
      </w:r>
    </w:p>
    <w:p>
      <w:pPr>
        <w:spacing w:after="120"/>
      </w:pPr>
      <w:r>
        <w:rPr>
          <w:rFonts w:ascii="Calibri" w:hAnsi="Calibri"/>
          <w:b/>
          <w:color w:val="101110"/>
          <w:sz w:val="22"/>
        </w:rPr>
        <w:t>Heading:</w:t>
      </w:r>
      <w:r>
        <w:rPr>
          <w:rFonts w:ascii="Calibri" w:hAnsi="Calibri"/>
          <w:color w:val="101110"/>
          <w:sz w:val="22"/>
        </w:rPr>
        <w:t xml:space="preserve"> LIVE BUILD</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A monthly spend report that refreshes itself</w:t>
      </w:r>
    </w:p>
    <w:p>
      <w:pPr>
        <w:spacing w:after="120"/>
      </w:pPr>
      <w:r>
        <w:rPr>
          <w:rFonts w:ascii="Calibri" w:hAnsi="Calibri"/>
          <w:b/>
          <w:color w:val="101110"/>
          <w:sz w:val="22"/>
        </w:rPr>
        <w:t>Speaker notes:</w:t>
      </w:r>
      <w:r>
        <w:rPr>
          <w:rFonts w:ascii="Calibri" w:hAnsi="Calibri"/>
          <w:color w:val="101110"/>
          <w:sz w:val="22"/>
        </w:rPr>
        <w:t xml:space="preserve"> Transition into the marquee demo. Open the session-3 folder so they see three monthly CSVs sitting there. Set the goal: 'When April's file lands, the report updates with one Refresh — no re-import, no new steps.'</w:t>
      </w:r>
    </w:p>
    <w:p>
      <w:pPr>
        <w:spacing w:before="40" w:after="160"/>
        <w:pBdr>
          <w:bottom w:val="single" w:sz="18" w:space="1" w:color="B1E882"/>
        </w:pBdr>
      </w:pPr>
    </w:p>
    <w:p>
      <w:pPr>
        <w:spacing w:before="200" w:after="60"/>
      </w:pPr>
      <w:r>
        <w:rPr>
          <w:rFonts w:ascii="Calibri" w:hAnsi="Calibri"/>
          <w:b/>
          <w:color w:val="101110"/>
          <w:sz w:val="30"/>
        </w:rPr>
        <w:t>Slide 6</w:t>
      </w:r>
    </w:p>
    <w:p>
      <w:pPr>
        <w:spacing w:after="120"/>
      </w:pPr>
      <w:r>
        <w:rPr>
          <w:rFonts w:ascii="Calibri" w:hAnsi="Calibri"/>
          <w:b/>
          <w:color w:val="101110"/>
          <w:sz w:val="22"/>
        </w:rPr>
        <w:t>Duplicate:</w:t>
      </w:r>
      <w:r>
        <w:rPr>
          <w:rFonts w:ascii="Calibri" w:hAnsi="Calibri"/>
          <w:color w:val="101110"/>
          <w:sz w:val="22"/>
        </w:rPr>
        <w:t xml:space="preserve"> Live Demo / Coding</w:t>
      </w:r>
    </w:p>
    <w:p>
      <w:pPr>
        <w:spacing w:after="120"/>
      </w:pPr>
      <w:r>
        <w:rPr>
          <w:rFonts w:ascii="Calibri" w:hAnsi="Calibri"/>
          <w:b/>
          <w:color w:val="101110"/>
          <w:sz w:val="22"/>
        </w:rPr>
        <w:t>Heading:</w:t>
      </w:r>
      <w:r>
        <w:rPr>
          <w:rFonts w:ascii="Calibri" w:hAnsi="Calibri"/>
          <w:color w:val="101110"/>
          <w:sz w:val="22"/>
        </w:rPr>
        <w:t xml:space="preserve"> LIVE DEMO</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Combine a folder, merge a lookup, summarize</w:t>
      </w:r>
    </w:p>
    <w:p>
      <w:pPr>
        <w:pStyle w:val="ListBullet"/>
        <w:spacing w:after="40"/>
        <w:ind w:left="432" w:hanging="259"/>
      </w:pPr>
      <w:r>
        <w:rPr>
          <w:rFonts w:ascii="Calibri" w:hAnsi="Calibri"/>
          <w:color w:val="101110"/>
          <w:sz w:val="22"/>
        </w:rPr>
        <w:t>datasets/session-3/monthly-expenses/ + vendor-master.xlsx</w:t>
      </w:r>
    </w:p>
    <w:p>
      <w:pPr>
        <w:pStyle w:val="ListBullet"/>
        <w:spacing w:after="40"/>
        <w:ind w:left="432" w:hanging="259"/>
      </w:pPr>
      <w:r>
        <w:rPr>
          <w:rFonts w:ascii="Calibri" w:hAnsi="Calibri"/>
          <w:color w:val="101110"/>
          <w:sz w:val="22"/>
        </w:rPr>
        <w:t>1.  Get Data ▸ From Folder → point at monthly-expenses → Combine &amp; Transform. All 3 files stack into one table.</w:t>
      </w:r>
    </w:p>
    <w:p>
      <w:pPr>
        <w:pStyle w:val="ListBullet"/>
        <w:spacing w:after="40"/>
        <w:ind w:left="432" w:hanging="259"/>
      </w:pPr>
      <w:r>
        <w:rPr>
          <w:rFonts w:ascii="Calibri" w:hAnsi="Calibri"/>
          <w:color w:val="101110"/>
          <w:sz w:val="22"/>
        </w:rPr>
        <w:t>2.  Clean: Trim/Proper the Vendor names; strip $ and commas from Amount; set Date and Amount types.</w:t>
      </w:r>
    </w:p>
    <w:p>
      <w:pPr>
        <w:pStyle w:val="ListBullet"/>
        <w:spacing w:after="40"/>
        <w:ind w:left="432" w:hanging="259"/>
      </w:pPr>
      <w:r>
        <w:rPr>
          <w:rFonts w:ascii="Calibri" w:hAnsi="Calibri"/>
          <w:color w:val="101110"/>
          <w:sz w:val="22"/>
        </w:rPr>
        <w:t>3.  Merge to VendorMaster on Vendor Name to add Spend Category. Blank category = a vendor that didn't match (a free QC check).</w:t>
      </w:r>
    </w:p>
    <w:p>
      <w:pPr>
        <w:pStyle w:val="ListBullet"/>
        <w:spacing w:after="40"/>
        <w:ind w:left="432" w:hanging="259"/>
      </w:pPr>
      <w:r>
        <w:rPr>
          <w:rFonts w:ascii="Calibri" w:hAnsi="Calibri"/>
          <w:color w:val="101110"/>
          <w:sz w:val="22"/>
        </w:rPr>
        <w:t>4.  Summarize: PivotTable (Category × Month) or a Python in Excel pivot_table — pick your road.</w:t>
      </w:r>
    </w:p>
    <w:p>
      <w:pPr>
        <w:pStyle w:val="ListBullet"/>
        <w:spacing w:after="40"/>
        <w:ind w:left="432" w:hanging="259"/>
      </w:pPr>
      <w:r>
        <w:rPr>
          <w:rFonts w:ascii="Calibri" w:hAnsi="Calibri"/>
          <w:color w:val="101110"/>
          <w:sz w:val="22"/>
        </w:rPr>
        <w:t>5.  Drop in a 4th monthly file and click Data ▸ Refresh All. Watch everything update. That's the workflow.</w:t>
      </w:r>
    </w:p>
    <w:p>
      <w:pPr>
        <w:spacing w:after="120"/>
      </w:pPr>
      <w:r>
        <w:rPr>
          <w:rFonts w:ascii="Calibri" w:hAnsi="Calibri"/>
          <w:b/>
          <w:color w:val="101110"/>
          <w:sz w:val="22"/>
        </w:rPr>
        <w:t>Speaker notes:</w:t>
      </w:r>
      <w:r>
        <w:rPr>
          <w:rFonts w:ascii="Calibri" w:hAnsi="Calibri"/>
          <w:color w:val="101110"/>
          <w:sz w:val="22"/>
        </w:rPr>
        <w:t xml:space="preserve"> ~18 min — the most important demo of the course. The keystone is step 1: 'From Folder' loops over whatever files are present, so next month is free. At step 3, intentionally note any unmatched vendor and explain the blank-category check — data quality you get for free. Climax at step 5: change nothing, add a file, Refresh, and the totals + pivot move. Let it land. Full steps in solutions/session-3-workflow-solution.md.</w:t>
      </w:r>
    </w:p>
    <w:p>
      <w:pPr>
        <w:spacing w:before="40" w:after="160"/>
        <w:pBdr>
          <w:bottom w:val="single" w:sz="18" w:space="1" w:color="B1E882"/>
        </w:pBdr>
      </w:pPr>
    </w:p>
    <w:p>
      <w:pPr>
        <w:spacing w:before="200" w:after="60"/>
      </w:pPr>
      <w:r>
        <w:rPr>
          <w:rFonts w:ascii="Calibri" w:hAnsi="Calibri"/>
          <w:b/>
          <w:color w:val="101110"/>
          <w:sz w:val="30"/>
        </w:rPr>
        <w:t>Slide 7</w:t>
      </w:r>
    </w:p>
    <w:p>
      <w:pPr>
        <w:spacing w:after="120"/>
      </w:pPr>
      <w:r>
        <w:rPr>
          <w:rFonts w:ascii="Calibri" w:hAnsi="Calibri"/>
          <w:b/>
          <w:color w:val="101110"/>
          <w:sz w:val="22"/>
        </w:rPr>
        <w:t>Duplicate:</w:t>
      </w:r>
      <w:r>
        <w:rPr>
          <w:rFonts w:ascii="Calibri" w:hAnsi="Calibri"/>
          <w:color w:val="101110"/>
          <w:sz w:val="22"/>
        </w:rPr>
        <w:t xml:space="preserve"> Graph &amp; Chart Placeholders (3 stats)</w:t>
      </w:r>
    </w:p>
    <w:p>
      <w:pPr>
        <w:spacing w:after="120"/>
      </w:pPr>
      <w:r>
        <w:rPr>
          <w:rFonts w:ascii="Calibri" w:hAnsi="Calibri"/>
          <w:b/>
          <w:color w:val="101110"/>
          <w:sz w:val="22"/>
        </w:rPr>
        <w:t>Heading:</w:t>
      </w:r>
      <w:r>
        <w:rPr>
          <w:rFonts w:ascii="Calibri" w:hAnsi="Calibri"/>
          <w:color w:val="101110"/>
          <w:sz w:val="22"/>
        </w:rPr>
        <w:t xml:space="preserve"> THE PAYOFF</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What 'refreshable' is worth</w:t>
      </w:r>
    </w:p>
    <w:p>
      <w:pPr>
        <w:pStyle w:val="ListBullet"/>
        <w:spacing w:after="40"/>
        <w:ind w:left="432" w:hanging="259"/>
      </w:pPr>
      <w:r>
        <w:rPr>
          <w:rFonts w:ascii="Calibri" w:hAnsi="Calibri"/>
          <w:color w:val="101110"/>
          <w:sz w:val="22"/>
        </w:rPr>
        <w:t>3→1</w:t>
      </w:r>
    </w:p>
    <w:p>
      <w:pPr>
        <w:pStyle w:val="ListBullet"/>
        <w:spacing w:after="40"/>
        <w:ind w:left="432" w:hanging="259"/>
      </w:pPr>
      <w:r>
        <w:rPr>
          <w:rFonts w:ascii="Calibri" w:hAnsi="Calibri"/>
          <w:color w:val="101110"/>
          <w:sz w:val="22"/>
        </w:rPr>
        <w:t>monthly files combined into one report — and the 4th is automatic</w:t>
      </w:r>
    </w:p>
    <w:p>
      <w:pPr>
        <w:pStyle w:val="ListBullet"/>
        <w:spacing w:after="40"/>
        <w:ind w:left="432" w:hanging="259"/>
      </w:pPr>
      <w:r>
        <w:rPr>
          <w:rFonts w:ascii="Calibri" w:hAnsi="Calibri"/>
          <w:color w:val="101110"/>
          <w:sz w:val="22"/>
        </w:rPr>
        <w:t>$1.13M</w:t>
      </w:r>
    </w:p>
    <w:p>
      <w:pPr>
        <w:pStyle w:val="ListBullet"/>
        <w:spacing w:after="40"/>
        <w:ind w:left="432" w:hanging="259"/>
      </w:pPr>
      <w:r>
        <w:rPr>
          <w:rFonts w:ascii="Calibri" w:hAnsi="Calibri"/>
          <w:color w:val="101110"/>
          <w:sz w:val="22"/>
        </w:rPr>
        <w:t>spend summarized across files, recomputed on every refresh</w:t>
      </w:r>
    </w:p>
    <w:p>
      <w:pPr>
        <w:pStyle w:val="ListBullet"/>
        <w:spacing w:after="40"/>
        <w:ind w:left="432" w:hanging="259"/>
      </w:pPr>
      <w:r>
        <w:rPr>
          <w:rFonts w:ascii="Calibri" w:hAnsi="Calibri"/>
          <w:color w:val="101110"/>
          <w:sz w:val="22"/>
        </w:rPr>
        <w:t>1 click</w:t>
      </w:r>
    </w:p>
    <w:p>
      <w:pPr>
        <w:pStyle w:val="ListBullet"/>
        <w:spacing w:after="40"/>
        <w:ind w:left="432" w:hanging="259"/>
      </w:pPr>
      <w:r>
        <w:rPr>
          <w:rFonts w:ascii="Calibri" w:hAnsi="Calibri"/>
          <w:color w:val="101110"/>
          <w:sz w:val="22"/>
        </w:rPr>
        <w:t>to produce next month's report once the workflow exists</w:t>
      </w:r>
    </w:p>
    <w:p>
      <w:pPr>
        <w:pStyle w:val="ListBullet"/>
        <w:spacing w:after="40"/>
        <w:ind w:left="432" w:hanging="259"/>
      </w:pPr>
      <w:r>
        <w:rPr>
          <w:rFonts w:ascii="Calibri" w:hAnsi="Calibri"/>
          <w:color w:val="101110"/>
          <w:sz w:val="22"/>
        </w:rPr>
        <w:t>Build the pipeline once; it pays you back every reporting cycle.</w:t>
      </w:r>
    </w:p>
    <w:p>
      <w:pPr>
        <w:spacing w:after="120"/>
      </w:pPr>
      <w:r>
        <w:rPr>
          <w:rFonts w:ascii="Calibri" w:hAnsi="Calibri"/>
          <w:b/>
          <w:color w:val="101110"/>
          <w:sz w:val="22"/>
        </w:rPr>
        <w:t>Speaker notes:</w:t>
      </w:r>
      <w:r>
        <w:rPr>
          <w:rFonts w:ascii="Calibri" w:hAnsi="Calibri"/>
          <w:color w:val="101110"/>
          <w:sz w:val="22"/>
        </w:rPr>
        <w:t xml:space="preserve"> Quick beat to bank the value. Connect to their own jobs: 'How many hours a month would one-click do this save YOU?' Drop answers in chat — motivation for the capstone they're about to start.</w:t>
      </w:r>
    </w:p>
    <w:p>
      <w:pPr>
        <w:spacing w:before="40" w:after="160"/>
        <w:pBdr>
          <w:bottom w:val="single" w:sz="18" w:space="1" w:color="B1E882"/>
        </w:pBdr>
      </w:pPr>
    </w:p>
    <w:p>
      <w:pPr>
        <w:spacing w:before="200" w:after="60"/>
      </w:pPr>
      <w:r>
        <w:rPr>
          <w:rFonts w:ascii="Calibri" w:hAnsi="Calibri"/>
          <w:b/>
          <w:color w:val="101110"/>
          <w:sz w:val="30"/>
        </w:rPr>
        <w:t>Slide 8</w:t>
      </w:r>
    </w:p>
    <w:p>
      <w:pPr>
        <w:spacing w:after="120"/>
      </w:pPr>
      <w:r>
        <w:rPr>
          <w:rFonts w:ascii="Calibri" w:hAnsi="Calibri"/>
          <w:b/>
          <w:color w:val="101110"/>
          <w:sz w:val="22"/>
        </w:rPr>
        <w:t>Duplicate:</w:t>
      </w:r>
      <w:r>
        <w:rPr>
          <w:rFonts w:ascii="Calibri" w:hAnsi="Calibri"/>
          <w:color w:val="101110"/>
          <w:sz w:val="22"/>
        </w:rPr>
        <w:t xml:space="preserve"> Let's Recap (list + note)</w:t>
      </w:r>
    </w:p>
    <w:p>
      <w:pPr>
        <w:spacing w:after="120"/>
      </w:pPr>
      <w:r>
        <w:rPr>
          <w:rFonts w:ascii="Calibri" w:hAnsi="Calibri"/>
          <w:b/>
          <w:color w:val="101110"/>
          <w:sz w:val="22"/>
        </w:rPr>
        <w:t>Heading:</w:t>
      </w:r>
      <w:r>
        <w:rPr>
          <w:rFonts w:ascii="Calibri" w:hAnsi="Calibri"/>
          <w:color w:val="101110"/>
          <w:sz w:val="22"/>
        </w:rPr>
        <w:t xml:space="preserve"> DOCUMENT</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Let AI write the run-book (then make it true)</w:t>
      </w:r>
    </w:p>
    <w:p>
      <w:pPr>
        <w:pStyle w:val="ListBullet"/>
        <w:spacing w:after="40"/>
        <w:ind w:left="432" w:hanging="259"/>
      </w:pPr>
      <w:r>
        <w:rPr>
          <w:rFonts w:ascii="Calibri" w:hAnsi="Calibri"/>
          <w:color w:val="101110"/>
          <w:sz w:val="22"/>
        </w:rPr>
        <w:t>Ask for a teammate-ready run-book</w:t>
      </w:r>
    </w:p>
    <w:p>
      <w:pPr>
        <w:pStyle w:val="ListBullet"/>
        <w:spacing w:after="40"/>
        <w:ind w:left="432" w:hanging="259"/>
      </w:pPr>
      <w:r>
        <w:rPr>
          <w:rFonts w:ascii="Calibri" w:hAnsi="Calibri"/>
          <w:color w:val="101110"/>
          <w:sz w:val="22"/>
        </w:rPr>
        <w:t>“Write steps a non-technical colleague can follow to refresh this report each month.”</w:t>
      </w:r>
    </w:p>
    <w:p>
      <w:pPr>
        <w:pStyle w:val="ListBullet"/>
        <w:spacing w:after="40"/>
        <w:ind w:left="432" w:hanging="259"/>
      </w:pPr>
      <w:r>
        <w:rPr>
          <w:rFonts w:ascii="Calibri" w:hAnsi="Calibri"/>
          <w:color w:val="101110"/>
          <w:sz w:val="22"/>
        </w:rPr>
        <w:t>Demand a sanity-check list</w:t>
      </w:r>
    </w:p>
    <w:p>
      <w:pPr>
        <w:pStyle w:val="ListBullet"/>
        <w:spacing w:after="40"/>
        <w:ind w:left="432" w:hanging="259"/>
      </w:pPr>
      <w:r>
        <w:rPr>
          <w:rFonts w:ascii="Calibri" w:hAnsi="Calibri"/>
          <w:color w:val="101110"/>
          <w:sz w:val="22"/>
        </w:rPr>
        <w:t>Three things to verify after each refresh — totals tie out, no blank categories, row count looks right.</w:t>
      </w:r>
    </w:p>
    <w:p>
      <w:pPr>
        <w:pStyle w:val="ListBullet"/>
        <w:spacing w:after="40"/>
        <w:ind w:left="432" w:hanging="259"/>
      </w:pPr>
      <w:r>
        <w:rPr>
          <w:rFonts w:ascii="Calibri" w:hAnsi="Calibri"/>
          <w:color w:val="101110"/>
          <w:sz w:val="22"/>
        </w:rPr>
        <w:t>Paste it into a README tab — and edit it</w:t>
      </w:r>
    </w:p>
    <w:p>
      <w:pPr>
        <w:pStyle w:val="ListBullet"/>
        <w:spacing w:after="40"/>
        <w:ind w:left="432" w:hanging="259"/>
      </w:pPr>
      <w:r>
        <w:rPr>
          <w:rFonts w:ascii="Calibri" w:hAnsi="Calibri"/>
          <w:color w:val="101110"/>
          <w:sz w:val="22"/>
        </w:rPr>
        <w:t>The edit is where understanding sticks. AI drafts; you verify and own it.</w:t>
      </w:r>
    </w:p>
    <w:p>
      <w:pPr>
        <w:pStyle w:val="ListBullet"/>
        <w:spacing w:after="40"/>
        <w:ind w:left="432" w:hanging="259"/>
      </w:pPr>
      <w:r>
        <w:rPr>
          <w:rFonts w:ascii="Calibri" w:hAnsi="Calibri"/>
          <w:color w:val="101110"/>
          <w:sz w:val="22"/>
        </w:rPr>
        <w:t>Note where a human must look</w:t>
      </w:r>
    </w:p>
    <w:p>
      <w:pPr>
        <w:pStyle w:val="ListBullet"/>
        <w:spacing w:after="40"/>
        <w:ind w:left="432" w:hanging="259"/>
      </w:pPr>
      <w:r>
        <w:rPr>
          <w:rFonts w:ascii="Calibri" w:hAnsi="Calibri"/>
          <w:color w:val="101110"/>
          <w:sz w:val="22"/>
        </w:rPr>
        <w:t>Every workflow has a judgment step. Name it explicitly in the doc.</w:t>
      </w:r>
    </w:p>
    <w:p>
      <w:pPr>
        <w:pStyle w:val="ListBullet"/>
        <w:spacing w:after="40"/>
        <w:ind w:left="432" w:hanging="259"/>
      </w:pPr>
      <w:r>
        <w:rPr>
          <w:rFonts w:ascii="Calibri" w:hAnsi="Calibri"/>
          <w:color w:val="101110"/>
          <w:sz w:val="22"/>
        </w:rPr>
        <w:t>WHY IT MATTERS</w:t>
      </w:r>
    </w:p>
    <w:p>
      <w:pPr>
        <w:pStyle w:val="ListBullet"/>
        <w:spacing w:after="40"/>
        <w:ind w:left="432" w:hanging="259"/>
      </w:pPr>
      <w:r>
        <w:rPr>
          <w:rFonts w:ascii="Calibri" w:hAnsi="Calibri"/>
          <w:color w:val="101110"/>
          <w:sz w:val="22"/>
        </w:rPr>
        <w:t>Undocumented = unrepeatable</w:t>
      </w:r>
    </w:p>
    <w:p>
      <w:pPr>
        <w:pStyle w:val="ListBullet"/>
        <w:spacing w:after="40"/>
        <w:ind w:left="432" w:hanging="259"/>
      </w:pPr>
      <w:r>
        <w:rPr>
          <w:rFonts w:ascii="Calibri" w:hAnsi="Calibri"/>
          <w:color w:val="101110"/>
          <w:sz w:val="22"/>
        </w:rPr>
        <w:t>A workflow only you understand isn't reusable. The run-book is what makes it survive you being on vacation.</w:t>
      </w:r>
    </w:p>
    <w:p>
      <w:pPr>
        <w:spacing w:after="120"/>
      </w:pPr>
      <w:r>
        <w:rPr>
          <w:rFonts w:ascii="Calibri" w:hAnsi="Calibri"/>
          <w:b/>
          <w:color w:val="101110"/>
          <w:sz w:val="22"/>
        </w:rPr>
        <w:t>Speaker notes:</w:t>
      </w:r>
      <w:r>
        <w:rPr>
          <w:rFonts w:ascii="Calibri" w:hAnsi="Calibri"/>
          <w:color w:val="101110"/>
          <w:sz w:val="22"/>
        </w:rPr>
        <w:t xml:space="preserve"> Don't let them skip documentation — it's the difference between a clever trick and a real asset, and it's part of the capstone rubric. Generate a run-book live with AI, then edit one line to show 'making it true.' Tie to the recurring theme: AI drafts, you verify and own.</w:t>
      </w:r>
    </w:p>
    <w:p>
      <w:pPr>
        <w:spacing w:before="40" w:after="160"/>
        <w:pBdr>
          <w:bottom w:val="single" w:sz="18" w:space="1" w:color="B1E882"/>
        </w:pBdr>
      </w:pPr>
    </w:p>
    <w:p>
      <w:pPr>
        <w:spacing w:before="200" w:after="60"/>
      </w:pPr>
      <w:r>
        <w:rPr>
          <w:rFonts w:ascii="Calibri" w:hAnsi="Calibri"/>
          <w:b/>
          <w:color w:val="101110"/>
          <w:sz w:val="30"/>
        </w:rPr>
        <w:t>Slide 9</w:t>
      </w:r>
    </w:p>
    <w:p>
      <w:pPr>
        <w:spacing w:after="120"/>
      </w:pPr>
      <w:r>
        <w:rPr>
          <w:rFonts w:ascii="Calibri" w:hAnsi="Calibri"/>
          <w:b/>
          <w:color w:val="101110"/>
          <w:sz w:val="22"/>
        </w:rPr>
        <w:t>Duplicate:</w:t>
      </w:r>
      <w:r>
        <w:rPr>
          <w:rFonts w:ascii="Calibri" w:hAnsi="Calibri"/>
          <w:color w:val="101110"/>
          <w:sz w:val="22"/>
        </w:rPr>
        <w:t xml:space="preserve"> Agenda (two lists, side by side)</w:t>
      </w:r>
    </w:p>
    <w:p>
      <w:pPr>
        <w:spacing w:after="120"/>
      </w:pPr>
      <w:r>
        <w:rPr>
          <w:rFonts w:ascii="Calibri" w:hAnsi="Calibri"/>
          <w:b/>
          <w:color w:val="101110"/>
          <w:sz w:val="22"/>
        </w:rPr>
        <w:t>Heading:</w:t>
      </w:r>
      <w:r>
        <w:rPr>
          <w:rFonts w:ascii="Calibri" w:hAnsi="Calibri"/>
          <w:color w:val="101110"/>
          <w:sz w:val="22"/>
        </w:rPr>
        <w:t xml:space="preserve"> BE HONEST</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Where workflows break — and what to do</w:t>
      </w:r>
    </w:p>
    <w:p>
      <w:pPr>
        <w:pStyle w:val="ListBullet"/>
        <w:spacing w:after="40"/>
        <w:ind w:left="432" w:hanging="259"/>
      </w:pPr>
      <w:r>
        <w:rPr>
          <w:rFonts w:ascii="Calibri" w:hAnsi="Calibri"/>
          <w:color w:val="101110"/>
          <w:sz w:val="22"/>
        </w:rPr>
        <w:t>The usual failure points</w:t>
      </w:r>
    </w:p>
    <w:p>
      <w:pPr>
        <w:pStyle w:val="ListBullet"/>
        <w:spacing w:after="40"/>
        <w:ind w:left="432" w:hanging="259"/>
      </w:pPr>
      <w:r>
        <w:rPr>
          <w:rFonts w:ascii="Calibri" w:hAnsi="Calibri"/>
          <w:color w:val="101110"/>
          <w:sz w:val="22"/>
        </w:rPr>
        <w:t>Schema drift — next month renames 'Amount' to 'Amt' and the query errors</w:t>
      </w:r>
    </w:p>
    <w:p>
      <w:pPr>
        <w:pStyle w:val="ListBullet"/>
        <w:spacing w:after="40"/>
        <w:ind w:left="432" w:hanging="259"/>
      </w:pPr>
      <w:r>
        <w:rPr>
          <w:rFonts w:ascii="Calibri" w:hAnsi="Calibri"/>
          <w:color w:val="101110"/>
          <w:sz w:val="22"/>
        </w:rPr>
        <w:t>New unmatched vendors leave blank categories after the merge</w:t>
      </w:r>
    </w:p>
    <w:p>
      <w:pPr>
        <w:pStyle w:val="ListBullet"/>
        <w:spacing w:after="40"/>
        <w:ind w:left="432" w:hanging="259"/>
      </w:pPr>
      <w:r>
        <w:rPr>
          <w:rFonts w:ascii="Calibri" w:hAnsi="Calibri"/>
          <w:color w:val="101110"/>
          <w:sz w:val="22"/>
        </w:rPr>
        <w:t>Locale / date parsing — the #1 real-world snag when combining exports</w:t>
      </w:r>
    </w:p>
    <w:p>
      <w:pPr>
        <w:pStyle w:val="ListBullet"/>
        <w:spacing w:after="40"/>
        <w:ind w:left="432" w:hanging="259"/>
      </w:pPr>
      <w:r>
        <w:rPr>
          <w:rFonts w:ascii="Calibri" w:hAnsi="Calibri"/>
          <w:color w:val="101110"/>
          <w:sz w:val="22"/>
        </w:rPr>
        <w:t>Copilot won't build the pipeline for you — that's Power Query's job</w:t>
      </w:r>
    </w:p>
    <w:p>
      <w:pPr>
        <w:pStyle w:val="ListBullet"/>
        <w:spacing w:after="40"/>
        <w:ind w:left="432" w:hanging="259"/>
      </w:pPr>
      <w:r>
        <w:rPr>
          <w:rFonts w:ascii="Calibri" w:hAnsi="Calibri"/>
          <w:color w:val="101110"/>
          <w:sz w:val="22"/>
        </w:rPr>
        <w:t>How you handle it</w:t>
      </w:r>
    </w:p>
    <w:p>
      <w:pPr>
        <w:pStyle w:val="ListBullet"/>
        <w:spacing w:after="40"/>
        <w:ind w:left="432" w:hanging="259"/>
      </w:pPr>
      <w:r>
        <w:rPr>
          <w:rFonts w:ascii="Calibri" w:hAnsi="Calibri"/>
          <w:color w:val="101110"/>
          <w:sz w:val="22"/>
        </w:rPr>
        <w:t>Read the error; repoint the step. Paste the error into AI to decode it</w:t>
      </w:r>
    </w:p>
    <w:p>
      <w:pPr>
        <w:pStyle w:val="ListBullet"/>
        <w:spacing w:after="40"/>
        <w:ind w:left="432" w:hanging="259"/>
      </w:pPr>
      <w:r>
        <w:rPr>
          <w:rFonts w:ascii="Calibri" w:hAnsi="Calibri"/>
          <w:color w:val="101110"/>
          <w:sz w:val="22"/>
        </w:rPr>
        <w:t>Filter for blank category after every refresh — make it a habit</w:t>
      </w:r>
    </w:p>
    <w:p>
      <w:pPr>
        <w:pStyle w:val="ListBullet"/>
        <w:spacing w:after="40"/>
        <w:ind w:left="432" w:hanging="259"/>
      </w:pPr>
      <w:r>
        <w:rPr>
          <w:rFonts w:ascii="Calibri" w:hAnsi="Calibri"/>
          <w:color w:val="101110"/>
          <w:sz w:val="22"/>
        </w:rPr>
        <w:t>Set the column's type with the right locale, or use Date.FromText</w:t>
      </w:r>
    </w:p>
    <w:p>
      <w:pPr>
        <w:pStyle w:val="ListBullet"/>
        <w:spacing w:after="40"/>
        <w:ind w:left="432" w:hanging="259"/>
      </w:pPr>
      <w:r>
        <w:rPr>
          <w:rFonts w:ascii="Calibri" w:hAnsi="Calibri"/>
          <w:color w:val="101110"/>
          <w:sz w:val="22"/>
        </w:rPr>
        <w:t>Use each tool for its job: PQ for the pipeline, AI for snippets + docs</w:t>
      </w:r>
    </w:p>
    <w:p>
      <w:pPr>
        <w:spacing w:after="120"/>
      </w:pPr>
      <w:r>
        <w:rPr>
          <w:rFonts w:ascii="Calibri" w:hAnsi="Calibri"/>
          <w:b/>
          <w:color w:val="101110"/>
          <w:sz w:val="22"/>
        </w:rPr>
        <w:t>Speaker notes:</w:t>
      </w:r>
      <w:r>
        <w:rPr>
          <w:rFonts w:ascii="Calibri" w:hAnsi="Calibri"/>
          <w:color w:val="101110"/>
          <w:sz w:val="22"/>
        </w:rPr>
        <w:t xml:space="preserve"> Credibility slide — naming the failure modes builds trust and prepares them for their own data. Schema drift and locale dates are the two they'll actually hit. Stress: AI reads the error well, but it can't see their folder or their business rules. End on the division of labor: pipeline = Power Query, snippets + docs = AI.</w:t>
      </w:r>
    </w:p>
    <w:p>
      <w:pPr>
        <w:spacing w:before="40" w:after="160"/>
        <w:pBdr>
          <w:bottom w:val="single" w:sz="18" w:space="1" w:color="B1E882"/>
        </w:pBdr>
      </w:pPr>
    </w:p>
    <w:p>
      <w:pPr>
        <w:spacing w:before="200" w:after="60"/>
      </w:pPr>
      <w:r>
        <w:rPr>
          <w:rFonts w:ascii="Calibri" w:hAnsi="Calibri"/>
          <w:b/>
          <w:color w:val="101110"/>
          <w:sz w:val="30"/>
        </w:rPr>
        <w:t>Slide 10</w:t>
      </w:r>
    </w:p>
    <w:p>
      <w:pPr>
        <w:spacing w:after="120"/>
      </w:pPr>
      <w:r>
        <w:rPr>
          <w:rFonts w:ascii="Calibri" w:hAnsi="Calibri"/>
          <w:b/>
          <w:color w:val="101110"/>
          <w:sz w:val="22"/>
        </w:rPr>
        <w:t>Duplicate:</w:t>
      </w:r>
      <w:r>
        <w:rPr>
          <w:rFonts w:ascii="Calibri" w:hAnsi="Calibri"/>
          <w:color w:val="101110"/>
          <w:sz w:val="22"/>
        </w:rPr>
        <w:t xml:space="preserve"> Agenda (3 list items)</w:t>
      </w:r>
    </w:p>
    <w:p>
      <w:pPr>
        <w:spacing w:after="120"/>
      </w:pPr>
      <w:r>
        <w:rPr>
          <w:rFonts w:ascii="Calibri" w:hAnsi="Calibri"/>
          <w:b/>
          <w:color w:val="101110"/>
          <w:sz w:val="22"/>
        </w:rPr>
        <w:t>Heading:</w:t>
      </w:r>
      <w:r>
        <w:rPr>
          <w:rFonts w:ascii="Calibri" w:hAnsi="Calibri"/>
          <w:color w:val="101110"/>
          <w:sz w:val="22"/>
        </w:rPr>
        <w:t xml:space="preserve"> YOUR CAPSTONE</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Build one workflow on your own data</w:t>
      </w:r>
    </w:p>
    <w:p>
      <w:pPr>
        <w:pStyle w:val="ListBullet"/>
        <w:spacing w:after="40"/>
        <w:ind w:left="432" w:hanging="259"/>
      </w:pPr>
      <w:r>
        <w:rPr>
          <w:rFonts w:ascii="Calibri" w:hAnsi="Calibri"/>
          <w:color w:val="101110"/>
          <w:sz w:val="22"/>
        </w:rPr>
        <w:t>★</w:t>
      </w:r>
    </w:p>
    <w:p>
      <w:pPr>
        <w:pStyle w:val="ListBullet"/>
        <w:spacing w:after="40"/>
        <w:ind w:left="432" w:hanging="259"/>
      </w:pPr>
      <w:r>
        <w:rPr>
          <w:rFonts w:ascii="Calibri" w:hAnsi="Calibri"/>
          <w:color w:val="101110"/>
          <w:sz w:val="22"/>
        </w:rPr>
        <w:t>What to build</w:t>
      </w:r>
    </w:p>
    <w:p>
      <w:pPr>
        <w:pStyle w:val="ListBullet"/>
        <w:spacing w:after="40"/>
        <w:ind w:left="432" w:hanging="259"/>
      </w:pPr>
      <w:r>
        <w:rPr>
          <w:rFonts w:ascii="Calibri" w:hAnsi="Calibri"/>
          <w:color w:val="101110"/>
          <w:sz w:val="22"/>
        </w:rPr>
        <w:t>A workflow that maps to the four boxes: Connect → Clean → Enrich/Summarize → Document. On YOUR recurring data.</w:t>
      </w:r>
    </w:p>
    <w:p>
      <w:pPr>
        <w:pStyle w:val="ListBullet"/>
        <w:spacing w:after="40"/>
        <w:ind w:left="432" w:hanging="259"/>
      </w:pPr>
      <w:r>
        <w:rPr>
          <w:rFonts w:ascii="Calibri" w:hAnsi="Calibri"/>
          <w:color w:val="101110"/>
          <w:sz w:val="22"/>
        </w:rPr>
        <w:t>↻</w:t>
      </w:r>
    </w:p>
    <w:p>
      <w:pPr>
        <w:pStyle w:val="ListBullet"/>
        <w:spacing w:after="40"/>
        <w:ind w:left="432" w:hanging="259"/>
      </w:pPr>
      <w:r>
        <w:rPr>
          <w:rFonts w:ascii="Calibri" w:hAnsi="Calibri"/>
          <w:color w:val="101110"/>
          <w:sz w:val="22"/>
        </w:rPr>
        <w:t>Good examples</w:t>
      </w:r>
    </w:p>
    <w:p>
      <w:pPr>
        <w:pStyle w:val="ListBullet"/>
        <w:spacing w:after="40"/>
        <w:ind w:left="432" w:hanging="259"/>
      </w:pPr>
      <w:r>
        <w:rPr>
          <w:rFonts w:ascii="Calibri" w:hAnsi="Calibri"/>
          <w:color w:val="101110"/>
          <w:sz w:val="22"/>
        </w:rPr>
        <w:t>A monthly reporting refresh • a repeatable data-cleaning pipeline • a summary report from raw exports.</w:t>
      </w:r>
    </w:p>
    <w:p>
      <w:pPr>
        <w:pStyle w:val="ListBullet"/>
        <w:spacing w:after="40"/>
        <w:ind w:left="432" w:hanging="259"/>
      </w:pPr>
      <w:r>
        <w:rPr>
          <w:rFonts w:ascii="Calibri" w:hAnsi="Calibri"/>
          <w:color w:val="101110"/>
          <w:sz w:val="22"/>
        </w:rPr>
        <w:t>✓</w:t>
      </w:r>
    </w:p>
    <w:p>
      <w:pPr>
        <w:pStyle w:val="ListBullet"/>
        <w:spacing w:after="40"/>
        <w:ind w:left="432" w:hanging="259"/>
      </w:pPr>
      <w:r>
        <w:rPr>
          <w:rFonts w:ascii="Calibri" w:hAnsi="Calibri"/>
          <w:color w:val="101110"/>
          <w:sz w:val="22"/>
        </w:rPr>
        <w:t>What 'done' means</w:t>
      </w:r>
    </w:p>
    <w:p>
      <w:pPr>
        <w:pStyle w:val="ListBullet"/>
        <w:spacing w:after="40"/>
        <w:ind w:left="432" w:hanging="259"/>
      </w:pPr>
      <w:r>
        <w:rPr>
          <w:rFonts w:ascii="Calibri" w:hAnsi="Calibri"/>
          <w:color w:val="101110"/>
          <w:sz w:val="22"/>
        </w:rPr>
        <w:t>It refreshes with minimal manual work, has an AI-assisted run-book, and you can explain every step.</w:t>
      </w:r>
    </w:p>
    <w:p>
      <w:pPr>
        <w:spacing w:after="120"/>
      </w:pPr>
      <w:r>
        <w:rPr>
          <w:rFonts w:ascii="Calibri" w:hAnsi="Calibri"/>
          <w:b/>
          <w:color w:val="101110"/>
          <w:sz w:val="22"/>
        </w:rPr>
        <w:t>Speaker notes:</w:t>
      </w:r>
      <w:r>
        <w:rPr>
          <w:rFonts w:ascii="Calibri" w:hAnsi="Calibri"/>
          <w:color w:val="101110"/>
          <w:sz w:val="22"/>
        </w:rPr>
        <w:t xml:space="preserve"> Hand them the assignment with confidence. The four-box pattern from earlier is their blueprint. Reassure: it doesn't have to be big — a single recurring report done well beats an ambitious half-built pipeline. Point to capstone/capstone-brief for the full brief and rubric. Those who brought data can start RIGHT NOW.</w:t>
      </w:r>
    </w:p>
    <w:p>
      <w:pPr>
        <w:spacing w:before="40" w:after="160"/>
        <w:pBdr>
          <w:bottom w:val="single" w:sz="18" w:space="1" w:color="B1E882"/>
        </w:pBdr>
      </w:pPr>
    </w:p>
    <w:p>
      <w:pPr>
        <w:spacing w:before="200" w:after="60"/>
      </w:pPr>
      <w:r>
        <w:rPr>
          <w:rFonts w:ascii="Calibri" w:hAnsi="Calibri"/>
          <w:b/>
          <w:color w:val="101110"/>
          <w:sz w:val="30"/>
        </w:rPr>
        <w:t>Slide 11</w:t>
      </w:r>
    </w:p>
    <w:p>
      <w:pPr>
        <w:spacing w:after="120"/>
      </w:pPr>
      <w:r>
        <w:rPr>
          <w:rFonts w:ascii="Calibri" w:hAnsi="Calibri"/>
          <w:b/>
          <w:color w:val="101110"/>
          <w:sz w:val="22"/>
        </w:rPr>
        <w:t>Duplicate:</w:t>
      </w:r>
      <w:r>
        <w:rPr>
          <w:rFonts w:ascii="Calibri" w:hAnsi="Calibri"/>
          <w:color w:val="101110"/>
          <w:sz w:val="22"/>
        </w:rPr>
        <w:t xml:space="preserve"> Let's Recap (list + note)</w:t>
      </w:r>
    </w:p>
    <w:p>
      <w:pPr>
        <w:spacing w:after="120"/>
      </w:pPr>
      <w:r>
        <w:rPr>
          <w:rFonts w:ascii="Calibri" w:hAnsi="Calibri"/>
          <w:b/>
          <w:color w:val="101110"/>
          <w:sz w:val="22"/>
        </w:rPr>
        <w:t>Heading:</w:t>
      </w:r>
      <w:r>
        <w:rPr>
          <w:rFonts w:ascii="Calibri" w:hAnsi="Calibri"/>
          <w:color w:val="101110"/>
          <w:sz w:val="22"/>
        </w:rPr>
        <w:t xml:space="preserve"> HOW IT'S ASSESSED</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Capstone rubric (share in Slack)</w:t>
      </w:r>
    </w:p>
    <w:p>
      <w:pPr>
        <w:pStyle w:val="ListBullet"/>
        <w:spacing w:after="40"/>
        <w:ind w:left="432" w:hanging="259"/>
      </w:pPr>
      <w:r>
        <w:rPr>
          <w:rFonts w:ascii="Calibri" w:hAnsi="Calibri"/>
          <w:color w:val="101110"/>
          <w:sz w:val="22"/>
        </w:rPr>
        <w:t>It repeats</w:t>
      </w:r>
    </w:p>
    <w:p>
      <w:pPr>
        <w:pStyle w:val="ListBullet"/>
        <w:spacing w:after="40"/>
        <w:ind w:left="432" w:hanging="259"/>
      </w:pPr>
      <w:r>
        <w:rPr>
          <w:rFonts w:ascii="Calibri" w:hAnsi="Calibri"/>
          <w:color w:val="101110"/>
          <w:sz w:val="22"/>
        </w:rPr>
        <w:t>Refreshing (or re-running) takes minimal manual work. The 'connect, don't paste' habit is visible.</w:t>
      </w:r>
    </w:p>
    <w:p>
      <w:pPr>
        <w:pStyle w:val="ListBullet"/>
        <w:spacing w:after="40"/>
        <w:ind w:left="432" w:hanging="259"/>
      </w:pPr>
      <w:r>
        <w:rPr>
          <w:rFonts w:ascii="Calibri" w:hAnsi="Calibri"/>
          <w:color w:val="101110"/>
          <w:sz w:val="22"/>
        </w:rPr>
        <w:t>AI was used well</w:t>
      </w:r>
    </w:p>
    <w:p>
      <w:pPr>
        <w:pStyle w:val="ListBullet"/>
        <w:spacing w:after="40"/>
        <w:ind w:left="432" w:hanging="259"/>
      </w:pPr>
      <w:r>
        <w:rPr>
          <w:rFonts w:ascii="Calibri" w:hAnsi="Calibri"/>
          <w:color w:val="101110"/>
          <w:sz w:val="22"/>
        </w:rPr>
        <w:t>AI helped draft formulas/steps/docs — and you show where you checked or corrected it.</w:t>
      </w:r>
    </w:p>
    <w:p>
      <w:pPr>
        <w:pStyle w:val="ListBullet"/>
        <w:spacing w:after="40"/>
        <w:ind w:left="432" w:hanging="259"/>
      </w:pPr>
      <w:r>
        <w:rPr>
          <w:rFonts w:ascii="Calibri" w:hAnsi="Calibri"/>
          <w:color w:val="101110"/>
          <w:sz w:val="22"/>
        </w:rPr>
        <w:t>It's documented</w:t>
      </w:r>
    </w:p>
    <w:p>
      <w:pPr>
        <w:pStyle w:val="ListBullet"/>
        <w:spacing w:after="40"/>
        <w:ind w:left="432" w:hanging="259"/>
      </w:pPr>
      <w:r>
        <w:rPr>
          <w:rFonts w:ascii="Calibri" w:hAnsi="Calibri"/>
          <w:color w:val="101110"/>
          <w:sz w:val="22"/>
        </w:rPr>
        <w:t>A short run-book (AI-drafted, human-edited) explains how to run it and what to verify.</w:t>
      </w:r>
    </w:p>
    <w:p>
      <w:pPr>
        <w:pStyle w:val="ListBullet"/>
        <w:spacing w:after="40"/>
        <w:ind w:left="432" w:hanging="259"/>
      </w:pPr>
      <w:r>
        <w:rPr>
          <w:rFonts w:ascii="Calibri" w:hAnsi="Calibri"/>
          <w:color w:val="101110"/>
          <w:sz w:val="22"/>
        </w:rPr>
        <w:t>You understand it</w:t>
      </w:r>
    </w:p>
    <w:p>
      <w:pPr>
        <w:pStyle w:val="ListBullet"/>
        <w:spacing w:after="40"/>
        <w:ind w:left="432" w:hanging="259"/>
      </w:pPr>
      <w:r>
        <w:rPr>
          <w:rFonts w:ascii="Calibri" w:hAnsi="Calibri"/>
          <w:color w:val="101110"/>
          <w:sz w:val="22"/>
        </w:rPr>
        <w:t>You can explain each step and name where human judgment is still required.</w:t>
      </w:r>
    </w:p>
    <w:p>
      <w:pPr>
        <w:spacing w:after="120"/>
      </w:pPr>
      <w:r>
        <w:rPr>
          <w:rFonts w:ascii="Calibri" w:hAnsi="Calibri"/>
          <w:b/>
          <w:color w:val="101110"/>
          <w:sz w:val="22"/>
        </w:rPr>
        <w:t>Speaker notes:</w:t>
      </w:r>
      <w:r>
        <w:rPr>
          <w:rFonts w:ascii="Calibri" w:hAnsi="Calibri"/>
          <w:color w:val="101110"/>
          <w:sz w:val="22"/>
        </w:rPr>
        <w:t xml:space="preserve"> Make the bar concrete and achievable. Four simple criteria — repeatable, good AI use, documented, understood. Note that 'showing where you corrected the AI' is a feature, not a confession; it's exactly the judgment we're teaching. Tell them how to submit: post in the capstone Slack channel by the deadline; peer feedback encouraged.</w:t>
      </w:r>
    </w:p>
    <w:p>
      <w:pPr>
        <w:spacing w:before="40" w:after="160"/>
        <w:pBdr>
          <w:bottom w:val="single" w:sz="18" w:space="1" w:color="B1E882"/>
        </w:pBdr>
      </w:pPr>
    </w:p>
    <w:p>
      <w:pPr>
        <w:spacing w:before="200" w:after="60"/>
      </w:pPr>
      <w:r>
        <w:rPr>
          <w:rFonts w:ascii="Calibri" w:hAnsi="Calibri"/>
          <w:b/>
          <w:color w:val="101110"/>
          <w:sz w:val="30"/>
        </w:rPr>
        <w:t>Slide 12</w:t>
      </w:r>
    </w:p>
    <w:p>
      <w:pPr>
        <w:spacing w:after="120"/>
      </w:pPr>
      <w:r>
        <w:rPr>
          <w:rFonts w:ascii="Calibri" w:hAnsi="Calibri"/>
          <w:b/>
          <w:color w:val="101110"/>
          <w:sz w:val="22"/>
        </w:rPr>
        <w:t>Duplicate:</w:t>
      </w:r>
      <w:r>
        <w:rPr>
          <w:rFonts w:ascii="Calibri" w:hAnsi="Calibri"/>
          <w:color w:val="101110"/>
          <w:sz w:val="22"/>
        </w:rPr>
        <w:t xml:space="preserve"> Key Takeaway(s)</w:t>
      </w:r>
    </w:p>
    <w:p>
      <w:pPr>
        <w:spacing w:after="120"/>
      </w:pPr>
      <w:r>
        <w:rPr>
          <w:rFonts w:ascii="Calibri" w:hAnsi="Calibri"/>
          <w:b/>
          <w:color w:val="101110"/>
          <w:sz w:val="22"/>
        </w:rPr>
        <w:t>Heading:</w:t>
      </w:r>
      <w:r>
        <w:rPr>
          <w:rFonts w:ascii="Calibri" w:hAnsi="Calibri"/>
          <w:color w:val="101110"/>
          <w:sz w:val="22"/>
        </w:rPr>
        <w:t xml:space="preserve"> KEY TAKEAWAYS</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What to remember from the whole course</w:t>
      </w:r>
    </w:p>
    <w:p>
      <w:pPr>
        <w:pStyle w:val="ListBullet"/>
        <w:spacing w:after="40"/>
        <w:ind w:left="432" w:hanging="259"/>
      </w:pPr>
      <w:r>
        <w:rPr>
          <w:rFonts w:ascii="Calibri" w:hAnsi="Calibri"/>
          <w:color w:val="101110"/>
          <w:sz w:val="22"/>
        </w:rPr>
        <w:t>✓</w:t>
      </w:r>
    </w:p>
    <w:p>
      <w:pPr>
        <w:pStyle w:val="ListBullet"/>
        <w:spacing w:after="40"/>
        <w:ind w:left="432" w:hanging="259"/>
      </w:pPr>
      <w:r>
        <w:rPr>
          <w:rFonts w:ascii="Calibri" w:hAnsi="Calibri"/>
          <w:color w:val="101110"/>
          <w:sz w:val="22"/>
        </w:rPr>
        <w:t>Connect, don't paste — a refreshable connection is the foundation of every workflow.</w:t>
      </w:r>
    </w:p>
    <w:p>
      <w:pPr>
        <w:pStyle w:val="ListBullet"/>
        <w:spacing w:after="40"/>
        <w:ind w:left="432" w:hanging="259"/>
      </w:pPr>
      <w:r>
        <w:rPr>
          <w:rFonts w:ascii="Calibri" w:hAnsi="Calibri"/>
          <w:color w:val="101110"/>
          <w:sz w:val="22"/>
        </w:rPr>
        <w:t>✓</w:t>
      </w:r>
    </w:p>
    <w:p>
      <w:pPr>
        <w:pStyle w:val="ListBullet"/>
        <w:spacing w:after="40"/>
        <w:ind w:left="432" w:hanging="259"/>
      </w:pPr>
      <w:r>
        <w:rPr>
          <w:rFonts w:ascii="Calibri" w:hAnsi="Calibri"/>
          <w:color w:val="101110"/>
          <w:sz w:val="22"/>
        </w:rPr>
        <w:t>Four boxes: Connect → Clean → Enrich/Summarize → Document. Every project fits this shape.</w:t>
      </w:r>
    </w:p>
    <w:p>
      <w:pPr>
        <w:pStyle w:val="ListBullet"/>
        <w:spacing w:after="40"/>
        <w:ind w:left="432" w:hanging="259"/>
      </w:pPr>
      <w:r>
        <w:rPr>
          <w:rFonts w:ascii="Calibri" w:hAnsi="Calibri"/>
          <w:color w:val="101110"/>
          <w:sz w:val="22"/>
        </w:rPr>
        <w:t>✓</w:t>
      </w:r>
    </w:p>
    <w:p>
      <w:pPr>
        <w:pStyle w:val="ListBullet"/>
        <w:spacing w:after="40"/>
        <w:ind w:left="432" w:hanging="259"/>
      </w:pPr>
      <w:r>
        <w:rPr>
          <w:rFonts w:ascii="Calibri" w:hAnsi="Calibri"/>
          <w:color w:val="101110"/>
          <w:sz w:val="22"/>
        </w:rPr>
        <w:t>AI drafts; you verify and own. That's true for formulas, Python, and run-books alike.</w:t>
      </w:r>
    </w:p>
    <w:p>
      <w:pPr>
        <w:pStyle w:val="ListBullet"/>
        <w:spacing w:after="40"/>
        <w:ind w:left="432" w:hanging="259"/>
      </w:pPr>
      <w:r>
        <w:rPr>
          <w:rFonts w:ascii="Calibri" w:hAnsi="Calibri"/>
          <w:color w:val="101110"/>
          <w:sz w:val="22"/>
        </w:rPr>
        <w:t>✓</w:t>
      </w:r>
    </w:p>
    <w:p>
      <w:pPr>
        <w:pStyle w:val="ListBullet"/>
        <w:spacing w:after="40"/>
        <w:ind w:left="432" w:hanging="259"/>
      </w:pPr>
      <w:r>
        <w:rPr>
          <w:rFonts w:ascii="Calibri" w:hAnsi="Calibri"/>
          <w:color w:val="101110"/>
          <w:sz w:val="22"/>
        </w:rPr>
        <w:t>Pick the tool for the job — and keep sensitive data out of public AI tools.</w:t>
      </w:r>
    </w:p>
    <w:p>
      <w:pPr>
        <w:spacing w:after="120"/>
      </w:pPr>
      <w:r>
        <w:rPr>
          <w:rFonts w:ascii="Calibri" w:hAnsi="Calibri"/>
          <w:b/>
          <w:color w:val="101110"/>
          <w:sz w:val="22"/>
        </w:rPr>
        <w:t>Speaker notes:</w:t>
      </w:r>
      <w:r>
        <w:rPr>
          <w:rFonts w:ascii="Calibri" w:hAnsi="Calibri"/>
          <w:color w:val="101110"/>
          <w:sz w:val="22"/>
        </w:rPr>
        <w:t xml:space="preserve"> Zoom out to the whole course, not just today. These four lines are what you want them repeating to a colleague next week. Pause on each. Then celebrate: 'You came in doing this by hand. You're leaving with a workflow you built yourself.'</w:t>
      </w:r>
    </w:p>
    <w:p>
      <w:pPr>
        <w:spacing w:before="40" w:after="160"/>
        <w:pBdr>
          <w:bottom w:val="single" w:sz="18" w:space="1" w:color="B1E882"/>
        </w:pBdr>
      </w:pPr>
    </w:p>
    <w:p>
      <w:pPr>
        <w:spacing w:before="200" w:after="60"/>
      </w:pPr>
      <w:r>
        <w:rPr>
          <w:rFonts w:ascii="Calibri" w:hAnsi="Calibri"/>
          <w:b/>
          <w:color w:val="101110"/>
          <w:sz w:val="30"/>
        </w:rPr>
        <w:t>Slide 13</w:t>
      </w:r>
    </w:p>
    <w:p>
      <w:pPr>
        <w:spacing w:after="120"/>
      </w:pPr>
      <w:r>
        <w:rPr>
          <w:rFonts w:ascii="Calibri" w:hAnsi="Calibri"/>
          <w:b/>
          <w:color w:val="101110"/>
          <w:sz w:val="22"/>
        </w:rPr>
        <w:t>Duplicate:</w:t>
      </w:r>
      <w:r>
        <w:rPr>
          <w:rFonts w:ascii="Calibri" w:hAnsi="Calibri"/>
          <w:color w:val="101110"/>
          <w:sz w:val="22"/>
        </w:rPr>
        <w:t xml:space="preserve"> Before next session… (Assignment 1/2/3)</w:t>
      </w:r>
    </w:p>
    <w:p>
      <w:pPr>
        <w:spacing w:after="120"/>
      </w:pPr>
      <w:r>
        <w:rPr>
          <w:rFonts w:ascii="Calibri" w:hAnsi="Calibri"/>
          <w:b/>
          <w:color w:val="101110"/>
          <w:sz w:val="22"/>
        </w:rPr>
        <w:t>Heading:</w:t>
      </w:r>
      <w:r>
        <w:rPr>
          <w:rFonts w:ascii="Calibri" w:hAnsi="Calibri"/>
          <w:color w:val="101110"/>
          <w:sz w:val="22"/>
        </w:rPr>
        <w:t xml:space="preserve"> BEFORE NEXT SESSION</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Finish &amp; ship your capstone</w:t>
      </w:r>
    </w:p>
    <w:p>
      <w:pPr>
        <w:pStyle w:val="ListBullet"/>
        <w:spacing w:after="40"/>
        <w:ind w:left="432" w:hanging="259"/>
      </w:pPr>
      <w:r>
        <w:rPr>
          <w:rFonts w:ascii="Calibri" w:hAnsi="Calibri"/>
          <w:color w:val="101110"/>
          <w:sz w:val="22"/>
        </w:rPr>
        <w:t>Complete your workflow and share it in Slack. This is the deliverable that outlasts the course.</w:t>
      </w:r>
    </w:p>
    <w:p>
      <w:pPr>
        <w:pStyle w:val="ListBullet"/>
        <w:spacing w:after="40"/>
        <w:ind w:left="432" w:hanging="259"/>
      </w:pPr>
      <w:r>
        <w:rPr>
          <w:rFonts w:ascii="Calibri" w:hAnsi="Calibri"/>
          <w:color w:val="101110"/>
          <w:sz w:val="22"/>
        </w:rPr>
        <w:t>Finish the workflow</w:t>
      </w:r>
    </w:p>
    <w:p>
      <w:pPr>
        <w:pStyle w:val="ListBullet"/>
        <w:spacing w:after="40"/>
        <w:ind w:left="432" w:hanging="259"/>
      </w:pPr>
      <w:r>
        <w:rPr>
          <w:rFonts w:ascii="Calibri" w:hAnsi="Calibri"/>
          <w:color w:val="101110"/>
          <w:sz w:val="22"/>
        </w:rPr>
        <w:t>Get it to refresh/re-run with minimal manual work on your own (anonymized) data.</w:t>
      </w:r>
    </w:p>
    <w:p>
      <w:pPr>
        <w:pStyle w:val="ListBullet"/>
        <w:spacing w:after="40"/>
        <w:ind w:left="432" w:hanging="259"/>
      </w:pPr>
      <w:r>
        <w:rPr>
          <w:rFonts w:ascii="Calibri" w:hAnsi="Calibri"/>
          <w:color w:val="101110"/>
          <w:sz w:val="22"/>
        </w:rPr>
        <w:t>Write the run-book</w:t>
      </w:r>
    </w:p>
    <w:p>
      <w:pPr>
        <w:pStyle w:val="ListBullet"/>
        <w:spacing w:after="40"/>
        <w:ind w:left="432" w:hanging="259"/>
      </w:pPr>
      <w:r>
        <w:rPr>
          <w:rFonts w:ascii="Calibri" w:hAnsi="Calibri"/>
          <w:color w:val="101110"/>
          <w:sz w:val="22"/>
        </w:rPr>
        <w:t>AI-drafted, human-edited. Drop it in a README tab so someone else could run it.</w:t>
      </w:r>
    </w:p>
    <w:p>
      <w:pPr>
        <w:pStyle w:val="ListBullet"/>
        <w:spacing w:after="40"/>
        <w:ind w:left="432" w:hanging="259"/>
      </w:pPr>
      <w:r>
        <w:rPr>
          <w:rFonts w:ascii="Calibri" w:hAnsi="Calibri"/>
          <w:color w:val="101110"/>
          <w:sz w:val="22"/>
        </w:rPr>
        <w:t>Share &amp; reflect</w:t>
      </w:r>
    </w:p>
    <w:p>
      <w:pPr>
        <w:pStyle w:val="ListBullet"/>
        <w:spacing w:after="40"/>
        <w:ind w:left="432" w:hanging="259"/>
      </w:pPr>
      <w:r>
        <w:rPr>
          <w:rFonts w:ascii="Calibri" w:hAnsi="Calibri"/>
          <w:color w:val="101110"/>
          <w:sz w:val="22"/>
        </w:rPr>
        <w:t>Post your capstone + one sentence on where you still review the AI's output by hand.</w:t>
      </w:r>
    </w:p>
    <w:p>
      <w:pPr>
        <w:spacing w:after="120"/>
      </w:pPr>
      <w:r>
        <w:rPr>
          <w:rFonts w:ascii="Calibri" w:hAnsi="Calibri"/>
          <w:b/>
          <w:color w:val="101110"/>
          <w:sz w:val="22"/>
        </w:rPr>
        <w:t>Speaker notes:</w:t>
      </w:r>
      <w:r>
        <w:rPr>
          <w:rFonts w:ascii="Calibri" w:hAnsi="Calibri"/>
          <w:color w:val="101110"/>
          <w:sz w:val="22"/>
        </w:rPr>
        <w:t xml:space="preserve"> This is the capstone hand-off. Restate the deadline and the Slack channel. Encourage peer review — reading someone else's workflow is half the learning. Offer async office hours. Remind them the solution files and datasets stay in the repo for reference long after the cohort ends.</w:t>
      </w:r>
    </w:p>
    <w:p>
      <w:pPr>
        <w:spacing w:before="40" w:after="160"/>
        <w:pBdr>
          <w:bottom w:val="single" w:sz="18" w:space="1" w:color="B1E882"/>
        </w:pBdr>
      </w:pPr>
    </w:p>
    <w:p>
      <w:pPr>
        <w:spacing w:before="200" w:after="60"/>
      </w:pPr>
      <w:r>
        <w:rPr>
          <w:rFonts w:ascii="Calibri" w:hAnsi="Calibri"/>
          <w:b/>
          <w:color w:val="101110"/>
          <w:sz w:val="30"/>
        </w:rPr>
        <w:t>Slide 14</w:t>
      </w:r>
    </w:p>
    <w:p>
      <w:pPr>
        <w:spacing w:after="120"/>
      </w:pPr>
      <w:r>
        <w:rPr>
          <w:rFonts w:ascii="Calibri" w:hAnsi="Calibri"/>
          <w:b/>
          <w:color w:val="101110"/>
          <w:sz w:val="22"/>
        </w:rPr>
        <w:t>Duplicate:</w:t>
      </w:r>
      <w:r>
        <w:rPr>
          <w:rFonts w:ascii="Calibri" w:hAnsi="Calibri"/>
          <w:color w:val="101110"/>
          <w:sz w:val="22"/>
        </w:rPr>
        <w:t xml:space="preserve"> Closing</w:t>
      </w:r>
    </w:p>
    <w:p>
      <w:pPr>
        <w:spacing w:after="120"/>
      </w:pPr>
      <w:r>
        <w:rPr>
          <w:rFonts w:ascii="Calibri" w:hAnsi="Calibri"/>
          <w:b/>
          <w:color w:val="101110"/>
          <w:sz w:val="22"/>
        </w:rPr>
        <w:t>Heading:</w:t>
      </w:r>
      <w:r>
        <w:rPr>
          <w:rFonts w:ascii="Calibri" w:hAnsi="Calibri"/>
          <w:color w:val="101110"/>
          <w:sz w:val="22"/>
        </w:rPr>
        <w:t xml:space="preserve"> That's a wrap — thank you! 👋</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Keep going: ship your capstone and share it with the cohort.</w:t>
      </w:r>
    </w:p>
    <w:p>
      <w:pPr>
        <w:pStyle w:val="ListBullet"/>
        <w:spacing w:after="40"/>
        <w:ind w:left="432" w:hanging="259"/>
      </w:pPr>
      <w:r>
        <w:rPr>
          <w:rFonts w:ascii="Calibri" w:hAnsi="Calibri"/>
          <w:color w:val="101110"/>
          <w:sz w:val="22"/>
        </w:rPr>
        <w:t>Instructor Name</w:t>
      </w:r>
    </w:p>
    <w:p>
      <w:pPr>
        <w:pStyle w:val="ListBullet"/>
        <w:spacing w:after="40"/>
        <w:ind w:left="432" w:hanging="259"/>
      </w:pPr>
      <w:r>
        <w:rPr>
          <w:rFonts w:ascii="Calibri" w:hAnsi="Calibri"/>
          <w:color w:val="101110"/>
          <w:sz w:val="22"/>
        </w:rPr>
        <w:t>Role or company</w:t>
      </w:r>
    </w:p>
    <w:p>
      <w:pPr>
        <w:pStyle w:val="ListBullet"/>
        <w:spacing w:after="40"/>
        <w:ind w:left="432" w:hanging="259"/>
      </w:pPr>
      <w:r>
        <w:rPr>
          <w:rFonts w:ascii="Calibri" w:hAnsi="Calibri"/>
          <w:color w:val="101110"/>
          <w:sz w:val="22"/>
        </w:rPr>
        <w:t>Support@academy.genai.works</w:t>
      </w:r>
    </w:p>
    <w:p>
      <w:pPr>
        <w:pStyle w:val="ListBullet"/>
        <w:spacing w:after="40"/>
        <w:ind w:left="432" w:hanging="259"/>
      </w:pPr>
      <w:r>
        <w:rPr>
          <w:rFonts w:ascii="Calibri" w:hAnsi="Calibri"/>
          <w:color w:val="101110"/>
          <w:sz w:val="22"/>
        </w:rPr>
        <w:t>Capstones + questions → the course Slack channel.</w:t>
      </w:r>
    </w:p>
    <w:p>
      <w:pPr>
        <w:spacing w:after="120"/>
      </w:pPr>
      <w:r>
        <w:rPr>
          <w:rFonts w:ascii="Calibri" w:hAnsi="Calibri"/>
          <w:b/>
          <w:color w:val="101110"/>
          <w:sz w:val="22"/>
        </w:rPr>
        <w:t>Speaker notes:</w:t>
      </w:r>
      <w:r>
        <w:rPr>
          <w:rFonts w:ascii="Calibri" w:hAnsi="Calibri"/>
          <w:color w:val="101110"/>
          <w:sz w:val="22"/>
        </w:rPr>
        <w:t xml:space="preserve"> Warm close to the whole course. Thank them for their time and their messy data. Final nudge: 'Pick one real, recurring task this week and turn it into a workflow — that's how this sticks.' Take final Q&amp;A. Point to the repo (datasets, solutions, prompt cheat sheet, capstone brief) and the support email for anything after today.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F6B"/>
        <w:sz w:val="16"/>
      </w:rPr>
      <w:t>AI for Excel  ·  GenAI Works Academy  ·  Support@academy.genai.works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0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