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7A7A7A"/>
          <w:sz w:val="22"/>
          <w:szCs w:val="22"/>
        </w:rPr>
        <w:t xml:space="preserve">SPOTLIGHT SESSION</w:t>
      </w:r>
    </w:p>
    <w:p>
      <w:pPr>
        <w:spacing w:after="80"/>
      </w:pPr>
      <w:r>
        <w:rPr>
          <w:b/>
          <w:bCs/>
          <w:color w:val="111111"/>
          <w:sz w:val="52"/>
          <w:szCs w:val="52"/>
        </w:rPr>
        <w:t xml:space="preserve">Speaker Notes</w:t>
      </w:r>
    </w:p>
    <w:p>
      <w:pPr>
        <w:spacing w:after="60"/>
      </w:pPr>
      <w:r>
        <w:rPr>
          <w:color w:val="1A1A1A"/>
          <w:sz w:val="26"/>
          <w:szCs w:val="26"/>
        </w:rPr>
        <w:t xml:space="preserve">Read straight through. Roughly 21 minutes at a relaxed pace.</w:t>
      </w:r>
    </w:p>
    <w:p>
      <w:pPr>
        <w:spacing w:after="300"/>
      </w:pPr>
      <w:r>
        <w:rPr>
          <w:i/>
          <w:iCs/>
          <w:color w:val="7A7A7A"/>
          <w:sz w:val="22"/>
          <w:szCs w:val="22"/>
        </w:rPr>
        <w:t xml:space="preserve">Grey italic lines are cues — do them, don't read them.</w:t>
      </w:r>
    </w:p>
    <w:p>
      <w:pPr>
        <w:pBdr>
          <w:bottom w:val="single" w:color="DDDDDD" w:sz="6" w:space="6"/>
        </w:pBdr>
        <w:spacing w:after="60" w:before="360"/>
      </w:pPr>
      <w:r>
        <w:rPr>
          <w:b/>
          <w:bCs/>
          <w:caps/>
          <w:color w:val="111111"/>
          <w:sz w:val="30"/>
          <w:szCs w:val="30"/>
        </w:rPr>
        <w:t xml:space="preserve">Slide 1 — Hook</w:t>
      </w:r>
    </w:p>
    <w:p>
      <w:pPr>
        <w:spacing w:after="220" w:line="360"/>
      </w:pPr>
      <w:r>
        <w:rPr>
          <w:color w:val="1A1A1A"/>
          <w:sz w:val="32"/>
          <w:szCs w:val="32"/>
        </w:rPr>
        <w:t xml:space="preserve">Take a look at this. This is a sales export I pulled five minutes ago — the kind of file that lands in your inbox on a Monday morning.</w:t>
      </w:r>
    </w:p>
    <w:p>
      <w:pPr>
        <w:spacing w:after="220" w:line="360"/>
      </w:pPr>
      <w:r>
        <w:rPr>
          <w:color w:val="1A1A1A"/>
          <w:sz w:val="32"/>
          <w:szCs w:val="32"/>
        </w:rPr>
        <w:t xml:space="preserve">The dates are text, in three different formats. The dollar amounts have signs stuck on them, so Excel won't even add them up. The word “North” is spelled four different ways. And somewhere in here are duplicate transactions that nobody would catch by eye.</w:t>
      </w:r>
    </w:p>
    <w:p>
      <w:pPr>
        <w:spacing w:after="220" w:line="360"/>
      </w:pPr>
      <w:r>
        <w:rPr>
          <w:color w:val="1A1A1A"/>
          <w:sz w:val="32"/>
          <w:szCs w:val="32"/>
        </w:rPr>
        <w:t xml:space="preserve">If you live in spreadsheets, you have gotten this exact file. And you have lost an afternoon cleaning it up by hand.</w:t>
      </w:r>
    </w:p>
    <w:p>
      <w:pPr>
        <w:spacing w:after="220" w:line="360"/>
      </w:pPr>
      <w:r>
        <w:rPr>
          <w:color w:val="1A1A1A"/>
          <w:sz w:val="32"/>
          <w:szCs w:val="32"/>
        </w:rPr>
        <w:t xml:space="preserve">So here is what I'm going to do. In the next fifteen minutes, I'm going to clean this entire thing — in about ninety seconds of real work — using Copilot, right inside Excel. No macros. No code. Let me show you.</w:t>
      </w:r>
    </w:p>
    <w:p>
      <w:pPr>
        <w:pBdr>
          <w:bottom w:val="single" w:color="DDDDDD" w:sz="6" w:space="6"/>
        </w:pBdr>
        <w:spacing w:after="60" w:before="360"/>
      </w:pPr>
      <w:r>
        <w:rPr>
          <w:b/>
          <w:bCs/>
          <w:caps/>
          <w:color w:val="111111"/>
          <w:sz w:val="30"/>
          <w:szCs w:val="30"/>
        </w:rPr>
        <w:t xml:space="preserve">Slide 2 — Who's teaching this</w:t>
      </w:r>
    </w:p>
    <w:p>
      <w:pPr>
        <w:spacing w:after="220" w:line="360"/>
      </w:pPr>
      <w:r>
        <w:rPr>
          <w:color w:val="1A1A1A"/>
          <w:sz w:val="32"/>
          <w:szCs w:val="32"/>
        </w:rPr>
        <w:t xml:space="preserve">Real quick on who I am, and then we'll dig in.</w:t>
      </w:r>
    </w:p>
    <w:p>
      <w:pPr>
        <w:spacing w:after="220" w:line="360"/>
      </w:pPr>
      <w:r>
        <w:rPr>
          <w:color w:val="1A1A1A"/>
          <w:sz w:val="32"/>
          <w:szCs w:val="32"/>
        </w:rPr>
        <w:t xml:space="preserve">I'm George Mount. I run a firm called Stringfest Analytics, where I help finance and operations teams stop doing their spreadsheet work by hand.</w:t>
      </w:r>
    </w:p>
    <w:p>
      <w:pPr>
        <w:spacing w:after="220" w:line="360"/>
      </w:pPr>
      <w:r>
        <w:rPr>
          <w:color w:val="1A1A1A"/>
          <w:sz w:val="32"/>
          <w:szCs w:val="32"/>
        </w:rPr>
        <w:t xml:space="preserve">I'm a Microsoft Excel MVP. I've written two books on analytics for O'Reilly, with a third on the way. And between my courses and my books, I've reached more than four hundred and eighty thousand people.</w:t>
      </w:r>
    </w:p>
    <w:p>
      <w:pPr>
        <w:spacing w:after="220" w:line="360"/>
      </w:pPr>
      <w:r>
        <w:rPr>
          <w:color w:val="1A1A1A"/>
          <w:sz w:val="32"/>
          <w:szCs w:val="32"/>
        </w:rPr>
        <w:t xml:space="preserve">But honestly, none of that matters for the next fifteen minutes — except for one thing. I have cleaned a lot of ugly spreadsheets. And I'm about to show you the fastest way I know how.</w:t>
      </w:r>
    </w:p>
    <w:p>
      <w:pPr>
        <w:pBdr>
          <w:bottom w:val="single" w:color="DDDDDD" w:sz="6" w:space="6"/>
        </w:pBdr>
        <w:spacing w:after="60" w:before="360"/>
      </w:pPr>
      <w:r>
        <w:rPr>
          <w:b/>
          <w:bCs/>
          <w:caps/>
          <w:color w:val="111111"/>
          <w:sz w:val="30"/>
          <w:szCs w:val="30"/>
        </w:rPr>
        <w:t xml:space="preserve">Slide 3 — The demo: clean a real one</w:t>
      </w:r>
    </w:p>
    <w:p>
      <w:pPr>
        <w:spacing w:after="160"/>
      </w:pPr>
      <w:r>
        <w:rPr>
          <w:i/>
          <w:iCs/>
          <w:color w:val="7A7A7A"/>
          <w:sz w:val="20"/>
          <w:szCs w:val="20"/>
        </w:rPr>
        <w:t xml:space="preserve">[ Switch to your Excel screen share now. Read a line, do the action, read the next. Exact prompts are in the run-of-show doc. ]</w:t>
      </w:r>
    </w:p>
    <w:p>
      <w:pPr>
        <w:spacing w:after="220" w:line="360"/>
      </w:pPr>
      <w:r>
        <w:rPr>
          <w:color w:val="1A1A1A"/>
          <w:sz w:val="32"/>
          <w:szCs w:val="32"/>
        </w:rPr>
        <w:t xml:space="preserve">Okay. Here's our file. Before we fix anything, let me just show you what's wrong — because I think you'll recognize all of it.</w:t>
      </w:r>
    </w:p>
    <w:p>
      <w:pPr>
        <w:spacing w:after="220" w:line="360"/>
      </w:pPr>
      <w:r>
        <w:rPr>
          <w:color w:val="1A1A1A"/>
          <w:sz w:val="32"/>
          <w:szCs w:val="32"/>
        </w:rPr>
        <w:t xml:space="preserve">There's junk up at the top: a title row and a blank row the system dumped in. The Region column is a mess — North, lowercase north, N-dot, all-caps NORTH, with random spaces. The Amount column is half real numbers and half text with dollar signs, and a couple of blanks. The dates are text, in three different formats. And there are duplicate transactions hiding in here.</w:t>
      </w:r>
    </w:p>
    <w:p>
      <w:pPr>
        <w:spacing w:after="220" w:line="360"/>
      </w:pPr>
      <w:r>
        <w:rPr>
          <w:color w:val="1A1A1A"/>
          <w:sz w:val="32"/>
          <w:szCs w:val="32"/>
        </w:rPr>
        <w:t xml:space="preserve">Two quick things before we bring in Copilot. First, I'll select these two junk rows at the top, right-click, and delete them. Gone.</w:t>
      </w:r>
    </w:p>
    <w:p>
      <w:pPr>
        <w:spacing w:after="220" w:line="360"/>
      </w:pPr>
      <w:r>
        <w:rPr>
          <w:color w:val="1A1A1A"/>
          <w:sz w:val="32"/>
          <w:szCs w:val="32"/>
        </w:rPr>
        <w:t xml:space="preserve">Second — and this is the single most important habit in this whole video — I'm going to turn this into a real Table. I'll click anywhere in the data, press Control-T, confirm that it has headers, and name it “Sales.” Copilot works dramatically better on a clean Table than on a loose pile of cells.</w:t>
      </w:r>
    </w:p>
    <w:p>
      <w:pPr>
        <w:spacing w:after="220" w:line="360"/>
      </w:pPr>
      <w:r>
        <w:rPr>
          <w:color w:val="1A1A1A"/>
          <w:sz w:val="32"/>
          <w:szCs w:val="32"/>
        </w:rPr>
        <w:t xml:space="preserve">Now I'll open Copilot. And from here, I just talk to it in plain English.</w:t>
      </w:r>
    </w:p>
    <w:p>
      <w:pPr>
        <w:spacing w:after="220" w:line="360"/>
      </w:pPr>
      <w:r>
        <w:rPr>
          <w:color w:val="1A1A1A"/>
          <w:sz w:val="32"/>
          <w:szCs w:val="32"/>
        </w:rPr>
        <w:t xml:space="preserve">First, the Region column. Five spellings, and I want one. So I'll ask it to add a column called “Region Clean” that maps every value to North, South, East, or West.</w:t>
      </w:r>
    </w:p>
    <w:p>
      <w:pPr>
        <w:spacing w:after="160"/>
      </w:pPr>
      <w:r>
        <w:rPr>
          <w:i/>
          <w:iCs/>
          <w:color w:val="7A7A7A"/>
          <w:sz w:val="20"/>
          <w:szCs w:val="20"/>
        </w:rPr>
        <w:t xml:space="preserve">[ Copilot writes the column; insert it. ]</w:t>
      </w:r>
    </w:p>
    <w:p>
      <w:pPr>
        <w:spacing w:after="220" w:line="360"/>
      </w:pPr>
      <w:r>
        <w:rPr>
          <w:color w:val="1A1A1A"/>
          <w:sz w:val="32"/>
          <w:szCs w:val="32"/>
        </w:rPr>
        <w:t xml:space="preserve">And there it is — every row, one clean region, in a single prompt.</w:t>
      </w:r>
    </w:p>
    <w:p>
      <w:pPr>
        <w:spacing w:after="220" w:line="360"/>
      </w:pPr>
      <w:r>
        <w:rPr>
          <w:color w:val="1A1A1A"/>
          <w:sz w:val="32"/>
          <w:szCs w:val="32"/>
        </w:rPr>
        <w:t xml:space="preserve">The Amount column is worse — text, dollar signs, a few blanks. Excel can't add that up. So I'll ask for an “Amount Clean” column that turns it into a real number and treats the blanks as zero.</w:t>
      </w:r>
    </w:p>
    <w:p>
      <w:pPr>
        <w:spacing w:after="160"/>
      </w:pPr>
      <w:r>
        <w:rPr>
          <w:i/>
          <w:iCs/>
          <w:color w:val="7A7A7A"/>
          <w:sz w:val="20"/>
          <w:szCs w:val="20"/>
        </w:rPr>
        <w:t xml:space="preserve">[ Insert it. Point out the numbers snapping to the right. ]</w:t>
      </w:r>
    </w:p>
    <w:p>
      <w:pPr>
        <w:spacing w:after="220" w:line="360"/>
      </w:pPr>
      <w:r>
        <w:rPr>
          <w:color w:val="1A1A1A"/>
          <w:sz w:val="32"/>
          <w:szCs w:val="32"/>
        </w:rPr>
        <w:t xml:space="preserve">Watch them snap to the right. Those are real numbers now — Excel can finally do math on them.</w:t>
      </w:r>
    </w:p>
    <w:p>
      <w:pPr>
        <w:spacing w:after="220" w:line="360"/>
      </w:pPr>
      <w:r>
        <w:rPr>
          <w:color w:val="1A1A1A"/>
          <w:sz w:val="32"/>
          <w:szCs w:val="32"/>
        </w:rPr>
        <w:t xml:space="preserve">Same trick on the dates. I'll ask for a “Date Clean” column that turns that text into real Excel dates, so I can sort and group by month.</w:t>
      </w:r>
    </w:p>
    <w:p>
      <w:pPr>
        <w:spacing w:after="220" w:line="360"/>
      </w:pPr>
      <w:r>
        <w:rPr>
          <w:color w:val="1A1A1A"/>
          <w:sz w:val="32"/>
          <w:szCs w:val="32"/>
        </w:rPr>
        <w:t xml:space="preserve">Now the sneaky one — duplicates you would never spot just scrolling. I'll have it add a “Duplicate” column that flags any Transaction ID that shows up more than once.</w:t>
      </w:r>
    </w:p>
    <w:p>
      <w:pPr>
        <w:spacing w:after="160"/>
      </w:pPr>
      <w:r>
        <w:rPr>
          <w:i/>
          <w:iCs/>
          <w:color w:val="7A7A7A"/>
          <w:sz w:val="20"/>
          <w:szCs w:val="20"/>
        </w:rPr>
        <w:t xml:space="preserve">[ Filter the Duplicate column to Yes to reveal them. ]</w:t>
      </w:r>
    </w:p>
    <w:p>
      <w:pPr>
        <w:spacing w:after="220" w:line="360"/>
      </w:pPr>
      <w:r>
        <w:rPr>
          <w:color w:val="1A1A1A"/>
          <w:sz w:val="32"/>
          <w:szCs w:val="32"/>
        </w:rPr>
        <w:t xml:space="preserve">And there they are. Two duplicate transactions I would have shipped straight into a report.</w:t>
      </w:r>
    </w:p>
    <w:p>
      <w:pPr>
        <w:spacing w:after="220" w:line="360"/>
      </w:pPr>
      <w:r>
        <w:rPr>
          <w:color w:val="1A1A1A"/>
          <w:sz w:val="32"/>
          <w:szCs w:val="32"/>
        </w:rPr>
        <w:t xml:space="preserve">And now the payoff — the thing my boss actually wanted in the first place. I'll ask Copilot to build a PivotTable of total sales by region, sorted from highest to lowest, with a bar chart.</w:t>
      </w:r>
    </w:p>
    <w:p>
      <w:pPr>
        <w:spacing w:after="160"/>
      </w:pPr>
      <w:r>
        <w:rPr>
          <w:i/>
          <w:iCs/>
          <w:color w:val="7A7A7A"/>
          <w:sz w:val="20"/>
          <w:szCs w:val="20"/>
        </w:rPr>
        <w:t xml:space="preserve">[ Let the PivotTable and chart land. Pause on it. ]</w:t>
      </w:r>
    </w:p>
    <w:p>
      <w:pPr>
        <w:spacing w:after="220" w:line="360"/>
      </w:pPr>
      <w:r>
        <w:rPr>
          <w:color w:val="1A1A1A"/>
          <w:sz w:val="32"/>
          <w:szCs w:val="32"/>
        </w:rPr>
        <w:t xml:space="preserve">And there it is. Total sales by region, sorted, with a chart — from a file that was completely unusable ninety seconds ago.</w:t>
      </w:r>
    </w:p>
    <w:p>
      <w:pPr>
        <w:spacing w:after="220" w:line="360"/>
      </w:pPr>
      <w:r>
        <w:rPr>
          <w:color w:val="1A1A1A"/>
          <w:sz w:val="32"/>
          <w:szCs w:val="32"/>
        </w:rPr>
        <w:t xml:space="preserve">Now — I did all of that with Copilot, as a one-time clean. In a second I'll tell you when you'd actually want to do this a different way.</w:t>
      </w:r>
    </w:p>
    <w:p>
      <w:pPr>
        <w:pBdr>
          <w:bottom w:val="single" w:color="DDDDDD" w:sz="6" w:space="6"/>
        </w:pBdr>
        <w:spacing w:after="60" w:before="360"/>
      </w:pPr>
      <w:r>
        <w:rPr>
          <w:b/>
          <w:bCs/>
          <w:caps/>
          <w:color w:val="111111"/>
          <w:sz w:val="30"/>
          <w:szCs w:val="30"/>
        </w:rPr>
        <w:t xml:space="preserve">Slide 4 — Copilot or Power Query?</w:t>
      </w:r>
    </w:p>
    <w:p>
      <w:pPr>
        <w:spacing w:after="160"/>
      </w:pPr>
      <w:r>
        <w:rPr>
          <w:i/>
          <w:iCs/>
          <w:color w:val="7A7A7A"/>
          <w:sz w:val="20"/>
          <w:szCs w:val="20"/>
        </w:rPr>
        <w:t xml:space="preserve">[ Flip back to the mess for one beat, then to the clean summary. ]</w:t>
      </w:r>
    </w:p>
    <w:p>
      <w:pPr>
        <w:spacing w:after="220" w:line="360"/>
      </w:pPr>
      <w:r>
        <w:rPr>
          <w:color w:val="1A1A1A"/>
          <w:sz w:val="32"/>
          <w:szCs w:val="32"/>
        </w:rPr>
        <w:t xml:space="preserve">So that's the before, and that's the after — ninety seconds of work. But let me be straight with you about what just happened, because it's really the whole point.</w:t>
      </w:r>
    </w:p>
    <w:p>
      <w:pPr>
        <w:spacing w:after="220" w:line="360"/>
      </w:pPr>
      <w:r>
        <w:rPr>
          <w:color w:val="1A1A1A"/>
          <w:sz w:val="32"/>
          <w:szCs w:val="32"/>
        </w:rPr>
        <w:t xml:space="preserve">Most of what I just did is data cleaning. And if this is a one-time job — you clean it once and move on — then Copilot is exactly the right tool. It's fast, it's plain English, and you're done.</w:t>
      </w:r>
    </w:p>
    <w:p>
      <w:pPr>
        <w:spacing w:after="220" w:line="360"/>
      </w:pPr>
      <w:r>
        <w:rPr>
          <w:color w:val="1A1A1A"/>
          <w:sz w:val="32"/>
          <w:szCs w:val="32"/>
        </w:rPr>
        <w:t xml:space="preserve">But if this is a report you rebuild every month, or one that somebody has to be able to audit, then honestly it belongs in Power Query. Power Query records every step you take, so the whole thing is reproducible and auditable — and it refreshes with a single click.</w:t>
      </w:r>
    </w:p>
    <w:p>
      <w:pPr>
        <w:spacing w:after="220" w:line="360"/>
      </w:pPr>
      <w:r>
        <w:rPr>
          <w:color w:val="1A1A1A"/>
          <w:sz w:val="32"/>
          <w:szCs w:val="32"/>
        </w:rPr>
        <w:t xml:space="preserve">So here's the real rule. Copilot for one-offs and quick exploring. Power Query for anything repeatable, or anything that has to be audited. And knowing which situation you're in — that is most of what this course is about.</w:t>
      </w:r>
    </w:p>
    <w:p>
      <w:pPr>
        <w:pBdr>
          <w:bottom w:val="single" w:color="DDDDDD" w:sz="6" w:space="6"/>
        </w:pBdr>
        <w:spacing w:after="60" w:before="360"/>
      </w:pPr>
      <w:r>
        <w:rPr>
          <w:b/>
          <w:bCs/>
          <w:caps/>
          <w:color w:val="111111"/>
          <w:sz w:val="30"/>
          <w:szCs w:val="30"/>
        </w:rPr>
        <w:t xml:space="preserve">Slide 5 — AI for Excel (the course)</w:t>
      </w:r>
    </w:p>
    <w:p>
      <w:pPr>
        <w:spacing w:after="220" w:line="360"/>
      </w:pPr>
      <w:r>
        <w:rPr>
          <w:color w:val="1A1A1A"/>
          <w:sz w:val="32"/>
          <w:szCs w:val="32"/>
        </w:rPr>
        <w:t xml:space="preserve">So let me tell you about that course.</w:t>
      </w:r>
    </w:p>
    <w:p>
      <w:pPr>
        <w:spacing w:after="220" w:line="360"/>
      </w:pPr>
      <w:r>
        <w:rPr>
          <w:color w:val="1A1A1A"/>
          <w:sz w:val="32"/>
          <w:szCs w:val="32"/>
        </w:rPr>
        <w:t xml:space="preserve">It's called “AI for Excel: Automate the Spreadsheet Work That Eats Your Week.”</w:t>
      </w:r>
    </w:p>
    <w:p>
      <w:pPr>
        <w:spacing w:after="220" w:line="360"/>
      </w:pPr>
      <w:r>
        <w:rPr>
          <w:color w:val="1A1A1A"/>
          <w:sz w:val="32"/>
          <w:szCs w:val="32"/>
        </w:rPr>
        <w:t xml:space="preserve">It's built for finance and operations people who live in Excel and want AI to cut the manual work — people who are tired of generic “intro to AI” content that never actually touches their job. And you don't need any coding background.</w:t>
      </w:r>
    </w:p>
    <w:p>
      <w:pPr>
        <w:spacing w:after="220" w:line="360"/>
      </w:pPr>
      <w:r>
        <w:rPr>
          <w:color w:val="1A1A1A"/>
          <w:sz w:val="32"/>
          <w:szCs w:val="32"/>
        </w:rPr>
        <w:t xml:space="preserve">It runs over two weeks, and every single session is built around a real task — something you can run on your own data that same day.</w:t>
      </w:r>
    </w:p>
    <w:p>
      <w:pPr>
        <w:pBdr>
          <w:bottom w:val="single" w:color="DDDDDD" w:sz="6" w:space="6"/>
        </w:pBdr>
        <w:spacing w:after="60" w:before="360"/>
      </w:pPr>
      <w:r>
        <w:rPr>
          <w:b/>
          <w:bCs/>
          <w:caps/>
          <w:color w:val="111111"/>
          <w:sz w:val="30"/>
          <w:szCs w:val="30"/>
        </w:rPr>
        <w:t xml:space="preserve">Slide 6 — What you'll walk away able to do</w:t>
      </w:r>
    </w:p>
    <w:p>
      <w:pPr>
        <w:spacing w:after="220" w:line="360"/>
      </w:pPr>
      <w:r>
        <w:rPr>
          <w:color w:val="1A1A1A"/>
          <w:sz w:val="32"/>
          <w:szCs w:val="32"/>
        </w:rPr>
        <w:t xml:space="preserve">By the end, here's what you'll be able to do.</w:t>
      </w:r>
    </w:p>
    <w:p>
      <w:pPr>
        <w:spacing w:after="220" w:line="360"/>
      </w:pPr>
      <w:r>
        <w:rPr>
          <w:color w:val="1A1A1A"/>
          <w:sz w:val="32"/>
          <w:szCs w:val="32"/>
        </w:rPr>
        <w:t xml:space="preserve">You'll automate a recurring data-cleaning job with Power Query and AI. You'll use Copilot and Python in Excel to write, explain, and fix your formulas. You'll build a reusable reporting workflow on your own data. And you'll know how to judge which tool fits which job — and, just as important, where these tools fall apart.</w:t>
      </w:r>
    </w:p>
    <w:p>
      <w:pPr>
        <w:spacing w:after="220" w:line="360"/>
      </w:pPr>
      <w:r>
        <w:rPr>
          <w:color w:val="1A1A1A"/>
          <w:sz w:val="32"/>
          <w:szCs w:val="32"/>
        </w:rPr>
        <w:t xml:space="preserve">You walk out with a working workflow that you built yourself, on your kind of data — one you can reuse long after the course is over.</w:t>
      </w:r>
    </w:p>
    <w:p>
      <w:pPr>
        <w:pBdr>
          <w:bottom w:val="single" w:color="DDDDDD" w:sz="6" w:space="6"/>
        </w:pBdr>
        <w:spacing w:after="60" w:before="360"/>
      </w:pPr>
      <w:r>
        <w:rPr>
          <w:b/>
          <w:bCs/>
          <w:caps/>
          <w:color w:val="111111"/>
          <w:sz w:val="30"/>
          <w:szCs w:val="30"/>
        </w:rPr>
        <w:t xml:space="preserve">Slide 7 — Build something you'll use Monday</w:t>
      </w:r>
    </w:p>
    <w:p>
      <w:pPr>
        <w:spacing w:after="160"/>
      </w:pPr>
      <w:r>
        <w:rPr>
          <w:i/>
          <w:iCs/>
          <w:color w:val="7A7A7A"/>
          <w:sz w:val="20"/>
          <w:szCs w:val="20"/>
        </w:rPr>
        <w:t xml:space="preserve">[ Look right at the camera. ]</w:t>
      </w:r>
    </w:p>
    <w:p>
      <w:pPr>
        <w:spacing w:after="220" w:line="360"/>
      </w:pPr>
      <w:r>
        <w:rPr>
          <w:color w:val="1A1A1A"/>
          <w:sz w:val="32"/>
          <w:szCs w:val="32"/>
        </w:rPr>
        <w:t xml:space="preserve">So if that ninety-second cleanup was useful to you, that's the whole course — two weeks of exactly this, on your data.</w:t>
      </w:r>
    </w:p>
    <w:p>
      <w:pPr>
        <w:spacing w:after="220" w:line="360"/>
      </w:pPr>
      <w:r>
        <w:rPr>
          <w:color w:val="1A1A1A"/>
          <w:sz w:val="32"/>
          <w:szCs w:val="32"/>
        </w:rPr>
        <w:t xml:space="preserve">Everything you need to enroll is right below this video.</w:t>
      </w:r>
    </w:p>
    <w:p>
      <w:pPr>
        <w:spacing w:after="220" w:line="360"/>
      </w:pPr>
      <w:r>
        <w:rPr>
          <w:color w:val="1A1A1A"/>
          <w:sz w:val="32"/>
          <w:szCs w:val="32"/>
        </w:rPr>
        <w:t xml:space="preserve">Come build something you'll actually use on Monday. I'll see you in there.</w:t>
      </w:r>
    </w:p>
    <w:sectPr>
      <w:footerReference w:type="default" r:id="rId7"/>
      <w:pgSz w:w="12240" w:h="15840" w:orient="portrait"/>
      <w:pgMar w:top="1080" w:right="1620" w:bottom="108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A7A"/>
        <w:sz w:val="16"/>
        <w:szCs w:val="16"/>
      </w:rPr>
      <w:t xml:space="preserve">George Mount  ·  Spotlight Speaker Notes  ·  </w:t>
    </w:r>
    <w:r>
      <w:rPr>
        <w:color w:val="7A7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2026-06-30T15:57:22.767Z</dcterms:created>
  <dcterms:modified xsi:type="dcterms:W3CDTF">2026-06-30T15:57:22.768Z</dcterms:modified>
</cp:coreProperties>
</file>

<file path=docProps/custom.xml><?xml version="1.0" encoding="utf-8"?>
<Properties xmlns="http://schemas.openxmlformats.org/officeDocument/2006/custom-properties" xmlns:vt="http://schemas.openxmlformats.org/officeDocument/2006/docPropsVTypes"/>
</file>