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032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7664E926" w14:textId="77777777" w:rsidR="00383F74" w:rsidRPr="0045121C" w:rsidRDefault="00383F74" w:rsidP="00383F74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statements</w:t>
      </w:r>
    </w:p>
    <w:p w14:paraId="18514BE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01DA4C9E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Let’s practice on the commissions </w:t>
      </w:r>
      <w:proofErr w:type="gramStart"/>
      <w:r w:rsidRPr="0045121C">
        <w:rPr>
          <w:rFonts w:ascii="Pragmatica" w:hAnsi="Pragmatica"/>
          <w:sz w:val="24"/>
          <w:szCs w:val="24"/>
        </w:rPr>
        <w:t>worksheet</w:t>
      </w:r>
      <w:proofErr w:type="gramEnd"/>
      <w:r w:rsidRPr="0045121C">
        <w:rPr>
          <w:rFonts w:ascii="Pragmatica" w:hAnsi="Pragmatica"/>
          <w:sz w:val="24"/>
          <w:szCs w:val="24"/>
        </w:rPr>
        <w:t xml:space="preserve"> </w:t>
      </w:r>
    </w:p>
    <w:p w14:paraId="2EB9FF80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D: We can find which rep has &gt;50 clients with a simple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) statement: =IF(C2&gt;50,"Yes","No")</w:t>
      </w:r>
    </w:p>
    <w:p w14:paraId="308B8A86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Column F: We want to basically “back out” the region from the </w:t>
      </w:r>
      <w:proofErr w:type="gramStart"/>
      <w:r w:rsidRPr="0045121C">
        <w:rPr>
          <w:rFonts w:ascii="Pragmatica" w:hAnsi="Pragmatica"/>
        </w:rPr>
        <w:t>District</w:t>
      </w:r>
      <w:proofErr w:type="gramEnd"/>
      <w:r w:rsidRPr="0045121C">
        <w:rPr>
          <w:rFonts w:ascii="Pragmatica" w:hAnsi="Pragmatica"/>
        </w:rPr>
        <w:t xml:space="preserve">. If region is 1, 3 or 5, it’s District A, otherwise B. </w:t>
      </w:r>
    </w:p>
    <w:p w14:paraId="744E09EC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This is like an 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 xml:space="preserve">) statement but with one more layer: </w:t>
      </w:r>
    </w:p>
    <w:p w14:paraId="70DF9B5E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IF(</w:t>
      </w:r>
      <w:proofErr w:type="gramEnd"/>
      <w:r w:rsidRPr="0045121C">
        <w:rPr>
          <w:rFonts w:ascii="Pragmatica" w:hAnsi="Pragmatica"/>
        </w:rPr>
        <w:t>OR(E2=1, E2 = 3, E2 = 5),"A", "B")</w:t>
      </w:r>
    </w:p>
    <w:p w14:paraId="4D585012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could also combine this with a </w:t>
      </w:r>
      <w:proofErr w:type="gramStart"/>
      <w:r w:rsidRPr="0045121C">
        <w:rPr>
          <w:rFonts w:ascii="Pragmatica" w:hAnsi="Pragmatica"/>
        </w:rPr>
        <w:t>NOT(</w:t>
      </w:r>
      <w:proofErr w:type="gramEnd"/>
      <w:r w:rsidRPr="0045121C">
        <w:rPr>
          <w:rFonts w:ascii="Pragmatica" w:hAnsi="Pragmatica"/>
        </w:rPr>
        <w:t>) statement to find which stores are new, i.e. NOT old:</w:t>
      </w:r>
    </w:p>
    <w:p w14:paraId="5004A42C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=IF(NOT(OR(E2=</w:t>
      </w:r>
      <w:proofErr w:type="gramStart"/>
      <w:r w:rsidRPr="0045121C">
        <w:rPr>
          <w:rFonts w:ascii="Pragmatica" w:hAnsi="Pragmatica"/>
        </w:rPr>
        <w:t>1,E</w:t>
      </w:r>
      <w:proofErr w:type="gramEnd"/>
      <w:r w:rsidRPr="0045121C">
        <w:rPr>
          <w:rFonts w:ascii="Pragmatica" w:hAnsi="Pragmatica"/>
        </w:rPr>
        <w:t>2=2)),"X","")</w:t>
      </w:r>
    </w:p>
    <w:p w14:paraId="5D1AF975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Finally, we could use an </w:t>
      </w:r>
      <w:proofErr w:type="gramStart"/>
      <w:r w:rsidRPr="0045121C">
        <w:rPr>
          <w:rFonts w:ascii="Pragmatica" w:hAnsi="Pragmatica"/>
        </w:rPr>
        <w:t>AND(</w:t>
      </w:r>
      <w:proofErr w:type="gramEnd"/>
      <w:r w:rsidRPr="0045121C">
        <w:rPr>
          <w:rFonts w:ascii="Pragmatica" w:hAnsi="Pragmatica"/>
        </w:rPr>
        <w:t>) statement to meet multiple criteria:</w:t>
      </w:r>
    </w:p>
    <w:p w14:paraId="6EE0F6A9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Column I: =IF(AND(B2&gt;</w:t>
      </w:r>
      <w:proofErr w:type="gramStart"/>
      <w:r w:rsidRPr="0045121C">
        <w:rPr>
          <w:rFonts w:ascii="Pragmatica" w:hAnsi="Pragmatica"/>
        </w:rPr>
        <w:t>75000,H</w:t>
      </w:r>
      <w:proofErr w:type="gramEnd"/>
      <w:r w:rsidRPr="0045121C">
        <w:rPr>
          <w:rFonts w:ascii="Pragmatica" w:hAnsi="Pragmatica"/>
        </w:rPr>
        <w:t>2&gt;4.75),"X","")</w:t>
      </w:r>
    </w:p>
    <w:p w14:paraId="4763A695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practice on Column J: How can we flag which reps have fewer than 40 clients and a satisfaction score of &lt;4?</w:t>
      </w:r>
    </w:p>
    <w:p w14:paraId="54FA7F44" w14:textId="77777777" w:rsidR="00383F74" w:rsidRPr="0045121C" w:rsidRDefault="00383F74" w:rsidP="00383F74">
      <w:pPr>
        <w:pStyle w:val="ListParagraph"/>
        <w:numPr>
          <w:ilvl w:val="2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 =IF(AND(C2&lt;</w:t>
      </w:r>
      <w:proofErr w:type="gramStart"/>
      <w:r w:rsidRPr="0045121C">
        <w:rPr>
          <w:rFonts w:ascii="Pragmatica" w:hAnsi="Pragmatica"/>
        </w:rPr>
        <w:t>40,H</w:t>
      </w:r>
      <w:proofErr w:type="gramEnd"/>
      <w:r w:rsidRPr="0045121C">
        <w:rPr>
          <w:rFonts w:ascii="Pragmatica" w:hAnsi="Pragmatica"/>
        </w:rPr>
        <w:t>2&lt;4),"X</w:t>
      </w:r>
      <w:proofErr w:type="gramStart"/>
      <w:r w:rsidRPr="0045121C">
        <w:rPr>
          <w:rFonts w:ascii="Pragmatica" w:hAnsi="Pragmatica"/>
        </w:rPr>
        <w:t>","</w:t>
      </w:r>
      <w:proofErr w:type="gramEnd"/>
      <w:r w:rsidRPr="0045121C">
        <w:rPr>
          <w:rFonts w:ascii="Pragmatica" w:hAnsi="Pragmatica"/>
        </w:rPr>
        <w:t xml:space="preserve">") </w:t>
      </w:r>
    </w:p>
    <w:p w14:paraId="28F12514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Return to slides to cover </w:t>
      </w: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</w:t>
      </w:r>
    </w:p>
    <w:p w14:paraId="46282DC8" w14:textId="77777777" w:rsidR="00383F74" w:rsidRPr="0045121C" w:rsidRDefault="00383F74" w:rsidP="00383F74">
      <w:pPr>
        <w:pStyle w:val="ListParagraph"/>
        <w:numPr>
          <w:ilvl w:val="0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>Let’s calculate the commission using the commission schedule over to the side. Based on a certain satisfaction score the rep gets a certain commission</w:t>
      </w:r>
    </w:p>
    <w:p w14:paraId="0E71305E" w14:textId="77777777" w:rsidR="00383F74" w:rsidRPr="0045121C" w:rsidRDefault="00383F74" w:rsidP="00383F74">
      <w:pPr>
        <w:pStyle w:val="ListParagraph"/>
        <w:numPr>
          <w:ilvl w:val="1"/>
          <w:numId w:val="1"/>
        </w:numPr>
        <w:rPr>
          <w:rFonts w:ascii="Pragmatica" w:hAnsi="Pragmatica"/>
        </w:rPr>
      </w:pPr>
      <w:r w:rsidRPr="0045121C">
        <w:rPr>
          <w:rFonts w:ascii="Pragmatica" w:hAnsi="Pragmatica"/>
        </w:rPr>
        <w:t xml:space="preserve">We can do this gracefully with </w:t>
      </w: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):</w:t>
      </w:r>
    </w:p>
    <w:p w14:paraId="2759506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286E597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=IFS(H2&gt;4.5,0.1,</w:t>
      </w:r>
    </w:p>
    <w:p w14:paraId="2C6BAA43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H2&gt;4.25,0.05,</w:t>
      </w:r>
    </w:p>
    <w:p w14:paraId="396F995E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H2&gt;4,0.03,</w:t>
      </w:r>
    </w:p>
    <w:p w14:paraId="095B7A80" w14:textId="77777777" w:rsidR="00383F74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>TRUE,0)</w:t>
      </w:r>
    </w:p>
    <w:p w14:paraId="7E6AD6CE" w14:textId="77777777" w:rsidR="00383F74" w:rsidRDefault="00383F74" w:rsidP="00383F74">
      <w:pPr>
        <w:rPr>
          <w:rFonts w:ascii="Pragmatica" w:hAnsi="Pragmatica"/>
          <w:sz w:val="24"/>
          <w:szCs w:val="24"/>
        </w:rPr>
      </w:pPr>
    </w:p>
    <w:p w14:paraId="47B08757" w14:textId="77777777" w:rsidR="00383F74" w:rsidRPr="00383F74" w:rsidRDefault="00383F74" w:rsidP="00383F74">
      <w:p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Find the following with conditional logic:</w:t>
      </w:r>
    </w:p>
    <w:p w14:paraId="5A44F3C3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Write the full studio name Pixar or Dreamworks from P or D</w:t>
      </w:r>
    </w:p>
    <w:p w14:paraId="224873E8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 xml:space="preserve">Get the letter grade using the typical grading </w:t>
      </w:r>
      <w:proofErr w:type="gramStart"/>
      <w:r w:rsidRPr="00383F74">
        <w:rPr>
          <w:rFonts w:ascii="Pragmatica" w:hAnsi="Pragmatica"/>
          <w:sz w:val="24"/>
          <w:szCs w:val="24"/>
        </w:rPr>
        <w:t>system</w:t>
      </w:r>
      <w:proofErr w:type="gramEnd"/>
    </w:p>
    <w:p w14:paraId="50934C9E" w14:textId="77777777" w:rsidR="00383F74" w:rsidRPr="00383F74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lastRenderedPageBreak/>
        <w:t>Movies with &gt;$500M gross and &gt;90% rating are “</w:t>
      </w:r>
      <w:proofErr w:type="gramStart"/>
      <w:r w:rsidRPr="00383F74">
        <w:rPr>
          <w:rFonts w:ascii="Pragmatica" w:hAnsi="Pragmatica"/>
          <w:sz w:val="24"/>
          <w:szCs w:val="24"/>
        </w:rPr>
        <w:t>Hits</w:t>
      </w:r>
      <w:proofErr w:type="gramEnd"/>
      <w:r w:rsidRPr="00383F74">
        <w:rPr>
          <w:rFonts w:ascii="Pragmatica" w:hAnsi="Pragmatica"/>
          <w:sz w:val="24"/>
          <w:szCs w:val="24"/>
        </w:rPr>
        <w:t>”</w:t>
      </w:r>
    </w:p>
    <w:p w14:paraId="471E0FCB" w14:textId="4BAA4BFA" w:rsidR="00383F74" w:rsidRPr="00F55CC7" w:rsidRDefault="00383F74" w:rsidP="00383F74">
      <w:pPr>
        <w:numPr>
          <w:ilvl w:val="0"/>
          <w:numId w:val="3"/>
        </w:numPr>
        <w:rPr>
          <w:rFonts w:ascii="Pragmatica" w:hAnsi="Pragmatica"/>
          <w:sz w:val="24"/>
          <w:szCs w:val="24"/>
        </w:rPr>
      </w:pPr>
      <w:r w:rsidRPr="00383F74">
        <w:rPr>
          <w:rFonts w:ascii="Pragmatica" w:hAnsi="Pragmatica"/>
          <w:sz w:val="24"/>
          <w:szCs w:val="24"/>
        </w:rPr>
        <w:t>Movies with &lt;$350M gross OR &lt;50% rating are “</w:t>
      </w:r>
      <w:proofErr w:type="gramStart"/>
      <w:r w:rsidRPr="00383F74">
        <w:rPr>
          <w:rFonts w:ascii="Pragmatica" w:hAnsi="Pragmatica"/>
          <w:sz w:val="24"/>
          <w:szCs w:val="24"/>
        </w:rPr>
        <w:t>Duds</w:t>
      </w:r>
      <w:proofErr w:type="gramEnd"/>
      <w:r w:rsidRPr="00383F74">
        <w:rPr>
          <w:rFonts w:ascii="Pragmatica" w:hAnsi="Pragmatica"/>
          <w:sz w:val="24"/>
          <w:szCs w:val="24"/>
        </w:rPr>
        <w:t>”</w:t>
      </w:r>
    </w:p>
    <w:p w14:paraId="1F363F1F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157741B1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</w:p>
    <w:p w14:paraId="1B1FD7D4" w14:textId="77777777" w:rsidR="00383F74" w:rsidRPr="0045121C" w:rsidRDefault="00383F74" w:rsidP="00383F74">
      <w:pPr>
        <w:pStyle w:val="Heading3"/>
        <w:rPr>
          <w:rFonts w:ascii="Pragmatica" w:hAnsi="Pragmatica"/>
        </w:rPr>
      </w:pPr>
      <w:proofErr w:type="gramStart"/>
      <w:r w:rsidRPr="0045121C">
        <w:rPr>
          <w:rFonts w:ascii="Pragmatica" w:hAnsi="Pragmatica"/>
        </w:rPr>
        <w:t>IFS(</w:t>
      </w:r>
      <w:proofErr w:type="gramEnd"/>
      <w:r w:rsidRPr="0045121C">
        <w:rPr>
          <w:rFonts w:ascii="Pragmatica" w:hAnsi="Pragmatica"/>
        </w:rPr>
        <w:t>) and conditional aggregation</w:t>
      </w:r>
    </w:p>
    <w:p w14:paraId="2FA7A028" w14:textId="77777777" w:rsidR="00383F74" w:rsidRDefault="00383F74" w:rsidP="00383F74">
      <w:pPr>
        <w:rPr>
          <w:rFonts w:ascii="Pragmatica" w:hAnsi="Pragmatica"/>
          <w:sz w:val="24"/>
          <w:szCs w:val="24"/>
        </w:rPr>
      </w:pPr>
    </w:p>
    <w:p w14:paraId="4CB7E497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Let’s use conditional aggregation to answer these questions about the data: </w:t>
      </w:r>
    </w:p>
    <w:p w14:paraId="45C94853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SUMIF(</w:t>
      </w:r>
      <w:proofErr w:type="gramEnd"/>
      <w:r w:rsidRPr="0045121C">
        <w:rPr>
          <w:rFonts w:ascii="Pragmatica" w:hAnsi="Pragmatica"/>
        </w:rPr>
        <w:t>F2:F16,"A",B2:B16)</w:t>
      </w:r>
    </w:p>
    <w:p w14:paraId="55E87F54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COUNTIF(</w:t>
      </w:r>
      <w:proofErr w:type="gramEnd"/>
      <w:r w:rsidRPr="0045121C">
        <w:rPr>
          <w:rFonts w:ascii="Pragmatica" w:hAnsi="Pragmatica"/>
        </w:rPr>
        <w:t>C2:C16,"&gt;50")</w:t>
      </w:r>
    </w:p>
    <w:p w14:paraId="536997ED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 4.7",L2:L16)</w:t>
      </w:r>
    </w:p>
    <w:p w14:paraId="14F633D8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AVERAGEIF(</w:t>
      </w:r>
      <w:proofErr w:type="gramEnd"/>
      <w:r w:rsidRPr="0045121C">
        <w:rPr>
          <w:rFonts w:ascii="Pragmatica" w:hAnsi="Pragmatica"/>
        </w:rPr>
        <w:t>H2:H16,"&gt;= 4.7",L2:L16)</w:t>
      </w:r>
    </w:p>
    <w:p w14:paraId="442FA9A7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COUNTIFS(</w:t>
      </w:r>
      <w:proofErr w:type="gramEnd"/>
      <w:r w:rsidRPr="0045121C">
        <w:rPr>
          <w:rFonts w:ascii="Pragmatica" w:hAnsi="Pragmatica"/>
        </w:rPr>
        <w:t>L2:L16,"&gt;5000",H2:H16,"&gt;4.5",C2:C16,"&gt;50")</w:t>
      </w:r>
    </w:p>
    <w:p w14:paraId="738C50BE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SUMIFS(</w:t>
      </w:r>
      <w:proofErr w:type="gramEnd"/>
      <w:r w:rsidRPr="0045121C">
        <w:rPr>
          <w:rFonts w:ascii="Pragmatica" w:hAnsi="Pragmatica"/>
        </w:rPr>
        <w:t>L2:L16,E2:E16,4,B2:B16,"&gt;50000")</w:t>
      </w:r>
    </w:p>
    <w:p w14:paraId="69028A7F" w14:textId="77777777" w:rsidR="00383F74" w:rsidRPr="0045121C" w:rsidRDefault="00383F74" w:rsidP="00383F74">
      <w:pPr>
        <w:pStyle w:val="ListParagraph"/>
        <w:numPr>
          <w:ilvl w:val="0"/>
          <w:numId w:val="2"/>
        </w:numPr>
        <w:rPr>
          <w:rFonts w:ascii="Pragmatica" w:hAnsi="Pragmatica"/>
        </w:rPr>
      </w:pPr>
      <w:r w:rsidRPr="0045121C">
        <w:rPr>
          <w:rFonts w:ascii="Pragmatica" w:hAnsi="Pragmatica"/>
        </w:rPr>
        <w:t>=</w:t>
      </w:r>
      <w:proofErr w:type="gramStart"/>
      <w:r w:rsidRPr="0045121C">
        <w:rPr>
          <w:rFonts w:ascii="Pragmatica" w:hAnsi="Pragmatica"/>
        </w:rPr>
        <w:t>AVERAGEIFS(</w:t>
      </w:r>
      <w:proofErr w:type="gramEnd"/>
      <w:r w:rsidRPr="0045121C">
        <w:rPr>
          <w:rFonts w:ascii="Pragmatica" w:hAnsi="Pragmatica"/>
        </w:rPr>
        <w:t>L2:L16,C2:C16,"&lt;50",H2:H16,"&gt;4.0")</w:t>
      </w:r>
    </w:p>
    <w:p w14:paraId="2188258C" w14:textId="77777777" w:rsidR="00383F74" w:rsidRPr="0045121C" w:rsidRDefault="00383F74" w:rsidP="00383F74">
      <w:pPr>
        <w:rPr>
          <w:rFonts w:ascii="Pragmatica" w:hAnsi="Pragmatica"/>
          <w:sz w:val="24"/>
          <w:szCs w:val="24"/>
        </w:rPr>
      </w:pPr>
      <w:r w:rsidRPr="0045121C">
        <w:rPr>
          <w:rFonts w:ascii="Pragmatica" w:hAnsi="Pragmatica"/>
          <w:sz w:val="24"/>
          <w:szCs w:val="24"/>
        </w:rPr>
        <w:t xml:space="preserve"> </w:t>
      </w:r>
    </w:p>
    <w:p w14:paraId="3F621717" w14:textId="76824EDF" w:rsidR="00383F74" w:rsidRPr="005C0C8D" w:rsidRDefault="005C0C8D">
      <w:pPr>
        <w:rPr>
          <w:rFonts w:ascii="Pragmatica" w:hAnsi="Pragmatica"/>
        </w:rPr>
      </w:pPr>
      <w:r w:rsidRPr="005C0C8D">
        <w:rPr>
          <w:rFonts w:ascii="Pragmatica" w:hAnsi="Pragmatica"/>
        </w:rPr>
        <w:t xml:space="preserve">Answer the questions about Pixar vs Dreamworks using these </w:t>
      </w:r>
      <w:proofErr w:type="gramStart"/>
      <w:r w:rsidRPr="005C0C8D">
        <w:rPr>
          <w:rFonts w:ascii="Pragmatica" w:hAnsi="Pragmatica"/>
        </w:rPr>
        <w:t>functions</w:t>
      </w:r>
      <w:proofErr w:type="gramEnd"/>
    </w:p>
    <w:sectPr w:rsidR="00383F74" w:rsidRPr="005C0C8D" w:rsidSect="000D71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0B17B" w14:textId="77777777" w:rsidR="00872F9E" w:rsidRDefault="00872F9E" w:rsidP="00383F74">
      <w:pPr>
        <w:spacing w:after="0" w:line="240" w:lineRule="auto"/>
      </w:pPr>
      <w:r>
        <w:separator/>
      </w:r>
    </w:p>
  </w:endnote>
  <w:endnote w:type="continuationSeparator" w:id="0">
    <w:p w14:paraId="635828A0" w14:textId="77777777" w:rsidR="00872F9E" w:rsidRDefault="00872F9E" w:rsidP="0038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ragmatica">
    <w:altName w:val="Calibri"/>
    <w:charset w:val="00"/>
    <w:family w:val="auto"/>
    <w:pitch w:val="variable"/>
    <w:sig w:usb0="00000287" w:usb1="000000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67F81" w14:textId="77777777" w:rsidR="00551A84" w:rsidRDefault="00551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44696" w14:textId="69A58327" w:rsidR="00383F74" w:rsidRDefault="00383F74" w:rsidP="00787EDF">
    <w:pPr>
      <w:pStyle w:val="Footer"/>
      <w:tabs>
        <w:tab w:val="left" w:pos="3780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9C851" w14:textId="77777777" w:rsidR="00551A84" w:rsidRDefault="00551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7A5A8" w14:textId="77777777" w:rsidR="00872F9E" w:rsidRDefault="00872F9E" w:rsidP="00383F74">
      <w:pPr>
        <w:spacing w:after="0" w:line="240" w:lineRule="auto"/>
      </w:pPr>
      <w:r>
        <w:separator/>
      </w:r>
    </w:p>
  </w:footnote>
  <w:footnote w:type="continuationSeparator" w:id="0">
    <w:p w14:paraId="47BBD8DA" w14:textId="77777777" w:rsidR="00872F9E" w:rsidRDefault="00872F9E" w:rsidP="0038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86619" w14:textId="77777777" w:rsidR="00551A84" w:rsidRDefault="00551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ragmatica" w:hAnsi="Pragmatica"/>
      </w:rPr>
      <w:id w:val="16544110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621BD4" w14:textId="77777777" w:rsidR="00383F74" w:rsidRPr="000D7149" w:rsidRDefault="00383F74">
        <w:pPr>
          <w:pStyle w:val="Header"/>
          <w:jc w:val="right"/>
          <w:rPr>
            <w:rFonts w:ascii="Pragmatica" w:hAnsi="Pragmatica"/>
          </w:rPr>
        </w:pPr>
        <w:r w:rsidRPr="000D7149">
          <w:rPr>
            <w:rFonts w:ascii="Pragmatica" w:hAnsi="Pragmatica"/>
          </w:rPr>
          <w:fldChar w:fldCharType="begin"/>
        </w:r>
        <w:r w:rsidRPr="000D7149">
          <w:rPr>
            <w:rFonts w:ascii="Pragmatica" w:hAnsi="Pragmatica"/>
          </w:rPr>
          <w:instrText xml:space="preserve"> PAGE   \* MERGEFORMAT </w:instrText>
        </w:r>
        <w:r w:rsidRPr="000D7149">
          <w:rPr>
            <w:rFonts w:ascii="Pragmatica" w:hAnsi="Pragmatica"/>
          </w:rPr>
          <w:fldChar w:fldCharType="separate"/>
        </w:r>
        <w:r w:rsidRPr="000D7149">
          <w:rPr>
            <w:rFonts w:ascii="Pragmatica" w:hAnsi="Pragmatica"/>
            <w:noProof/>
          </w:rPr>
          <w:t>2</w:t>
        </w:r>
        <w:r w:rsidRPr="000D7149">
          <w:rPr>
            <w:rFonts w:ascii="Pragmatica" w:hAnsi="Pragmatica"/>
            <w:noProof/>
          </w:rPr>
          <w:fldChar w:fldCharType="end"/>
        </w:r>
      </w:p>
    </w:sdtContent>
  </w:sdt>
  <w:p w14:paraId="5AD29CFC" w14:textId="77777777" w:rsidR="00383F74" w:rsidRPr="000D7149" w:rsidRDefault="00383F74">
    <w:pPr>
      <w:pStyle w:val="Header"/>
      <w:rPr>
        <w:rFonts w:ascii="Pragmatica" w:hAnsi="Pragmati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C53FF" w14:textId="77777777" w:rsidR="00551A84" w:rsidRDefault="00551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40BA5"/>
    <w:multiLevelType w:val="hybridMultilevel"/>
    <w:tmpl w:val="C85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50ED"/>
    <w:multiLevelType w:val="hybridMultilevel"/>
    <w:tmpl w:val="B73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7182"/>
    <w:multiLevelType w:val="hybridMultilevel"/>
    <w:tmpl w:val="B47CA910"/>
    <w:lvl w:ilvl="0" w:tplc="5868F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48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0A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42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22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89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323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A6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CA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47320000">
    <w:abstractNumId w:val="1"/>
  </w:num>
  <w:num w:numId="2" w16cid:durableId="146627774">
    <w:abstractNumId w:val="0"/>
  </w:num>
  <w:num w:numId="3" w16cid:durableId="1203129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74"/>
    <w:rsid w:val="002E4D5F"/>
    <w:rsid w:val="00383F74"/>
    <w:rsid w:val="00551A84"/>
    <w:rsid w:val="005C0C8D"/>
    <w:rsid w:val="00872F9E"/>
    <w:rsid w:val="00F55CC7"/>
    <w:rsid w:val="00FB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9FE43"/>
  <w15:chartTrackingRefBased/>
  <w15:docId w15:val="{F8C575F3-AF0B-4698-A1B8-432AA5AE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74"/>
    <w:pPr>
      <w:spacing w:line="259" w:lineRule="auto"/>
    </w:pPr>
    <w:rPr>
      <w:rFonts w:ascii="Georgia" w:hAnsi="Georgia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3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F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74"/>
    <w:rPr>
      <w:rFonts w:ascii="Georgia" w:hAnsi="Georgia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3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74"/>
    <w:rPr>
      <w:rFonts w:ascii="Georgia" w:hAnsi="Georgia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4247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0073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60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2796">
          <w:marLeft w:val="691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059fecdb-ee26-4135-81c8-712a955c51df" xsi:nil="true"/>
    <_ip_UnifiedCompliancePolicyProperties xmlns="http://schemas.microsoft.com/sharepoint/v3" xsi:nil="true"/>
    <lcf76f155ced4ddcb4097134ff3c332f xmlns="26d2fa48-a9bb-4686-8122-5406e5c0c03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553BD9181624686A68F63ABB446DF" ma:contentTypeVersion="21" ma:contentTypeDescription="Create a new document." ma:contentTypeScope="" ma:versionID="ee33f439afe5f713e430bc419b9183ba">
  <xsd:schema xmlns:xsd="http://www.w3.org/2001/XMLSchema" xmlns:xs="http://www.w3.org/2001/XMLSchema" xmlns:p="http://schemas.microsoft.com/office/2006/metadata/properties" xmlns:ns1="http://schemas.microsoft.com/sharepoint/v3" xmlns:ns2="26d2fa48-a9bb-4686-8122-5406e5c0c038" xmlns:ns3="059fecdb-ee26-4135-81c8-712a955c51df" targetNamespace="http://schemas.microsoft.com/office/2006/metadata/properties" ma:root="true" ma:fieldsID="8a55f4bd9fbe5a9e1352735377af3810" ns1:_="" ns2:_="" ns3:_="">
    <xsd:import namespace="http://schemas.microsoft.com/sharepoint/v3"/>
    <xsd:import namespace="26d2fa48-a9bb-4686-8122-5406e5c0c038"/>
    <xsd:import namespace="059fecdb-ee26-4135-81c8-712a955c5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2fa48-a9bb-4686-8122-5406e5c0c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524ab15-2588-42b2-9fa8-efec336df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fecdb-ee26-4135-81c8-712a955c5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1f1491-6acf-4107-a370-7835031dc742}" ma:internalName="TaxCatchAll" ma:showField="CatchAllData" ma:web="059fecdb-ee26-4135-81c8-712a955c51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962718-5308-4870-B452-6B3D20D051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59fecdb-ee26-4135-81c8-712a955c51df"/>
    <ds:schemaRef ds:uri="26d2fa48-a9bb-4686-8122-5406e5c0c038"/>
  </ds:schemaRefs>
</ds:datastoreItem>
</file>

<file path=customXml/itemProps2.xml><?xml version="1.0" encoding="utf-8"?>
<ds:datastoreItem xmlns:ds="http://schemas.openxmlformats.org/officeDocument/2006/customXml" ds:itemID="{EF63C187-2ACC-4CE2-936F-D4FFDF429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A7EAD-25E9-40DE-A3D6-47B481409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6d2fa48-a9bb-4686-8122-5406e5c0c038"/>
    <ds:schemaRef ds:uri="059fecdb-ee26-4135-81c8-712a955c5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2023-11-13T20:54:00Z</dcterms:created>
  <dcterms:modified xsi:type="dcterms:W3CDTF">2023-11-16T22:42:00Z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0x010100265553BD9181624686A68F63ABB446DF</vt:lpwstr>
  </property>
</Properties>
</file>