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single" w:color="B5791F" w:sz="16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B6C9"/>
                <w:spacing w:val="30"/>
                <w:sz w:val="18"/>
                <w:szCs w:val="18"/>
              </w:rPr>
              <w:t xml:space="preserve">CLAUDE + MICROSOFT 365 FOR EVERYDAY PRODUCTIVITY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Hands-On Exercises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D8E6"/>
                <w:sz w:val="22"/>
                <w:szCs w:val="22"/>
              </w:rPr>
              <w:t xml:space="preserve">Six short try-it-now tasks. Each has a goal, a ready-to-use prompt, sample text, and what to check.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How to use this: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open claude.ai, start a new chat, and work through any exercise. The sample text is made-up and safe to paste. Swap in your own (non-sensitive) material once you get the hang of it. Budget about 5 minutes each.</w:t>
      </w:r>
    </w:p>
    <w:tbl>
      <w:tblPr>
        <w:tblW w:type="dxa" w:w="9360"/>
        <w:tblBorders>
          <w:top w:val="single" w:color="FBF1DD" w:sz="2"/>
          <w:left w:val="single" w:color="B5791F" w:sz="24"/>
          <w:bottom w:val="single" w:color="FBF1DD" w:sz="2"/>
          <w:right w:val="single" w:color="FBF1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1D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Before you start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Use only example or anonymized data for practice. Don’t paste anything you couldn’t email outside your organization. See the Download &amp; Licensing Guide for details.</w:t>
            </w:r>
          </w:p>
        </w:tc>
      </w:tr>
    </w:tbl>
    <w:p>
      <w:pPr>
        <w:pStyle w:val="Heading1"/>
      </w:pPr>
      <w:r>
        <w:t xml:space="preserve">Exercise 1: Outlook — Turn a messy thread into a status update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Goal: 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Practice extracting a clear summary and surfacing what needs a decision.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Prompt to use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You’re my chief of staff. Write a status update for leadership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from the thread below. Sections: Status, What’s done, What’s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next, Risks. Under 150 words. Flag anything needing a decision.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[paste the sample below]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Sample text to paste</w:t>
      </w:r>
    </w:p>
    <w:tbl>
      <w:tblPr>
        <w:tblW w:type="dxa" w:w="9360"/>
        <w:tblBorders>
          <w:top w:val="single" w:color="F7FAFC" w:sz="2"/>
          <w:left w:val="single" w:color="C9D3E0" w:sz="24"/>
          <w:bottom w:val="single" w:color="F7FAFC" w:sz="2"/>
          <w:right w:val="single" w:color="F7FAF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From: Dana  —  Quick update: the new intranet is mostly there. Pat finished the homepage and the news feed last week.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From: Jordan  —  HR still hasn’t sent the policy pages, so the “Policies” section is empty. We can’t launch without it.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From: Dana  —  Right. Also the login integration is done and tested. We were aiming for the 15th. Realistically the 22nd if HR slips.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From: Sam  —  Do we want to launch without Policies and add it later, or hold? Need a call by Thursday.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Check your result: 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Did it pull the HR blocker and the “launch now or hold?” decision to the top? Is it under 150 words? Try a follow-up: </w:t>
      </w:r>
      <w:r>
        <w:rPr>
          <w:rFonts w:ascii="Calibri" w:cs="Calibri" w:eastAsia="Calibri" w:hAnsi="Calibri"/>
          <w:i/>
          <w:iCs/>
          <w:color w:val="222B38"/>
          <w:sz w:val="22"/>
          <w:szCs w:val="22"/>
        </w:rPr>
        <w:t xml:space="preserve">“make it warmer”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.</w:t>
      </w:r>
    </w:p>
    <w:p>
      <w:pPr>
        <w:pStyle w:val="Heading1"/>
      </w:pPr>
      <w:r>
        <w:t xml:space="preserve">Exercise 2: Outlook — Reply from three bullets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Goal: 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Practice letting Claude write the prose while you keep the decisions.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Prompt to use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Draft a reply to the email below. I want to say: (1) yes to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Tuesday; (2) push the budget talk to next week; (3) ask them to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send the deck first. Friendly, three short paragraphs.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[paste the sample below]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Sample text to paste</w:t>
      </w:r>
    </w:p>
    <w:tbl>
      <w:tblPr>
        <w:tblW w:type="dxa" w:w="9360"/>
        <w:tblBorders>
          <w:top w:val="single" w:color="F7FAFC" w:sz="2"/>
          <w:left w:val="single" w:color="C9D3E0" w:sz="24"/>
          <w:bottom w:val="single" w:color="F7FAFC" w:sz="2"/>
          <w:right w:val="single" w:color="F7FAF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From: Alex  —  Can we meet Tuesday to go over the Q3 budget? I’ll walk you through the numbers. Let me know what works.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Check your result: 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Are all three of your points there, in your voice? Now try </w:t>
      </w:r>
      <w:r>
        <w:rPr>
          <w:rFonts w:ascii="Calibri" w:cs="Calibri" w:eastAsia="Calibri" w:hAnsi="Calibri"/>
          <w:i/>
          <w:iCs/>
          <w:color w:val="222B38"/>
          <w:sz w:val="22"/>
          <w:szCs w:val="22"/>
        </w:rPr>
        <w:t xml:space="preserve">“more formal”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 and see how it shifts.</w:t>
      </w:r>
    </w:p>
    <w:p>
      <w:pPr>
        <w:pStyle w:val="Heading1"/>
      </w:pPr>
      <w:r>
        <w:t xml:space="preserve">Exercise 3: Word — Raw notes into a one-pager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Goal: 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Practice turning ugly notes into a structured document with owners.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Prompt to use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Turn these rough meeting notes into a clean one-pager for people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who weren’t there. Structure: Decisions, Action items (with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owners), Open questions. Headings + bullets. Keep my facts; if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something’s unclear, list it under Open questions.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[paste the sample below]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Sample text to paste</w:t>
      </w:r>
    </w:p>
    <w:tbl>
      <w:tblPr>
        <w:tblW w:type="dxa" w:w="9360"/>
        <w:tblBorders>
          <w:top w:val="single" w:color="F7FAFC" w:sz="2"/>
          <w:left w:val="single" w:color="C9D3E0" w:sz="24"/>
          <w:bottom w:val="single" w:color="F7FAFC" w:sz="2"/>
          <w:right w:val="single" w:color="F7FAF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vendor demo moved to jul 9 // budget ok up to 40k phase 1 // maria getting revised quote by fri // dev to book the room // priya agenda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still unsure who signs off phase 2 scope?? // marketing wants in but not confirmed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Check your result: 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Did it assign owners (Maria, Dev, Priya) and park the phase-2 sign-off under Open questions instead of guessing? Paste the result into Word — do the headings and bullets survive?</w:t>
      </w:r>
    </w:p>
    <w:p>
      <w:pPr>
        <w:pStyle w:val="Heading1"/>
      </w:pPr>
      <w:r>
        <w:t xml:space="preserve">Exercise 4: Word — Summarize a document your way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Goal: 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Practice controlling length and audience, and verifying with quotes.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Prompt to use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Give me the 5 key takeaways from the text below for a brand-new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team member. Then quote the exact sentence that states the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deadline.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[paste the sample below]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Sample text to paste</w:t>
      </w:r>
    </w:p>
    <w:tbl>
      <w:tblPr>
        <w:tblW w:type="dxa" w:w="9360"/>
        <w:tblBorders>
          <w:top w:val="single" w:color="F7FAFC" w:sz="2"/>
          <w:left w:val="single" w:color="C9D3E0" w:sz="24"/>
          <w:bottom w:val="single" w:color="F7FAFC" w:sz="2"/>
          <w:right w:val="single" w:color="F7FAF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222B38"/>
                <w:sz w:val="21"/>
                <w:szCs w:val="21"/>
              </w:rPr>
              <w:t xml:space="preserve">Project Aurora will replace the legacy reporting tool. The pilot runs with the finance team first. All teams must migrate by September 30. Training videos will be provided; live sessions are optional. The legacy tool will be switched off one week after the deadline.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Check your result: 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Are there exactly five takeaways, pitched for a newcomer? Did it quote the “September 30” sentence word-for-word? That’s how you check it isn’t inventing.</w:t>
      </w:r>
    </w:p>
    <w:p>
      <w:pPr>
        <w:pStyle w:val="Heading1"/>
      </w:pPr>
      <w:r>
        <w:t xml:space="preserve">Exercise 5: PowerPoint — Outline + speaker notes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Goal: 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Practice getting slide structure and talking points you can paste into Outline View.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Prompt to use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Turn the text below into a slide outline for a 5-minute update.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Per slide: a short title, 3 bullets, and two lines of speaker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notes. About 5 slides incl. a title and a closing slide.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[paste the Exercise 4 sample, or your own]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Check your result: 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Each slide has a title, bullets AND notes? In PowerPoint, try View › Outline and paste the titles/bullets to see them become real slides.</w:t>
      </w:r>
    </w:p>
    <w:p>
      <w:pPr>
        <w:pStyle w:val="Heading1"/>
      </w:pPr>
      <w:r>
        <w:t xml:space="preserve">Exercise 6: Excel — Write, then fix, a formula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Goal: 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Practice describing a result in plain English and debugging an error.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Prompt to use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Part A: In Excel, column B is Region and column D is Sales.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Write a formula that totals Sales for only the “West” region.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Tell me the cell to use and explain it simply.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Part B: This returns #VALUE! — what’s wrong and how do I fix it?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=D2*B2+“shipping”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Check your result: 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For Part A, did you get a SUMIF and a plain-English explanation? For Part B, did it explain that you can’t multiply by a text word and hand back a corrected formula? Test the fix on a couple of rows you can check by hand.</w:t>
      </w:r>
    </w:p>
    <w:p>
      <w:pPr>
        <w:pStyle w:val="Heading1"/>
      </w:pPr>
      <w:r>
        <w:t xml:space="preserve">Going further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Bring your own task.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Pick the one task you most dread this week and run it through the matching pattern above.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Save what works.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When a prompt nails it, paste it into a “prompt notebook” (a simple Word doc) so next time is a 10-second job.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Always verify.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Read every output and check any specific facts or numbers before you use it.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6"/>
      </w:pBdr>
      <w:tabs>
        <w:tab w:val="right" w:pos="9360"/>
      </w:tabs>
    </w:pPr>
    <w:r>
      <w:rPr>
        <w:rFonts w:ascii="Calibri" w:cs="Calibri" w:eastAsia="Calibri" w:hAnsi="Calibri"/>
        <w:color w:val="8893A5"/>
        <w:sz w:val="16"/>
        <w:szCs w:val="16"/>
      </w:rPr>
      <w:t xml:space="preserve">Hands-On Exercises  |  Claude + Microsoft 365</w:t>
    </w:r>
    <w:r>
      <w:rPr>
        <w:rFonts w:ascii="Calibri" w:cs="Calibri" w:eastAsia="Calibri" w:hAnsi="Calibri"/>
        <w:color w:val="8893A5"/>
        <w:sz w:val="16"/>
        <w:szCs w:val="16"/>
      </w:rPr>
      <w:t xml:space="preserve">	Page </w:t>
    </w:r>
    <w:r>
      <w:rPr>
        <w:rFonts w:ascii="Calibri" w:cs="Calibri" w:eastAsia="Calibri" w:hAnsi="Calibri"/>
        <w:color w:val="8893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Georgia" w:cs="Georgia" w:eastAsia="Georgia" w:hAnsi="Georgia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C8C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2026-06-08T18:12:09.006Z</dcterms:created>
  <dcterms:modified xsi:type="dcterms:W3CDTF">2026-06-08T18:12:09.006Z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