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14D3775D" w14:textId="486ED509" w:rsidR="00CE3AA0" w:rsidRDefault="00CE3AA0" w:rsidP="00CE3AA0">
      <w:pPr>
        <w:spacing w:line="360" w:lineRule="auto"/>
        <w:rPr>
          <w:rFonts w:ascii="Pragmatica" w:hAnsi="Pragmatica"/>
          <w:b/>
          <w:bCs/>
          <w:sz w:val="24"/>
          <w:szCs w:val="24"/>
        </w:rPr>
      </w:pPr>
    </w:p>
    <w:p w14:paraId="3A2BB0E8" w14:textId="77777777" w:rsidR="00D047FD" w:rsidRDefault="00D047FD" w:rsidP="00D047FD">
      <w:pPr>
        <w:ind w:left="720" w:hanging="360"/>
      </w:pPr>
    </w:p>
    <w:p w14:paraId="392E95FD" w14:textId="617787C0" w:rsidR="00D047FD" w:rsidRPr="00FA6899" w:rsidRDefault="00D047FD" w:rsidP="00D047FD">
      <w:pPr>
        <w:pStyle w:val="ListParagraph"/>
        <w:numPr>
          <w:ilvl w:val="0"/>
          <w:numId w:val="35"/>
        </w:numPr>
        <w:rPr>
          <w:b/>
          <w:bCs/>
        </w:rPr>
      </w:pPr>
      <w:r w:rsidRPr="00FA6899">
        <w:rPr>
          <w:b/>
          <w:bCs/>
        </w:rPr>
        <w:t xml:space="preserve">Getting the most of PivotTable </w:t>
      </w:r>
    </w:p>
    <w:p w14:paraId="795174BB" w14:textId="77777777" w:rsidR="00D047FD" w:rsidRPr="00FA6899" w:rsidRDefault="00D047FD" w:rsidP="00D047FD">
      <w:pPr>
        <w:pStyle w:val="ListParagraph"/>
        <w:numPr>
          <w:ilvl w:val="0"/>
          <w:numId w:val="33"/>
        </w:numPr>
        <w:rPr>
          <w:b/>
          <w:bCs/>
        </w:rPr>
      </w:pPr>
      <w:r w:rsidRPr="00FA6899">
        <w:rPr>
          <w:b/>
          <w:bCs/>
        </w:rPr>
        <w:t>Why PivotTables?</w:t>
      </w:r>
    </w:p>
    <w:p w14:paraId="44F81F7F" w14:textId="77777777" w:rsidR="00D047FD" w:rsidRPr="00FA6899" w:rsidRDefault="00D047FD" w:rsidP="00D047FD">
      <w:pPr>
        <w:pStyle w:val="ListParagraph"/>
        <w:numPr>
          <w:ilvl w:val="0"/>
          <w:numId w:val="33"/>
        </w:numPr>
        <w:rPr>
          <w:b/>
          <w:bCs/>
        </w:rPr>
      </w:pPr>
      <w:r w:rsidRPr="00FA6899">
        <w:rPr>
          <w:b/>
          <w:bCs/>
        </w:rPr>
        <w:t xml:space="preserve">Anatomy of a PivotTable </w:t>
      </w:r>
    </w:p>
    <w:p w14:paraId="7DDD24D3" w14:textId="77777777" w:rsidR="00D047FD" w:rsidRPr="00FA6899" w:rsidRDefault="00D047FD" w:rsidP="00D047FD">
      <w:pPr>
        <w:pStyle w:val="ListParagraph"/>
        <w:numPr>
          <w:ilvl w:val="1"/>
          <w:numId w:val="33"/>
        </w:numPr>
        <w:rPr>
          <w:b/>
          <w:bCs/>
        </w:rPr>
      </w:pPr>
      <w:r w:rsidRPr="00FA6899">
        <w:rPr>
          <w:b/>
          <w:bCs/>
        </w:rPr>
        <w:t>The PivotTable 2-step</w:t>
      </w:r>
    </w:p>
    <w:p w14:paraId="27DA9CC1" w14:textId="77777777" w:rsidR="00D047FD" w:rsidRPr="00FA6899" w:rsidRDefault="00D047FD" w:rsidP="00D047FD">
      <w:pPr>
        <w:pStyle w:val="ListParagraph"/>
        <w:numPr>
          <w:ilvl w:val="0"/>
          <w:numId w:val="33"/>
        </w:numPr>
        <w:rPr>
          <w:b/>
          <w:bCs/>
        </w:rPr>
      </w:pPr>
      <w:r w:rsidRPr="00FA6899">
        <w:rPr>
          <w:b/>
          <w:bCs/>
        </w:rPr>
        <w:t>The three types of things we can do with PivotTables</w:t>
      </w:r>
      <w:r w:rsidRPr="00FA6899">
        <w:rPr>
          <w:b/>
          <w:bCs/>
        </w:rPr>
        <w:tab/>
      </w:r>
    </w:p>
    <w:p w14:paraId="08BC5363" w14:textId="77777777" w:rsidR="00D047FD" w:rsidRPr="00FA6899" w:rsidRDefault="00D047FD" w:rsidP="00D047FD">
      <w:pPr>
        <w:pStyle w:val="ListParagraph"/>
        <w:numPr>
          <w:ilvl w:val="1"/>
          <w:numId w:val="33"/>
        </w:numPr>
        <w:rPr>
          <w:b/>
          <w:bCs/>
        </w:rPr>
      </w:pPr>
      <w:r w:rsidRPr="00FA6899">
        <w:rPr>
          <w:b/>
          <w:bCs/>
        </w:rPr>
        <w:t>Slice and dice</w:t>
      </w:r>
    </w:p>
    <w:p w14:paraId="3BD7A414" w14:textId="77777777" w:rsidR="00D047FD" w:rsidRPr="00FA6899" w:rsidRDefault="00D047FD" w:rsidP="00D047FD">
      <w:pPr>
        <w:pStyle w:val="ListParagraph"/>
        <w:numPr>
          <w:ilvl w:val="1"/>
          <w:numId w:val="33"/>
        </w:numPr>
        <w:rPr>
          <w:b/>
          <w:bCs/>
        </w:rPr>
      </w:pPr>
      <w:r w:rsidRPr="00FA6899">
        <w:rPr>
          <w:b/>
          <w:bCs/>
        </w:rPr>
        <w:t>Roll-up/drill-down</w:t>
      </w:r>
    </w:p>
    <w:p w14:paraId="5ABE660F" w14:textId="77777777" w:rsidR="00D047FD" w:rsidRPr="00FA6899" w:rsidRDefault="00D047FD" w:rsidP="00D047FD">
      <w:pPr>
        <w:pStyle w:val="ListParagraph"/>
        <w:numPr>
          <w:ilvl w:val="1"/>
          <w:numId w:val="33"/>
        </w:numPr>
        <w:rPr>
          <w:b/>
          <w:bCs/>
        </w:rPr>
      </w:pPr>
      <w:r w:rsidRPr="00FA6899">
        <w:rPr>
          <w:b/>
          <w:bCs/>
        </w:rPr>
        <w:t>Pivoting</w:t>
      </w:r>
    </w:p>
    <w:p w14:paraId="555E42A3" w14:textId="77777777" w:rsidR="00D047FD" w:rsidRDefault="00D047FD" w:rsidP="00D047FD">
      <w:pPr>
        <w:pStyle w:val="ListParagraph"/>
        <w:numPr>
          <w:ilvl w:val="0"/>
          <w:numId w:val="33"/>
        </w:numPr>
      </w:pPr>
      <w:r>
        <w:t xml:space="preserve">Slicers and timelines </w:t>
      </w:r>
    </w:p>
    <w:p w14:paraId="1C2F445A" w14:textId="77777777" w:rsidR="00D047FD" w:rsidRDefault="00D047FD" w:rsidP="00D047FD">
      <w:pPr>
        <w:pStyle w:val="ListParagraph"/>
        <w:numPr>
          <w:ilvl w:val="0"/>
          <w:numId w:val="33"/>
        </w:numPr>
      </w:pPr>
      <w:r>
        <w:t>Always be refreshing!</w:t>
      </w:r>
    </w:p>
    <w:p w14:paraId="5C5E0211" w14:textId="77777777" w:rsidR="00D047FD" w:rsidRDefault="00D047FD" w:rsidP="00D047FD">
      <w:pPr>
        <w:pStyle w:val="ListParagraph"/>
        <w:numPr>
          <w:ilvl w:val="1"/>
          <w:numId w:val="33"/>
        </w:numPr>
      </w:pPr>
      <w:r>
        <w:t xml:space="preserve">Different refresh options </w:t>
      </w:r>
    </w:p>
    <w:p w14:paraId="1D822A0F" w14:textId="77777777" w:rsidR="00D047FD" w:rsidRDefault="00D047FD" w:rsidP="00D047FD">
      <w:pPr>
        <w:pStyle w:val="ListParagraph"/>
        <w:numPr>
          <w:ilvl w:val="0"/>
          <w:numId w:val="33"/>
        </w:numPr>
      </w:pPr>
      <w:r>
        <w:t>Design options</w:t>
      </w:r>
    </w:p>
    <w:p w14:paraId="259439CC" w14:textId="77777777" w:rsidR="00D047FD" w:rsidRDefault="00D047FD" w:rsidP="00D047FD">
      <w:pPr>
        <w:pStyle w:val="ListParagraph"/>
        <w:numPr>
          <w:ilvl w:val="1"/>
          <w:numId w:val="33"/>
        </w:numPr>
      </w:pPr>
      <w:r>
        <w:t>Totals, display and all that stuff</w:t>
      </w:r>
    </w:p>
    <w:p w14:paraId="427A115D" w14:textId="77777777" w:rsidR="00D047FD" w:rsidRDefault="00D047FD" w:rsidP="00D047FD">
      <w:pPr>
        <w:pStyle w:val="ListParagraph"/>
        <w:numPr>
          <w:ilvl w:val="1"/>
          <w:numId w:val="33"/>
        </w:numPr>
      </w:pPr>
      <w:r>
        <w:t xml:space="preserve">Repeat field item labels </w:t>
      </w:r>
    </w:p>
    <w:p w14:paraId="5FF8F6D9" w14:textId="77777777" w:rsidR="00D047FD" w:rsidRDefault="00D047FD" w:rsidP="00D047FD">
      <w:pPr>
        <w:pStyle w:val="ListParagraph"/>
        <w:numPr>
          <w:ilvl w:val="1"/>
          <w:numId w:val="33"/>
        </w:numPr>
      </w:pPr>
      <w:r>
        <w:t xml:space="preserve">Styles and themes! </w:t>
      </w:r>
    </w:p>
    <w:p w14:paraId="6D22C968" w14:textId="7568BE30" w:rsidR="00D047FD" w:rsidRDefault="00D047FD" w:rsidP="00D047FD">
      <w:pPr>
        <w:pStyle w:val="ListParagraph"/>
        <w:numPr>
          <w:ilvl w:val="0"/>
          <w:numId w:val="33"/>
        </w:numPr>
      </w:pPr>
      <w:r>
        <w:t xml:space="preserve">Display options – changing aggregation, double-counting all that </w:t>
      </w:r>
      <w:proofErr w:type="gramStart"/>
      <w:r>
        <w:t>stuff</w:t>
      </w:r>
      <w:proofErr w:type="gramEnd"/>
      <w:r>
        <w:t xml:space="preserve"> and setting to % totals etc. </w:t>
      </w:r>
    </w:p>
    <w:p w14:paraId="352D8CF2" w14:textId="77777777" w:rsidR="00D047FD" w:rsidRDefault="00D047FD" w:rsidP="00D047FD">
      <w:pPr>
        <w:pStyle w:val="ListParagraph"/>
        <w:numPr>
          <w:ilvl w:val="0"/>
          <w:numId w:val="33"/>
        </w:numPr>
      </w:pPr>
      <w:r>
        <w:t>Tables and PivotTables go together like they should</w:t>
      </w:r>
    </w:p>
    <w:p w14:paraId="4E55305F" w14:textId="77777777" w:rsidR="00D047FD" w:rsidRDefault="00D047FD" w:rsidP="00D047FD">
      <w:pPr>
        <w:pStyle w:val="ListParagraph"/>
      </w:pPr>
    </w:p>
    <w:p w14:paraId="65E35E55" w14:textId="77777777" w:rsidR="00D047FD" w:rsidRDefault="00D047FD" w:rsidP="00D047FD"/>
    <w:p w14:paraId="5EA6CF4C" w14:textId="77777777" w:rsidR="00D047FD" w:rsidRDefault="00D047FD" w:rsidP="00D047FD"/>
    <w:p w14:paraId="406B9071" w14:textId="77777777" w:rsidR="00D047FD" w:rsidRDefault="00D047FD" w:rsidP="00D047FD">
      <w:pPr>
        <w:pStyle w:val="ListParagraph"/>
        <w:numPr>
          <w:ilvl w:val="0"/>
          <w:numId w:val="33"/>
        </w:numPr>
      </w:pPr>
      <w:r>
        <w:t xml:space="preserve">Conditional formatting with PivotTable - </w:t>
      </w:r>
      <w:hyperlink r:id="rId7" w:history="1">
        <w:r w:rsidRPr="007B6C4F">
          <w:rPr>
            <w:rStyle w:val="Hyperlink"/>
          </w:rPr>
          <w:t>https://www.excelcampus.com/pivot-tables/pivot-table-conditional-formatting/</w:t>
        </w:r>
      </w:hyperlink>
      <w:r>
        <w:t xml:space="preserve"> </w:t>
      </w:r>
    </w:p>
    <w:p w14:paraId="79912639" w14:textId="1256D132" w:rsidR="00D047FD" w:rsidRDefault="00D047FD" w:rsidP="00237376"/>
    <w:p w14:paraId="27A43439" w14:textId="61742601" w:rsidR="00237376" w:rsidRDefault="00237376" w:rsidP="00237376"/>
    <w:p w14:paraId="3FE2D027" w14:textId="2EDE9272" w:rsidR="00237376" w:rsidRDefault="00237376" w:rsidP="00237376">
      <w:pPr>
        <w:pStyle w:val="ListParagraph"/>
        <w:numPr>
          <w:ilvl w:val="0"/>
          <w:numId w:val="35"/>
        </w:numPr>
      </w:pPr>
      <w:proofErr w:type="spellStart"/>
      <w:r>
        <w:t>PivotCharts</w:t>
      </w:r>
      <w:proofErr w:type="spellEnd"/>
      <w:r>
        <w:t xml:space="preserve"> and visualizations </w:t>
      </w:r>
    </w:p>
    <w:p w14:paraId="011798DD" w14:textId="77777777" w:rsidR="00237376" w:rsidRDefault="00237376" w:rsidP="00237376"/>
    <w:p w14:paraId="50745D7B" w14:textId="77777777" w:rsidR="00D047FD" w:rsidRDefault="00D047FD" w:rsidP="00D047FD">
      <w:pPr>
        <w:pStyle w:val="ListParagraph"/>
        <w:numPr>
          <w:ilvl w:val="0"/>
          <w:numId w:val="33"/>
        </w:numPr>
      </w:pPr>
      <w:proofErr w:type="spellStart"/>
      <w:r>
        <w:t>PivotCharts</w:t>
      </w:r>
      <w:proofErr w:type="spellEnd"/>
      <w:r>
        <w:t xml:space="preserve"> can do some cool stuff</w:t>
      </w:r>
    </w:p>
    <w:p w14:paraId="1B330C6E" w14:textId="77777777" w:rsidR="00D047FD" w:rsidRDefault="00D047FD" w:rsidP="00D047FD">
      <w:pPr>
        <w:pStyle w:val="ListParagraph"/>
        <w:numPr>
          <w:ilvl w:val="1"/>
          <w:numId w:val="33"/>
        </w:numPr>
      </w:pPr>
      <w:r>
        <w:t>Histogram</w:t>
      </w:r>
    </w:p>
    <w:p w14:paraId="10709C26" w14:textId="77777777" w:rsidR="00D047FD" w:rsidRDefault="00D047FD" w:rsidP="00D047FD">
      <w:pPr>
        <w:pStyle w:val="ListParagraph"/>
        <w:numPr>
          <w:ilvl w:val="1"/>
          <w:numId w:val="33"/>
        </w:numPr>
      </w:pPr>
      <w:r>
        <w:t xml:space="preserve">Slicing and dicing charts? </w:t>
      </w:r>
    </w:p>
    <w:p w14:paraId="4B231C85" w14:textId="77777777" w:rsidR="00D047FD" w:rsidRDefault="00D047FD" w:rsidP="00D047FD">
      <w:pPr>
        <w:pStyle w:val="ListParagraph"/>
        <w:numPr>
          <w:ilvl w:val="0"/>
          <w:numId w:val="33"/>
        </w:numPr>
      </w:pPr>
      <w:r>
        <w:t xml:space="preserve">Map charts! </w:t>
      </w:r>
    </w:p>
    <w:p w14:paraId="1D09F56F" w14:textId="2BA4FBBA" w:rsidR="00D047FD" w:rsidRDefault="00D047FD" w:rsidP="00D047FD"/>
    <w:p w14:paraId="7359E004" w14:textId="42082B7D" w:rsidR="00237376" w:rsidRDefault="00237376" w:rsidP="00237376">
      <w:pPr>
        <w:pStyle w:val="ListParagraph"/>
        <w:numPr>
          <w:ilvl w:val="0"/>
          <w:numId w:val="35"/>
        </w:numPr>
      </w:pPr>
      <w:r>
        <w:t xml:space="preserve">Power Pivot and relational modeling </w:t>
      </w:r>
    </w:p>
    <w:p w14:paraId="22195202" w14:textId="77777777" w:rsidR="00D047FD" w:rsidRDefault="00D047FD" w:rsidP="00D047FD">
      <w:r>
        <w:lastRenderedPageBreak/>
        <w:t>Power Pivot!</w:t>
      </w:r>
    </w:p>
    <w:p w14:paraId="406BD06C" w14:textId="77777777" w:rsidR="00D047FD" w:rsidRDefault="00D047FD" w:rsidP="00D047FD">
      <w:pPr>
        <w:pStyle w:val="ListParagraph"/>
        <w:numPr>
          <w:ilvl w:val="0"/>
          <w:numId w:val="34"/>
        </w:numPr>
      </w:pPr>
      <w:r>
        <w:t>Create hierarchies</w:t>
      </w:r>
    </w:p>
    <w:p w14:paraId="032793D5" w14:textId="77777777" w:rsidR="00D047FD" w:rsidRDefault="00D047FD" w:rsidP="00D047FD">
      <w:pPr>
        <w:pStyle w:val="ListParagraph"/>
        <w:numPr>
          <w:ilvl w:val="0"/>
          <w:numId w:val="34"/>
        </w:numPr>
      </w:pPr>
      <w:r>
        <w:t xml:space="preserve">DAX and all that nonsense! </w:t>
      </w:r>
    </w:p>
    <w:p w14:paraId="205F08A1" w14:textId="77777777" w:rsidR="00D047FD" w:rsidRDefault="00D047FD" w:rsidP="00D047FD">
      <w:pPr>
        <w:pStyle w:val="ListParagraph"/>
        <w:numPr>
          <w:ilvl w:val="0"/>
          <w:numId w:val="34"/>
        </w:numPr>
      </w:pPr>
      <w:proofErr w:type="gramStart"/>
      <w:r>
        <w:t>Importing to</w:t>
      </w:r>
      <w:proofErr w:type="gramEnd"/>
      <w:r>
        <w:t xml:space="preserve"> Power BI </w:t>
      </w:r>
    </w:p>
    <w:p w14:paraId="78DACF72" w14:textId="77777777" w:rsidR="00D047FD" w:rsidRDefault="00D047FD" w:rsidP="00D047FD"/>
    <w:p w14:paraId="7D5539C7" w14:textId="01BE6CD3" w:rsidR="00D047FD" w:rsidRDefault="00237376" w:rsidP="00237376">
      <w:pPr>
        <w:pStyle w:val="ListParagraph"/>
        <w:numPr>
          <w:ilvl w:val="0"/>
          <w:numId w:val="35"/>
        </w:numPr>
      </w:pPr>
      <w:r>
        <w:t xml:space="preserve">Introduction to Excel dashboards </w:t>
      </w:r>
    </w:p>
    <w:p w14:paraId="499680C0" w14:textId="77777777" w:rsidR="00D047FD" w:rsidRDefault="00D047FD" w:rsidP="00D047FD"/>
    <w:p w14:paraId="2DD63086" w14:textId="77777777" w:rsidR="00D047FD" w:rsidRDefault="00D047FD" w:rsidP="00D047FD">
      <w:r>
        <w:t xml:space="preserve">Excel Dashboards! </w:t>
      </w:r>
    </w:p>
    <w:p w14:paraId="0D10584E" w14:textId="77777777" w:rsidR="00D047FD" w:rsidRDefault="00D047FD" w:rsidP="00D047FD">
      <w:pPr>
        <w:pStyle w:val="ListParagraph"/>
        <w:numPr>
          <w:ilvl w:val="0"/>
          <w:numId w:val="34"/>
        </w:numPr>
      </w:pPr>
      <w:r>
        <w:t xml:space="preserve">Basic stuff about what is a dashboard and why do it in </w:t>
      </w:r>
      <w:proofErr w:type="gramStart"/>
      <w:r>
        <w:t>Excel</w:t>
      </w:r>
      <w:proofErr w:type="gramEnd"/>
      <w:r>
        <w:t xml:space="preserve"> I guess… </w:t>
      </w:r>
    </w:p>
    <w:p w14:paraId="471850B9" w14:textId="77777777" w:rsidR="00D047FD" w:rsidRDefault="00D047FD" w:rsidP="00D047FD">
      <w:pPr>
        <w:pStyle w:val="ListParagraph"/>
        <w:numPr>
          <w:ilvl w:val="0"/>
          <w:numId w:val="34"/>
        </w:numPr>
      </w:pPr>
      <w:r>
        <w:t xml:space="preserve">Sparklines? </w:t>
      </w:r>
    </w:p>
    <w:p w14:paraId="0ADD9F61" w14:textId="77777777" w:rsidR="00D047FD" w:rsidRDefault="00D047FD" w:rsidP="00D047FD"/>
    <w:p w14:paraId="216449BD" w14:textId="4D82C015" w:rsidR="00597E9C" w:rsidRDefault="00597E9C" w:rsidP="00597E9C">
      <w:pPr>
        <w:pStyle w:val="Heading2"/>
      </w:pPr>
      <w:r>
        <w:t>Introduction to PivotTables</w:t>
      </w:r>
    </w:p>
    <w:p w14:paraId="7337FB5E" w14:textId="75A993D0" w:rsidR="00D047FD" w:rsidRDefault="00597E9C" w:rsidP="00D047FD">
      <w:r w:rsidRPr="00597E9C">
        <w:t>https://github.com/Thinkful-Ed/data-analytics-bootcamp/blob/master/library/excel_pivot_tables/content.md</w:t>
      </w:r>
    </w:p>
    <w:p w14:paraId="4BEC5EF2" w14:textId="650B2B61" w:rsidR="00597E9C" w:rsidRDefault="00597E9C" w:rsidP="00597E9C">
      <w:pPr>
        <w:pStyle w:val="ListParagraph"/>
        <w:numPr>
          <w:ilvl w:val="0"/>
          <w:numId w:val="40"/>
        </w:numPr>
      </w:pPr>
      <w:r>
        <w:t>Create a PivotTable: Insert &gt; PivotTable &gt; Select data &gt; OK</w:t>
      </w:r>
    </w:p>
    <w:p w14:paraId="1CAC58EC" w14:textId="0D6C5243" w:rsidR="00597E9C" w:rsidRDefault="00597E9C" w:rsidP="00597E9C">
      <w:pPr>
        <w:pStyle w:val="ListParagraph"/>
        <w:numPr>
          <w:ilvl w:val="0"/>
          <w:numId w:val="40"/>
        </w:numPr>
      </w:pPr>
      <w:r>
        <w:t xml:space="preserve">The primary “Canvas” of the PivotTable is the Field menu. We will drag-and-drop to get data configurations </w:t>
      </w:r>
    </w:p>
    <w:p w14:paraId="0F9C9874" w14:textId="5A9C9BE0" w:rsidR="00597E9C" w:rsidRDefault="00597E9C" w:rsidP="00597E9C">
      <w:pPr>
        <w:pStyle w:val="ListParagraph"/>
        <w:numPr>
          <w:ilvl w:val="0"/>
          <w:numId w:val="40"/>
        </w:numPr>
      </w:pPr>
      <w:r>
        <w:t>Drag Name to Rows, then move over to Columns</w:t>
      </w:r>
    </w:p>
    <w:p w14:paraId="4514BAD0" w14:textId="1CEB8936" w:rsidR="00597E9C" w:rsidRDefault="00597E9C" w:rsidP="00597E9C">
      <w:pPr>
        <w:pStyle w:val="ListParagraph"/>
        <w:numPr>
          <w:ilvl w:val="1"/>
          <w:numId w:val="40"/>
        </w:numPr>
      </w:pPr>
      <w:r>
        <w:t>This is a nice shorthand way to remove duplicates!</w:t>
      </w:r>
    </w:p>
    <w:p w14:paraId="12FBA9B9" w14:textId="01077F60" w:rsidR="00597E9C" w:rsidRDefault="00DC461B" w:rsidP="00DC461B">
      <w:pPr>
        <w:pStyle w:val="ListParagraph"/>
        <w:numPr>
          <w:ilvl w:val="0"/>
          <w:numId w:val="40"/>
        </w:numPr>
      </w:pPr>
      <w:proofErr w:type="gramStart"/>
      <w:r>
        <w:t>Generally</w:t>
      </w:r>
      <w:proofErr w:type="gramEnd"/>
      <w:r>
        <w:t xml:space="preserve"> you use PivotTables not just to list categories but to </w:t>
      </w:r>
      <w:r>
        <w:rPr>
          <w:i/>
          <w:iCs/>
        </w:rPr>
        <w:t xml:space="preserve">measure </w:t>
      </w:r>
      <w:r>
        <w:t>something by those categories, that’s where the Values come in</w:t>
      </w:r>
    </w:p>
    <w:p w14:paraId="77FB5C0E" w14:textId="5E93716E" w:rsidR="00DC461B" w:rsidRDefault="00DC461B" w:rsidP="00DC461B">
      <w:pPr>
        <w:pStyle w:val="ListParagraph"/>
        <w:numPr>
          <w:ilvl w:val="1"/>
          <w:numId w:val="40"/>
        </w:numPr>
      </w:pPr>
      <w:r>
        <w:t>Drag Sales Qty to Values</w:t>
      </w:r>
    </w:p>
    <w:p w14:paraId="59735F94" w14:textId="75C71AC2" w:rsidR="00E61233" w:rsidRDefault="00E61233" w:rsidP="00DC461B">
      <w:pPr>
        <w:pStyle w:val="ListParagraph"/>
        <w:numPr>
          <w:ilvl w:val="1"/>
          <w:numId w:val="40"/>
        </w:numPr>
      </w:pPr>
      <w:r>
        <w:t>We can do the same with Sales $. We might also want to format the results</w:t>
      </w:r>
    </w:p>
    <w:p w14:paraId="725A7AC9" w14:textId="77777777" w:rsidR="00E61233" w:rsidRDefault="00E61233" w:rsidP="00DC461B">
      <w:pPr>
        <w:pStyle w:val="ListParagraph"/>
        <w:numPr>
          <w:ilvl w:val="1"/>
          <w:numId w:val="40"/>
        </w:numPr>
      </w:pPr>
    </w:p>
    <w:p w14:paraId="45B328A7" w14:textId="77777777" w:rsidR="00D047FD" w:rsidRDefault="00D047FD" w:rsidP="00D047FD"/>
    <w:p w14:paraId="052B70E7" w14:textId="553E77CF" w:rsidR="00D047FD" w:rsidRDefault="00D047FD" w:rsidP="00D047FD"/>
    <w:p w14:paraId="588720C8" w14:textId="530177AA" w:rsidR="00301B6D" w:rsidRDefault="00301B6D" w:rsidP="00D047FD"/>
    <w:p w14:paraId="7A589AE2" w14:textId="48ABBCE4" w:rsidR="00301B6D" w:rsidRDefault="00301B6D" w:rsidP="00301B6D">
      <w:pPr>
        <w:pStyle w:val="Heading2"/>
      </w:pPr>
      <w:proofErr w:type="spellStart"/>
      <w:r>
        <w:t>PivotCharts</w:t>
      </w:r>
      <w:proofErr w:type="spellEnd"/>
      <w:r>
        <w:t xml:space="preserve"> and visualizations</w:t>
      </w:r>
    </w:p>
    <w:p w14:paraId="7F7A420D" w14:textId="7BB59F80" w:rsidR="00301B6D" w:rsidRDefault="00301B6D" w:rsidP="00301B6D"/>
    <w:p w14:paraId="01B4F8D3" w14:textId="2B6D5C09" w:rsidR="00301B6D" w:rsidRDefault="00301B6D" w:rsidP="00301B6D">
      <w:r>
        <w:t>Let’s first “hack” a PivotChart to make overlapping histograms:</w:t>
      </w:r>
    </w:p>
    <w:p w14:paraId="4F260426" w14:textId="77777777" w:rsidR="00301B6D" w:rsidRDefault="00301B6D" w:rsidP="00301B6D">
      <w:pPr>
        <w:pStyle w:val="ListParagraph"/>
        <w:numPr>
          <w:ilvl w:val="0"/>
          <w:numId w:val="36"/>
        </w:numPr>
        <w:rPr>
          <w:rFonts w:ascii="Pragmatica" w:hAnsi="Pragmatica"/>
        </w:rPr>
      </w:pPr>
      <w:r w:rsidRPr="00C03263">
        <w:rPr>
          <w:rFonts w:ascii="Pragmatica" w:hAnsi="Pragmatica"/>
        </w:rPr>
        <w:t xml:space="preserve">Drag </w:t>
      </w:r>
      <w:r w:rsidRPr="00C03263">
        <w:rPr>
          <w:rFonts w:ascii="Pragmatica" w:hAnsi="Pragmatica"/>
        </w:rPr>
        <w:tab/>
        <w:t xml:space="preserve">price to </w:t>
      </w:r>
      <w:r>
        <w:rPr>
          <w:rFonts w:ascii="Pragmatica" w:hAnsi="Pragmatica"/>
        </w:rPr>
        <w:t>Axis</w:t>
      </w:r>
      <w:r w:rsidRPr="00C03263">
        <w:rPr>
          <w:rFonts w:ascii="Pragmatica" w:hAnsi="Pragmatica"/>
        </w:rPr>
        <w:t xml:space="preserve">, </w:t>
      </w:r>
      <w:r>
        <w:rPr>
          <w:rFonts w:ascii="Pragmatica" w:hAnsi="Pragmatica"/>
        </w:rPr>
        <w:t>cd</w:t>
      </w:r>
      <w:r w:rsidRPr="00C03263">
        <w:rPr>
          <w:rFonts w:ascii="Pragmatica" w:hAnsi="Pragmatica"/>
        </w:rPr>
        <w:t xml:space="preserve"> to </w:t>
      </w:r>
      <w:r>
        <w:rPr>
          <w:rFonts w:ascii="Pragmatica" w:hAnsi="Pragmatica"/>
        </w:rPr>
        <w:t xml:space="preserve">Legend </w:t>
      </w:r>
      <w:r w:rsidRPr="00C03263">
        <w:rPr>
          <w:rFonts w:ascii="Pragmatica" w:hAnsi="Pragmatica"/>
        </w:rPr>
        <w:t>and Count of Index to Value</w:t>
      </w:r>
    </w:p>
    <w:p w14:paraId="0079F349" w14:textId="77777777" w:rsidR="00301B6D" w:rsidRDefault="00301B6D" w:rsidP="00301B6D">
      <w:pPr>
        <w:rPr>
          <w:rFonts w:ascii="Pragmatica" w:hAnsi="Pragmatica"/>
        </w:rPr>
      </w:pPr>
    </w:p>
    <w:p w14:paraId="6176E3F3" w14:textId="77777777" w:rsidR="00301B6D" w:rsidRDefault="00301B6D" w:rsidP="00301B6D">
      <w:pPr>
        <w:rPr>
          <w:rFonts w:ascii="Pragmatica" w:hAnsi="Pragmatica"/>
        </w:rPr>
      </w:pPr>
      <w:r>
        <w:rPr>
          <w:noProof/>
        </w:rPr>
        <w:lastRenderedPageBreak/>
        <w:drawing>
          <wp:inline distT="0" distB="0" distL="0" distR="0" wp14:anchorId="19CB4D1F" wp14:editId="275A6119">
            <wp:extent cx="5943600" cy="2291080"/>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8"/>
                    <a:stretch>
                      <a:fillRect/>
                    </a:stretch>
                  </pic:blipFill>
                  <pic:spPr>
                    <a:xfrm>
                      <a:off x="0" y="0"/>
                      <a:ext cx="5943600" cy="2291080"/>
                    </a:xfrm>
                    <a:prstGeom prst="rect">
                      <a:avLst/>
                    </a:prstGeom>
                  </pic:spPr>
                </pic:pic>
              </a:graphicData>
            </a:graphic>
          </wp:inline>
        </w:drawing>
      </w:r>
    </w:p>
    <w:p w14:paraId="2913D678" w14:textId="77777777" w:rsidR="00301B6D" w:rsidRPr="00D52B71" w:rsidRDefault="00301B6D" w:rsidP="00301B6D">
      <w:pPr>
        <w:rPr>
          <w:rFonts w:ascii="Pragmatica" w:hAnsi="Pragmatica"/>
        </w:rPr>
      </w:pPr>
    </w:p>
    <w:p w14:paraId="79177BD4" w14:textId="77777777" w:rsidR="00301B6D" w:rsidRPr="00C03263" w:rsidRDefault="00301B6D" w:rsidP="00301B6D">
      <w:pPr>
        <w:pStyle w:val="ListParagraph"/>
        <w:numPr>
          <w:ilvl w:val="0"/>
          <w:numId w:val="36"/>
        </w:numPr>
        <w:rPr>
          <w:rFonts w:ascii="Pragmatica" w:hAnsi="Pragmatica"/>
        </w:rPr>
      </w:pPr>
      <w:r w:rsidRPr="00C03263">
        <w:rPr>
          <w:rFonts w:ascii="Pragmatica" w:hAnsi="Pragmatica"/>
        </w:rPr>
        <w:t xml:space="preserve">It’s going to look </w:t>
      </w:r>
      <w:proofErr w:type="gramStart"/>
      <w:r w:rsidRPr="00C03263">
        <w:rPr>
          <w:rFonts w:ascii="Pragmatica" w:hAnsi="Pragmatica"/>
        </w:rPr>
        <w:t>pretty bad</w:t>
      </w:r>
      <w:proofErr w:type="gramEnd"/>
      <w:r w:rsidRPr="00C03263">
        <w:rPr>
          <w:rFonts w:ascii="Pragmatica" w:hAnsi="Pragmatica"/>
        </w:rPr>
        <w:t xml:space="preserve"> right now, let’s fix that:</w:t>
      </w:r>
    </w:p>
    <w:p w14:paraId="14F663BD" w14:textId="77777777" w:rsidR="00301B6D" w:rsidRPr="00C03263" w:rsidRDefault="00301B6D" w:rsidP="00301B6D">
      <w:pPr>
        <w:pStyle w:val="ListParagraph"/>
        <w:numPr>
          <w:ilvl w:val="1"/>
          <w:numId w:val="36"/>
        </w:numPr>
        <w:rPr>
          <w:rFonts w:ascii="Pragmatica" w:hAnsi="Pragmatica"/>
        </w:rPr>
      </w:pPr>
      <w:r w:rsidRPr="00C03263">
        <w:rPr>
          <w:rFonts w:ascii="Pragmatica" w:hAnsi="Pragmatica"/>
        </w:rPr>
        <w:t>Right-click on the price along the Axis &gt; Group &gt; OK</w:t>
      </w:r>
    </w:p>
    <w:p w14:paraId="4B5CF68B" w14:textId="77777777" w:rsidR="00301B6D" w:rsidRPr="00C03263" w:rsidRDefault="00301B6D" w:rsidP="00301B6D">
      <w:pPr>
        <w:pStyle w:val="ListParagraph"/>
        <w:numPr>
          <w:ilvl w:val="1"/>
          <w:numId w:val="36"/>
        </w:numPr>
        <w:rPr>
          <w:rFonts w:ascii="Pragmatica" w:hAnsi="Pragmatica"/>
        </w:rPr>
      </w:pPr>
      <w:r w:rsidRPr="00C03263">
        <w:rPr>
          <w:rFonts w:ascii="Pragmatica" w:hAnsi="Pragmatica"/>
        </w:rPr>
        <w:t>Right-click any of the resulting bars on the PivotChart</w:t>
      </w:r>
    </w:p>
    <w:p w14:paraId="486B04C4" w14:textId="77777777" w:rsidR="00301B6D" w:rsidRPr="00C03263" w:rsidRDefault="00301B6D" w:rsidP="00301B6D">
      <w:pPr>
        <w:pStyle w:val="ListParagraph"/>
        <w:numPr>
          <w:ilvl w:val="2"/>
          <w:numId w:val="36"/>
        </w:numPr>
        <w:rPr>
          <w:rFonts w:ascii="Pragmatica" w:hAnsi="Pragmatica"/>
        </w:rPr>
      </w:pPr>
      <w:r w:rsidRPr="00C03263">
        <w:rPr>
          <w:rFonts w:ascii="Pragmatica" w:hAnsi="Pragmatica"/>
        </w:rPr>
        <w:t>Set Series Overlap to 100%</w:t>
      </w:r>
    </w:p>
    <w:p w14:paraId="4CA2BDFA" w14:textId="77777777" w:rsidR="00301B6D" w:rsidRPr="00C03263" w:rsidRDefault="00301B6D" w:rsidP="00301B6D">
      <w:pPr>
        <w:pStyle w:val="ListParagraph"/>
        <w:numPr>
          <w:ilvl w:val="2"/>
          <w:numId w:val="36"/>
        </w:numPr>
        <w:rPr>
          <w:rFonts w:ascii="Pragmatica" w:hAnsi="Pragmatica"/>
        </w:rPr>
      </w:pPr>
      <w:r w:rsidRPr="00C03263">
        <w:rPr>
          <w:rFonts w:ascii="Pragmatica" w:hAnsi="Pragmatica"/>
        </w:rPr>
        <w:t>Set Gap Width to 0%</w:t>
      </w:r>
    </w:p>
    <w:p w14:paraId="1A5EF371" w14:textId="77777777" w:rsidR="00301B6D" w:rsidRPr="00C03263" w:rsidRDefault="00301B6D" w:rsidP="00301B6D">
      <w:pPr>
        <w:pStyle w:val="ListParagraph"/>
        <w:numPr>
          <w:ilvl w:val="0"/>
          <w:numId w:val="36"/>
        </w:numPr>
        <w:rPr>
          <w:rFonts w:ascii="Pragmatica" w:hAnsi="Pragmatica"/>
        </w:rPr>
      </w:pPr>
      <w:r w:rsidRPr="00C03263">
        <w:rPr>
          <w:rFonts w:ascii="Pragmatica" w:hAnsi="Pragmatica"/>
        </w:rPr>
        <w:t>Probably still need to adjust the groups in the PivotChart, go ahead and do that.</w:t>
      </w:r>
    </w:p>
    <w:p w14:paraId="47AE04CD" w14:textId="77777777" w:rsidR="00301B6D" w:rsidRPr="00C03263" w:rsidRDefault="00301B6D" w:rsidP="00301B6D">
      <w:pPr>
        <w:rPr>
          <w:rFonts w:ascii="Pragmatica" w:hAnsi="Pragmatica"/>
          <w:sz w:val="24"/>
          <w:szCs w:val="24"/>
        </w:rPr>
      </w:pPr>
      <w:r w:rsidRPr="00C03263">
        <w:rPr>
          <w:rFonts w:ascii="Pragmatica" w:hAnsi="Pragmatica"/>
          <w:sz w:val="24"/>
          <w:szCs w:val="24"/>
        </w:rPr>
        <w:t>Your completed analysis should look something like this:</w:t>
      </w:r>
    </w:p>
    <w:p w14:paraId="79FB02A3" w14:textId="77777777" w:rsidR="00301B6D" w:rsidRPr="00C03263" w:rsidRDefault="00301B6D" w:rsidP="00301B6D">
      <w:pPr>
        <w:rPr>
          <w:rFonts w:ascii="Pragmatica" w:hAnsi="Pragmatica"/>
          <w:sz w:val="24"/>
          <w:szCs w:val="24"/>
        </w:rPr>
      </w:pPr>
      <w:r>
        <w:rPr>
          <w:rFonts w:ascii="Pragmatica" w:hAnsi="Pragmatica"/>
          <w:noProof/>
          <w:sz w:val="24"/>
          <w:szCs w:val="24"/>
        </w:rPr>
        <w:drawing>
          <wp:inline distT="0" distB="0" distL="0" distR="0" wp14:anchorId="514BD6D2" wp14:editId="657D0EDA">
            <wp:extent cx="4676140" cy="275590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40" cy="2755900"/>
                    </a:xfrm>
                    <a:prstGeom prst="rect">
                      <a:avLst/>
                    </a:prstGeom>
                    <a:noFill/>
                  </pic:spPr>
                </pic:pic>
              </a:graphicData>
            </a:graphic>
          </wp:inline>
        </w:drawing>
      </w:r>
    </w:p>
    <w:p w14:paraId="2DA12313" w14:textId="77777777" w:rsidR="00301B6D" w:rsidRDefault="00301B6D" w:rsidP="00301B6D">
      <w:pPr>
        <w:rPr>
          <w:rFonts w:ascii="Pragmatica" w:hAnsi="Pragmatica"/>
          <w:sz w:val="24"/>
          <w:szCs w:val="24"/>
        </w:rPr>
      </w:pPr>
    </w:p>
    <w:p w14:paraId="773F0A46" w14:textId="5A4BD5F8" w:rsidR="00301B6D" w:rsidRDefault="00301B6D" w:rsidP="00301B6D">
      <w:r>
        <w:t xml:space="preserve">Right-click one of the labels and select “Hide all Field Buttons on Chart.” Also, click on any of the horizontal </w:t>
      </w:r>
      <w:proofErr w:type="spellStart"/>
      <w:r>
        <w:t>jailbars</w:t>
      </w:r>
      <w:proofErr w:type="spellEnd"/>
      <w:r>
        <w:t xml:space="preserve"> and press Delete on keyboard. We don’t need this chartjunk!</w:t>
      </w:r>
    </w:p>
    <w:p w14:paraId="2A5C6A54" w14:textId="007DBFFE" w:rsidR="00301B6D" w:rsidRDefault="00301B6D" w:rsidP="00301B6D">
      <w:r>
        <w:lastRenderedPageBreak/>
        <w:t xml:space="preserve">We should however have a </w:t>
      </w:r>
      <w:r w:rsidR="008A69D1">
        <w:t>chart title, so click on the plus sign on upper-right of chart, select Chart Title and give the chart a name:</w:t>
      </w:r>
    </w:p>
    <w:p w14:paraId="733B30C9" w14:textId="40CB9418" w:rsidR="008A69D1" w:rsidRDefault="008A69D1" w:rsidP="00301B6D"/>
    <w:p w14:paraId="5CFD3283" w14:textId="5F6AC3BA" w:rsidR="008A69D1" w:rsidRDefault="008A69D1" w:rsidP="00301B6D">
      <w:r>
        <w:rPr>
          <w:noProof/>
        </w:rPr>
        <w:drawing>
          <wp:inline distT="0" distB="0" distL="0" distR="0" wp14:anchorId="561E13D0" wp14:editId="43278D76">
            <wp:extent cx="5560060" cy="32556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060" cy="3255645"/>
                    </a:xfrm>
                    <a:prstGeom prst="rect">
                      <a:avLst/>
                    </a:prstGeom>
                    <a:noFill/>
                  </pic:spPr>
                </pic:pic>
              </a:graphicData>
            </a:graphic>
          </wp:inline>
        </w:drawing>
      </w:r>
    </w:p>
    <w:p w14:paraId="26B92CFB" w14:textId="77777777" w:rsidR="00301B6D" w:rsidRPr="00301B6D" w:rsidRDefault="00301B6D" w:rsidP="00301B6D"/>
    <w:p w14:paraId="5EEF9A2D" w14:textId="28FA9D5F" w:rsidR="00D047FD" w:rsidRDefault="00D047FD" w:rsidP="00CE3AA0">
      <w:pPr>
        <w:spacing w:line="360" w:lineRule="auto"/>
        <w:rPr>
          <w:rFonts w:ascii="Pragmatica" w:hAnsi="Pragmatica"/>
          <w:b/>
          <w:bCs/>
          <w:sz w:val="24"/>
          <w:szCs w:val="24"/>
        </w:rPr>
      </w:pPr>
    </w:p>
    <w:p w14:paraId="31740401" w14:textId="1B03A3AC" w:rsidR="00D047FD" w:rsidRDefault="00FA7034" w:rsidP="00CE3AA0">
      <w:pPr>
        <w:spacing w:line="360" w:lineRule="auto"/>
        <w:rPr>
          <w:rFonts w:ascii="Pragmatica" w:hAnsi="Pragmatica"/>
          <w:sz w:val="24"/>
          <w:szCs w:val="24"/>
        </w:rPr>
      </w:pPr>
      <w:r>
        <w:rPr>
          <w:rFonts w:ascii="Pragmatica" w:hAnsi="Pragmatica"/>
          <w:sz w:val="24"/>
          <w:szCs w:val="24"/>
        </w:rPr>
        <w:t xml:space="preserve">Now let’s try a couple of </w:t>
      </w:r>
      <w:proofErr w:type="spellStart"/>
      <w:r>
        <w:rPr>
          <w:rFonts w:ascii="Pragmatica" w:hAnsi="Pragmatica"/>
          <w:sz w:val="24"/>
          <w:szCs w:val="24"/>
        </w:rPr>
        <w:t>PivotCharts</w:t>
      </w:r>
      <w:proofErr w:type="spellEnd"/>
      <w:r>
        <w:rPr>
          <w:rFonts w:ascii="Pragmatica" w:hAnsi="Pragmatica"/>
          <w:sz w:val="24"/>
          <w:szCs w:val="24"/>
        </w:rPr>
        <w:t xml:space="preserve"> using time series data. </w:t>
      </w:r>
    </w:p>
    <w:p w14:paraId="75AAD094" w14:textId="04FB726E" w:rsidR="00FA7034" w:rsidRDefault="00FA7034" w:rsidP="00FA7034">
      <w:pPr>
        <w:pStyle w:val="ListParagraph"/>
        <w:numPr>
          <w:ilvl w:val="0"/>
          <w:numId w:val="37"/>
        </w:numPr>
        <w:spacing w:line="360" w:lineRule="auto"/>
        <w:rPr>
          <w:rFonts w:ascii="Pragmatica" w:hAnsi="Pragmatica"/>
        </w:rPr>
      </w:pPr>
      <w:r>
        <w:rPr>
          <w:rFonts w:ascii="Pragmatica" w:hAnsi="Pragmatica"/>
        </w:rPr>
        <w:t xml:space="preserve">Insert a PivotChart based on the housing starts data. </w:t>
      </w:r>
    </w:p>
    <w:p w14:paraId="3D618BA6" w14:textId="53338949" w:rsidR="00FA7034" w:rsidRDefault="00FA7034" w:rsidP="00FA7034">
      <w:pPr>
        <w:pStyle w:val="ListParagraph"/>
        <w:numPr>
          <w:ilvl w:val="1"/>
          <w:numId w:val="37"/>
        </w:numPr>
        <w:spacing w:line="360" w:lineRule="auto"/>
        <w:rPr>
          <w:rFonts w:ascii="Pragmatica" w:hAnsi="Pragmatica"/>
        </w:rPr>
      </w:pPr>
      <w:r>
        <w:rPr>
          <w:rFonts w:ascii="Pragmatica" w:hAnsi="Pragmatica"/>
        </w:rPr>
        <w:t xml:space="preserve">Place Date on the Row Labels and Sum of </w:t>
      </w:r>
      <w:proofErr w:type="gramStart"/>
      <w:r>
        <w:rPr>
          <w:rFonts w:ascii="Pragmatica" w:hAnsi="Pragmatica"/>
        </w:rPr>
        <w:t>starts</w:t>
      </w:r>
      <w:proofErr w:type="gramEnd"/>
      <w:r>
        <w:rPr>
          <w:rFonts w:ascii="Pragmatica" w:hAnsi="Pragmatica"/>
        </w:rPr>
        <w:t xml:space="preserve"> on the Values</w:t>
      </w:r>
    </w:p>
    <w:p w14:paraId="7B269EDE" w14:textId="4C039054" w:rsidR="00FA7034" w:rsidRDefault="00FA7034" w:rsidP="00FA7034">
      <w:pPr>
        <w:pStyle w:val="ListParagraph"/>
        <w:numPr>
          <w:ilvl w:val="0"/>
          <w:numId w:val="37"/>
        </w:numPr>
        <w:spacing w:line="360" w:lineRule="auto"/>
        <w:rPr>
          <w:rFonts w:ascii="Pragmatica" w:hAnsi="Pragmatica"/>
        </w:rPr>
      </w:pPr>
      <w:r>
        <w:rPr>
          <w:rFonts w:ascii="Pragmatica" w:hAnsi="Pragmatica"/>
        </w:rPr>
        <w:t xml:space="preserve">By </w:t>
      </w:r>
      <w:proofErr w:type="gramStart"/>
      <w:r>
        <w:rPr>
          <w:rFonts w:ascii="Pragmatica" w:hAnsi="Pragmatica"/>
        </w:rPr>
        <w:t>default</w:t>
      </w:r>
      <w:proofErr w:type="gramEnd"/>
      <w:r>
        <w:rPr>
          <w:rFonts w:ascii="Pragmatica" w:hAnsi="Pragmatica"/>
        </w:rPr>
        <w:t xml:space="preserve"> this will roll up the data by Year.</w:t>
      </w:r>
    </w:p>
    <w:p w14:paraId="3FC4B32B" w14:textId="175D3BB7" w:rsidR="00FA7034" w:rsidRDefault="00FA7034" w:rsidP="00FA7034">
      <w:pPr>
        <w:pStyle w:val="ListParagraph"/>
        <w:numPr>
          <w:ilvl w:val="1"/>
          <w:numId w:val="37"/>
        </w:numPr>
        <w:spacing w:line="360" w:lineRule="auto"/>
        <w:rPr>
          <w:rFonts w:ascii="Pragmatica" w:hAnsi="Pragmatica"/>
        </w:rPr>
      </w:pPr>
      <w:r>
        <w:rPr>
          <w:rFonts w:ascii="Pragmatica" w:hAnsi="Pragmatica"/>
        </w:rPr>
        <w:lastRenderedPageBreak/>
        <w:t>We can “drill down” by right-clicking on the Date field and selecting Expand/Collapse &gt; Expand Entire Field:</w:t>
      </w:r>
      <w:r>
        <w:rPr>
          <w:rFonts w:ascii="Pragmatica" w:hAnsi="Pragmatica"/>
        </w:rPr>
        <w:br/>
      </w:r>
      <w:r>
        <w:rPr>
          <w:noProof/>
        </w:rPr>
        <w:drawing>
          <wp:inline distT="0" distB="0" distL="0" distR="0" wp14:anchorId="11752D5F" wp14:editId="43DEE069">
            <wp:extent cx="4038619" cy="2600077"/>
            <wp:effectExtent l="0" t="0" r="0" b="0"/>
            <wp:docPr id="29" name="Picture 29"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Excel&#10;&#10;Description automatically generated"/>
                    <pic:cNvPicPr/>
                  </pic:nvPicPr>
                  <pic:blipFill>
                    <a:blip r:embed="rId11"/>
                    <a:stretch>
                      <a:fillRect/>
                    </a:stretch>
                  </pic:blipFill>
                  <pic:spPr>
                    <a:xfrm>
                      <a:off x="0" y="0"/>
                      <a:ext cx="4043000" cy="2602897"/>
                    </a:xfrm>
                    <a:prstGeom prst="rect">
                      <a:avLst/>
                    </a:prstGeom>
                  </pic:spPr>
                </pic:pic>
              </a:graphicData>
            </a:graphic>
          </wp:inline>
        </w:drawing>
      </w:r>
    </w:p>
    <w:p w14:paraId="6EC8A7C1" w14:textId="280FC73B" w:rsidR="00811F80" w:rsidRDefault="00811F80" w:rsidP="00FA7034">
      <w:pPr>
        <w:pStyle w:val="ListParagraph"/>
        <w:numPr>
          <w:ilvl w:val="1"/>
          <w:numId w:val="37"/>
        </w:numPr>
        <w:spacing w:line="360" w:lineRule="auto"/>
        <w:rPr>
          <w:rFonts w:ascii="Pragmatica" w:hAnsi="Pragmatica"/>
        </w:rPr>
      </w:pPr>
      <w:r>
        <w:rPr>
          <w:rFonts w:ascii="Pragmatica" w:hAnsi="Pragmatica"/>
        </w:rPr>
        <w:t xml:space="preserve">You can also change the groupings by right-clicking and selecting Group. For example, this will aggregate the data by quarter only, regardless of year: </w:t>
      </w:r>
      <w:r w:rsidR="00FC74CC">
        <w:rPr>
          <w:rFonts w:ascii="Pragmatica" w:hAnsi="Pragmatica"/>
        </w:rPr>
        <w:br/>
      </w:r>
      <w:r w:rsidR="00FC74CC">
        <w:rPr>
          <w:noProof/>
        </w:rPr>
        <w:drawing>
          <wp:inline distT="0" distB="0" distL="0" distR="0" wp14:anchorId="6FC26D28" wp14:editId="2A7365A9">
            <wp:extent cx="2511081" cy="2802835"/>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2"/>
                    <a:stretch>
                      <a:fillRect/>
                    </a:stretch>
                  </pic:blipFill>
                  <pic:spPr>
                    <a:xfrm>
                      <a:off x="0" y="0"/>
                      <a:ext cx="2513582" cy="2805627"/>
                    </a:xfrm>
                    <a:prstGeom prst="rect">
                      <a:avLst/>
                    </a:prstGeom>
                  </pic:spPr>
                </pic:pic>
              </a:graphicData>
            </a:graphic>
          </wp:inline>
        </w:drawing>
      </w:r>
    </w:p>
    <w:p w14:paraId="005AFD2D" w14:textId="13ED3065" w:rsidR="00FC74CC" w:rsidRDefault="00FC74CC" w:rsidP="00FC74CC">
      <w:pPr>
        <w:pStyle w:val="ListParagraph"/>
        <w:numPr>
          <w:ilvl w:val="0"/>
          <w:numId w:val="37"/>
        </w:numPr>
        <w:spacing w:line="360" w:lineRule="auto"/>
        <w:rPr>
          <w:rFonts w:ascii="Pragmatica" w:hAnsi="Pragmatica"/>
        </w:rPr>
      </w:pPr>
      <w:r>
        <w:rPr>
          <w:rFonts w:ascii="Pragmatica" w:hAnsi="Pragmatica"/>
        </w:rPr>
        <w:t xml:space="preserve">Go ahead and clear some of the chartjunk off this thing! Add a good chart title too. </w:t>
      </w:r>
      <w:r w:rsidR="00AA6A56">
        <w:rPr>
          <w:rFonts w:ascii="Pragmatica" w:hAnsi="Pragmatica"/>
        </w:rPr>
        <w:br/>
      </w:r>
    </w:p>
    <w:p w14:paraId="73C97DD4" w14:textId="0520406A" w:rsidR="00AA6A56" w:rsidRDefault="00AA6A56" w:rsidP="00FC74CC">
      <w:pPr>
        <w:pStyle w:val="ListParagraph"/>
        <w:numPr>
          <w:ilvl w:val="0"/>
          <w:numId w:val="37"/>
        </w:numPr>
        <w:spacing w:line="360" w:lineRule="auto"/>
        <w:rPr>
          <w:rFonts w:ascii="Pragmatica" w:hAnsi="Pragmatica"/>
        </w:rPr>
      </w:pPr>
      <w:r>
        <w:rPr>
          <w:rFonts w:ascii="Pragmatica" w:hAnsi="Pragmatica"/>
        </w:rPr>
        <w:t xml:space="preserve">Now let’s create something to compare the percentage of total housing starts by quarter for each year. </w:t>
      </w:r>
    </w:p>
    <w:p w14:paraId="4153D143" w14:textId="2B65B4A7" w:rsidR="00AA6A56" w:rsidRDefault="00AA6A56" w:rsidP="00AA6A56">
      <w:pPr>
        <w:pStyle w:val="ListParagraph"/>
        <w:numPr>
          <w:ilvl w:val="1"/>
          <w:numId w:val="37"/>
        </w:numPr>
        <w:spacing w:line="360" w:lineRule="auto"/>
        <w:rPr>
          <w:rFonts w:ascii="Pragmatica" w:hAnsi="Pragmatica"/>
        </w:rPr>
      </w:pPr>
      <w:r>
        <w:rPr>
          <w:rFonts w:ascii="Pragmatica" w:hAnsi="Pragmatica"/>
        </w:rPr>
        <w:lastRenderedPageBreak/>
        <w:t xml:space="preserve">Move Years to </w:t>
      </w:r>
      <w:proofErr w:type="gramStart"/>
      <w:r>
        <w:rPr>
          <w:rFonts w:ascii="Pragmatica" w:hAnsi="Pragmatica"/>
        </w:rPr>
        <w:t>the Rows</w:t>
      </w:r>
      <w:proofErr w:type="gramEnd"/>
      <w:r>
        <w:rPr>
          <w:rFonts w:ascii="Pragmatica" w:hAnsi="Pragmatica"/>
        </w:rPr>
        <w:t>, Quarters to Columns (get rid of Dates) and Sum of starts to Values</w:t>
      </w:r>
    </w:p>
    <w:p w14:paraId="77D026AF" w14:textId="75D8C6E4" w:rsidR="00AA6A56" w:rsidRDefault="00AA6A56" w:rsidP="00AA6A56">
      <w:pPr>
        <w:pStyle w:val="ListParagraph"/>
        <w:numPr>
          <w:ilvl w:val="1"/>
          <w:numId w:val="37"/>
        </w:numPr>
        <w:spacing w:line="360" w:lineRule="auto"/>
        <w:rPr>
          <w:rFonts w:ascii="Pragmatica" w:hAnsi="Pragmatica"/>
        </w:rPr>
      </w:pPr>
      <w:r>
        <w:rPr>
          <w:rFonts w:ascii="Pragmatica" w:hAnsi="Pragmatica"/>
        </w:rPr>
        <w:t xml:space="preserve">Right-click any of the Values &gt; Show Values As &gt; % of Column Total </w:t>
      </w:r>
    </w:p>
    <w:p w14:paraId="18530986" w14:textId="0D340624" w:rsidR="00AA6A56" w:rsidRDefault="00AA6A56" w:rsidP="00AA6A56">
      <w:pPr>
        <w:pStyle w:val="ListParagraph"/>
        <w:numPr>
          <w:ilvl w:val="1"/>
          <w:numId w:val="37"/>
        </w:numPr>
        <w:spacing w:line="360" w:lineRule="auto"/>
        <w:rPr>
          <w:rFonts w:ascii="Pragmatica" w:hAnsi="Pragmatica"/>
        </w:rPr>
      </w:pPr>
      <w:r>
        <w:rPr>
          <w:rFonts w:ascii="Pragmatica" w:hAnsi="Pragmatica"/>
        </w:rPr>
        <w:t>Insert &gt; Recommended Charts &gt; 100% Stacked Column:</w:t>
      </w:r>
      <w:r>
        <w:rPr>
          <w:rFonts w:ascii="Pragmatica" w:hAnsi="Pragmatica"/>
        </w:rPr>
        <w:br/>
      </w:r>
      <w:r>
        <w:rPr>
          <w:noProof/>
        </w:rPr>
        <w:drawing>
          <wp:inline distT="0" distB="0" distL="0" distR="0" wp14:anchorId="358DDBDE" wp14:editId="7242F168">
            <wp:extent cx="4913906" cy="2527302"/>
            <wp:effectExtent l="0" t="0" r="1270" b="635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13"/>
                    <a:stretch>
                      <a:fillRect/>
                    </a:stretch>
                  </pic:blipFill>
                  <pic:spPr>
                    <a:xfrm>
                      <a:off x="0" y="0"/>
                      <a:ext cx="4921062" cy="2530983"/>
                    </a:xfrm>
                    <a:prstGeom prst="rect">
                      <a:avLst/>
                    </a:prstGeom>
                  </pic:spPr>
                </pic:pic>
              </a:graphicData>
            </a:graphic>
          </wp:inline>
        </w:drawing>
      </w:r>
    </w:p>
    <w:p w14:paraId="1FDC4129" w14:textId="15917A59" w:rsidR="00AA6A56" w:rsidRDefault="00AA6A56" w:rsidP="00AA6A56">
      <w:pPr>
        <w:pStyle w:val="ListParagraph"/>
        <w:numPr>
          <w:ilvl w:val="1"/>
          <w:numId w:val="37"/>
        </w:numPr>
        <w:spacing w:line="360" w:lineRule="auto"/>
        <w:rPr>
          <w:rFonts w:ascii="Pragmatica" w:hAnsi="Pragmatica"/>
        </w:rPr>
      </w:pPr>
      <w:r>
        <w:rPr>
          <w:rFonts w:ascii="Pragmatica" w:hAnsi="Pragmatica"/>
        </w:rPr>
        <w:t xml:space="preserve">Clean up the chartjunk! </w:t>
      </w:r>
    </w:p>
    <w:p w14:paraId="090F5FB5" w14:textId="2676FD75" w:rsidR="00AA6A56" w:rsidRDefault="00AA6A56" w:rsidP="00AA6A56">
      <w:pPr>
        <w:pStyle w:val="ListParagraph"/>
        <w:numPr>
          <w:ilvl w:val="1"/>
          <w:numId w:val="37"/>
        </w:numPr>
        <w:spacing w:line="360" w:lineRule="auto"/>
        <w:rPr>
          <w:rFonts w:ascii="Pragmatica" w:hAnsi="Pragmatica"/>
        </w:rPr>
      </w:pPr>
      <w:r>
        <w:rPr>
          <w:rFonts w:ascii="Pragmatica" w:hAnsi="Pragmatica"/>
        </w:rPr>
        <w:t xml:space="preserve">What happens if you right-click on the data &gt; Select Data &gt; Switch Row/Column? </w:t>
      </w:r>
    </w:p>
    <w:p w14:paraId="3DE647D2" w14:textId="00709CA9" w:rsidR="00B11959" w:rsidRDefault="00B11959" w:rsidP="00B11959">
      <w:pPr>
        <w:spacing w:line="360" w:lineRule="auto"/>
        <w:rPr>
          <w:rFonts w:ascii="Pragmatica" w:hAnsi="Pragmatica"/>
        </w:rPr>
      </w:pPr>
    </w:p>
    <w:p w14:paraId="7B36A41B" w14:textId="27865BA1" w:rsidR="00B11959" w:rsidRDefault="00B11959" w:rsidP="00B11959">
      <w:pPr>
        <w:spacing w:line="360" w:lineRule="auto"/>
        <w:rPr>
          <w:rFonts w:ascii="Pragmatica" w:hAnsi="Pragmatica"/>
        </w:rPr>
      </w:pPr>
      <w:r>
        <w:rPr>
          <w:rFonts w:ascii="Pragmatica" w:hAnsi="Pragmatica"/>
        </w:rPr>
        <w:t>PivotChart exercises</w:t>
      </w:r>
    </w:p>
    <w:p w14:paraId="3496F090" w14:textId="0678468A" w:rsidR="00B11959" w:rsidRDefault="00B11959" w:rsidP="00B11959">
      <w:pPr>
        <w:pStyle w:val="ListParagraph"/>
        <w:numPr>
          <w:ilvl w:val="0"/>
          <w:numId w:val="38"/>
        </w:numPr>
        <w:spacing w:line="360" w:lineRule="auto"/>
        <w:rPr>
          <w:rFonts w:ascii="Pragmatica" w:hAnsi="Pragmatica"/>
        </w:rPr>
      </w:pPr>
      <w:r>
        <w:rPr>
          <w:rFonts w:ascii="Pragmatica" w:hAnsi="Pragmatica"/>
        </w:rPr>
        <w:t xml:space="preserve">When you create the bar chart of bills by day, you may notice that the days aren’t in a great order: </w:t>
      </w:r>
      <w:r>
        <w:rPr>
          <w:rFonts w:ascii="Pragmatica" w:hAnsi="Pragmatica"/>
        </w:rPr>
        <w:br/>
      </w:r>
    </w:p>
    <w:p w14:paraId="4F36D54D" w14:textId="07602B24" w:rsidR="00B11959" w:rsidRPr="00B11959" w:rsidRDefault="00B11959" w:rsidP="00B11959">
      <w:pPr>
        <w:spacing w:line="360" w:lineRule="auto"/>
        <w:rPr>
          <w:rFonts w:ascii="Pragmatica" w:hAnsi="Pragmatica"/>
        </w:rPr>
      </w:pPr>
      <w:r>
        <w:rPr>
          <w:noProof/>
        </w:rPr>
        <w:drawing>
          <wp:inline distT="0" distB="0" distL="0" distR="0" wp14:anchorId="0F63B41C" wp14:editId="7F015A34">
            <wp:extent cx="2757508" cy="1466861"/>
            <wp:effectExtent l="0" t="0" r="5080" b="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14"/>
                    <a:stretch>
                      <a:fillRect/>
                    </a:stretch>
                  </pic:blipFill>
                  <pic:spPr>
                    <a:xfrm>
                      <a:off x="0" y="0"/>
                      <a:ext cx="2757508" cy="1466861"/>
                    </a:xfrm>
                    <a:prstGeom prst="rect">
                      <a:avLst/>
                    </a:prstGeom>
                  </pic:spPr>
                </pic:pic>
              </a:graphicData>
            </a:graphic>
          </wp:inline>
        </w:drawing>
      </w:r>
    </w:p>
    <w:p w14:paraId="482C5260" w14:textId="7513F097" w:rsidR="00B11959" w:rsidRDefault="00B11959" w:rsidP="00B11959">
      <w:pPr>
        <w:pStyle w:val="ListParagraph"/>
        <w:numPr>
          <w:ilvl w:val="0"/>
          <w:numId w:val="38"/>
        </w:numPr>
        <w:spacing w:line="360" w:lineRule="auto"/>
        <w:rPr>
          <w:rFonts w:ascii="Pragmatica" w:hAnsi="Pragmatica"/>
        </w:rPr>
      </w:pPr>
      <w:r>
        <w:rPr>
          <w:rFonts w:ascii="Pragmatica" w:hAnsi="Pragmatica"/>
        </w:rPr>
        <w:t xml:space="preserve">There are a couple of ways to fix this: </w:t>
      </w:r>
    </w:p>
    <w:p w14:paraId="1901D781" w14:textId="761A52E0" w:rsidR="00B11959" w:rsidRDefault="00B11959" w:rsidP="00B11959">
      <w:pPr>
        <w:pStyle w:val="ListParagraph"/>
        <w:numPr>
          <w:ilvl w:val="1"/>
          <w:numId w:val="38"/>
        </w:numPr>
        <w:spacing w:line="360" w:lineRule="auto"/>
        <w:rPr>
          <w:rFonts w:ascii="Pragmatica" w:hAnsi="Pragmatica"/>
        </w:rPr>
      </w:pPr>
      <w:r>
        <w:rPr>
          <w:rFonts w:ascii="Pragmatica" w:hAnsi="Pragmatica"/>
        </w:rPr>
        <w:lastRenderedPageBreak/>
        <w:t xml:space="preserve">First, you can type directly over the entries to put them in the desired order </w:t>
      </w:r>
    </w:p>
    <w:p w14:paraId="2A833D31" w14:textId="3C145B86" w:rsidR="00B11959" w:rsidRDefault="00B11959" w:rsidP="00B11959">
      <w:pPr>
        <w:pStyle w:val="ListParagraph"/>
        <w:numPr>
          <w:ilvl w:val="1"/>
          <w:numId w:val="38"/>
        </w:numPr>
        <w:spacing w:line="360" w:lineRule="auto"/>
        <w:rPr>
          <w:rFonts w:ascii="Pragmatica" w:hAnsi="Pragmatica"/>
        </w:rPr>
      </w:pPr>
      <w:r>
        <w:rPr>
          <w:rFonts w:ascii="Pragmatica" w:hAnsi="Pragmatica"/>
        </w:rPr>
        <w:t xml:space="preserve">The more elegant way </w:t>
      </w:r>
      <w:proofErr w:type="gramStart"/>
      <w:r>
        <w:rPr>
          <w:rFonts w:ascii="Pragmatica" w:hAnsi="Pragmatica"/>
        </w:rPr>
        <w:t>will</w:t>
      </w:r>
      <w:proofErr w:type="gramEnd"/>
      <w:r>
        <w:rPr>
          <w:rFonts w:ascii="Pragmatica" w:hAnsi="Pragmatica"/>
        </w:rPr>
        <w:t xml:space="preserve"> be to create a custom list:</w:t>
      </w:r>
    </w:p>
    <w:p w14:paraId="7407E8C3" w14:textId="4C12E586" w:rsidR="00B11959" w:rsidRDefault="00B11959" w:rsidP="00B11959">
      <w:pPr>
        <w:pStyle w:val="ListParagraph"/>
        <w:numPr>
          <w:ilvl w:val="2"/>
          <w:numId w:val="38"/>
        </w:numPr>
        <w:spacing w:line="360" w:lineRule="auto"/>
        <w:rPr>
          <w:rFonts w:ascii="Pragmatica" w:hAnsi="Pragmatica"/>
        </w:rPr>
      </w:pPr>
      <w:r>
        <w:rPr>
          <w:rFonts w:ascii="Pragmatica" w:hAnsi="Pragmatica"/>
        </w:rPr>
        <w:t xml:space="preserve">Go to File &gt; Options &gt; Advanced &gt; Edit Custom Lists (way toward the bottom) </w:t>
      </w:r>
      <w:r>
        <w:rPr>
          <w:rFonts w:ascii="Pragmatica" w:hAnsi="Pragmatica"/>
        </w:rPr>
        <w:br/>
      </w:r>
      <w:r>
        <w:rPr>
          <w:noProof/>
        </w:rPr>
        <w:drawing>
          <wp:inline distT="0" distB="0" distL="0" distR="0" wp14:anchorId="24AD6087" wp14:editId="0A2A056D">
            <wp:extent cx="3951358" cy="2023607"/>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5"/>
                    <a:stretch>
                      <a:fillRect/>
                    </a:stretch>
                  </pic:blipFill>
                  <pic:spPr>
                    <a:xfrm>
                      <a:off x="0" y="0"/>
                      <a:ext cx="3956202" cy="2026088"/>
                    </a:xfrm>
                    <a:prstGeom prst="rect">
                      <a:avLst/>
                    </a:prstGeom>
                  </pic:spPr>
                </pic:pic>
              </a:graphicData>
            </a:graphic>
          </wp:inline>
        </w:drawing>
      </w:r>
    </w:p>
    <w:p w14:paraId="0BFC2BBD" w14:textId="0835FD28" w:rsidR="00B6013E" w:rsidRDefault="00B6013E" w:rsidP="00B11959">
      <w:pPr>
        <w:pStyle w:val="ListParagraph"/>
        <w:numPr>
          <w:ilvl w:val="2"/>
          <w:numId w:val="38"/>
        </w:numPr>
        <w:spacing w:line="360" w:lineRule="auto"/>
        <w:rPr>
          <w:rFonts w:ascii="Pragmatica" w:hAnsi="Pragmatica"/>
        </w:rPr>
      </w:pPr>
      <w:r>
        <w:rPr>
          <w:rFonts w:ascii="Pragmatica" w:hAnsi="Pragmatica"/>
        </w:rPr>
        <w:t xml:space="preserve">Go to NEW LIST &gt; Add &gt; then add your entries and click OK </w:t>
      </w:r>
      <w:r>
        <w:rPr>
          <w:rFonts w:ascii="Pragmatica" w:hAnsi="Pragmatica"/>
        </w:rPr>
        <w:br/>
      </w:r>
      <w:r>
        <w:rPr>
          <w:noProof/>
        </w:rPr>
        <w:drawing>
          <wp:inline distT="0" distB="0" distL="0" distR="0" wp14:anchorId="1B7E9B47" wp14:editId="6C65608D">
            <wp:extent cx="3011075" cy="2759103"/>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3016984" cy="2764518"/>
                    </a:xfrm>
                    <a:prstGeom prst="rect">
                      <a:avLst/>
                    </a:prstGeom>
                  </pic:spPr>
                </pic:pic>
              </a:graphicData>
            </a:graphic>
          </wp:inline>
        </w:drawing>
      </w:r>
    </w:p>
    <w:p w14:paraId="1A3DABCB" w14:textId="2507CB51" w:rsidR="00B6013E" w:rsidRPr="00B11959" w:rsidRDefault="00B6013E" w:rsidP="00B11959">
      <w:pPr>
        <w:pStyle w:val="ListParagraph"/>
        <w:numPr>
          <w:ilvl w:val="2"/>
          <w:numId w:val="38"/>
        </w:numPr>
        <w:spacing w:line="360" w:lineRule="auto"/>
        <w:rPr>
          <w:rFonts w:ascii="Pragmatica" w:hAnsi="Pragmatica"/>
        </w:rPr>
      </w:pPr>
      <w:r>
        <w:rPr>
          <w:rFonts w:ascii="Pragmatica" w:hAnsi="Pragmatica"/>
        </w:rPr>
        <w:t xml:space="preserve">Now when you create the PivotTable it should automatically display the values in that order. </w:t>
      </w:r>
    </w:p>
    <w:p w14:paraId="50E7A272" w14:textId="614FCE59" w:rsidR="00D047FD" w:rsidRDefault="00D047FD" w:rsidP="00CE3AA0">
      <w:pPr>
        <w:spacing w:line="360" w:lineRule="auto"/>
        <w:rPr>
          <w:rFonts w:ascii="Pragmatica" w:hAnsi="Pragmatica"/>
          <w:b/>
          <w:bCs/>
          <w:sz w:val="24"/>
          <w:szCs w:val="24"/>
        </w:rPr>
      </w:pPr>
    </w:p>
    <w:p w14:paraId="4DAC0B7E" w14:textId="5C41AE79" w:rsidR="00D047FD" w:rsidRDefault="00D047FD" w:rsidP="00CE3AA0">
      <w:pPr>
        <w:spacing w:line="360" w:lineRule="auto"/>
        <w:rPr>
          <w:rFonts w:ascii="Pragmatica" w:hAnsi="Pragmatica"/>
          <w:b/>
          <w:bCs/>
          <w:sz w:val="24"/>
          <w:szCs w:val="24"/>
        </w:rPr>
      </w:pPr>
    </w:p>
    <w:p w14:paraId="5ECF3FA8" w14:textId="4FC9F8DB" w:rsidR="00D047FD" w:rsidRDefault="00D047FD" w:rsidP="00CE3AA0">
      <w:pPr>
        <w:spacing w:line="360" w:lineRule="auto"/>
        <w:rPr>
          <w:rFonts w:ascii="Pragmatica" w:hAnsi="Pragmatica"/>
          <w:b/>
          <w:bCs/>
          <w:sz w:val="24"/>
          <w:szCs w:val="24"/>
        </w:rPr>
      </w:pPr>
    </w:p>
    <w:p w14:paraId="125CC7D2" w14:textId="0C6A8A1A" w:rsidR="00D047FD" w:rsidRDefault="00D047FD" w:rsidP="00CE3AA0">
      <w:pPr>
        <w:spacing w:line="360" w:lineRule="auto"/>
        <w:rPr>
          <w:rFonts w:ascii="Pragmatica" w:hAnsi="Pragmatica"/>
          <w:b/>
          <w:bCs/>
          <w:sz w:val="24"/>
          <w:szCs w:val="24"/>
        </w:rPr>
      </w:pPr>
    </w:p>
    <w:p w14:paraId="6E40AD82" w14:textId="424D388E" w:rsidR="00D047FD" w:rsidRDefault="00D047FD" w:rsidP="00CE3AA0">
      <w:pPr>
        <w:spacing w:line="360" w:lineRule="auto"/>
        <w:rPr>
          <w:rFonts w:ascii="Pragmatica" w:hAnsi="Pragmatica"/>
          <w:b/>
          <w:bCs/>
          <w:sz w:val="24"/>
          <w:szCs w:val="24"/>
        </w:rPr>
      </w:pPr>
    </w:p>
    <w:p w14:paraId="277F81D2" w14:textId="61A40DC9" w:rsidR="00D047FD" w:rsidRDefault="00D047FD" w:rsidP="00CE3AA0">
      <w:pPr>
        <w:spacing w:line="360" w:lineRule="auto"/>
        <w:rPr>
          <w:rFonts w:ascii="Pragmatica" w:hAnsi="Pragmatica"/>
          <w:b/>
          <w:bCs/>
          <w:sz w:val="24"/>
          <w:szCs w:val="24"/>
        </w:rPr>
      </w:pPr>
    </w:p>
    <w:p w14:paraId="6DB1B035" w14:textId="54C1D970" w:rsidR="00D047FD" w:rsidRDefault="00D047FD" w:rsidP="00CE3AA0">
      <w:pPr>
        <w:spacing w:line="360" w:lineRule="auto"/>
        <w:rPr>
          <w:rFonts w:ascii="Pragmatica" w:hAnsi="Pragmatica"/>
          <w:b/>
          <w:bCs/>
          <w:sz w:val="24"/>
          <w:szCs w:val="24"/>
        </w:rPr>
      </w:pPr>
    </w:p>
    <w:p w14:paraId="2BBF8504" w14:textId="6D5EB06F" w:rsidR="00D047FD" w:rsidRDefault="00D047FD" w:rsidP="00CE3AA0">
      <w:pPr>
        <w:spacing w:line="360" w:lineRule="auto"/>
        <w:rPr>
          <w:rFonts w:ascii="Pragmatica" w:hAnsi="Pragmatica"/>
          <w:b/>
          <w:bCs/>
          <w:sz w:val="24"/>
          <w:szCs w:val="24"/>
        </w:rPr>
      </w:pPr>
    </w:p>
    <w:p w14:paraId="64A38530" w14:textId="70396DCF" w:rsidR="00D047FD" w:rsidRDefault="00D047FD" w:rsidP="00CE3AA0">
      <w:pPr>
        <w:spacing w:line="360" w:lineRule="auto"/>
        <w:rPr>
          <w:rFonts w:ascii="Pragmatica" w:hAnsi="Pragmatica"/>
          <w:b/>
          <w:bCs/>
          <w:sz w:val="24"/>
          <w:szCs w:val="24"/>
        </w:rPr>
      </w:pPr>
    </w:p>
    <w:p w14:paraId="66368333" w14:textId="54543609" w:rsidR="00D047FD" w:rsidRDefault="00D047FD" w:rsidP="00CE3AA0">
      <w:pPr>
        <w:spacing w:line="360" w:lineRule="auto"/>
        <w:rPr>
          <w:rFonts w:ascii="Pragmatica" w:hAnsi="Pragmatica"/>
          <w:b/>
          <w:bCs/>
          <w:sz w:val="24"/>
          <w:szCs w:val="24"/>
        </w:rPr>
      </w:pPr>
    </w:p>
    <w:p w14:paraId="3DA9D06F" w14:textId="36AE1202" w:rsidR="00D047FD" w:rsidRDefault="00D047FD" w:rsidP="00CE3AA0">
      <w:pPr>
        <w:spacing w:line="360" w:lineRule="auto"/>
        <w:rPr>
          <w:rFonts w:ascii="Pragmatica" w:hAnsi="Pragmatica"/>
          <w:b/>
          <w:bCs/>
          <w:sz w:val="24"/>
          <w:szCs w:val="24"/>
        </w:rPr>
      </w:pPr>
    </w:p>
    <w:p w14:paraId="4EF5AED7" w14:textId="42415F53" w:rsidR="00D047FD" w:rsidRDefault="00D047FD" w:rsidP="00CE3AA0">
      <w:pPr>
        <w:spacing w:line="360" w:lineRule="auto"/>
        <w:rPr>
          <w:rFonts w:ascii="Pragmatica" w:hAnsi="Pragmatica"/>
          <w:b/>
          <w:bCs/>
          <w:sz w:val="24"/>
          <w:szCs w:val="24"/>
        </w:rPr>
      </w:pPr>
    </w:p>
    <w:p w14:paraId="60F2B83C" w14:textId="5A92C1C4" w:rsidR="00D047FD" w:rsidRDefault="00D047FD" w:rsidP="00CE3AA0">
      <w:pPr>
        <w:spacing w:line="360" w:lineRule="auto"/>
        <w:rPr>
          <w:rFonts w:ascii="Pragmatica" w:hAnsi="Pragmatica"/>
          <w:b/>
          <w:bCs/>
          <w:sz w:val="24"/>
          <w:szCs w:val="24"/>
        </w:rPr>
      </w:pPr>
    </w:p>
    <w:p w14:paraId="4B207297" w14:textId="77777777" w:rsidR="00D047FD" w:rsidRPr="009F1914" w:rsidRDefault="00D047FD" w:rsidP="00CE3AA0">
      <w:pPr>
        <w:spacing w:line="360" w:lineRule="auto"/>
        <w:rPr>
          <w:rFonts w:ascii="Pragmatica" w:hAnsi="Pragmatica"/>
          <w:b/>
          <w:bCs/>
          <w:sz w:val="24"/>
          <w:szCs w:val="24"/>
        </w:rPr>
      </w:pPr>
    </w:p>
    <w:p w14:paraId="6D5A71DC" w14:textId="5D3EA599" w:rsidR="009F1914" w:rsidRDefault="009F1914" w:rsidP="000D7149">
      <w:pPr>
        <w:rPr>
          <w:rFonts w:ascii="Pragmatica" w:hAnsi="Pragmatica"/>
          <w:b/>
          <w:bCs/>
          <w:sz w:val="24"/>
          <w:szCs w:val="24"/>
        </w:rPr>
      </w:pPr>
      <w:r>
        <w:rPr>
          <w:rFonts w:ascii="Pragmatica" w:hAnsi="Pragmatica"/>
          <w:b/>
          <w:bCs/>
          <w:sz w:val="24"/>
          <w:szCs w:val="24"/>
        </w:rPr>
        <w:t>Power Pivot PDQ! Demo notes</w:t>
      </w:r>
    </w:p>
    <w:p w14:paraId="4763C144" w14:textId="77777777" w:rsidR="009F1914" w:rsidRPr="009F1914" w:rsidRDefault="009F1914" w:rsidP="000D7149">
      <w:pPr>
        <w:rPr>
          <w:rFonts w:ascii="Pragmatica" w:hAnsi="Pragmatica"/>
          <w:b/>
          <w:bCs/>
          <w:sz w:val="24"/>
          <w:szCs w:val="24"/>
        </w:rPr>
      </w:pPr>
    </w:p>
    <w:p w14:paraId="12F5135E" w14:textId="5F9A795D" w:rsidR="00A239C7"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42EC0B9" w14:textId="77777777" w:rsidR="0032336B" w:rsidRPr="009F1914" w:rsidRDefault="0032336B" w:rsidP="000D7149">
      <w:pPr>
        <w:rPr>
          <w:rFonts w:ascii="Pragmatica" w:hAnsi="Pragmatica"/>
          <w:sz w:val="24"/>
          <w:szCs w:val="24"/>
        </w:rPr>
      </w:pP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17"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lastRenderedPageBreak/>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to transform this in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8"/>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9"/>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r w:rsidRPr="009F1914">
        <w:rPr>
          <w:rFonts w:ascii="Pragmatica" w:hAnsi="Pragmatica"/>
        </w:rPr>
        <w:t>First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lastRenderedPageBreak/>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we can format</w:t>
      </w:r>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20"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21"/>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relationships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lastRenderedPageBreak/>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22"/>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0" w:name="_Hlk114906223"/>
      <w:r w:rsidRPr="009F1914">
        <w:rPr>
          <w:rFonts w:ascii="Pragmatica" w:hAnsi="Pragmatica"/>
          <w:sz w:val="24"/>
          <w:szCs w:val="24"/>
        </w:rPr>
        <w:t xml:space="preserve">Fact vs dimension tables. The dimension tables are kind of like lookup tables.  </w:t>
      </w:r>
      <w:bookmarkEnd w:id="0"/>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23"/>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PivotTable,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the PivotTable. Notice that Sales is even pre-formatted for you, nice! </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4"/>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One </w:t>
      </w:r>
      <w:proofErr w:type="gramStart"/>
      <w:r w:rsidRPr="009F1914">
        <w:rPr>
          <w:rFonts w:ascii="Pragmatica" w:hAnsi="Pragmatica"/>
        </w:rPr>
        <w:t>particular measure</w:t>
      </w:r>
      <w:proofErr w:type="gramEnd"/>
      <w:r w:rsidRPr="009F1914">
        <w:rPr>
          <w:rFonts w:ascii="Pragmatica" w:hAnsi="Pragmatica"/>
        </w:rPr>
        <w:t xml:space="preserve"> that is NOT available in a regular PivotTable but is in the Power PivotTable is the Distinct Count. To understand the difference let’s drag Count of Order ID vs Distinct Count of Order ID to the PivotTable. </w:t>
      </w:r>
      <w:proofErr w:type="gramStart"/>
      <w:r w:rsidRPr="009F1914">
        <w:rPr>
          <w:rFonts w:ascii="Pragmatica" w:hAnsi="Pragmatica"/>
        </w:rPr>
        <w:t>Distinct</w:t>
      </w:r>
      <w:proofErr w:type="gramEnd"/>
      <w:r w:rsidRPr="009F1914">
        <w:rPr>
          <w:rFonts w:ascii="Pragmatica" w:hAnsi="Pragmatica"/>
        </w:rPr>
        <w:t xml:space="preserve"> Count is down at the bottom. What is the difference?</w:t>
      </w:r>
      <w:r w:rsidRPr="009F1914">
        <w:rPr>
          <w:rFonts w:ascii="Pragmatica" w:hAnsi="Pragmatica"/>
        </w:rPr>
        <w:br/>
      </w:r>
      <w:r w:rsidRPr="009F1914">
        <w:rPr>
          <w:rFonts w:ascii="Pragmatica" w:hAnsi="Pragmatica"/>
        </w:rPr>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lastRenderedPageBreak/>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 xml:space="preserve">Go back to the Power Pivot editor and click Calculation Area on/off a couple of times. This area at the bottom is </w:t>
      </w:r>
      <w:proofErr w:type="gramStart"/>
      <w:r w:rsidRPr="009F1914">
        <w:rPr>
          <w:rFonts w:ascii="Pragmatica" w:hAnsi="Pragmatica"/>
          <w:sz w:val="24"/>
          <w:szCs w:val="24"/>
        </w:rPr>
        <w:t>actually like</w:t>
      </w:r>
      <w:proofErr w:type="gramEnd"/>
      <w:r w:rsidRPr="009F1914">
        <w:rPr>
          <w:rFonts w:ascii="Pragmatica" w:hAnsi="Pragmatica"/>
          <w:sz w:val="24"/>
          <w:szCs w:val="24"/>
        </w:rPr>
        <w:t xml:space="preserve"> a workbook that you can write formulas in!</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 xml:space="preserve">To see this in action, let’s go back to the Sales column in </w:t>
      </w:r>
      <w:proofErr w:type="gramStart"/>
      <w:r w:rsidRPr="009F1914">
        <w:rPr>
          <w:rFonts w:ascii="Pragmatica" w:hAnsi="Pragmatica"/>
          <w:sz w:val="24"/>
          <w:szCs w:val="24"/>
        </w:rPr>
        <w:t>orders</w:t>
      </w:r>
      <w:proofErr w:type="gramEnd"/>
      <w:r w:rsidRPr="009F1914">
        <w:rPr>
          <w:rFonts w:ascii="Pragmatica" w:hAnsi="Pragmatica"/>
          <w:sz w:val="24"/>
          <w:szCs w:val="24"/>
        </w:rPr>
        <w:t>.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lastRenderedPageBreak/>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t>
      </w:r>
      <w:proofErr w:type="gramStart"/>
      <w:r w:rsidRPr="009F1914">
        <w:rPr>
          <w:rFonts w:ascii="Pragmatica" w:hAnsi="Pragmatica"/>
          <w:sz w:val="24"/>
          <w:szCs w:val="24"/>
        </w:rPr>
        <w:t>with</w:t>
      </w:r>
      <w:proofErr w:type="gramEnd"/>
      <w:r w:rsidRPr="009F1914">
        <w:rPr>
          <w:rFonts w:ascii="Pragmatica" w:hAnsi="Pragmatica"/>
          <w:sz w:val="24"/>
          <w:szCs w:val="24"/>
        </w:rPr>
        <w:t xml:space="preserve">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lastRenderedPageBreak/>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30"/>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lastRenderedPageBreak/>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4"/>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Go back to your Power PivotTable. We are now going to create some different date measures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5"/>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a MTD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37"/>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38"/>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9"/>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0"/>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1"/>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Drag those into the PivotTable and you should see something like 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42"/>
                    <a:stretch>
                      <a:fillRect/>
                    </a:stretch>
                  </pic:blipFill>
                  <pic:spPr>
                    <a:xfrm>
                      <a:off x="0" y="0"/>
                      <a:ext cx="4995603" cy="2810026"/>
                    </a:xfrm>
                    <a:prstGeom prst="rect">
                      <a:avLst/>
                    </a:prstGeom>
                  </pic:spPr>
                </pic:pic>
              </a:graphicData>
            </a:graphic>
          </wp:inline>
        </w:drawing>
      </w:r>
    </w:p>
    <w:sectPr w:rsidR="007B68EF" w:rsidRPr="009F1914" w:rsidSect="000D7149">
      <w:headerReference w:type="default" r:id="rId43"/>
      <w:footerReference w:type="default" r:id="rId44"/>
      <w:headerReference w:type="first" r:id="rId45"/>
      <w:footerReference w:type="first" r:id="rId46"/>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C6292" w14:textId="77777777" w:rsidR="00E46D3B" w:rsidRDefault="00E46D3B" w:rsidP="00EE2AD8">
      <w:pPr>
        <w:spacing w:after="0" w:line="240" w:lineRule="auto"/>
      </w:pPr>
      <w:r>
        <w:separator/>
      </w:r>
    </w:p>
  </w:endnote>
  <w:endnote w:type="continuationSeparator" w:id="0">
    <w:p w14:paraId="6B266788" w14:textId="77777777" w:rsidR="00E46D3B" w:rsidRDefault="00E46D3B"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9C07D" w14:textId="77777777" w:rsidR="00E46D3B" w:rsidRDefault="00E46D3B" w:rsidP="00EE2AD8">
      <w:pPr>
        <w:spacing w:after="0" w:line="240" w:lineRule="auto"/>
      </w:pPr>
      <w:r>
        <w:separator/>
      </w:r>
    </w:p>
  </w:footnote>
  <w:footnote w:type="continuationSeparator" w:id="0">
    <w:p w14:paraId="0521206E" w14:textId="77777777" w:rsidR="00E46D3B" w:rsidRDefault="00E46D3B"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2">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B50E5"/>
    <w:multiLevelType w:val="hybridMultilevel"/>
    <w:tmpl w:val="541E8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C0130"/>
    <w:multiLevelType w:val="hybridMultilevel"/>
    <w:tmpl w:val="567C3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11"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642791"/>
    <w:multiLevelType w:val="hybridMultilevel"/>
    <w:tmpl w:val="04F20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237B5"/>
    <w:multiLevelType w:val="hybridMultilevel"/>
    <w:tmpl w:val="A4E09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F601C2"/>
    <w:multiLevelType w:val="hybridMultilevel"/>
    <w:tmpl w:val="3A80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22" w15:restartNumberingAfterBreak="0">
    <w:nsid w:val="47514378"/>
    <w:multiLevelType w:val="hybridMultilevel"/>
    <w:tmpl w:val="4E4E8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9C1EE6"/>
    <w:multiLevelType w:val="hybridMultilevel"/>
    <w:tmpl w:val="A70AB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878E3"/>
    <w:multiLevelType w:val="hybridMultilevel"/>
    <w:tmpl w:val="31EEE20C"/>
    <w:lvl w:ilvl="0" w:tplc="DE9E0F82">
      <w:start w:val="2"/>
      <w:numFmt w:val="bullet"/>
      <w:lvlText w:val="-"/>
      <w:lvlJc w:val="left"/>
      <w:pPr>
        <w:ind w:left="720" w:hanging="360"/>
      </w:pPr>
      <w:rPr>
        <w:rFonts w:ascii="Pragmatica" w:eastAsiaTheme="minorHAnsi" w:hAnsi="Pragma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6"/>
  </w:num>
  <w:num w:numId="2" w16cid:durableId="1963925273">
    <w:abstractNumId w:val="34"/>
  </w:num>
  <w:num w:numId="3" w16cid:durableId="1615750004">
    <w:abstractNumId w:val="14"/>
  </w:num>
  <w:num w:numId="4" w16cid:durableId="1703093241">
    <w:abstractNumId w:val="12"/>
  </w:num>
  <w:num w:numId="5" w16cid:durableId="88233308">
    <w:abstractNumId w:val="25"/>
  </w:num>
  <w:num w:numId="6" w16cid:durableId="1205167944">
    <w:abstractNumId w:val="23"/>
  </w:num>
  <w:num w:numId="7" w16cid:durableId="844171066">
    <w:abstractNumId w:val="9"/>
  </w:num>
  <w:num w:numId="8" w16cid:durableId="1365205418">
    <w:abstractNumId w:val="28"/>
  </w:num>
  <w:num w:numId="9" w16cid:durableId="1717122929">
    <w:abstractNumId w:val="38"/>
  </w:num>
  <w:num w:numId="10" w16cid:durableId="243952495">
    <w:abstractNumId w:val="11"/>
  </w:num>
  <w:num w:numId="11" w16cid:durableId="1573932582">
    <w:abstractNumId w:val="7"/>
  </w:num>
  <w:num w:numId="12" w16cid:durableId="84496709">
    <w:abstractNumId w:val="10"/>
  </w:num>
  <w:num w:numId="13" w16cid:durableId="741409989">
    <w:abstractNumId w:val="39"/>
  </w:num>
  <w:num w:numId="14" w16cid:durableId="1001935526">
    <w:abstractNumId w:val="19"/>
  </w:num>
  <w:num w:numId="15" w16cid:durableId="2074303932">
    <w:abstractNumId w:val="35"/>
  </w:num>
  <w:num w:numId="16" w16cid:durableId="1505362295">
    <w:abstractNumId w:val="31"/>
  </w:num>
  <w:num w:numId="17" w16cid:durableId="1871718943">
    <w:abstractNumId w:val="33"/>
  </w:num>
  <w:num w:numId="18" w16cid:durableId="805928821">
    <w:abstractNumId w:val="21"/>
  </w:num>
  <w:num w:numId="19" w16cid:durableId="508176679">
    <w:abstractNumId w:val="26"/>
  </w:num>
  <w:num w:numId="20" w16cid:durableId="1135953901">
    <w:abstractNumId w:val="37"/>
  </w:num>
  <w:num w:numId="21" w16cid:durableId="1945111320">
    <w:abstractNumId w:val="3"/>
  </w:num>
  <w:num w:numId="22" w16cid:durableId="60567971">
    <w:abstractNumId w:val="30"/>
  </w:num>
  <w:num w:numId="23" w16cid:durableId="1111323091">
    <w:abstractNumId w:val="18"/>
  </w:num>
  <w:num w:numId="24" w16cid:durableId="1125394492">
    <w:abstractNumId w:val="1"/>
  </w:num>
  <w:num w:numId="25" w16cid:durableId="826942349">
    <w:abstractNumId w:val="0"/>
  </w:num>
  <w:num w:numId="26" w16cid:durableId="1230077324">
    <w:abstractNumId w:val="5"/>
  </w:num>
  <w:num w:numId="27" w16cid:durableId="1121803485">
    <w:abstractNumId w:val="13"/>
  </w:num>
  <w:num w:numId="28" w16cid:durableId="1999338374">
    <w:abstractNumId w:val="29"/>
  </w:num>
  <w:num w:numId="29" w16cid:durableId="1875464333">
    <w:abstractNumId w:val="2"/>
  </w:num>
  <w:num w:numId="30" w16cid:durableId="1044401139">
    <w:abstractNumId w:val="36"/>
  </w:num>
  <w:num w:numId="31" w16cid:durableId="610555199">
    <w:abstractNumId w:val="8"/>
  </w:num>
  <w:num w:numId="32" w16cid:durableId="1956865092">
    <w:abstractNumId w:val="32"/>
  </w:num>
  <w:num w:numId="33" w16cid:durableId="479074697">
    <w:abstractNumId w:val="15"/>
  </w:num>
  <w:num w:numId="34" w16cid:durableId="1660887330">
    <w:abstractNumId w:val="20"/>
  </w:num>
  <w:num w:numId="35" w16cid:durableId="1735003071">
    <w:abstractNumId w:val="17"/>
  </w:num>
  <w:num w:numId="36" w16cid:durableId="1639724862">
    <w:abstractNumId w:val="24"/>
  </w:num>
  <w:num w:numId="37" w16cid:durableId="1287618520">
    <w:abstractNumId w:val="22"/>
  </w:num>
  <w:num w:numId="38" w16cid:durableId="1682775251">
    <w:abstractNumId w:val="6"/>
  </w:num>
  <w:num w:numId="39" w16cid:durableId="545530547">
    <w:abstractNumId w:val="27"/>
  </w:num>
  <w:num w:numId="40" w16cid:durableId="517740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6435B"/>
    <w:rsid w:val="000D7149"/>
    <w:rsid w:val="000E38EF"/>
    <w:rsid w:val="000F58BE"/>
    <w:rsid w:val="00115FFB"/>
    <w:rsid w:val="00165703"/>
    <w:rsid w:val="0019634D"/>
    <w:rsid w:val="00237376"/>
    <w:rsid w:val="002B2855"/>
    <w:rsid w:val="002D41F4"/>
    <w:rsid w:val="002E63A9"/>
    <w:rsid w:val="00301B6D"/>
    <w:rsid w:val="0032336B"/>
    <w:rsid w:val="00332F5D"/>
    <w:rsid w:val="003432BA"/>
    <w:rsid w:val="003464FE"/>
    <w:rsid w:val="00387E93"/>
    <w:rsid w:val="00390EB4"/>
    <w:rsid w:val="003A7694"/>
    <w:rsid w:val="0043313B"/>
    <w:rsid w:val="004801FE"/>
    <w:rsid w:val="004D0301"/>
    <w:rsid w:val="005165EF"/>
    <w:rsid w:val="00570EA8"/>
    <w:rsid w:val="00597E9C"/>
    <w:rsid w:val="005C1588"/>
    <w:rsid w:val="005E44C8"/>
    <w:rsid w:val="005F039D"/>
    <w:rsid w:val="005F70C0"/>
    <w:rsid w:val="006357B1"/>
    <w:rsid w:val="00671137"/>
    <w:rsid w:val="006C29CF"/>
    <w:rsid w:val="006C792F"/>
    <w:rsid w:val="00787EDF"/>
    <w:rsid w:val="00796BCF"/>
    <w:rsid w:val="007A44EF"/>
    <w:rsid w:val="007B68EF"/>
    <w:rsid w:val="007F1AAC"/>
    <w:rsid w:val="00811F80"/>
    <w:rsid w:val="00826914"/>
    <w:rsid w:val="008373B9"/>
    <w:rsid w:val="008A69D1"/>
    <w:rsid w:val="008C3CFB"/>
    <w:rsid w:val="008D331C"/>
    <w:rsid w:val="00941723"/>
    <w:rsid w:val="00963BB5"/>
    <w:rsid w:val="009D5F94"/>
    <w:rsid w:val="009E7035"/>
    <w:rsid w:val="009F1914"/>
    <w:rsid w:val="009F2B86"/>
    <w:rsid w:val="009F50C9"/>
    <w:rsid w:val="00A239C7"/>
    <w:rsid w:val="00A43192"/>
    <w:rsid w:val="00A451BF"/>
    <w:rsid w:val="00A54886"/>
    <w:rsid w:val="00A720CE"/>
    <w:rsid w:val="00A7559E"/>
    <w:rsid w:val="00AA6A56"/>
    <w:rsid w:val="00AB060F"/>
    <w:rsid w:val="00AB664D"/>
    <w:rsid w:val="00AF0179"/>
    <w:rsid w:val="00B10E3D"/>
    <w:rsid w:val="00B11959"/>
    <w:rsid w:val="00B304F0"/>
    <w:rsid w:val="00B6013E"/>
    <w:rsid w:val="00B70FAE"/>
    <w:rsid w:val="00B7759C"/>
    <w:rsid w:val="00BA5658"/>
    <w:rsid w:val="00C44F37"/>
    <w:rsid w:val="00C46FB5"/>
    <w:rsid w:val="00C92B60"/>
    <w:rsid w:val="00CA7B0B"/>
    <w:rsid w:val="00CC317C"/>
    <w:rsid w:val="00CE3AA0"/>
    <w:rsid w:val="00D047FD"/>
    <w:rsid w:val="00D666FF"/>
    <w:rsid w:val="00D71A34"/>
    <w:rsid w:val="00DA702A"/>
    <w:rsid w:val="00DC461B"/>
    <w:rsid w:val="00DC7784"/>
    <w:rsid w:val="00DC79C8"/>
    <w:rsid w:val="00DE6ACC"/>
    <w:rsid w:val="00DF4A4B"/>
    <w:rsid w:val="00E46D3B"/>
    <w:rsid w:val="00E61233"/>
    <w:rsid w:val="00E92FDA"/>
    <w:rsid w:val="00EA0984"/>
    <w:rsid w:val="00EE2AD8"/>
    <w:rsid w:val="00EF5B44"/>
    <w:rsid w:val="00F003B3"/>
    <w:rsid w:val="00F71C76"/>
    <w:rsid w:val="00F83D77"/>
    <w:rsid w:val="00F9720B"/>
    <w:rsid w:val="00FA6899"/>
    <w:rsid w:val="00FA7034"/>
    <w:rsid w:val="00FC74CC"/>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www.excelcampus.com/pivot-tables/pivot-table-conditional-formatti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support.microsoft.com/en-us/office/start-the-power-pivot-add-in-for-excel-a891a66d-36e3-43fc-81e8-fc4798f39ea8"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hyperlink" Target="https://excelguru.ca/do-data-types-matter-in-power-query/" TargetMode="External"/><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50.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23</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35</cp:revision>
  <cp:lastPrinted>2019-10-19T23:35:00Z</cp:lastPrinted>
  <dcterms:created xsi:type="dcterms:W3CDTF">2019-12-28T19:16:00Z</dcterms:created>
  <dcterms:modified xsi:type="dcterms:W3CDTF">2022-11-09T16:51:00Z</dcterms:modified>
</cp:coreProperties>
</file>