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1648D" w14:textId="43F60406" w:rsidR="009637B1" w:rsidRDefault="004843A6" w:rsidP="00A353DA">
      <w:pPr>
        <w:rPr>
          <w:rFonts w:ascii="Pragmatica" w:hAnsi="Pragmatica"/>
          <w:sz w:val="144"/>
          <w:szCs w:val="18"/>
        </w:rPr>
      </w:pPr>
      <w:r>
        <w:rPr>
          <w:rFonts w:ascii="Pragmatica" w:hAnsi="Pragmatica"/>
          <w:sz w:val="144"/>
          <w:szCs w:val="18"/>
        </w:rPr>
        <w:t>Modern Excel Starter Kit</w:t>
      </w:r>
    </w:p>
    <w:p w14:paraId="6FCC7677" w14:textId="77777777" w:rsidR="004843A6" w:rsidRDefault="004843A6" w:rsidP="00A353DA">
      <w:pPr>
        <w:rPr>
          <w:rFonts w:ascii="Pragmatica" w:hAnsi="Pragmatica"/>
          <w:sz w:val="144"/>
          <w:szCs w:val="18"/>
        </w:rPr>
      </w:pPr>
    </w:p>
    <w:p w14:paraId="4A064424" w14:textId="77777777" w:rsidR="004843A6" w:rsidRDefault="004843A6" w:rsidP="00A353DA">
      <w:pPr>
        <w:rPr>
          <w:rFonts w:ascii="Pragmatica" w:hAnsi="Pragmatica"/>
          <w:sz w:val="144"/>
          <w:szCs w:val="18"/>
        </w:rPr>
      </w:pPr>
    </w:p>
    <w:p w14:paraId="2376F846" w14:textId="77777777" w:rsidR="004843A6" w:rsidRDefault="004843A6" w:rsidP="00A353DA">
      <w:pPr>
        <w:rPr>
          <w:rFonts w:ascii="Pragmatica" w:hAnsi="Pragmatica"/>
          <w:sz w:val="144"/>
          <w:szCs w:val="18"/>
        </w:rPr>
      </w:pPr>
    </w:p>
    <w:p w14:paraId="1D924C09" w14:textId="77777777" w:rsidR="004843A6" w:rsidRPr="004843A6" w:rsidRDefault="004843A6" w:rsidP="00A353DA">
      <w:pPr>
        <w:rPr>
          <w:rFonts w:ascii="Pragmatica" w:hAnsi="Pragmatica"/>
          <w:sz w:val="144"/>
          <w:szCs w:val="18"/>
        </w:rPr>
      </w:pPr>
    </w:p>
    <w:p w14:paraId="57E86670" w14:textId="77777777" w:rsidR="009637B1" w:rsidRPr="009637B1" w:rsidRDefault="009637B1" w:rsidP="00A353DA">
      <w:pPr>
        <w:rPr>
          <w:rFonts w:ascii="aliens and cows" w:hAnsi="aliens and cows"/>
          <w:sz w:val="24"/>
          <w:szCs w:val="24"/>
        </w:rPr>
      </w:pPr>
    </w:p>
    <w:p w14:paraId="7FBBAA2B" w14:textId="77777777" w:rsidR="00B55E84" w:rsidRPr="00A353DA" w:rsidRDefault="00B55E84" w:rsidP="00A353DA"/>
    <w:sdt>
      <w:sdtPr>
        <w:rPr>
          <w:rFonts w:ascii="Georgia" w:eastAsiaTheme="minorHAnsi" w:hAnsi="Georgia" w:cstheme="minorBidi"/>
          <w:color w:val="auto"/>
          <w:sz w:val="28"/>
          <w:szCs w:val="22"/>
        </w:rPr>
        <w:id w:val="1830948350"/>
        <w:docPartObj>
          <w:docPartGallery w:val="Table of Contents"/>
          <w:docPartUnique/>
        </w:docPartObj>
      </w:sdtPr>
      <w:sdtEndPr>
        <w:rPr>
          <w:b/>
          <w:bCs/>
          <w:noProof/>
        </w:rPr>
      </w:sdtEndPr>
      <w:sdtContent>
        <w:p w14:paraId="6AC6F88F" w14:textId="0E56E4BB" w:rsidR="00DD7A34" w:rsidRPr="00640F7C" w:rsidRDefault="00DD7A34">
          <w:pPr>
            <w:pStyle w:val="TOCHeading"/>
            <w:rPr>
              <w:rFonts w:ascii="Pragmatica" w:hAnsi="Pragmatica"/>
              <w:color w:val="C00000"/>
              <w:sz w:val="28"/>
              <w:szCs w:val="28"/>
            </w:rPr>
          </w:pPr>
          <w:r w:rsidRPr="00640F7C">
            <w:rPr>
              <w:rFonts w:ascii="Pragmatica" w:hAnsi="Pragmatica"/>
              <w:color w:val="C00000"/>
              <w:sz w:val="28"/>
              <w:szCs w:val="28"/>
            </w:rPr>
            <w:t>Contents</w:t>
          </w:r>
        </w:p>
        <w:p w14:paraId="2F5DA7A9" w14:textId="0F646EF4" w:rsidR="00640F7C" w:rsidRPr="00640F7C" w:rsidRDefault="00DD7A34">
          <w:pPr>
            <w:pStyle w:val="TOC2"/>
            <w:tabs>
              <w:tab w:val="left" w:pos="960"/>
              <w:tab w:val="right" w:leader="underscore" w:pos="9350"/>
            </w:tabs>
            <w:rPr>
              <w:rFonts w:ascii="Pragmatica" w:eastAsiaTheme="minorEastAsia" w:hAnsi="Pragmatica"/>
              <w:noProof/>
              <w:kern w:val="2"/>
              <w:sz w:val="24"/>
              <w:szCs w:val="24"/>
              <w14:ligatures w14:val="standardContextual"/>
            </w:rPr>
          </w:pPr>
          <w:r w:rsidRPr="00640F7C">
            <w:rPr>
              <w:rFonts w:ascii="Pragmatica" w:hAnsi="Pragmatica" w:cstheme="minorHAnsi"/>
              <w:sz w:val="22"/>
              <w:szCs w:val="20"/>
            </w:rPr>
            <w:fldChar w:fldCharType="begin"/>
          </w:r>
          <w:r w:rsidRPr="00640F7C">
            <w:rPr>
              <w:rFonts w:ascii="Pragmatica" w:hAnsi="Pragmatica"/>
              <w:sz w:val="22"/>
              <w:szCs w:val="20"/>
            </w:rPr>
            <w:instrText xml:space="preserve"> TOC \o "1-3" \h \z \u </w:instrText>
          </w:r>
          <w:r w:rsidRPr="00640F7C">
            <w:rPr>
              <w:rFonts w:ascii="Pragmatica" w:hAnsi="Pragmatica" w:cstheme="minorHAnsi"/>
              <w:sz w:val="22"/>
              <w:szCs w:val="20"/>
            </w:rPr>
            <w:fldChar w:fldCharType="separate"/>
          </w:r>
          <w:hyperlink w:anchor="_Toc193828581" w:history="1">
            <w:r w:rsidR="00640F7C" w:rsidRPr="00640F7C">
              <w:rPr>
                <w:rStyle w:val="Hyperlink"/>
                <w:rFonts w:ascii="Pragmatica" w:hAnsi="Pragmatica"/>
                <w:noProof/>
              </w:rPr>
              <w:t>0.</w:t>
            </w:r>
            <w:r w:rsidR="00640F7C" w:rsidRPr="00640F7C">
              <w:rPr>
                <w:rFonts w:ascii="Pragmatica" w:eastAsiaTheme="minorEastAsia" w:hAnsi="Pragmatica"/>
                <w:noProof/>
                <w:kern w:val="2"/>
                <w:sz w:val="24"/>
                <w:szCs w:val="24"/>
                <w14:ligatures w14:val="standardContextual"/>
              </w:rPr>
              <w:tab/>
            </w:r>
            <w:r w:rsidR="00640F7C" w:rsidRPr="00640F7C">
              <w:rPr>
                <w:rStyle w:val="Hyperlink"/>
                <w:rFonts w:ascii="Pragmatica" w:hAnsi="Pragmatica"/>
                <w:noProof/>
              </w:rPr>
              <w:t>Introduction</w:t>
            </w:r>
            <w:r w:rsidR="00640F7C" w:rsidRPr="00640F7C">
              <w:rPr>
                <w:rFonts w:ascii="Pragmatica" w:hAnsi="Pragmatica"/>
                <w:noProof/>
                <w:webHidden/>
              </w:rPr>
              <w:tab/>
            </w:r>
            <w:r w:rsidR="00640F7C" w:rsidRPr="00640F7C">
              <w:rPr>
                <w:rFonts w:ascii="Pragmatica" w:hAnsi="Pragmatica"/>
                <w:noProof/>
                <w:webHidden/>
              </w:rPr>
              <w:fldChar w:fldCharType="begin"/>
            </w:r>
            <w:r w:rsidR="00640F7C" w:rsidRPr="00640F7C">
              <w:rPr>
                <w:rFonts w:ascii="Pragmatica" w:hAnsi="Pragmatica"/>
                <w:noProof/>
                <w:webHidden/>
              </w:rPr>
              <w:instrText xml:space="preserve"> PAGEREF _Toc193828581 \h </w:instrText>
            </w:r>
            <w:r w:rsidR="00640F7C" w:rsidRPr="00640F7C">
              <w:rPr>
                <w:rFonts w:ascii="Pragmatica" w:hAnsi="Pragmatica"/>
                <w:noProof/>
                <w:webHidden/>
              </w:rPr>
            </w:r>
            <w:r w:rsidR="00640F7C" w:rsidRPr="00640F7C">
              <w:rPr>
                <w:rFonts w:ascii="Pragmatica" w:hAnsi="Pragmatica"/>
                <w:noProof/>
                <w:webHidden/>
              </w:rPr>
              <w:fldChar w:fldCharType="separate"/>
            </w:r>
            <w:r w:rsidR="00640F7C" w:rsidRPr="00640F7C">
              <w:rPr>
                <w:rFonts w:ascii="Pragmatica" w:hAnsi="Pragmatica"/>
                <w:noProof/>
                <w:webHidden/>
              </w:rPr>
              <w:t>2</w:t>
            </w:r>
            <w:r w:rsidR="00640F7C" w:rsidRPr="00640F7C">
              <w:rPr>
                <w:rFonts w:ascii="Pragmatica" w:hAnsi="Pragmatica"/>
                <w:noProof/>
                <w:webHidden/>
              </w:rPr>
              <w:fldChar w:fldCharType="end"/>
            </w:r>
          </w:hyperlink>
        </w:p>
        <w:p w14:paraId="36F5CFEB" w14:textId="4269EF2B" w:rsidR="00640F7C" w:rsidRPr="00640F7C" w:rsidRDefault="00640F7C">
          <w:pPr>
            <w:pStyle w:val="TOC2"/>
            <w:tabs>
              <w:tab w:val="left" w:pos="720"/>
              <w:tab w:val="right" w:leader="underscore" w:pos="9350"/>
            </w:tabs>
            <w:rPr>
              <w:rFonts w:ascii="Pragmatica" w:eastAsiaTheme="minorEastAsia" w:hAnsi="Pragmatica"/>
              <w:noProof/>
              <w:kern w:val="2"/>
              <w:sz w:val="24"/>
              <w:szCs w:val="24"/>
              <w14:ligatures w14:val="standardContextual"/>
            </w:rPr>
          </w:pPr>
          <w:hyperlink w:anchor="_Toc193828582" w:history="1">
            <w:r w:rsidRPr="00640F7C">
              <w:rPr>
                <w:rStyle w:val="Hyperlink"/>
                <w:rFonts w:ascii="Pragmatica" w:hAnsi="Pragmatica"/>
                <w:noProof/>
              </w:rPr>
              <w:t>1.</w:t>
            </w:r>
            <w:r w:rsidRPr="00640F7C">
              <w:rPr>
                <w:rFonts w:ascii="Pragmatica" w:eastAsiaTheme="minorEastAsia" w:hAnsi="Pragmatica"/>
                <w:noProof/>
                <w:kern w:val="2"/>
                <w:sz w:val="24"/>
                <w:szCs w:val="24"/>
                <w14:ligatures w14:val="standardContextual"/>
              </w:rPr>
              <w:tab/>
            </w:r>
            <w:r w:rsidRPr="00640F7C">
              <w:rPr>
                <w:rStyle w:val="Hyperlink"/>
                <w:rFonts w:ascii="Pragmatica" w:hAnsi="Pragmatica"/>
                <w:noProof/>
              </w:rPr>
              <w:t>Understanding “Modern Excel”</w:t>
            </w:r>
            <w:r w:rsidRPr="00640F7C">
              <w:rPr>
                <w:rFonts w:ascii="Pragmatica" w:hAnsi="Pragmatica"/>
                <w:noProof/>
                <w:webHidden/>
              </w:rPr>
              <w:tab/>
            </w:r>
            <w:r w:rsidRPr="00640F7C">
              <w:rPr>
                <w:rFonts w:ascii="Pragmatica" w:hAnsi="Pragmatica"/>
                <w:noProof/>
                <w:webHidden/>
              </w:rPr>
              <w:fldChar w:fldCharType="begin"/>
            </w:r>
            <w:r w:rsidRPr="00640F7C">
              <w:rPr>
                <w:rFonts w:ascii="Pragmatica" w:hAnsi="Pragmatica"/>
                <w:noProof/>
                <w:webHidden/>
              </w:rPr>
              <w:instrText xml:space="preserve"> PAGEREF _Toc193828582 \h </w:instrText>
            </w:r>
            <w:r w:rsidRPr="00640F7C">
              <w:rPr>
                <w:rFonts w:ascii="Pragmatica" w:hAnsi="Pragmatica"/>
                <w:noProof/>
                <w:webHidden/>
              </w:rPr>
            </w:r>
            <w:r w:rsidRPr="00640F7C">
              <w:rPr>
                <w:rFonts w:ascii="Pragmatica" w:hAnsi="Pragmatica"/>
                <w:noProof/>
                <w:webHidden/>
              </w:rPr>
              <w:fldChar w:fldCharType="separate"/>
            </w:r>
            <w:r w:rsidRPr="00640F7C">
              <w:rPr>
                <w:rFonts w:ascii="Pragmatica" w:hAnsi="Pragmatica"/>
                <w:noProof/>
                <w:webHidden/>
              </w:rPr>
              <w:t>2</w:t>
            </w:r>
            <w:r w:rsidRPr="00640F7C">
              <w:rPr>
                <w:rFonts w:ascii="Pragmatica" w:hAnsi="Pragmatica"/>
                <w:noProof/>
                <w:webHidden/>
              </w:rPr>
              <w:fldChar w:fldCharType="end"/>
            </w:r>
          </w:hyperlink>
        </w:p>
        <w:p w14:paraId="0F3635D4" w14:textId="03B5B64C" w:rsidR="00640F7C" w:rsidRPr="00640F7C" w:rsidRDefault="00640F7C">
          <w:pPr>
            <w:pStyle w:val="TOC2"/>
            <w:tabs>
              <w:tab w:val="left" w:pos="960"/>
              <w:tab w:val="right" w:leader="underscore" w:pos="9350"/>
            </w:tabs>
            <w:rPr>
              <w:rFonts w:ascii="Pragmatica" w:eastAsiaTheme="minorEastAsia" w:hAnsi="Pragmatica"/>
              <w:noProof/>
              <w:kern w:val="2"/>
              <w:sz w:val="24"/>
              <w:szCs w:val="24"/>
              <w14:ligatures w14:val="standardContextual"/>
            </w:rPr>
          </w:pPr>
          <w:hyperlink w:anchor="_Toc193828583" w:history="1">
            <w:r w:rsidRPr="00640F7C">
              <w:rPr>
                <w:rStyle w:val="Hyperlink"/>
                <w:rFonts w:ascii="Pragmatica" w:hAnsi="Pragmatica"/>
                <w:noProof/>
              </w:rPr>
              <w:t>2.</w:t>
            </w:r>
            <w:r w:rsidRPr="00640F7C">
              <w:rPr>
                <w:rFonts w:ascii="Pragmatica" w:eastAsiaTheme="minorEastAsia" w:hAnsi="Pragmatica"/>
                <w:noProof/>
                <w:kern w:val="2"/>
                <w:sz w:val="24"/>
                <w:szCs w:val="24"/>
                <w14:ligatures w14:val="standardContextual"/>
              </w:rPr>
              <w:tab/>
            </w:r>
            <w:r w:rsidRPr="00640F7C">
              <w:rPr>
                <w:rStyle w:val="Hyperlink"/>
                <w:rFonts w:ascii="Pragmatica" w:hAnsi="Pragmatica"/>
                <w:noProof/>
              </w:rPr>
              <w:t>Five Pillars of a Successful Analytics Workflow</w:t>
            </w:r>
            <w:r w:rsidRPr="00640F7C">
              <w:rPr>
                <w:rFonts w:ascii="Pragmatica" w:hAnsi="Pragmatica"/>
                <w:noProof/>
                <w:webHidden/>
              </w:rPr>
              <w:tab/>
            </w:r>
            <w:r w:rsidRPr="00640F7C">
              <w:rPr>
                <w:rFonts w:ascii="Pragmatica" w:hAnsi="Pragmatica"/>
                <w:noProof/>
                <w:webHidden/>
              </w:rPr>
              <w:fldChar w:fldCharType="begin"/>
            </w:r>
            <w:r w:rsidRPr="00640F7C">
              <w:rPr>
                <w:rFonts w:ascii="Pragmatica" w:hAnsi="Pragmatica"/>
                <w:noProof/>
                <w:webHidden/>
              </w:rPr>
              <w:instrText xml:space="preserve"> PAGEREF _Toc193828583 \h </w:instrText>
            </w:r>
            <w:r w:rsidRPr="00640F7C">
              <w:rPr>
                <w:rFonts w:ascii="Pragmatica" w:hAnsi="Pragmatica"/>
                <w:noProof/>
                <w:webHidden/>
              </w:rPr>
            </w:r>
            <w:r w:rsidRPr="00640F7C">
              <w:rPr>
                <w:rFonts w:ascii="Pragmatica" w:hAnsi="Pragmatica"/>
                <w:noProof/>
                <w:webHidden/>
              </w:rPr>
              <w:fldChar w:fldCharType="separate"/>
            </w:r>
            <w:r w:rsidRPr="00640F7C">
              <w:rPr>
                <w:rFonts w:ascii="Pragmatica" w:hAnsi="Pragmatica"/>
                <w:noProof/>
                <w:webHidden/>
              </w:rPr>
              <w:t>4</w:t>
            </w:r>
            <w:r w:rsidRPr="00640F7C">
              <w:rPr>
                <w:rFonts w:ascii="Pragmatica" w:hAnsi="Pragmatica"/>
                <w:noProof/>
                <w:webHidden/>
              </w:rPr>
              <w:fldChar w:fldCharType="end"/>
            </w:r>
          </w:hyperlink>
        </w:p>
        <w:p w14:paraId="2DBBB61F" w14:textId="0B8720EB" w:rsidR="00640F7C" w:rsidRPr="00640F7C" w:rsidRDefault="00640F7C">
          <w:pPr>
            <w:pStyle w:val="TOC2"/>
            <w:tabs>
              <w:tab w:val="left" w:pos="960"/>
              <w:tab w:val="right" w:leader="underscore" w:pos="9350"/>
            </w:tabs>
            <w:rPr>
              <w:rFonts w:ascii="Pragmatica" w:eastAsiaTheme="minorEastAsia" w:hAnsi="Pragmatica"/>
              <w:noProof/>
              <w:kern w:val="2"/>
              <w:sz w:val="24"/>
              <w:szCs w:val="24"/>
              <w14:ligatures w14:val="standardContextual"/>
            </w:rPr>
          </w:pPr>
          <w:hyperlink w:anchor="_Toc193828584" w:history="1">
            <w:r w:rsidRPr="00640F7C">
              <w:rPr>
                <w:rStyle w:val="Hyperlink"/>
                <w:rFonts w:ascii="Pragmatica" w:hAnsi="Pragmatica"/>
                <w:noProof/>
              </w:rPr>
              <w:t>3.</w:t>
            </w:r>
            <w:r w:rsidRPr="00640F7C">
              <w:rPr>
                <w:rFonts w:ascii="Pragmatica" w:eastAsiaTheme="minorEastAsia" w:hAnsi="Pragmatica"/>
                <w:noProof/>
                <w:kern w:val="2"/>
                <w:sz w:val="24"/>
                <w:szCs w:val="24"/>
                <w14:ligatures w14:val="standardContextual"/>
              </w:rPr>
              <w:tab/>
            </w:r>
            <w:r w:rsidRPr="00640F7C">
              <w:rPr>
                <w:rStyle w:val="Hyperlink"/>
                <w:rFonts w:ascii="Pragmatica" w:hAnsi="Pragmatica"/>
                <w:noProof/>
              </w:rPr>
              <w:t>Common Modern Excel Tools &amp; Features</w:t>
            </w:r>
            <w:r w:rsidRPr="00640F7C">
              <w:rPr>
                <w:rFonts w:ascii="Pragmatica" w:hAnsi="Pragmatica"/>
                <w:noProof/>
                <w:webHidden/>
              </w:rPr>
              <w:tab/>
            </w:r>
            <w:r w:rsidRPr="00640F7C">
              <w:rPr>
                <w:rFonts w:ascii="Pragmatica" w:hAnsi="Pragmatica"/>
                <w:noProof/>
                <w:webHidden/>
              </w:rPr>
              <w:fldChar w:fldCharType="begin"/>
            </w:r>
            <w:r w:rsidRPr="00640F7C">
              <w:rPr>
                <w:rFonts w:ascii="Pragmatica" w:hAnsi="Pragmatica"/>
                <w:noProof/>
                <w:webHidden/>
              </w:rPr>
              <w:instrText xml:space="preserve"> PAGEREF _Toc193828584 \h </w:instrText>
            </w:r>
            <w:r w:rsidRPr="00640F7C">
              <w:rPr>
                <w:rFonts w:ascii="Pragmatica" w:hAnsi="Pragmatica"/>
                <w:noProof/>
                <w:webHidden/>
              </w:rPr>
            </w:r>
            <w:r w:rsidRPr="00640F7C">
              <w:rPr>
                <w:rFonts w:ascii="Pragmatica" w:hAnsi="Pragmatica"/>
                <w:noProof/>
                <w:webHidden/>
              </w:rPr>
              <w:fldChar w:fldCharType="separate"/>
            </w:r>
            <w:r w:rsidRPr="00640F7C">
              <w:rPr>
                <w:rFonts w:ascii="Pragmatica" w:hAnsi="Pragmatica"/>
                <w:noProof/>
                <w:webHidden/>
              </w:rPr>
              <w:t>5</w:t>
            </w:r>
            <w:r w:rsidRPr="00640F7C">
              <w:rPr>
                <w:rFonts w:ascii="Pragmatica" w:hAnsi="Pragmatica"/>
                <w:noProof/>
                <w:webHidden/>
              </w:rPr>
              <w:fldChar w:fldCharType="end"/>
            </w:r>
          </w:hyperlink>
        </w:p>
        <w:p w14:paraId="15468E45" w14:textId="69806EFC" w:rsidR="00640F7C" w:rsidRPr="00640F7C" w:rsidRDefault="00640F7C">
          <w:pPr>
            <w:pStyle w:val="TOC2"/>
            <w:tabs>
              <w:tab w:val="left" w:pos="960"/>
              <w:tab w:val="right" w:leader="underscore" w:pos="9350"/>
            </w:tabs>
            <w:rPr>
              <w:rFonts w:ascii="Pragmatica" w:eastAsiaTheme="minorEastAsia" w:hAnsi="Pragmatica"/>
              <w:noProof/>
              <w:kern w:val="2"/>
              <w:sz w:val="24"/>
              <w:szCs w:val="24"/>
              <w14:ligatures w14:val="standardContextual"/>
            </w:rPr>
          </w:pPr>
          <w:hyperlink w:anchor="_Toc193828585" w:history="1">
            <w:r w:rsidRPr="00640F7C">
              <w:rPr>
                <w:rStyle w:val="Hyperlink"/>
                <w:rFonts w:ascii="Pragmatica" w:hAnsi="Pragmatica"/>
                <w:noProof/>
              </w:rPr>
              <w:t>4.</w:t>
            </w:r>
            <w:r w:rsidRPr="00640F7C">
              <w:rPr>
                <w:rFonts w:ascii="Pragmatica" w:eastAsiaTheme="minorEastAsia" w:hAnsi="Pragmatica"/>
                <w:noProof/>
                <w:kern w:val="2"/>
                <w:sz w:val="24"/>
                <w:szCs w:val="24"/>
                <w14:ligatures w14:val="standardContextual"/>
              </w:rPr>
              <w:tab/>
            </w:r>
            <w:r w:rsidRPr="00640F7C">
              <w:rPr>
                <w:rStyle w:val="Hyperlink"/>
                <w:rFonts w:ascii="Pragmatica" w:hAnsi="Pragmatica"/>
                <w:noProof/>
              </w:rPr>
              <w:t>Best Practices</w:t>
            </w:r>
            <w:r w:rsidRPr="00640F7C">
              <w:rPr>
                <w:rFonts w:ascii="Pragmatica" w:hAnsi="Pragmatica"/>
                <w:noProof/>
                <w:webHidden/>
              </w:rPr>
              <w:tab/>
            </w:r>
            <w:r w:rsidRPr="00640F7C">
              <w:rPr>
                <w:rFonts w:ascii="Pragmatica" w:hAnsi="Pragmatica"/>
                <w:noProof/>
                <w:webHidden/>
              </w:rPr>
              <w:fldChar w:fldCharType="begin"/>
            </w:r>
            <w:r w:rsidRPr="00640F7C">
              <w:rPr>
                <w:rFonts w:ascii="Pragmatica" w:hAnsi="Pragmatica"/>
                <w:noProof/>
                <w:webHidden/>
              </w:rPr>
              <w:instrText xml:space="preserve"> PAGEREF _Toc193828585 \h </w:instrText>
            </w:r>
            <w:r w:rsidRPr="00640F7C">
              <w:rPr>
                <w:rFonts w:ascii="Pragmatica" w:hAnsi="Pragmatica"/>
                <w:noProof/>
                <w:webHidden/>
              </w:rPr>
            </w:r>
            <w:r w:rsidRPr="00640F7C">
              <w:rPr>
                <w:rFonts w:ascii="Pragmatica" w:hAnsi="Pragmatica"/>
                <w:noProof/>
                <w:webHidden/>
              </w:rPr>
              <w:fldChar w:fldCharType="separate"/>
            </w:r>
            <w:r w:rsidRPr="00640F7C">
              <w:rPr>
                <w:rFonts w:ascii="Pragmatica" w:hAnsi="Pragmatica"/>
                <w:noProof/>
                <w:webHidden/>
              </w:rPr>
              <w:t>6</w:t>
            </w:r>
            <w:r w:rsidRPr="00640F7C">
              <w:rPr>
                <w:rFonts w:ascii="Pragmatica" w:hAnsi="Pragmatica"/>
                <w:noProof/>
                <w:webHidden/>
              </w:rPr>
              <w:fldChar w:fldCharType="end"/>
            </w:r>
          </w:hyperlink>
        </w:p>
        <w:p w14:paraId="4ECC99B9" w14:textId="69E35363" w:rsidR="00640F7C" w:rsidRPr="00640F7C" w:rsidRDefault="00640F7C">
          <w:pPr>
            <w:pStyle w:val="TOC2"/>
            <w:tabs>
              <w:tab w:val="left" w:pos="960"/>
              <w:tab w:val="right" w:leader="underscore" w:pos="9350"/>
            </w:tabs>
            <w:rPr>
              <w:rFonts w:ascii="Pragmatica" w:eastAsiaTheme="minorEastAsia" w:hAnsi="Pragmatica"/>
              <w:noProof/>
              <w:kern w:val="2"/>
              <w:sz w:val="24"/>
              <w:szCs w:val="24"/>
              <w14:ligatures w14:val="standardContextual"/>
            </w:rPr>
          </w:pPr>
          <w:hyperlink w:anchor="_Toc193828586" w:history="1">
            <w:r w:rsidRPr="00640F7C">
              <w:rPr>
                <w:rStyle w:val="Hyperlink"/>
                <w:rFonts w:ascii="Pragmatica" w:hAnsi="Pragmatica"/>
                <w:noProof/>
              </w:rPr>
              <w:t>5.</w:t>
            </w:r>
            <w:r w:rsidRPr="00640F7C">
              <w:rPr>
                <w:rFonts w:ascii="Pragmatica" w:eastAsiaTheme="minorEastAsia" w:hAnsi="Pragmatica"/>
                <w:noProof/>
                <w:kern w:val="2"/>
                <w:sz w:val="24"/>
                <w:szCs w:val="24"/>
                <w14:ligatures w14:val="standardContextual"/>
              </w:rPr>
              <w:tab/>
            </w:r>
            <w:r w:rsidRPr="00640F7C">
              <w:rPr>
                <w:rStyle w:val="Hyperlink"/>
                <w:rFonts w:ascii="Pragmatica" w:hAnsi="Pragmatica"/>
                <w:noProof/>
              </w:rPr>
              <w:t>Next Steps &amp; Further Learning</w:t>
            </w:r>
            <w:r w:rsidRPr="00640F7C">
              <w:rPr>
                <w:rFonts w:ascii="Pragmatica" w:hAnsi="Pragmatica"/>
                <w:noProof/>
                <w:webHidden/>
              </w:rPr>
              <w:tab/>
            </w:r>
            <w:r w:rsidRPr="00640F7C">
              <w:rPr>
                <w:rFonts w:ascii="Pragmatica" w:hAnsi="Pragmatica"/>
                <w:noProof/>
                <w:webHidden/>
              </w:rPr>
              <w:fldChar w:fldCharType="begin"/>
            </w:r>
            <w:r w:rsidRPr="00640F7C">
              <w:rPr>
                <w:rFonts w:ascii="Pragmatica" w:hAnsi="Pragmatica"/>
                <w:noProof/>
                <w:webHidden/>
              </w:rPr>
              <w:instrText xml:space="preserve"> PAGEREF _Toc193828586 \h </w:instrText>
            </w:r>
            <w:r w:rsidRPr="00640F7C">
              <w:rPr>
                <w:rFonts w:ascii="Pragmatica" w:hAnsi="Pragmatica"/>
                <w:noProof/>
                <w:webHidden/>
              </w:rPr>
            </w:r>
            <w:r w:rsidRPr="00640F7C">
              <w:rPr>
                <w:rFonts w:ascii="Pragmatica" w:hAnsi="Pragmatica"/>
                <w:noProof/>
                <w:webHidden/>
              </w:rPr>
              <w:fldChar w:fldCharType="separate"/>
            </w:r>
            <w:r w:rsidRPr="00640F7C">
              <w:rPr>
                <w:rFonts w:ascii="Pragmatica" w:hAnsi="Pragmatica"/>
                <w:noProof/>
                <w:webHidden/>
              </w:rPr>
              <w:t>6</w:t>
            </w:r>
            <w:r w:rsidRPr="00640F7C">
              <w:rPr>
                <w:rFonts w:ascii="Pragmatica" w:hAnsi="Pragmatica"/>
                <w:noProof/>
                <w:webHidden/>
              </w:rPr>
              <w:fldChar w:fldCharType="end"/>
            </w:r>
          </w:hyperlink>
        </w:p>
        <w:p w14:paraId="1A3231F0" w14:textId="43465E5B" w:rsidR="00640F7C" w:rsidRPr="00640F7C" w:rsidRDefault="00640F7C">
          <w:pPr>
            <w:pStyle w:val="TOC2"/>
            <w:tabs>
              <w:tab w:val="right" w:leader="underscore" w:pos="9350"/>
            </w:tabs>
            <w:rPr>
              <w:rFonts w:ascii="Pragmatica" w:eastAsiaTheme="minorEastAsia" w:hAnsi="Pragmatica"/>
              <w:noProof/>
              <w:kern w:val="2"/>
              <w:sz w:val="24"/>
              <w:szCs w:val="24"/>
              <w14:ligatures w14:val="standardContextual"/>
            </w:rPr>
          </w:pPr>
          <w:hyperlink w:anchor="_Toc193828587" w:history="1">
            <w:r w:rsidRPr="00640F7C">
              <w:rPr>
                <w:rStyle w:val="Hyperlink"/>
                <w:rFonts w:ascii="Pragmatica" w:hAnsi="Pragmatica"/>
                <w:noProof/>
              </w:rPr>
              <w:t>Conclusion &amp; Invitation</w:t>
            </w:r>
            <w:r w:rsidRPr="00640F7C">
              <w:rPr>
                <w:rFonts w:ascii="Pragmatica" w:hAnsi="Pragmatica"/>
                <w:noProof/>
                <w:webHidden/>
              </w:rPr>
              <w:tab/>
            </w:r>
            <w:r w:rsidRPr="00640F7C">
              <w:rPr>
                <w:rFonts w:ascii="Pragmatica" w:hAnsi="Pragmatica"/>
                <w:noProof/>
                <w:webHidden/>
              </w:rPr>
              <w:fldChar w:fldCharType="begin"/>
            </w:r>
            <w:r w:rsidRPr="00640F7C">
              <w:rPr>
                <w:rFonts w:ascii="Pragmatica" w:hAnsi="Pragmatica"/>
                <w:noProof/>
                <w:webHidden/>
              </w:rPr>
              <w:instrText xml:space="preserve"> PAGEREF _Toc193828587 \h </w:instrText>
            </w:r>
            <w:r w:rsidRPr="00640F7C">
              <w:rPr>
                <w:rFonts w:ascii="Pragmatica" w:hAnsi="Pragmatica"/>
                <w:noProof/>
                <w:webHidden/>
              </w:rPr>
            </w:r>
            <w:r w:rsidRPr="00640F7C">
              <w:rPr>
                <w:rFonts w:ascii="Pragmatica" w:hAnsi="Pragmatica"/>
                <w:noProof/>
                <w:webHidden/>
              </w:rPr>
              <w:fldChar w:fldCharType="separate"/>
            </w:r>
            <w:r w:rsidRPr="00640F7C">
              <w:rPr>
                <w:rFonts w:ascii="Pragmatica" w:hAnsi="Pragmatica"/>
                <w:noProof/>
                <w:webHidden/>
              </w:rPr>
              <w:t>7</w:t>
            </w:r>
            <w:r w:rsidRPr="00640F7C">
              <w:rPr>
                <w:rFonts w:ascii="Pragmatica" w:hAnsi="Pragmatica"/>
                <w:noProof/>
                <w:webHidden/>
              </w:rPr>
              <w:fldChar w:fldCharType="end"/>
            </w:r>
          </w:hyperlink>
        </w:p>
        <w:p w14:paraId="3FF8616B" w14:textId="12B294F7" w:rsidR="00D411C9" w:rsidRPr="0070399D" w:rsidRDefault="00DD7A34" w:rsidP="00B7759C">
          <w:r w:rsidRPr="00640F7C">
            <w:rPr>
              <w:rFonts w:ascii="Pragmatica" w:hAnsi="Pragmatica"/>
              <w:b/>
              <w:bCs/>
              <w:noProof/>
              <w:sz w:val="22"/>
              <w:szCs w:val="16"/>
            </w:rPr>
            <w:fldChar w:fldCharType="end"/>
          </w:r>
        </w:p>
      </w:sdtContent>
    </w:sdt>
    <w:p w14:paraId="03B6F547" w14:textId="15465F82" w:rsidR="0052431B" w:rsidRDefault="004843A6" w:rsidP="00892A04">
      <w:pPr>
        <w:pStyle w:val="Heading2"/>
        <w:numPr>
          <w:ilvl w:val="0"/>
          <w:numId w:val="22"/>
        </w:numPr>
      </w:pPr>
      <w:bookmarkStart w:id="0" w:name="_Toc193828581"/>
      <w:r w:rsidRPr="004843A6">
        <w:t>Introduction</w:t>
      </w:r>
      <w:bookmarkEnd w:id="0"/>
    </w:p>
    <w:p w14:paraId="773D6B8E" w14:textId="77777777" w:rsidR="0052431B" w:rsidRPr="0052431B" w:rsidRDefault="0052431B" w:rsidP="0052431B"/>
    <w:p w14:paraId="548FC64E" w14:textId="77777777" w:rsidR="004843A6" w:rsidRPr="004843A6" w:rsidRDefault="004843A6" w:rsidP="004843A6">
      <w:pPr>
        <w:rPr>
          <w:rFonts w:ascii="Pragmatica" w:hAnsi="Pragmatica"/>
          <w:sz w:val="24"/>
          <w:szCs w:val="24"/>
        </w:rPr>
      </w:pPr>
      <w:r w:rsidRPr="004843A6">
        <w:rPr>
          <w:rFonts w:ascii="Pragmatica" w:hAnsi="Pragmatica"/>
          <w:sz w:val="24"/>
          <w:szCs w:val="24"/>
        </w:rPr>
        <w:t>Welcome to your Modern Excel Starter Kit, designed to help you unlock Excel’s most powerful (yet user-friendly) features for analytics. This guide serves as an accessible introduction to the tools, techniques, and best practices that can dramatically speed up and improve your work in Excel—whether you’re a beginner or looking to sharpen your skills.</w:t>
      </w:r>
    </w:p>
    <w:p w14:paraId="5ACF506D" w14:textId="7BB32A08" w:rsidR="004843A6" w:rsidRPr="004843A6" w:rsidRDefault="004843A6" w:rsidP="004843A6">
      <w:pPr>
        <w:rPr>
          <w:rFonts w:ascii="Pragmatica" w:hAnsi="Pragmatica"/>
          <w:sz w:val="24"/>
          <w:szCs w:val="24"/>
        </w:rPr>
      </w:pPr>
      <w:r w:rsidRPr="004843A6">
        <w:rPr>
          <w:rFonts w:ascii="Pragmatica" w:hAnsi="Pragmatica"/>
          <w:sz w:val="24"/>
          <w:szCs w:val="24"/>
        </w:rPr>
        <w:t>Excel has evolved beyond simple spreadsheets. With Power Query, Power Pivot, dynamic arrays, Excel Tables, Python in Excel, and AI-powered Copilot, Modern Excel can transform raw data into actionable insights. Let’s dive in!</w:t>
      </w:r>
    </w:p>
    <w:p w14:paraId="5E4D3E50" w14:textId="72703FCB" w:rsidR="004843A6" w:rsidRDefault="004843A6" w:rsidP="00892A04">
      <w:pPr>
        <w:pStyle w:val="Heading2"/>
        <w:numPr>
          <w:ilvl w:val="0"/>
          <w:numId w:val="22"/>
        </w:numPr>
      </w:pPr>
      <w:bookmarkStart w:id="1" w:name="_Toc193828582"/>
      <w:r w:rsidRPr="004843A6">
        <w:t>Understanding “Modern Excel”</w:t>
      </w:r>
      <w:bookmarkEnd w:id="1"/>
    </w:p>
    <w:p w14:paraId="26552867" w14:textId="77777777" w:rsidR="00892A04" w:rsidRPr="00892A04" w:rsidRDefault="00892A04" w:rsidP="00892A04"/>
    <w:p w14:paraId="545C5F4C" w14:textId="77777777" w:rsidR="004843A6" w:rsidRPr="004843A6" w:rsidRDefault="004843A6" w:rsidP="004843A6">
      <w:pPr>
        <w:numPr>
          <w:ilvl w:val="0"/>
          <w:numId w:val="17"/>
        </w:numPr>
        <w:rPr>
          <w:rFonts w:ascii="Pragmatica" w:hAnsi="Pragmatica"/>
          <w:sz w:val="24"/>
          <w:szCs w:val="24"/>
        </w:rPr>
      </w:pPr>
      <w:r w:rsidRPr="004843A6">
        <w:rPr>
          <w:rFonts w:ascii="Pragmatica" w:hAnsi="Pragmatica"/>
          <w:b/>
          <w:bCs/>
          <w:sz w:val="24"/>
          <w:szCs w:val="24"/>
        </w:rPr>
        <w:t>Power Query (Get &amp; Transform)</w:t>
      </w:r>
    </w:p>
    <w:p w14:paraId="76C0D773"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What it is:</w:t>
      </w:r>
      <w:r w:rsidRPr="004843A6">
        <w:rPr>
          <w:rFonts w:ascii="Pragmatica" w:hAnsi="Pragmatica"/>
          <w:sz w:val="24"/>
          <w:szCs w:val="24"/>
        </w:rPr>
        <w:t xml:space="preserve"> A data preparation tool built into Excel.</w:t>
      </w:r>
    </w:p>
    <w:p w14:paraId="5F1645BF"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Why it matters:</w:t>
      </w:r>
      <w:r w:rsidRPr="004843A6">
        <w:rPr>
          <w:rFonts w:ascii="Pragmatica" w:hAnsi="Pragmatica"/>
          <w:sz w:val="24"/>
          <w:szCs w:val="24"/>
        </w:rPr>
        <w:t xml:space="preserve"> Automates data cleanup so you can focus on analysis, not manual drudgery.</w:t>
      </w:r>
    </w:p>
    <w:p w14:paraId="747E8AAC" w14:textId="77777777" w:rsidR="004843A6" w:rsidRDefault="004843A6" w:rsidP="004843A6">
      <w:pPr>
        <w:numPr>
          <w:ilvl w:val="1"/>
          <w:numId w:val="17"/>
        </w:numPr>
        <w:rPr>
          <w:rFonts w:ascii="Pragmatica" w:hAnsi="Pragmatica"/>
          <w:sz w:val="24"/>
          <w:szCs w:val="24"/>
        </w:rPr>
      </w:pPr>
      <w:r w:rsidRPr="004843A6">
        <w:rPr>
          <w:rFonts w:ascii="Pragmatica" w:hAnsi="Pragmatica"/>
          <w:b/>
          <w:bCs/>
          <w:sz w:val="24"/>
          <w:szCs w:val="24"/>
        </w:rPr>
        <w:t>Action step:</w:t>
      </w:r>
      <w:r w:rsidRPr="004843A6">
        <w:rPr>
          <w:rFonts w:ascii="Pragmatica" w:hAnsi="Pragmatica"/>
          <w:sz w:val="24"/>
          <w:szCs w:val="24"/>
        </w:rPr>
        <w:t xml:space="preserve"> Connect and import data from various sources (CSV, Excel, databases). Experiment with filtering, splitting columns, and handling missing values.</w:t>
      </w:r>
    </w:p>
    <w:p w14:paraId="2E349332" w14:textId="65623C16" w:rsidR="001B16A6" w:rsidRPr="004843A6" w:rsidRDefault="001B2B77" w:rsidP="001B2B77">
      <w:pPr>
        <w:numPr>
          <w:ilvl w:val="1"/>
          <w:numId w:val="17"/>
        </w:numPr>
        <w:rPr>
          <w:rFonts w:ascii="Pragmatica" w:hAnsi="Pragmatica"/>
          <w:sz w:val="24"/>
          <w:szCs w:val="24"/>
        </w:rPr>
      </w:pPr>
      <w:r>
        <w:rPr>
          <w:rFonts w:ascii="Pragmatica" w:hAnsi="Pragmatica"/>
          <w:b/>
          <w:bCs/>
          <w:sz w:val="24"/>
          <w:szCs w:val="24"/>
        </w:rPr>
        <w:t>Resource:</w:t>
      </w:r>
      <w:r>
        <w:rPr>
          <w:rFonts w:ascii="Pragmatica" w:hAnsi="Pragmatica"/>
          <w:sz w:val="24"/>
          <w:szCs w:val="24"/>
        </w:rPr>
        <w:t xml:space="preserve"> </w:t>
      </w:r>
      <w:hyperlink r:id="rId8" w:history="1">
        <w:r w:rsidRPr="00AE5AA4">
          <w:rPr>
            <w:rStyle w:val="Hyperlink"/>
            <w:rFonts w:ascii="Pragmatica" w:hAnsi="Pragmatica"/>
            <w:sz w:val="24"/>
            <w:szCs w:val="24"/>
          </w:rPr>
          <w:t>A tour of the Power Query Editor in Excel</w:t>
        </w:r>
      </w:hyperlink>
    </w:p>
    <w:p w14:paraId="359AE3F8" w14:textId="77777777" w:rsidR="004843A6" w:rsidRPr="004843A6" w:rsidRDefault="004843A6" w:rsidP="004843A6">
      <w:pPr>
        <w:numPr>
          <w:ilvl w:val="0"/>
          <w:numId w:val="17"/>
        </w:numPr>
        <w:rPr>
          <w:rFonts w:ascii="Pragmatica" w:hAnsi="Pragmatica"/>
          <w:sz w:val="24"/>
          <w:szCs w:val="24"/>
        </w:rPr>
      </w:pPr>
      <w:r w:rsidRPr="004843A6">
        <w:rPr>
          <w:rFonts w:ascii="Pragmatica" w:hAnsi="Pragmatica"/>
          <w:b/>
          <w:bCs/>
          <w:sz w:val="24"/>
          <w:szCs w:val="24"/>
        </w:rPr>
        <w:t>Power Pivot (Data Model)</w:t>
      </w:r>
    </w:p>
    <w:p w14:paraId="122861C3"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lastRenderedPageBreak/>
        <w:t>What it is:</w:t>
      </w:r>
      <w:r w:rsidRPr="004843A6">
        <w:rPr>
          <w:rFonts w:ascii="Pragmatica" w:hAnsi="Pragmatica"/>
          <w:sz w:val="24"/>
          <w:szCs w:val="24"/>
        </w:rPr>
        <w:t xml:space="preserve"> A data modeling and analytics engine in Excel.</w:t>
      </w:r>
    </w:p>
    <w:p w14:paraId="323B1FF3"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Why it matters:</w:t>
      </w:r>
      <w:r w:rsidRPr="004843A6">
        <w:rPr>
          <w:rFonts w:ascii="Pragmatica" w:hAnsi="Pragmatica"/>
          <w:sz w:val="24"/>
          <w:szCs w:val="24"/>
        </w:rPr>
        <w:t xml:space="preserve"> Handle large datasets, create relationships between tables, and write advanced calculations using DAX (Data Analysis Expressions).</w:t>
      </w:r>
    </w:p>
    <w:p w14:paraId="21458A44" w14:textId="77777777" w:rsidR="004843A6" w:rsidRDefault="004843A6" w:rsidP="004843A6">
      <w:pPr>
        <w:numPr>
          <w:ilvl w:val="1"/>
          <w:numId w:val="17"/>
        </w:numPr>
        <w:rPr>
          <w:rFonts w:ascii="Pragmatica" w:hAnsi="Pragmatica"/>
          <w:sz w:val="24"/>
          <w:szCs w:val="24"/>
        </w:rPr>
      </w:pPr>
      <w:r w:rsidRPr="004843A6">
        <w:rPr>
          <w:rFonts w:ascii="Pragmatica" w:hAnsi="Pragmatica"/>
          <w:b/>
          <w:bCs/>
          <w:sz w:val="24"/>
          <w:szCs w:val="24"/>
        </w:rPr>
        <w:t>Action step:</w:t>
      </w:r>
      <w:r w:rsidRPr="004843A6">
        <w:rPr>
          <w:rFonts w:ascii="Pragmatica" w:hAnsi="Pragmatica"/>
          <w:sz w:val="24"/>
          <w:szCs w:val="24"/>
        </w:rPr>
        <w:t xml:space="preserve"> Enable the Power Pivot add-in (File → Options → Add-Ins), load two related tables, and practice creating relationships and measures.</w:t>
      </w:r>
    </w:p>
    <w:p w14:paraId="3A5425C9" w14:textId="23604FD3" w:rsidR="00AE5AA4" w:rsidRPr="004843A6" w:rsidRDefault="00AE5AA4" w:rsidP="004843A6">
      <w:pPr>
        <w:numPr>
          <w:ilvl w:val="1"/>
          <w:numId w:val="17"/>
        </w:numPr>
        <w:rPr>
          <w:rFonts w:ascii="Pragmatica" w:hAnsi="Pragmatica"/>
          <w:sz w:val="24"/>
          <w:szCs w:val="24"/>
        </w:rPr>
      </w:pPr>
      <w:r>
        <w:rPr>
          <w:rFonts w:ascii="Pragmatica" w:hAnsi="Pragmatica"/>
          <w:b/>
          <w:bCs/>
          <w:sz w:val="24"/>
          <w:szCs w:val="24"/>
        </w:rPr>
        <w:t>Resource:</w:t>
      </w:r>
      <w:r>
        <w:rPr>
          <w:rFonts w:ascii="Pragmatica" w:hAnsi="Pragmatica"/>
          <w:sz w:val="24"/>
          <w:szCs w:val="24"/>
        </w:rPr>
        <w:t xml:space="preserve"> </w:t>
      </w:r>
      <w:hyperlink r:id="rId9" w:history="1">
        <w:r w:rsidR="00E81DA4" w:rsidRPr="00E81DA4">
          <w:rPr>
            <w:rStyle w:val="Hyperlink"/>
            <w:rFonts w:ascii="Pragmatica" w:hAnsi="Pragmatica"/>
            <w:sz w:val="24"/>
            <w:szCs w:val="24"/>
          </w:rPr>
          <w:t>How to add tables to the data model in Excel</w:t>
        </w:r>
      </w:hyperlink>
    </w:p>
    <w:p w14:paraId="03D61625" w14:textId="77777777" w:rsidR="004843A6" w:rsidRPr="004843A6" w:rsidRDefault="004843A6" w:rsidP="004843A6">
      <w:pPr>
        <w:numPr>
          <w:ilvl w:val="0"/>
          <w:numId w:val="17"/>
        </w:numPr>
        <w:rPr>
          <w:rFonts w:ascii="Pragmatica" w:hAnsi="Pragmatica"/>
          <w:sz w:val="24"/>
          <w:szCs w:val="24"/>
        </w:rPr>
      </w:pPr>
      <w:r w:rsidRPr="004843A6">
        <w:rPr>
          <w:rFonts w:ascii="Pragmatica" w:hAnsi="Pragmatica"/>
          <w:b/>
          <w:bCs/>
          <w:sz w:val="24"/>
          <w:szCs w:val="24"/>
        </w:rPr>
        <w:t>Excel Tables</w:t>
      </w:r>
    </w:p>
    <w:p w14:paraId="471C28D6"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What they are:</w:t>
      </w:r>
      <w:r w:rsidRPr="004843A6">
        <w:rPr>
          <w:rFonts w:ascii="Pragmatica" w:hAnsi="Pragmatica"/>
          <w:sz w:val="24"/>
          <w:szCs w:val="24"/>
        </w:rPr>
        <w:t xml:space="preserve"> Structured ranges in Excel that automatically expand and carry named references (e.g., Table1, Table2).</w:t>
      </w:r>
    </w:p>
    <w:p w14:paraId="1E5777B4"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Why they matter:</w:t>
      </w:r>
      <w:r w:rsidRPr="004843A6">
        <w:rPr>
          <w:rFonts w:ascii="Pragmatica" w:hAnsi="Pragmatica"/>
          <w:sz w:val="24"/>
          <w:szCs w:val="24"/>
        </w:rPr>
        <w:t xml:space="preserve"> Excel Tables make data easier to reference with formulas, pivot tables, and Power Query. They also enable automatic formatting and dynamic expansion as new rows are added.</w:t>
      </w:r>
    </w:p>
    <w:p w14:paraId="1C9805B1" w14:textId="77777777" w:rsidR="004843A6" w:rsidRDefault="004843A6" w:rsidP="004843A6">
      <w:pPr>
        <w:numPr>
          <w:ilvl w:val="1"/>
          <w:numId w:val="17"/>
        </w:numPr>
        <w:rPr>
          <w:rFonts w:ascii="Pragmatica" w:hAnsi="Pragmatica"/>
          <w:sz w:val="24"/>
          <w:szCs w:val="24"/>
        </w:rPr>
      </w:pPr>
      <w:r w:rsidRPr="004843A6">
        <w:rPr>
          <w:rFonts w:ascii="Pragmatica" w:hAnsi="Pragmatica"/>
          <w:b/>
          <w:bCs/>
          <w:sz w:val="24"/>
          <w:szCs w:val="24"/>
        </w:rPr>
        <w:t>Action step:</w:t>
      </w:r>
      <w:r w:rsidRPr="004843A6">
        <w:rPr>
          <w:rFonts w:ascii="Pragmatica" w:hAnsi="Pragmatica"/>
          <w:sz w:val="24"/>
          <w:szCs w:val="24"/>
        </w:rPr>
        <w:t xml:space="preserve"> Convert a standard range to a Table (Home → Format as Table). Notice how it updates references automatically and try naming the table for clarity.</w:t>
      </w:r>
    </w:p>
    <w:p w14:paraId="7FC1876E" w14:textId="69EF325A" w:rsidR="002C4467" w:rsidRPr="004843A6" w:rsidRDefault="002C4467" w:rsidP="004843A6">
      <w:pPr>
        <w:numPr>
          <w:ilvl w:val="1"/>
          <w:numId w:val="17"/>
        </w:numPr>
        <w:rPr>
          <w:rFonts w:ascii="Pragmatica" w:hAnsi="Pragmatica"/>
          <w:sz w:val="24"/>
          <w:szCs w:val="24"/>
        </w:rPr>
      </w:pPr>
      <w:r>
        <w:rPr>
          <w:rFonts w:ascii="Pragmatica" w:hAnsi="Pragmatica"/>
          <w:b/>
          <w:bCs/>
          <w:sz w:val="24"/>
          <w:szCs w:val="24"/>
        </w:rPr>
        <w:t>Resource:</w:t>
      </w:r>
      <w:r>
        <w:rPr>
          <w:rFonts w:ascii="Pragmatica" w:hAnsi="Pragmatica"/>
          <w:sz w:val="24"/>
          <w:szCs w:val="24"/>
        </w:rPr>
        <w:t xml:space="preserve"> </w:t>
      </w:r>
      <w:hyperlink r:id="rId10" w:history="1">
        <w:r w:rsidRPr="002C4467">
          <w:rPr>
            <w:rStyle w:val="Hyperlink"/>
            <w:rFonts w:ascii="Pragmatica" w:hAnsi="Pragmatica"/>
            <w:sz w:val="24"/>
            <w:szCs w:val="24"/>
          </w:rPr>
          <w:t>Table time! Reasons to start using Excel tables now</w:t>
        </w:r>
      </w:hyperlink>
    </w:p>
    <w:p w14:paraId="0F1F0DDA" w14:textId="77777777" w:rsidR="004843A6" w:rsidRPr="004843A6" w:rsidRDefault="004843A6" w:rsidP="004843A6">
      <w:pPr>
        <w:numPr>
          <w:ilvl w:val="0"/>
          <w:numId w:val="17"/>
        </w:numPr>
        <w:rPr>
          <w:rFonts w:ascii="Pragmatica" w:hAnsi="Pragmatica"/>
          <w:sz w:val="24"/>
          <w:szCs w:val="24"/>
        </w:rPr>
      </w:pPr>
      <w:r w:rsidRPr="004843A6">
        <w:rPr>
          <w:rFonts w:ascii="Pragmatica" w:hAnsi="Pragmatica"/>
          <w:b/>
          <w:bCs/>
          <w:sz w:val="24"/>
          <w:szCs w:val="24"/>
        </w:rPr>
        <w:t>Dynamic Arrays</w:t>
      </w:r>
    </w:p>
    <w:p w14:paraId="356320AA"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What they are:</w:t>
      </w:r>
      <w:r w:rsidRPr="004843A6">
        <w:rPr>
          <w:rFonts w:ascii="Pragmatica" w:hAnsi="Pragmatica"/>
          <w:sz w:val="24"/>
          <w:szCs w:val="24"/>
        </w:rPr>
        <w:t xml:space="preserve"> Excel’s new formula engine that automatically “spills” results into adjacent cells (e.g., FILTER, UNIQUE, SORT).</w:t>
      </w:r>
    </w:p>
    <w:p w14:paraId="36E8E3A3"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Why they matter:</w:t>
      </w:r>
      <w:r w:rsidRPr="004843A6">
        <w:rPr>
          <w:rFonts w:ascii="Pragmatica" w:hAnsi="Pragmatica"/>
          <w:sz w:val="24"/>
          <w:szCs w:val="24"/>
        </w:rPr>
        <w:t xml:space="preserve"> Eliminate repetitive copying and complex nested formulas. Your analysis updates in real time as data changes.</w:t>
      </w:r>
    </w:p>
    <w:p w14:paraId="1F71C1CD" w14:textId="77777777" w:rsidR="004843A6" w:rsidRDefault="004843A6" w:rsidP="004843A6">
      <w:pPr>
        <w:numPr>
          <w:ilvl w:val="1"/>
          <w:numId w:val="17"/>
        </w:numPr>
        <w:rPr>
          <w:rFonts w:ascii="Pragmatica" w:hAnsi="Pragmatica"/>
          <w:sz w:val="24"/>
          <w:szCs w:val="24"/>
        </w:rPr>
      </w:pPr>
      <w:r w:rsidRPr="004843A6">
        <w:rPr>
          <w:rFonts w:ascii="Pragmatica" w:hAnsi="Pragmatica"/>
          <w:b/>
          <w:bCs/>
          <w:sz w:val="24"/>
          <w:szCs w:val="24"/>
        </w:rPr>
        <w:t>Action step:</w:t>
      </w:r>
      <w:r w:rsidRPr="004843A6">
        <w:rPr>
          <w:rFonts w:ascii="Pragmatica" w:hAnsi="Pragmatica"/>
          <w:sz w:val="24"/>
          <w:szCs w:val="24"/>
        </w:rPr>
        <w:t xml:space="preserve"> Use UNIQUE and SORT on a column of data (preferably in an Excel Table) to see how dynamic arrays work seamlessly with structured references.</w:t>
      </w:r>
    </w:p>
    <w:p w14:paraId="729E71DD" w14:textId="15D07CDD" w:rsidR="002C4467" w:rsidRPr="004843A6" w:rsidRDefault="003F6A89" w:rsidP="004843A6">
      <w:pPr>
        <w:numPr>
          <w:ilvl w:val="1"/>
          <w:numId w:val="17"/>
        </w:numPr>
        <w:rPr>
          <w:rFonts w:ascii="Pragmatica" w:hAnsi="Pragmatica"/>
          <w:sz w:val="24"/>
          <w:szCs w:val="24"/>
        </w:rPr>
      </w:pPr>
      <w:r>
        <w:rPr>
          <w:rFonts w:ascii="Pragmatica" w:hAnsi="Pragmatica"/>
          <w:b/>
          <w:bCs/>
          <w:sz w:val="24"/>
          <w:szCs w:val="24"/>
        </w:rPr>
        <w:t xml:space="preserve">Resource: </w:t>
      </w:r>
      <w:hyperlink r:id="rId11" w:history="1">
        <w:r w:rsidR="002958D1" w:rsidRPr="002958D1">
          <w:rPr>
            <w:rStyle w:val="Hyperlink"/>
            <w:rFonts w:ascii="Pragmatica" w:hAnsi="Pragmatica"/>
            <w:sz w:val="24"/>
            <w:szCs w:val="24"/>
          </w:rPr>
          <w:t>How to understand dynamic arrays in Excel</w:t>
        </w:r>
      </w:hyperlink>
    </w:p>
    <w:p w14:paraId="6A24AA4A" w14:textId="77777777" w:rsidR="004843A6" w:rsidRPr="004843A6" w:rsidRDefault="004843A6" w:rsidP="004843A6">
      <w:pPr>
        <w:numPr>
          <w:ilvl w:val="0"/>
          <w:numId w:val="17"/>
        </w:numPr>
        <w:rPr>
          <w:rFonts w:ascii="Pragmatica" w:hAnsi="Pragmatica"/>
          <w:sz w:val="24"/>
          <w:szCs w:val="24"/>
        </w:rPr>
      </w:pPr>
      <w:r w:rsidRPr="004843A6">
        <w:rPr>
          <w:rFonts w:ascii="Pragmatica" w:hAnsi="Pragmatica"/>
          <w:b/>
          <w:bCs/>
          <w:sz w:val="24"/>
          <w:szCs w:val="24"/>
        </w:rPr>
        <w:t>Python in Excel</w:t>
      </w:r>
    </w:p>
    <w:p w14:paraId="1BA5CA67"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What it is:</w:t>
      </w:r>
      <w:r w:rsidRPr="004843A6">
        <w:rPr>
          <w:rFonts w:ascii="Pragmatica" w:hAnsi="Pragmatica"/>
          <w:sz w:val="24"/>
          <w:szCs w:val="24"/>
        </w:rPr>
        <w:t xml:space="preserve"> A built-in Python environment within Excel (available on select channels).</w:t>
      </w:r>
    </w:p>
    <w:p w14:paraId="42528C03"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Why it matters:</w:t>
      </w:r>
      <w:r w:rsidRPr="004843A6">
        <w:rPr>
          <w:rFonts w:ascii="Pragmatica" w:hAnsi="Pragmatica"/>
          <w:sz w:val="24"/>
          <w:szCs w:val="24"/>
        </w:rPr>
        <w:t xml:space="preserve"> Bring the power of Python libraries (like pandas, matplotlib) right into Excel, enabling advanced data transformations, statistical analysis, and more.</w:t>
      </w:r>
    </w:p>
    <w:p w14:paraId="73D22A93" w14:textId="77777777" w:rsidR="004843A6" w:rsidRDefault="004843A6" w:rsidP="004843A6">
      <w:pPr>
        <w:numPr>
          <w:ilvl w:val="1"/>
          <w:numId w:val="17"/>
        </w:numPr>
        <w:rPr>
          <w:rFonts w:ascii="Pragmatica" w:hAnsi="Pragmatica"/>
          <w:sz w:val="24"/>
          <w:szCs w:val="24"/>
        </w:rPr>
      </w:pPr>
      <w:r w:rsidRPr="004843A6">
        <w:rPr>
          <w:rFonts w:ascii="Pragmatica" w:hAnsi="Pragmatica"/>
          <w:b/>
          <w:bCs/>
          <w:sz w:val="24"/>
          <w:szCs w:val="24"/>
        </w:rPr>
        <w:lastRenderedPageBreak/>
        <w:t>Action step:</w:t>
      </w:r>
      <w:r w:rsidRPr="004843A6">
        <w:rPr>
          <w:rFonts w:ascii="Pragmatica" w:hAnsi="Pragmatica"/>
          <w:sz w:val="24"/>
          <w:szCs w:val="24"/>
        </w:rPr>
        <w:t xml:space="preserve"> Enable Python in Excel (if available). Try writing a simple Python cell to import, clean, or visualize data from an Excel Table. Look for the “=PY()” formula in the formula bar.</w:t>
      </w:r>
    </w:p>
    <w:p w14:paraId="11E1D536" w14:textId="6E92B458" w:rsidR="002958D1" w:rsidRPr="004843A6" w:rsidRDefault="003F6A89" w:rsidP="004843A6">
      <w:pPr>
        <w:numPr>
          <w:ilvl w:val="1"/>
          <w:numId w:val="17"/>
        </w:numPr>
        <w:rPr>
          <w:rFonts w:ascii="Pragmatica" w:hAnsi="Pragmatica"/>
          <w:sz w:val="24"/>
          <w:szCs w:val="24"/>
        </w:rPr>
      </w:pPr>
      <w:r>
        <w:rPr>
          <w:rFonts w:ascii="Pragmatica" w:hAnsi="Pragmatica"/>
          <w:b/>
          <w:bCs/>
          <w:sz w:val="24"/>
          <w:szCs w:val="24"/>
        </w:rPr>
        <w:t xml:space="preserve">Resource: </w:t>
      </w:r>
      <w:hyperlink r:id="rId12" w:history="1">
        <w:r w:rsidR="00CC5DF3" w:rsidRPr="00CC5DF3">
          <w:rPr>
            <w:rStyle w:val="Hyperlink"/>
            <w:rFonts w:ascii="Pragmatica" w:hAnsi="Pragmatica"/>
            <w:sz w:val="24"/>
            <w:szCs w:val="24"/>
          </w:rPr>
          <w:t>How to get started using Python in Excel (First steps)</w:t>
        </w:r>
      </w:hyperlink>
    </w:p>
    <w:p w14:paraId="60B84149" w14:textId="77777777" w:rsidR="004843A6" w:rsidRPr="004843A6" w:rsidRDefault="004843A6" w:rsidP="004843A6">
      <w:pPr>
        <w:numPr>
          <w:ilvl w:val="0"/>
          <w:numId w:val="17"/>
        </w:numPr>
        <w:rPr>
          <w:rFonts w:ascii="Pragmatica" w:hAnsi="Pragmatica"/>
          <w:sz w:val="24"/>
          <w:szCs w:val="24"/>
        </w:rPr>
      </w:pPr>
      <w:r w:rsidRPr="004843A6">
        <w:rPr>
          <w:rFonts w:ascii="Pragmatica" w:hAnsi="Pragmatica"/>
          <w:b/>
          <w:bCs/>
          <w:sz w:val="24"/>
          <w:szCs w:val="24"/>
        </w:rPr>
        <w:t>AI Copilot</w:t>
      </w:r>
    </w:p>
    <w:p w14:paraId="17AD7F57"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What it is:</w:t>
      </w:r>
      <w:r w:rsidRPr="004843A6">
        <w:rPr>
          <w:rFonts w:ascii="Pragmatica" w:hAnsi="Pragmatica"/>
          <w:sz w:val="24"/>
          <w:szCs w:val="24"/>
        </w:rPr>
        <w:t xml:space="preserve"> A Microsoft 365 service that uses AI to help with tasks like building formulas, summarizing data, and generating reports.</w:t>
      </w:r>
    </w:p>
    <w:p w14:paraId="75FADCB5" w14:textId="77777777" w:rsidR="004843A6" w:rsidRPr="004843A6" w:rsidRDefault="004843A6" w:rsidP="004843A6">
      <w:pPr>
        <w:numPr>
          <w:ilvl w:val="1"/>
          <w:numId w:val="17"/>
        </w:numPr>
        <w:rPr>
          <w:rFonts w:ascii="Pragmatica" w:hAnsi="Pragmatica"/>
          <w:sz w:val="24"/>
          <w:szCs w:val="24"/>
        </w:rPr>
      </w:pPr>
      <w:r w:rsidRPr="004843A6">
        <w:rPr>
          <w:rFonts w:ascii="Pragmatica" w:hAnsi="Pragmatica"/>
          <w:b/>
          <w:bCs/>
          <w:sz w:val="24"/>
          <w:szCs w:val="24"/>
        </w:rPr>
        <w:t>Why it matters:</w:t>
      </w:r>
      <w:r w:rsidRPr="004843A6">
        <w:rPr>
          <w:rFonts w:ascii="Pragmatica" w:hAnsi="Pragmatica"/>
          <w:sz w:val="24"/>
          <w:szCs w:val="24"/>
        </w:rPr>
        <w:t xml:space="preserve"> Copilot can jumpstart your workflows by suggesting formulas or automating repetitive tasks, freeing you for higher-level analytical thinking.</w:t>
      </w:r>
    </w:p>
    <w:p w14:paraId="33F1FD1F" w14:textId="55852445" w:rsidR="004843A6" w:rsidRDefault="004843A6" w:rsidP="004843A6">
      <w:pPr>
        <w:numPr>
          <w:ilvl w:val="1"/>
          <w:numId w:val="17"/>
        </w:numPr>
        <w:rPr>
          <w:rFonts w:ascii="Pragmatica" w:hAnsi="Pragmatica"/>
          <w:sz w:val="24"/>
          <w:szCs w:val="24"/>
        </w:rPr>
      </w:pPr>
      <w:r w:rsidRPr="004843A6">
        <w:rPr>
          <w:rFonts w:ascii="Pragmatica" w:hAnsi="Pragmatica"/>
          <w:b/>
          <w:bCs/>
          <w:sz w:val="24"/>
          <w:szCs w:val="24"/>
        </w:rPr>
        <w:t>Action step:</w:t>
      </w:r>
      <w:r w:rsidRPr="004843A6">
        <w:rPr>
          <w:rFonts w:ascii="Pragmatica" w:hAnsi="Pragmatica"/>
          <w:sz w:val="24"/>
          <w:szCs w:val="24"/>
        </w:rPr>
        <w:t xml:space="preserve"> Once enabled, try prompting Copilot to generate a PivotTable summary based on an Excel Table or create a new </w:t>
      </w:r>
      <w:r w:rsidR="00CC5DF3">
        <w:rPr>
          <w:rFonts w:ascii="Pragmatica" w:hAnsi="Pragmatica"/>
          <w:sz w:val="24"/>
          <w:szCs w:val="24"/>
        </w:rPr>
        <w:t>calculated column</w:t>
      </w:r>
      <w:r w:rsidRPr="004843A6">
        <w:rPr>
          <w:rFonts w:ascii="Pragmatica" w:hAnsi="Pragmatica"/>
          <w:sz w:val="24"/>
          <w:szCs w:val="24"/>
        </w:rPr>
        <w:t>. Refine your prompts for better accuracy.</w:t>
      </w:r>
    </w:p>
    <w:p w14:paraId="330F907A" w14:textId="263F1EF0" w:rsidR="00CC5DF3" w:rsidRPr="004843A6" w:rsidRDefault="005058D1" w:rsidP="004843A6">
      <w:pPr>
        <w:numPr>
          <w:ilvl w:val="1"/>
          <w:numId w:val="17"/>
        </w:numPr>
        <w:rPr>
          <w:rFonts w:ascii="Pragmatica" w:hAnsi="Pragmatica"/>
          <w:sz w:val="24"/>
          <w:szCs w:val="24"/>
        </w:rPr>
      </w:pPr>
      <w:r>
        <w:rPr>
          <w:rFonts w:ascii="Pragmatica" w:hAnsi="Pragmatica"/>
          <w:b/>
          <w:bCs/>
          <w:sz w:val="24"/>
          <w:szCs w:val="24"/>
        </w:rPr>
        <w:t xml:space="preserve">Resource: </w:t>
      </w:r>
      <w:hyperlink r:id="rId13" w:history="1">
        <w:r w:rsidR="00ED7AEB" w:rsidRPr="00ED7AEB">
          <w:rPr>
            <w:rStyle w:val="Hyperlink"/>
            <w:rFonts w:ascii="Pragmatica" w:hAnsi="Pragmatica"/>
            <w:sz w:val="24"/>
            <w:szCs w:val="24"/>
          </w:rPr>
          <w:t>Copilot for Excel: How to create formulas and functions</w:t>
        </w:r>
      </w:hyperlink>
    </w:p>
    <w:p w14:paraId="6588615B" w14:textId="77777777" w:rsidR="004843A6" w:rsidRPr="004843A6" w:rsidRDefault="00B4561E" w:rsidP="004843A6">
      <w:pPr>
        <w:rPr>
          <w:rFonts w:ascii="Pragmatica" w:hAnsi="Pragmatica"/>
          <w:sz w:val="24"/>
          <w:szCs w:val="24"/>
        </w:rPr>
      </w:pPr>
      <w:r>
        <w:rPr>
          <w:rFonts w:ascii="Pragmatica" w:hAnsi="Pragmatica"/>
          <w:sz w:val="24"/>
          <w:szCs w:val="24"/>
        </w:rPr>
        <w:pict w14:anchorId="56F2BBE9">
          <v:rect id="_x0000_i1025" style="width:0;height:1.5pt" o:hralign="center" o:hrstd="t" o:hr="t" fillcolor="#a0a0a0" stroked="f"/>
        </w:pict>
      </w:r>
    </w:p>
    <w:p w14:paraId="3C0BCAC2" w14:textId="2B718273" w:rsidR="004843A6" w:rsidRDefault="004843A6" w:rsidP="003E1C58">
      <w:pPr>
        <w:pStyle w:val="Heading2"/>
        <w:numPr>
          <w:ilvl w:val="0"/>
          <w:numId w:val="22"/>
        </w:numPr>
      </w:pPr>
      <w:bookmarkStart w:id="2" w:name="_Toc193828583"/>
      <w:r w:rsidRPr="004843A6">
        <w:t>Five Pillars of a Successful Analytics Workflow</w:t>
      </w:r>
      <w:bookmarkEnd w:id="2"/>
    </w:p>
    <w:p w14:paraId="511B8B29" w14:textId="77777777" w:rsidR="003E1C58" w:rsidRPr="003E1C58" w:rsidRDefault="003E1C58" w:rsidP="003E1C58"/>
    <w:p w14:paraId="2B6E4121" w14:textId="77777777" w:rsidR="004843A6" w:rsidRPr="004843A6" w:rsidRDefault="004843A6" w:rsidP="004843A6">
      <w:pPr>
        <w:numPr>
          <w:ilvl w:val="0"/>
          <w:numId w:val="18"/>
        </w:numPr>
        <w:rPr>
          <w:rFonts w:ascii="Pragmatica" w:hAnsi="Pragmatica"/>
          <w:sz w:val="24"/>
          <w:szCs w:val="24"/>
        </w:rPr>
      </w:pPr>
      <w:r w:rsidRPr="004843A6">
        <w:rPr>
          <w:rFonts w:ascii="Pragmatica" w:hAnsi="Pragmatica"/>
          <w:b/>
          <w:bCs/>
          <w:sz w:val="24"/>
          <w:szCs w:val="24"/>
        </w:rPr>
        <w:t>Identify Your Question</w:t>
      </w:r>
    </w:p>
    <w:p w14:paraId="3FC561DC" w14:textId="77777777" w:rsidR="004843A6" w:rsidRPr="004843A6" w:rsidRDefault="004843A6" w:rsidP="004843A6">
      <w:pPr>
        <w:numPr>
          <w:ilvl w:val="1"/>
          <w:numId w:val="18"/>
        </w:numPr>
        <w:rPr>
          <w:rFonts w:ascii="Pragmatica" w:hAnsi="Pragmatica"/>
          <w:sz w:val="24"/>
          <w:szCs w:val="24"/>
        </w:rPr>
      </w:pPr>
      <w:r w:rsidRPr="004843A6">
        <w:rPr>
          <w:rFonts w:ascii="Pragmatica" w:hAnsi="Pragmatica"/>
          <w:b/>
          <w:bCs/>
          <w:sz w:val="24"/>
          <w:szCs w:val="24"/>
        </w:rPr>
        <w:t>Key tip:</w:t>
      </w:r>
      <w:r w:rsidRPr="004843A6">
        <w:rPr>
          <w:rFonts w:ascii="Pragmatica" w:hAnsi="Pragmatica"/>
          <w:sz w:val="24"/>
          <w:szCs w:val="24"/>
        </w:rPr>
        <w:t xml:space="preserve"> “What do I need to know from this data?” Start your analysis with a clear objective.</w:t>
      </w:r>
    </w:p>
    <w:p w14:paraId="12480AB8" w14:textId="77777777" w:rsidR="004843A6" w:rsidRPr="004843A6" w:rsidRDefault="004843A6" w:rsidP="004843A6">
      <w:pPr>
        <w:numPr>
          <w:ilvl w:val="0"/>
          <w:numId w:val="18"/>
        </w:numPr>
        <w:rPr>
          <w:rFonts w:ascii="Pragmatica" w:hAnsi="Pragmatica"/>
          <w:sz w:val="24"/>
          <w:szCs w:val="24"/>
        </w:rPr>
      </w:pPr>
      <w:r w:rsidRPr="004843A6">
        <w:rPr>
          <w:rFonts w:ascii="Pragmatica" w:hAnsi="Pragmatica"/>
          <w:b/>
          <w:bCs/>
          <w:sz w:val="24"/>
          <w:szCs w:val="24"/>
        </w:rPr>
        <w:t>Gather &amp; Clean Data (Power Query)</w:t>
      </w:r>
    </w:p>
    <w:p w14:paraId="70CFE77E" w14:textId="77777777" w:rsidR="004843A6" w:rsidRPr="004843A6" w:rsidRDefault="004843A6" w:rsidP="004843A6">
      <w:pPr>
        <w:numPr>
          <w:ilvl w:val="1"/>
          <w:numId w:val="18"/>
        </w:numPr>
        <w:rPr>
          <w:rFonts w:ascii="Pragmatica" w:hAnsi="Pragmatica"/>
          <w:sz w:val="24"/>
          <w:szCs w:val="24"/>
        </w:rPr>
      </w:pPr>
      <w:r w:rsidRPr="004843A6">
        <w:rPr>
          <w:rFonts w:ascii="Pragmatica" w:hAnsi="Pragmatica"/>
          <w:b/>
          <w:bCs/>
          <w:sz w:val="24"/>
          <w:szCs w:val="24"/>
        </w:rPr>
        <w:t>Key tip:</w:t>
      </w:r>
      <w:r w:rsidRPr="004843A6">
        <w:rPr>
          <w:rFonts w:ascii="Pragmatica" w:hAnsi="Pragmatica"/>
          <w:sz w:val="24"/>
          <w:szCs w:val="24"/>
        </w:rPr>
        <w:t xml:space="preserve"> Use Power Query’s step-by-step transformations. Keep transformations transparent for easy troubleshooting.</w:t>
      </w:r>
    </w:p>
    <w:p w14:paraId="72F0C4E1" w14:textId="77777777" w:rsidR="004843A6" w:rsidRPr="004843A6" w:rsidRDefault="004843A6" w:rsidP="004843A6">
      <w:pPr>
        <w:numPr>
          <w:ilvl w:val="0"/>
          <w:numId w:val="18"/>
        </w:numPr>
        <w:rPr>
          <w:rFonts w:ascii="Pragmatica" w:hAnsi="Pragmatica"/>
          <w:sz w:val="24"/>
          <w:szCs w:val="24"/>
        </w:rPr>
      </w:pPr>
      <w:r w:rsidRPr="004843A6">
        <w:rPr>
          <w:rFonts w:ascii="Pragmatica" w:hAnsi="Pragmatica"/>
          <w:b/>
          <w:bCs/>
          <w:sz w:val="24"/>
          <w:szCs w:val="24"/>
        </w:rPr>
        <w:t>Model &amp; Relate Data (Power Pivot)</w:t>
      </w:r>
    </w:p>
    <w:p w14:paraId="19BDF289" w14:textId="77777777" w:rsidR="004843A6" w:rsidRPr="004843A6" w:rsidRDefault="004843A6" w:rsidP="004843A6">
      <w:pPr>
        <w:numPr>
          <w:ilvl w:val="1"/>
          <w:numId w:val="18"/>
        </w:numPr>
        <w:rPr>
          <w:rFonts w:ascii="Pragmatica" w:hAnsi="Pragmatica"/>
          <w:sz w:val="24"/>
          <w:szCs w:val="24"/>
        </w:rPr>
      </w:pPr>
      <w:r w:rsidRPr="004843A6">
        <w:rPr>
          <w:rFonts w:ascii="Pragmatica" w:hAnsi="Pragmatica"/>
          <w:b/>
          <w:bCs/>
          <w:sz w:val="24"/>
          <w:szCs w:val="24"/>
        </w:rPr>
        <w:t>Key tip:</w:t>
      </w:r>
      <w:r w:rsidRPr="004843A6">
        <w:rPr>
          <w:rFonts w:ascii="Pragmatica" w:hAnsi="Pragmatica"/>
          <w:sz w:val="24"/>
          <w:szCs w:val="24"/>
        </w:rPr>
        <w:t xml:space="preserve"> Leverage the Data Model for storing multiple tables. Build relationships and create DAX measures for advanced insights.</w:t>
      </w:r>
    </w:p>
    <w:p w14:paraId="270E42EB" w14:textId="77777777" w:rsidR="004843A6" w:rsidRPr="004843A6" w:rsidRDefault="004843A6" w:rsidP="004843A6">
      <w:pPr>
        <w:numPr>
          <w:ilvl w:val="0"/>
          <w:numId w:val="18"/>
        </w:numPr>
        <w:rPr>
          <w:rFonts w:ascii="Pragmatica" w:hAnsi="Pragmatica"/>
          <w:sz w:val="24"/>
          <w:szCs w:val="24"/>
        </w:rPr>
      </w:pPr>
      <w:r w:rsidRPr="004843A6">
        <w:rPr>
          <w:rFonts w:ascii="Pragmatica" w:hAnsi="Pragmatica"/>
          <w:b/>
          <w:bCs/>
          <w:sz w:val="24"/>
          <w:szCs w:val="24"/>
        </w:rPr>
        <w:t>Analyze &amp; Calculate</w:t>
      </w:r>
    </w:p>
    <w:p w14:paraId="692A0058" w14:textId="128C76AA" w:rsidR="004843A6" w:rsidRPr="004843A6" w:rsidRDefault="004843A6" w:rsidP="004843A6">
      <w:pPr>
        <w:numPr>
          <w:ilvl w:val="1"/>
          <w:numId w:val="18"/>
        </w:numPr>
        <w:rPr>
          <w:rFonts w:ascii="Pragmatica" w:hAnsi="Pragmatica"/>
          <w:sz w:val="24"/>
          <w:szCs w:val="24"/>
        </w:rPr>
      </w:pPr>
      <w:r w:rsidRPr="004843A6">
        <w:rPr>
          <w:rFonts w:ascii="Pragmatica" w:hAnsi="Pragmatica"/>
          <w:b/>
          <w:bCs/>
          <w:sz w:val="24"/>
          <w:szCs w:val="24"/>
        </w:rPr>
        <w:t>Key tip:</w:t>
      </w:r>
      <w:r w:rsidRPr="004843A6">
        <w:rPr>
          <w:rFonts w:ascii="Pragmatica" w:hAnsi="Pragmatica"/>
          <w:sz w:val="24"/>
          <w:szCs w:val="24"/>
        </w:rPr>
        <w:t xml:space="preserve"> Use </w:t>
      </w:r>
      <w:r w:rsidR="00914C6D">
        <w:rPr>
          <w:rFonts w:ascii="Pragmatica" w:hAnsi="Pragmatica"/>
          <w:sz w:val="24"/>
          <w:szCs w:val="24"/>
        </w:rPr>
        <w:t>PivotTables</w:t>
      </w:r>
      <w:r w:rsidRPr="004843A6">
        <w:rPr>
          <w:rFonts w:ascii="Pragmatica" w:hAnsi="Pragmatica"/>
          <w:sz w:val="24"/>
          <w:szCs w:val="24"/>
        </w:rPr>
        <w:t xml:space="preserve"> or Python in Excel for deeper calculations. If you’re exploring AI Copilot, ask it to suggest formula patterns or summarize insights in plain language.</w:t>
      </w:r>
    </w:p>
    <w:p w14:paraId="0B5C1B0B" w14:textId="77777777" w:rsidR="004843A6" w:rsidRPr="004843A6" w:rsidRDefault="004843A6" w:rsidP="004843A6">
      <w:pPr>
        <w:numPr>
          <w:ilvl w:val="0"/>
          <w:numId w:val="18"/>
        </w:numPr>
        <w:rPr>
          <w:rFonts w:ascii="Pragmatica" w:hAnsi="Pragmatica"/>
          <w:sz w:val="24"/>
          <w:szCs w:val="24"/>
        </w:rPr>
      </w:pPr>
      <w:r w:rsidRPr="004843A6">
        <w:rPr>
          <w:rFonts w:ascii="Pragmatica" w:hAnsi="Pragmatica"/>
          <w:b/>
          <w:bCs/>
          <w:sz w:val="24"/>
          <w:szCs w:val="24"/>
        </w:rPr>
        <w:t>Present &amp; Automate</w:t>
      </w:r>
    </w:p>
    <w:p w14:paraId="67863E20" w14:textId="46AA1845" w:rsidR="004843A6" w:rsidRPr="004843A6" w:rsidRDefault="004843A6" w:rsidP="004843A6">
      <w:pPr>
        <w:numPr>
          <w:ilvl w:val="1"/>
          <w:numId w:val="18"/>
        </w:numPr>
        <w:rPr>
          <w:rFonts w:ascii="Pragmatica" w:hAnsi="Pragmatica"/>
          <w:sz w:val="24"/>
          <w:szCs w:val="24"/>
        </w:rPr>
      </w:pPr>
      <w:r w:rsidRPr="004843A6">
        <w:rPr>
          <w:rFonts w:ascii="Pragmatica" w:hAnsi="Pragmatica"/>
          <w:b/>
          <w:bCs/>
          <w:sz w:val="24"/>
          <w:szCs w:val="24"/>
        </w:rPr>
        <w:lastRenderedPageBreak/>
        <w:t>Key tip:</w:t>
      </w:r>
      <w:r w:rsidRPr="004843A6">
        <w:rPr>
          <w:rFonts w:ascii="Pragmatica" w:hAnsi="Pragmatica"/>
          <w:sz w:val="24"/>
          <w:szCs w:val="24"/>
        </w:rPr>
        <w:t xml:space="preserve"> Build interactive dashboards using slicers and </w:t>
      </w:r>
      <w:r w:rsidR="00914C6D">
        <w:rPr>
          <w:rFonts w:ascii="Pragmatica" w:hAnsi="Pragmatica"/>
          <w:sz w:val="24"/>
          <w:szCs w:val="24"/>
        </w:rPr>
        <w:t>PivotCharts</w:t>
      </w:r>
      <w:r w:rsidRPr="004843A6">
        <w:rPr>
          <w:rFonts w:ascii="Pragmatica" w:hAnsi="Pragmatica"/>
          <w:sz w:val="24"/>
          <w:szCs w:val="24"/>
        </w:rPr>
        <w:t xml:space="preserve">. Consider </w:t>
      </w:r>
      <w:r w:rsidR="00914C6D">
        <w:rPr>
          <w:rFonts w:ascii="Pragmatica" w:hAnsi="Pragmatica"/>
          <w:sz w:val="24"/>
          <w:szCs w:val="24"/>
        </w:rPr>
        <w:t xml:space="preserve">advanced </w:t>
      </w:r>
      <w:r w:rsidRPr="004843A6">
        <w:rPr>
          <w:rFonts w:ascii="Pragmatica" w:hAnsi="Pragmatica"/>
          <w:sz w:val="24"/>
          <w:szCs w:val="24"/>
        </w:rPr>
        <w:t xml:space="preserve">Power Query workflows, </w:t>
      </w:r>
      <w:r w:rsidR="00914C6D">
        <w:rPr>
          <w:rFonts w:ascii="Pragmatica" w:hAnsi="Pragmatica"/>
          <w:sz w:val="24"/>
          <w:szCs w:val="24"/>
        </w:rPr>
        <w:t xml:space="preserve">Python scripts </w:t>
      </w:r>
      <w:r w:rsidRPr="004843A6">
        <w:rPr>
          <w:rFonts w:ascii="Pragmatica" w:hAnsi="Pragmatica"/>
          <w:sz w:val="24"/>
          <w:szCs w:val="24"/>
        </w:rPr>
        <w:t>or Copilot prompts to automate reporting.</w:t>
      </w:r>
    </w:p>
    <w:p w14:paraId="240A3641" w14:textId="77777777" w:rsidR="004843A6" w:rsidRPr="004843A6" w:rsidRDefault="00B4561E" w:rsidP="004843A6">
      <w:pPr>
        <w:rPr>
          <w:rFonts w:ascii="Pragmatica" w:hAnsi="Pragmatica"/>
          <w:sz w:val="24"/>
          <w:szCs w:val="24"/>
        </w:rPr>
      </w:pPr>
      <w:r>
        <w:rPr>
          <w:rFonts w:ascii="Pragmatica" w:hAnsi="Pragmatica"/>
          <w:sz w:val="24"/>
          <w:szCs w:val="24"/>
        </w:rPr>
        <w:pict w14:anchorId="391FB030">
          <v:rect id="_x0000_i1026" style="width:0;height:1.5pt" o:hralign="center" o:hrstd="t" o:hr="t" fillcolor="#a0a0a0" stroked="f"/>
        </w:pict>
      </w:r>
    </w:p>
    <w:p w14:paraId="36D03348" w14:textId="1F9CA565" w:rsidR="004843A6" w:rsidRDefault="004843A6" w:rsidP="003E1C58">
      <w:pPr>
        <w:pStyle w:val="Heading2"/>
        <w:numPr>
          <w:ilvl w:val="0"/>
          <w:numId w:val="22"/>
        </w:numPr>
      </w:pPr>
      <w:bookmarkStart w:id="3" w:name="_Toc193828584"/>
      <w:r w:rsidRPr="004843A6">
        <w:t>Common Modern Excel Tools &amp; Features</w:t>
      </w:r>
      <w:bookmarkEnd w:id="3"/>
    </w:p>
    <w:p w14:paraId="2B6EAF84" w14:textId="77777777" w:rsidR="003E1C58" w:rsidRPr="003E1C58" w:rsidRDefault="003E1C58" w:rsidP="003E1C58"/>
    <w:p w14:paraId="6C4C188F" w14:textId="77777777" w:rsidR="004843A6" w:rsidRPr="004843A6" w:rsidRDefault="004843A6" w:rsidP="004843A6">
      <w:pPr>
        <w:numPr>
          <w:ilvl w:val="0"/>
          <w:numId w:val="19"/>
        </w:numPr>
        <w:rPr>
          <w:rFonts w:ascii="Pragmatica" w:hAnsi="Pragmatica"/>
          <w:sz w:val="24"/>
          <w:szCs w:val="24"/>
        </w:rPr>
      </w:pPr>
      <w:r w:rsidRPr="004843A6">
        <w:rPr>
          <w:rFonts w:ascii="Pragmatica" w:hAnsi="Pragmatica"/>
          <w:b/>
          <w:bCs/>
          <w:sz w:val="24"/>
          <w:szCs w:val="24"/>
        </w:rPr>
        <w:t>Power Query Editor</w:t>
      </w:r>
    </w:p>
    <w:p w14:paraId="3E572A20"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sz w:val="24"/>
          <w:szCs w:val="24"/>
        </w:rPr>
        <w:t>Interactive interface for renaming columns, replacing values, merging tables, and more.</w:t>
      </w:r>
    </w:p>
    <w:p w14:paraId="30F7D0FD"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b/>
          <w:bCs/>
          <w:sz w:val="24"/>
          <w:szCs w:val="24"/>
        </w:rPr>
        <w:t>Pro tip:</w:t>
      </w:r>
      <w:r w:rsidRPr="004843A6">
        <w:rPr>
          <w:rFonts w:ascii="Pragmatica" w:hAnsi="Pragmatica"/>
          <w:sz w:val="24"/>
          <w:szCs w:val="24"/>
        </w:rPr>
        <w:t xml:space="preserve"> Keep transformations step-by-step rather than in one massive step, making it easier to identify and fix errors.</w:t>
      </w:r>
    </w:p>
    <w:p w14:paraId="2E1938B4" w14:textId="77777777" w:rsidR="004843A6" w:rsidRPr="004843A6" w:rsidRDefault="004843A6" w:rsidP="004843A6">
      <w:pPr>
        <w:numPr>
          <w:ilvl w:val="0"/>
          <w:numId w:val="19"/>
        </w:numPr>
        <w:rPr>
          <w:rFonts w:ascii="Pragmatica" w:hAnsi="Pragmatica"/>
          <w:sz w:val="24"/>
          <w:szCs w:val="24"/>
        </w:rPr>
      </w:pPr>
      <w:r w:rsidRPr="004843A6">
        <w:rPr>
          <w:rFonts w:ascii="Pragmatica" w:hAnsi="Pragmatica"/>
          <w:b/>
          <w:bCs/>
          <w:sz w:val="24"/>
          <w:szCs w:val="24"/>
        </w:rPr>
        <w:t>Data Model &amp; DAX</w:t>
      </w:r>
    </w:p>
    <w:p w14:paraId="18A10D1C"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sz w:val="24"/>
          <w:szCs w:val="24"/>
        </w:rPr>
        <w:t>Separates data storage from analysis for better performance and flexibility.</w:t>
      </w:r>
    </w:p>
    <w:p w14:paraId="7580BC17" w14:textId="6F65A81A" w:rsidR="004843A6" w:rsidRPr="004843A6" w:rsidRDefault="004843A6" w:rsidP="004843A6">
      <w:pPr>
        <w:numPr>
          <w:ilvl w:val="1"/>
          <w:numId w:val="19"/>
        </w:numPr>
        <w:rPr>
          <w:rFonts w:ascii="Pragmatica" w:hAnsi="Pragmatica"/>
          <w:sz w:val="24"/>
          <w:szCs w:val="24"/>
        </w:rPr>
      </w:pPr>
      <w:r w:rsidRPr="004843A6">
        <w:rPr>
          <w:rFonts w:ascii="Pragmatica" w:hAnsi="Pragmatica"/>
          <w:b/>
          <w:bCs/>
          <w:sz w:val="24"/>
          <w:szCs w:val="24"/>
        </w:rPr>
        <w:t>Pro tip:</w:t>
      </w:r>
      <w:r w:rsidRPr="004843A6">
        <w:rPr>
          <w:rFonts w:ascii="Pragmatica" w:hAnsi="Pragmatica"/>
          <w:sz w:val="24"/>
          <w:szCs w:val="24"/>
        </w:rPr>
        <w:t xml:space="preserve"> </w:t>
      </w:r>
      <w:r w:rsidR="0080387F" w:rsidRPr="0080387F">
        <w:rPr>
          <w:rFonts w:ascii="Pragmatica" w:hAnsi="Pragmatica"/>
          <w:sz w:val="24"/>
          <w:szCs w:val="24"/>
        </w:rPr>
        <w:t>Define DAX measures explicitly as named measures instead of using implicit measures, enabling reuse, auditing, and further development.</w:t>
      </w:r>
    </w:p>
    <w:p w14:paraId="66BCC526" w14:textId="77777777" w:rsidR="004843A6" w:rsidRPr="004843A6" w:rsidRDefault="004843A6" w:rsidP="004843A6">
      <w:pPr>
        <w:numPr>
          <w:ilvl w:val="0"/>
          <w:numId w:val="19"/>
        </w:numPr>
        <w:rPr>
          <w:rFonts w:ascii="Pragmatica" w:hAnsi="Pragmatica"/>
          <w:sz w:val="24"/>
          <w:szCs w:val="24"/>
        </w:rPr>
      </w:pPr>
      <w:r w:rsidRPr="004843A6">
        <w:rPr>
          <w:rFonts w:ascii="Pragmatica" w:hAnsi="Pragmatica"/>
          <w:b/>
          <w:bCs/>
          <w:sz w:val="24"/>
          <w:szCs w:val="24"/>
        </w:rPr>
        <w:t>Excel Tables</w:t>
      </w:r>
    </w:p>
    <w:p w14:paraId="72E43A50"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sz w:val="24"/>
          <w:szCs w:val="24"/>
        </w:rPr>
        <w:t>Automatically update references when new rows or columns are added.</w:t>
      </w:r>
    </w:p>
    <w:p w14:paraId="389E0467" w14:textId="38D8704F" w:rsidR="004843A6" w:rsidRPr="004843A6" w:rsidRDefault="004843A6" w:rsidP="004843A6">
      <w:pPr>
        <w:numPr>
          <w:ilvl w:val="1"/>
          <w:numId w:val="19"/>
        </w:numPr>
        <w:rPr>
          <w:rFonts w:ascii="Pragmatica" w:hAnsi="Pragmatica"/>
          <w:sz w:val="24"/>
          <w:szCs w:val="24"/>
        </w:rPr>
      </w:pPr>
      <w:r w:rsidRPr="004843A6">
        <w:rPr>
          <w:rFonts w:ascii="Pragmatica" w:hAnsi="Pragmatica"/>
          <w:b/>
          <w:bCs/>
          <w:sz w:val="24"/>
          <w:szCs w:val="24"/>
        </w:rPr>
        <w:t>Pro tip:</w:t>
      </w:r>
      <w:r w:rsidRPr="004843A6">
        <w:rPr>
          <w:rFonts w:ascii="Pragmatica" w:hAnsi="Pragmatica"/>
          <w:sz w:val="24"/>
          <w:szCs w:val="24"/>
        </w:rPr>
        <w:t xml:space="preserve"> Use descriptive names for your tables (e.g., “</w:t>
      </w:r>
      <w:r w:rsidR="0080387F">
        <w:rPr>
          <w:rFonts w:ascii="Pragmatica" w:hAnsi="Pragmatica"/>
          <w:sz w:val="24"/>
          <w:szCs w:val="24"/>
        </w:rPr>
        <w:t>sales_data</w:t>
      </w:r>
      <w:r w:rsidRPr="004843A6">
        <w:rPr>
          <w:rFonts w:ascii="Pragmatica" w:hAnsi="Pragmatica"/>
          <w:sz w:val="24"/>
          <w:szCs w:val="24"/>
        </w:rPr>
        <w:t>” instead of “Table1”) to make your formulas and queries clearer.</w:t>
      </w:r>
    </w:p>
    <w:p w14:paraId="2181C51E" w14:textId="77777777" w:rsidR="004843A6" w:rsidRPr="004843A6" w:rsidRDefault="004843A6" w:rsidP="004843A6">
      <w:pPr>
        <w:numPr>
          <w:ilvl w:val="0"/>
          <w:numId w:val="19"/>
        </w:numPr>
        <w:rPr>
          <w:rFonts w:ascii="Pragmatica" w:hAnsi="Pragmatica"/>
          <w:sz w:val="24"/>
          <w:szCs w:val="24"/>
        </w:rPr>
      </w:pPr>
      <w:r w:rsidRPr="004843A6">
        <w:rPr>
          <w:rFonts w:ascii="Pragmatica" w:hAnsi="Pragmatica"/>
          <w:b/>
          <w:bCs/>
          <w:sz w:val="24"/>
          <w:szCs w:val="24"/>
        </w:rPr>
        <w:t>Dynamic Array Formulas</w:t>
      </w:r>
    </w:p>
    <w:p w14:paraId="0A73D044"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sz w:val="24"/>
          <w:szCs w:val="24"/>
        </w:rPr>
        <w:t>FILTER, UNIQUE, SORT, XLOOKUP and more to simplify your worksheet logic.</w:t>
      </w:r>
    </w:p>
    <w:p w14:paraId="1809754E"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b/>
          <w:bCs/>
          <w:sz w:val="24"/>
          <w:szCs w:val="24"/>
        </w:rPr>
        <w:t>Pro tip:</w:t>
      </w:r>
      <w:r w:rsidRPr="004843A6">
        <w:rPr>
          <w:rFonts w:ascii="Pragmatica" w:hAnsi="Pragmatica"/>
          <w:sz w:val="24"/>
          <w:szCs w:val="24"/>
        </w:rPr>
        <w:t xml:space="preserve"> Combine dynamic arrays with Excel Tables for flexible, automatically updating data ranges.</w:t>
      </w:r>
    </w:p>
    <w:p w14:paraId="3DE5F871" w14:textId="77777777" w:rsidR="004843A6" w:rsidRPr="004843A6" w:rsidRDefault="004843A6" w:rsidP="004843A6">
      <w:pPr>
        <w:numPr>
          <w:ilvl w:val="0"/>
          <w:numId w:val="19"/>
        </w:numPr>
        <w:rPr>
          <w:rFonts w:ascii="Pragmatica" w:hAnsi="Pragmatica"/>
          <w:sz w:val="24"/>
          <w:szCs w:val="24"/>
        </w:rPr>
      </w:pPr>
      <w:r w:rsidRPr="004843A6">
        <w:rPr>
          <w:rFonts w:ascii="Pragmatica" w:hAnsi="Pragmatica"/>
          <w:b/>
          <w:bCs/>
          <w:sz w:val="24"/>
          <w:szCs w:val="24"/>
        </w:rPr>
        <w:t>Python in Excel</w:t>
      </w:r>
    </w:p>
    <w:p w14:paraId="3A78EF5A"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sz w:val="24"/>
          <w:szCs w:val="24"/>
        </w:rPr>
        <w:t>Use Python’s data analysis libraries (e.g., pandas, matplotlib) right in your workbook.</w:t>
      </w:r>
    </w:p>
    <w:p w14:paraId="4C83238A"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b/>
          <w:bCs/>
          <w:sz w:val="24"/>
          <w:szCs w:val="24"/>
        </w:rPr>
        <w:t>Pro tip:</w:t>
      </w:r>
      <w:r w:rsidRPr="004843A6">
        <w:rPr>
          <w:rFonts w:ascii="Pragmatica" w:hAnsi="Pragmatica"/>
          <w:sz w:val="24"/>
          <w:szCs w:val="24"/>
        </w:rPr>
        <w:t xml:space="preserve"> Offload heavier data cleaning or specialized analysis to Python. Reference Excel Tables as data sources to keep everything organized.</w:t>
      </w:r>
    </w:p>
    <w:p w14:paraId="5DF748C9" w14:textId="77777777" w:rsidR="004843A6" w:rsidRPr="004843A6" w:rsidRDefault="004843A6" w:rsidP="004843A6">
      <w:pPr>
        <w:numPr>
          <w:ilvl w:val="0"/>
          <w:numId w:val="19"/>
        </w:numPr>
        <w:rPr>
          <w:rFonts w:ascii="Pragmatica" w:hAnsi="Pragmatica"/>
          <w:sz w:val="24"/>
          <w:szCs w:val="24"/>
        </w:rPr>
      </w:pPr>
      <w:r w:rsidRPr="004843A6">
        <w:rPr>
          <w:rFonts w:ascii="Pragmatica" w:hAnsi="Pragmatica"/>
          <w:b/>
          <w:bCs/>
          <w:sz w:val="24"/>
          <w:szCs w:val="24"/>
        </w:rPr>
        <w:t>AI Copilot</w:t>
      </w:r>
    </w:p>
    <w:p w14:paraId="72B0372F"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sz w:val="24"/>
          <w:szCs w:val="24"/>
        </w:rPr>
        <w:t>Get suggestions for formulas, data summaries, or presentations.</w:t>
      </w:r>
    </w:p>
    <w:p w14:paraId="6D42030D" w14:textId="77777777" w:rsidR="004843A6" w:rsidRPr="004843A6" w:rsidRDefault="004843A6" w:rsidP="004843A6">
      <w:pPr>
        <w:numPr>
          <w:ilvl w:val="1"/>
          <w:numId w:val="19"/>
        </w:numPr>
        <w:rPr>
          <w:rFonts w:ascii="Pragmatica" w:hAnsi="Pragmatica"/>
          <w:sz w:val="24"/>
          <w:szCs w:val="24"/>
        </w:rPr>
      </w:pPr>
      <w:r w:rsidRPr="004843A6">
        <w:rPr>
          <w:rFonts w:ascii="Pragmatica" w:hAnsi="Pragmatica"/>
          <w:b/>
          <w:bCs/>
          <w:sz w:val="24"/>
          <w:szCs w:val="24"/>
        </w:rPr>
        <w:lastRenderedPageBreak/>
        <w:t>Pro tip:</w:t>
      </w:r>
      <w:r w:rsidRPr="004843A6">
        <w:rPr>
          <w:rFonts w:ascii="Pragmatica" w:hAnsi="Pragmatica"/>
          <w:sz w:val="24"/>
          <w:szCs w:val="24"/>
        </w:rPr>
        <w:t xml:space="preserve"> Provide specific prompts to Copilot (e.g., “Generate a monthly sales growth measure using DAX,” or “Create a summary table from Table1”).</w:t>
      </w:r>
    </w:p>
    <w:p w14:paraId="187C0907" w14:textId="77777777" w:rsidR="004843A6" w:rsidRPr="004843A6" w:rsidRDefault="00B4561E" w:rsidP="004843A6">
      <w:pPr>
        <w:rPr>
          <w:rFonts w:ascii="Pragmatica" w:hAnsi="Pragmatica"/>
          <w:sz w:val="24"/>
          <w:szCs w:val="24"/>
        </w:rPr>
      </w:pPr>
      <w:r>
        <w:rPr>
          <w:rFonts w:ascii="Pragmatica" w:hAnsi="Pragmatica"/>
          <w:sz w:val="24"/>
          <w:szCs w:val="24"/>
        </w:rPr>
        <w:pict w14:anchorId="0FB6F36A">
          <v:rect id="_x0000_i1027" style="width:0;height:1.5pt" o:hralign="center" o:hrstd="t" o:hr="t" fillcolor="#a0a0a0" stroked="f"/>
        </w:pict>
      </w:r>
    </w:p>
    <w:p w14:paraId="69731C65" w14:textId="325250A4" w:rsidR="004843A6" w:rsidRDefault="004843A6" w:rsidP="003E1C58">
      <w:pPr>
        <w:pStyle w:val="Heading2"/>
        <w:numPr>
          <w:ilvl w:val="0"/>
          <w:numId w:val="22"/>
        </w:numPr>
      </w:pPr>
      <w:bookmarkStart w:id="4" w:name="_Toc193828585"/>
      <w:r w:rsidRPr="004843A6">
        <w:t>Best Practices</w:t>
      </w:r>
      <w:bookmarkEnd w:id="4"/>
    </w:p>
    <w:p w14:paraId="1F321959" w14:textId="77777777" w:rsidR="003E1C58" w:rsidRPr="003E1C58" w:rsidRDefault="003E1C58" w:rsidP="003E1C58"/>
    <w:p w14:paraId="00153A25" w14:textId="77777777" w:rsidR="004843A6" w:rsidRPr="004843A6" w:rsidRDefault="004843A6" w:rsidP="004843A6">
      <w:pPr>
        <w:numPr>
          <w:ilvl w:val="0"/>
          <w:numId w:val="20"/>
        </w:numPr>
        <w:rPr>
          <w:rFonts w:ascii="Pragmatica" w:hAnsi="Pragmatica"/>
          <w:sz w:val="24"/>
          <w:szCs w:val="24"/>
        </w:rPr>
      </w:pPr>
      <w:r w:rsidRPr="004843A6">
        <w:rPr>
          <w:rFonts w:ascii="Pragmatica" w:hAnsi="Pragmatica"/>
          <w:b/>
          <w:bCs/>
          <w:sz w:val="24"/>
          <w:szCs w:val="24"/>
        </w:rPr>
        <w:t>Name Your Ranges, Queries, Tables &amp; Python Scripts</w:t>
      </w:r>
    </w:p>
    <w:p w14:paraId="49643CB0" w14:textId="691EEDE5" w:rsidR="004843A6" w:rsidRPr="004843A6" w:rsidRDefault="004843A6" w:rsidP="004843A6">
      <w:pPr>
        <w:numPr>
          <w:ilvl w:val="1"/>
          <w:numId w:val="20"/>
        </w:numPr>
        <w:rPr>
          <w:rFonts w:ascii="Pragmatica" w:hAnsi="Pragmatica"/>
          <w:sz w:val="24"/>
          <w:szCs w:val="24"/>
        </w:rPr>
      </w:pPr>
      <w:r w:rsidRPr="004843A6">
        <w:rPr>
          <w:rFonts w:ascii="Pragmatica" w:hAnsi="Pragmatica"/>
          <w:sz w:val="24"/>
          <w:szCs w:val="24"/>
        </w:rPr>
        <w:t xml:space="preserve">A </w:t>
      </w:r>
      <w:r w:rsidR="00402FC3">
        <w:rPr>
          <w:rFonts w:ascii="Pragmatica" w:hAnsi="Pragmatica"/>
          <w:sz w:val="24"/>
          <w:szCs w:val="24"/>
        </w:rPr>
        <w:t xml:space="preserve">query </w:t>
      </w:r>
      <w:r w:rsidRPr="004843A6">
        <w:rPr>
          <w:rFonts w:ascii="Pragmatica" w:hAnsi="Pragmatica"/>
          <w:sz w:val="24"/>
          <w:szCs w:val="24"/>
        </w:rPr>
        <w:t>named “</w:t>
      </w:r>
      <w:r w:rsidR="00402FC3">
        <w:rPr>
          <w:rFonts w:ascii="Pragmatica" w:hAnsi="Pragmatica"/>
          <w:sz w:val="24"/>
          <w:szCs w:val="24"/>
        </w:rPr>
        <w:t>sales_data</w:t>
      </w:r>
      <w:r w:rsidRPr="004843A6">
        <w:rPr>
          <w:rFonts w:ascii="Pragmatica" w:hAnsi="Pragmatica"/>
          <w:sz w:val="24"/>
          <w:szCs w:val="24"/>
        </w:rPr>
        <w:t xml:space="preserve">” or a Python </w:t>
      </w:r>
      <w:r w:rsidR="00402FC3">
        <w:rPr>
          <w:rFonts w:ascii="Pragmatica" w:hAnsi="Pragmatica"/>
          <w:sz w:val="24"/>
          <w:szCs w:val="24"/>
        </w:rPr>
        <w:t xml:space="preserve">DataFrame </w:t>
      </w:r>
      <w:r w:rsidRPr="004843A6">
        <w:rPr>
          <w:rFonts w:ascii="Pragmatica" w:hAnsi="Pragmatica"/>
          <w:sz w:val="24"/>
          <w:szCs w:val="24"/>
        </w:rPr>
        <w:t>labeled “</w:t>
      </w:r>
      <w:r w:rsidR="00402FC3">
        <w:rPr>
          <w:rFonts w:ascii="Pragmatica" w:hAnsi="Pragmatica"/>
          <w:sz w:val="24"/>
          <w:szCs w:val="24"/>
        </w:rPr>
        <w:t>product_analysis</w:t>
      </w:r>
      <w:r w:rsidRPr="004843A6">
        <w:rPr>
          <w:rFonts w:ascii="Pragmatica" w:hAnsi="Pragmatica"/>
          <w:sz w:val="24"/>
          <w:szCs w:val="24"/>
        </w:rPr>
        <w:t>” is easier to track.</w:t>
      </w:r>
    </w:p>
    <w:p w14:paraId="2D66F38B" w14:textId="77777777" w:rsidR="004843A6" w:rsidRPr="004843A6" w:rsidRDefault="004843A6" w:rsidP="004843A6">
      <w:pPr>
        <w:numPr>
          <w:ilvl w:val="0"/>
          <w:numId w:val="20"/>
        </w:numPr>
        <w:rPr>
          <w:rFonts w:ascii="Pragmatica" w:hAnsi="Pragmatica"/>
          <w:sz w:val="24"/>
          <w:szCs w:val="24"/>
        </w:rPr>
      </w:pPr>
      <w:r w:rsidRPr="004843A6">
        <w:rPr>
          <w:rFonts w:ascii="Pragmatica" w:hAnsi="Pragmatica"/>
          <w:b/>
          <w:bCs/>
          <w:sz w:val="24"/>
          <w:szCs w:val="24"/>
        </w:rPr>
        <w:t>Document Your Steps</w:t>
      </w:r>
    </w:p>
    <w:p w14:paraId="26E55DF3" w14:textId="1522E524" w:rsidR="00084203" w:rsidRDefault="00084203" w:rsidP="004843A6">
      <w:pPr>
        <w:numPr>
          <w:ilvl w:val="1"/>
          <w:numId w:val="20"/>
        </w:numPr>
        <w:rPr>
          <w:rFonts w:ascii="Pragmatica" w:hAnsi="Pragmatica"/>
          <w:sz w:val="24"/>
          <w:szCs w:val="24"/>
        </w:rPr>
      </w:pPr>
      <w:r w:rsidRPr="00084203">
        <w:rPr>
          <w:rFonts w:ascii="Pragmatica" w:hAnsi="Pragmatica"/>
          <w:sz w:val="24"/>
          <w:szCs w:val="24"/>
        </w:rPr>
        <w:t>Rename your Power Query steps, include comments on your DAX measures, and annotate your Python scripts.</w:t>
      </w:r>
    </w:p>
    <w:p w14:paraId="6B150E06" w14:textId="55CC2E8E" w:rsidR="004843A6" w:rsidRPr="004843A6" w:rsidRDefault="004843A6" w:rsidP="004843A6">
      <w:pPr>
        <w:numPr>
          <w:ilvl w:val="1"/>
          <w:numId w:val="20"/>
        </w:numPr>
        <w:rPr>
          <w:rFonts w:ascii="Pragmatica" w:hAnsi="Pragmatica"/>
          <w:sz w:val="24"/>
          <w:szCs w:val="24"/>
        </w:rPr>
      </w:pPr>
      <w:r w:rsidRPr="004843A6">
        <w:rPr>
          <w:rFonts w:ascii="Pragmatica" w:hAnsi="Pragmatica"/>
          <w:sz w:val="24"/>
          <w:szCs w:val="24"/>
        </w:rPr>
        <w:t>Consider a “</w:t>
      </w:r>
      <w:r w:rsidR="00084203">
        <w:rPr>
          <w:rFonts w:ascii="Pragmatica" w:hAnsi="Pragmatica"/>
          <w:sz w:val="24"/>
          <w:szCs w:val="24"/>
        </w:rPr>
        <w:t>read me</w:t>
      </w:r>
      <w:r w:rsidRPr="004843A6">
        <w:rPr>
          <w:rFonts w:ascii="Pragmatica" w:hAnsi="Pragmatica"/>
          <w:sz w:val="24"/>
          <w:szCs w:val="24"/>
        </w:rPr>
        <w:t>” sheet for overall documentation.</w:t>
      </w:r>
    </w:p>
    <w:p w14:paraId="21C7E6BB" w14:textId="77777777" w:rsidR="004843A6" w:rsidRPr="004843A6" w:rsidRDefault="004843A6" w:rsidP="004843A6">
      <w:pPr>
        <w:numPr>
          <w:ilvl w:val="0"/>
          <w:numId w:val="20"/>
        </w:numPr>
        <w:rPr>
          <w:rFonts w:ascii="Pragmatica" w:hAnsi="Pragmatica"/>
          <w:sz w:val="24"/>
          <w:szCs w:val="24"/>
        </w:rPr>
      </w:pPr>
      <w:r w:rsidRPr="004843A6">
        <w:rPr>
          <w:rFonts w:ascii="Pragmatica" w:hAnsi="Pragmatica"/>
          <w:b/>
          <w:bCs/>
          <w:sz w:val="24"/>
          <w:szCs w:val="24"/>
        </w:rPr>
        <w:t>Keep Data &amp; Presentation Separate</w:t>
      </w:r>
    </w:p>
    <w:p w14:paraId="3D808826" w14:textId="77777777" w:rsidR="00746BD3" w:rsidRDefault="00746BD3" w:rsidP="00746BD3">
      <w:pPr>
        <w:numPr>
          <w:ilvl w:val="1"/>
          <w:numId w:val="20"/>
        </w:numPr>
        <w:rPr>
          <w:rFonts w:ascii="Pragmatica" w:hAnsi="Pragmatica"/>
          <w:sz w:val="24"/>
          <w:szCs w:val="24"/>
        </w:rPr>
      </w:pPr>
      <w:r w:rsidRPr="00746BD3">
        <w:rPr>
          <w:rFonts w:ascii="Pragmatica" w:hAnsi="Pragmatica"/>
          <w:sz w:val="24"/>
          <w:szCs w:val="24"/>
        </w:rPr>
        <w:t>Store raw data in Excel Tables or external sources, import it into Excel using Power Query, and then analyze or visualize it with Power Pivot or Python in Excel. Create dashboards and visuals based on this foundation.</w:t>
      </w:r>
    </w:p>
    <w:p w14:paraId="3F44BA82" w14:textId="104B8D83" w:rsidR="004843A6" w:rsidRPr="004843A6" w:rsidRDefault="004843A6" w:rsidP="004843A6">
      <w:pPr>
        <w:numPr>
          <w:ilvl w:val="0"/>
          <w:numId w:val="20"/>
        </w:numPr>
        <w:rPr>
          <w:rFonts w:ascii="Pragmatica" w:hAnsi="Pragmatica"/>
          <w:sz w:val="24"/>
          <w:szCs w:val="24"/>
        </w:rPr>
      </w:pPr>
      <w:r w:rsidRPr="004843A6">
        <w:rPr>
          <w:rFonts w:ascii="Pragmatica" w:hAnsi="Pragmatica"/>
          <w:b/>
          <w:bCs/>
          <w:sz w:val="24"/>
          <w:szCs w:val="24"/>
        </w:rPr>
        <w:t>Practice, Practice, Practice</w:t>
      </w:r>
    </w:p>
    <w:p w14:paraId="4AB3E6FE" w14:textId="77777777" w:rsidR="004843A6" w:rsidRPr="004843A6" w:rsidRDefault="004843A6" w:rsidP="004843A6">
      <w:pPr>
        <w:numPr>
          <w:ilvl w:val="1"/>
          <w:numId w:val="20"/>
        </w:numPr>
        <w:rPr>
          <w:rFonts w:ascii="Pragmatica" w:hAnsi="Pragmatica"/>
          <w:sz w:val="24"/>
          <w:szCs w:val="24"/>
        </w:rPr>
      </w:pPr>
      <w:r w:rsidRPr="004843A6">
        <w:rPr>
          <w:rFonts w:ascii="Pragmatica" w:hAnsi="Pragmatica"/>
          <w:sz w:val="24"/>
          <w:szCs w:val="24"/>
        </w:rPr>
        <w:t>Apply these features to real-world tasks. Integrate them step-by-step until you’re confident in each tool’s capabilities.</w:t>
      </w:r>
    </w:p>
    <w:p w14:paraId="72B168F9" w14:textId="77777777" w:rsidR="004843A6" w:rsidRPr="004843A6" w:rsidRDefault="00B4561E" w:rsidP="004843A6">
      <w:pPr>
        <w:rPr>
          <w:rFonts w:ascii="Pragmatica" w:hAnsi="Pragmatica"/>
          <w:sz w:val="24"/>
          <w:szCs w:val="24"/>
        </w:rPr>
      </w:pPr>
      <w:r>
        <w:rPr>
          <w:rFonts w:ascii="Pragmatica" w:hAnsi="Pragmatica"/>
          <w:sz w:val="24"/>
          <w:szCs w:val="24"/>
        </w:rPr>
        <w:pict w14:anchorId="78A4D20A">
          <v:rect id="_x0000_i1028" style="width:0;height:1.5pt" o:hralign="center" o:hrstd="t" o:hr="t" fillcolor="#a0a0a0" stroked="f"/>
        </w:pict>
      </w:r>
    </w:p>
    <w:p w14:paraId="1B151C55" w14:textId="775E72D0" w:rsidR="004843A6" w:rsidRDefault="004843A6" w:rsidP="00640F7C">
      <w:pPr>
        <w:pStyle w:val="Heading2"/>
        <w:numPr>
          <w:ilvl w:val="0"/>
          <w:numId w:val="22"/>
        </w:numPr>
      </w:pPr>
      <w:bookmarkStart w:id="5" w:name="_Toc193828586"/>
      <w:r w:rsidRPr="004843A6">
        <w:t>Next Steps &amp; Further Learning</w:t>
      </w:r>
      <w:bookmarkEnd w:id="5"/>
    </w:p>
    <w:p w14:paraId="44B8CF26" w14:textId="77777777" w:rsidR="003E1C58" w:rsidRPr="003E1C58" w:rsidRDefault="003E1C58" w:rsidP="003E1C58"/>
    <w:p w14:paraId="13ECB6BB" w14:textId="77777777" w:rsidR="004843A6" w:rsidRPr="004843A6" w:rsidRDefault="004843A6" w:rsidP="004843A6">
      <w:pPr>
        <w:numPr>
          <w:ilvl w:val="0"/>
          <w:numId w:val="21"/>
        </w:numPr>
        <w:rPr>
          <w:rFonts w:ascii="Pragmatica" w:hAnsi="Pragmatica"/>
          <w:sz w:val="24"/>
          <w:szCs w:val="24"/>
        </w:rPr>
      </w:pPr>
      <w:r w:rsidRPr="004843A6">
        <w:rPr>
          <w:rFonts w:ascii="Pragmatica" w:hAnsi="Pragmatica"/>
          <w:b/>
          <w:bCs/>
          <w:sz w:val="24"/>
          <w:szCs w:val="24"/>
        </w:rPr>
        <w:t>Learn DAX Basics</w:t>
      </w:r>
    </w:p>
    <w:p w14:paraId="7B2AF334" w14:textId="77777777"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Familiarize yourself with functions like SUM, AVERAGE, CALCULATE.</w:t>
      </w:r>
    </w:p>
    <w:p w14:paraId="39C118D6" w14:textId="7FD27620"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Explore time intelligence functions (e.g., YTD,</w:t>
      </w:r>
      <w:r w:rsidR="00746BD3">
        <w:rPr>
          <w:rFonts w:ascii="Pragmatica" w:hAnsi="Pragmatica"/>
          <w:sz w:val="24"/>
          <w:szCs w:val="24"/>
        </w:rPr>
        <w:t xml:space="preserve"> month-over-month</w:t>
      </w:r>
      <w:r w:rsidRPr="004843A6">
        <w:rPr>
          <w:rFonts w:ascii="Pragmatica" w:hAnsi="Pragmatica"/>
          <w:sz w:val="24"/>
          <w:szCs w:val="24"/>
        </w:rPr>
        <w:t>) for richer insights.</w:t>
      </w:r>
    </w:p>
    <w:p w14:paraId="3FE2A8D4" w14:textId="77777777" w:rsidR="004843A6" w:rsidRPr="004843A6" w:rsidRDefault="004843A6" w:rsidP="004843A6">
      <w:pPr>
        <w:numPr>
          <w:ilvl w:val="0"/>
          <w:numId w:val="21"/>
        </w:numPr>
        <w:rPr>
          <w:rFonts w:ascii="Pragmatica" w:hAnsi="Pragmatica"/>
          <w:sz w:val="24"/>
          <w:szCs w:val="24"/>
        </w:rPr>
      </w:pPr>
      <w:r w:rsidRPr="004843A6">
        <w:rPr>
          <w:rFonts w:ascii="Pragmatica" w:hAnsi="Pragmatica"/>
          <w:b/>
          <w:bCs/>
          <w:sz w:val="24"/>
          <w:szCs w:val="24"/>
        </w:rPr>
        <w:t>Explore Python’s Integration</w:t>
      </w:r>
    </w:p>
    <w:p w14:paraId="757393BF" w14:textId="77777777"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Experiment with popular Python libraries like pandas (for data wrangling) or matplotlib (for charts).</w:t>
      </w:r>
    </w:p>
    <w:p w14:paraId="6DF7F235" w14:textId="77777777"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Blend Python’s power and Excel’s ease-of-use for best-in-class analytics.</w:t>
      </w:r>
    </w:p>
    <w:p w14:paraId="5C13C3C7" w14:textId="77777777" w:rsidR="004843A6" w:rsidRPr="004843A6" w:rsidRDefault="004843A6" w:rsidP="004843A6">
      <w:pPr>
        <w:numPr>
          <w:ilvl w:val="0"/>
          <w:numId w:val="21"/>
        </w:numPr>
        <w:rPr>
          <w:rFonts w:ascii="Pragmatica" w:hAnsi="Pragmatica"/>
          <w:sz w:val="24"/>
          <w:szCs w:val="24"/>
        </w:rPr>
      </w:pPr>
      <w:r w:rsidRPr="004843A6">
        <w:rPr>
          <w:rFonts w:ascii="Pragmatica" w:hAnsi="Pragmatica"/>
          <w:b/>
          <w:bCs/>
          <w:sz w:val="24"/>
          <w:szCs w:val="24"/>
        </w:rPr>
        <w:lastRenderedPageBreak/>
        <w:t>Experiment with Copilot</w:t>
      </w:r>
    </w:p>
    <w:p w14:paraId="7D4A921D" w14:textId="77777777"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If you have Copilot access, see how AI suggestions can reduce routine tasks.</w:t>
      </w:r>
    </w:p>
    <w:p w14:paraId="30D46729" w14:textId="77777777"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Train yourself to interpret Copilot’s output and refine prompts for more accurate results.</w:t>
      </w:r>
    </w:p>
    <w:p w14:paraId="5F8656DA" w14:textId="77777777" w:rsidR="004843A6" w:rsidRPr="004843A6" w:rsidRDefault="004843A6" w:rsidP="004843A6">
      <w:pPr>
        <w:numPr>
          <w:ilvl w:val="0"/>
          <w:numId w:val="21"/>
        </w:numPr>
        <w:rPr>
          <w:rFonts w:ascii="Pragmatica" w:hAnsi="Pragmatica"/>
          <w:sz w:val="24"/>
          <w:szCs w:val="24"/>
        </w:rPr>
      </w:pPr>
      <w:r w:rsidRPr="004843A6">
        <w:rPr>
          <w:rFonts w:ascii="Pragmatica" w:hAnsi="Pragmatica"/>
          <w:b/>
          <w:bCs/>
          <w:sz w:val="24"/>
          <w:szCs w:val="24"/>
        </w:rPr>
        <w:t>Build a Portfolio</w:t>
      </w:r>
    </w:p>
    <w:p w14:paraId="135B07F0" w14:textId="77777777" w:rsidR="00F07704" w:rsidRDefault="00F07704" w:rsidP="00F07704">
      <w:pPr>
        <w:numPr>
          <w:ilvl w:val="1"/>
          <w:numId w:val="21"/>
        </w:numPr>
        <w:rPr>
          <w:rFonts w:ascii="Pragmatica" w:hAnsi="Pragmatica"/>
          <w:sz w:val="24"/>
          <w:szCs w:val="24"/>
        </w:rPr>
      </w:pPr>
      <w:r w:rsidRPr="00F07704">
        <w:rPr>
          <w:rFonts w:ascii="Pragmatica" w:hAnsi="Pragmatica"/>
          <w:sz w:val="24"/>
          <w:szCs w:val="24"/>
        </w:rPr>
        <w:t>Demonstrate your expertise by participating in community challenges or leading your own online learning sessions. Document your approach and highlight the advantages of using modern Excel tools in the project.</w:t>
      </w:r>
    </w:p>
    <w:p w14:paraId="1461210A" w14:textId="00673B4F" w:rsidR="004843A6" w:rsidRPr="004843A6" w:rsidRDefault="004843A6" w:rsidP="004843A6">
      <w:pPr>
        <w:numPr>
          <w:ilvl w:val="0"/>
          <w:numId w:val="21"/>
        </w:numPr>
        <w:rPr>
          <w:rFonts w:ascii="Pragmatica" w:hAnsi="Pragmatica"/>
          <w:sz w:val="24"/>
          <w:szCs w:val="24"/>
        </w:rPr>
      </w:pPr>
      <w:r w:rsidRPr="004843A6">
        <w:rPr>
          <w:rFonts w:ascii="Pragmatica" w:hAnsi="Pragmatica"/>
          <w:b/>
          <w:bCs/>
          <w:sz w:val="24"/>
          <w:szCs w:val="24"/>
        </w:rPr>
        <w:t>Stay Connected</w:t>
      </w:r>
    </w:p>
    <w:p w14:paraId="6D3D392C" w14:textId="594F311F" w:rsidR="004843A6" w:rsidRPr="004843A6" w:rsidRDefault="004843A6" w:rsidP="004843A6">
      <w:pPr>
        <w:numPr>
          <w:ilvl w:val="1"/>
          <w:numId w:val="21"/>
        </w:numPr>
        <w:rPr>
          <w:rFonts w:ascii="Pragmatica" w:hAnsi="Pragmatica"/>
          <w:sz w:val="24"/>
          <w:szCs w:val="24"/>
        </w:rPr>
      </w:pPr>
      <w:r w:rsidRPr="004843A6">
        <w:rPr>
          <w:rFonts w:ascii="Pragmatica" w:hAnsi="Pragmatica"/>
          <w:sz w:val="24"/>
          <w:szCs w:val="24"/>
        </w:rPr>
        <w:t xml:space="preserve">Check out </w:t>
      </w:r>
      <w:hyperlink r:id="rId14" w:history="1">
        <w:r w:rsidR="00F07704">
          <w:rPr>
            <w:rStyle w:val="Hyperlink"/>
            <w:rFonts w:ascii="Pragmatica" w:hAnsi="Pragmatica"/>
            <w:sz w:val="24"/>
            <w:szCs w:val="24"/>
          </w:rPr>
          <w:t>s</w:t>
        </w:r>
        <w:r w:rsidRPr="004843A6">
          <w:rPr>
            <w:rStyle w:val="Hyperlink"/>
            <w:rFonts w:ascii="Pragmatica" w:hAnsi="Pragmatica"/>
            <w:sz w:val="24"/>
            <w:szCs w:val="24"/>
          </w:rPr>
          <w:t>tringfest</w:t>
        </w:r>
        <w:r w:rsidR="00F07704">
          <w:rPr>
            <w:rStyle w:val="Hyperlink"/>
            <w:rFonts w:ascii="Pragmatica" w:hAnsi="Pragmatica"/>
            <w:sz w:val="24"/>
            <w:szCs w:val="24"/>
          </w:rPr>
          <w:t>a</w:t>
        </w:r>
        <w:r w:rsidRPr="004843A6">
          <w:rPr>
            <w:rStyle w:val="Hyperlink"/>
            <w:rFonts w:ascii="Pragmatica" w:hAnsi="Pragmatica"/>
            <w:sz w:val="24"/>
            <w:szCs w:val="24"/>
          </w:rPr>
          <w:t>nalytics.com</w:t>
        </w:r>
      </w:hyperlink>
      <w:r w:rsidRPr="004843A6">
        <w:rPr>
          <w:rFonts w:ascii="Pragmatica" w:hAnsi="Pragmatica"/>
          <w:sz w:val="24"/>
          <w:szCs w:val="24"/>
        </w:rPr>
        <w:t xml:space="preserve"> for deeper dives into modern Excel, Python integrations, AI-driven workflows, and more.</w:t>
      </w:r>
    </w:p>
    <w:p w14:paraId="60C74432" w14:textId="77777777" w:rsidR="004843A6" w:rsidRPr="004843A6" w:rsidRDefault="00B4561E" w:rsidP="004843A6">
      <w:pPr>
        <w:rPr>
          <w:rFonts w:ascii="Pragmatica" w:hAnsi="Pragmatica"/>
          <w:sz w:val="24"/>
          <w:szCs w:val="24"/>
        </w:rPr>
      </w:pPr>
      <w:r>
        <w:rPr>
          <w:rFonts w:ascii="Pragmatica" w:hAnsi="Pragmatica"/>
          <w:sz w:val="24"/>
          <w:szCs w:val="24"/>
        </w:rPr>
        <w:pict w14:anchorId="661AD419">
          <v:rect id="_x0000_i1029" style="width:0;height:1.5pt" o:hralign="center" o:hrstd="t" o:hr="t" fillcolor="#a0a0a0" stroked="f"/>
        </w:pict>
      </w:r>
    </w:p>
    <w:p w14:paraId="57900BB4" w14:textId="77777777" w:rsidR="004843A6" w:rsidRDefault="004843A6" w:rsidP="00CB08BD">
      <w:pPr>
        <w:pStyle w:val="Heading2"/>
      </w:pPr>
      <w:bookmarkStart w:id="6" w:name="_Toc193828587"/>
      <w:r w:rsidRPr="004843A6">
        <w:t>Conclusion &amp; Invitation</w:t>
      </w:r>
      <w:bookmarkEnd w:id="6"/>
    </w:p>
    <w:p w14:paraId="1B04D887" w14:textId="77777777" w:rsidR="00CB08BD" w:rsidRPr="00CB08BD" w:rsidRDefault="00CB08BD" w:rsidP="00CB08BD"/>
    <w:p w14:paraId="4C1DD48D" w14:textId="77777777" w:rsidR="004843A6" w:rsidRPr="004843A6" w:rsidRDefault="004843A6" w:rsidP="004843A6">
      <w:pPr>
        <w:rPr>
          <w:rFonts w:ascii="Pragmatica" w:hAnsi="Pragmatica"/>
          <w:sz w:val="24"/>
          <w:szCs w:val="24"/>
        </w:rPr>
      </w:pPr>
      <w:r w:rsidRPr="004843A6">
        <w:rPr>
          <w:rFonts w:ascii="Pragmatica" w:hAnsi="Pragmatica"/>
          <w:sz w:val="24"/>
          <w:szCs w:val="24"/>
        </w:rPr>
        <w:t>Modern Excel is your gateway to faster, more efficient analytics. By mastering Power Query, Excel Tables, Power Pivot, dynamic arrays—and now harnessing Python in Excel plus AI Copilot—you’re ready to turn raw data into actionable insights.</w:t>
      </w:r>
    </w:p>
    <w:p w14:paraId="2F700F19" w14:textId="77777777" w:rsidR="004843A6" w:rsidRPr="004843A6" w:rsidRDefault="004843A6" w:rsidP="004843A6">
      <w:pPr>
        <w:rPr>
          <w:rFonts w:ascii="Pragmatica" w:hAnsi="Pragmatica"/>
          <w:sz w:val="24"/>
          <w:szCs w:val="24"/>
        </w:rPr>
      </w:pPr>
      <w:r w:rsidRPr="004843A6">
        <w:rPr>
          <w:rFonts w:ascii="Pragmatica" w:hAnsi="Pragmatica"/>
          <w:sz w:val="24"/>
          <w:szCs w:val="24"/>
        </w:rPr>
        <w:t>Whether you’re new to Modern Excel or exploring its advanced capabilities, you’re in the right place. Keep experimenting, stay curious, and remember: the best way to learn is by doing. I look forward to guiding you deeper into Excel’s analytics prowess.</w:t>
      </w:r>
    </w:p>
    <w:p w14:paraId="78FFFECE" w14:textId="2469E3FD" w:rsidR="004843A6" w:rsidRPr="004843A6" w:rsidRDefault="004843A6" w:rsidP="004843A6">
      <w:pPr>
        <w:rPr>
          <w:rFonts w:ascii="Pragmatica" w:hAnsi="Pragmatica"/>
          <w:sz w:val="24"/>
          <w:szCs w:val="24"/>
        </w:rPr>
      </w:pPr>
      <w:r w:rsidRPr="004843A6">
        <w:rPr>
          <w:rFonts w:ascii="Pragmatica" w:hAnsi="Pragmatica"/>
          <w:i/>
          <w:iCs/>
          <w:sz w:val="24"/>
          <w:szCs w:val="24"/>
        </w:rPr>
        <w:t>Ready for the next step?</w:t>
      </w:r>
      <w:r w:rsidRPr="004843A6">
        <w:rPr>
          <w:rFonts w:ascii="Pragmatica" w:hAnsi="Pragmatica"/>
          <w:sz w:val="24"/>
          <w:szCs w:val="24"/>
        </w:rPr>
        <w:t xml:space="preserve"> Visit </w:t>
      </w:r>
      <w:hyperlink r:id="rId15" w:history="1">
        <w:r w:rsidR="003E1C58">
          <w:rPr>
            <w:rStyle w:val="Hyperlink"/>
            <w:rFonts w:ascii="Pragmatica" w:hAnsi="Pragmatica"/>
            <w:sz w:val="24"/>
            <w:szCs w:val="24"/>
          </w:rPr>
          <w:t>s</w:t>
        </w:r>
        <w:r w:rsidRPr="004843A6">
          <w:rPr>
            <w:rStyle w:val="Hyperlink"/>
            <w:rFonts w:ascii="Pragmatica" w:hAnsi="Pragmatica"/>
            <w:sz w:val="24"/>
            <w:szCs w:val="24"/>
          </w:rPr>
          <w:t>tringfest</w:t>
        </w:r>
        <w:r w:rsidR="003E1C58">
          <w:rPr>
            <w:rStyle w:val="Hyperlink"/>
            <w:rFonts w:ascii="Pragmatica" w:hAnsi="Pragmatica"/>
            <w:sz w:val="24"/>
            <w:szCs w:val="24"/>
          </w:rPr>
          <w:t>a</w:t>
        </w:r>
        <w:r w:rsidRPr="004843A6">
          <w:rPr>
            <w:rStyle w:val="Hyperlink"/>
            <w:rFonts w:ascii="Pragmatica" w:hAnsi="Pragmatica"/>
            <w:sz w:val="24"/>
            <w:szCs w:val="24"/>
          </w:rPr>
          <w:t>nalytics.com</w:t>
        </w:r>
      </w:hyperlink>
      <w:r w:rsidRPr="004843A6">
        <w:rPr>
          <w:rFonts w:ascii="Pragmatica" w:hAnsi="Pragmatica"/>
          <w:sz w:val="24"/>
          <w:szCs w:val="24"/>
        </w:rPr>
        <w:t xml:space="preserve"> for tutorials, videos, and webinars. Let’s make analytics accessible</w:t>
      </w:r>
      <w:r w:rsidR="003E1C58">
        <w:rPr>
          <w:rFonts w:ascii="Pragmatica" w:hAnsi="Pragmatica"/>
          <w:sz w:val="24"/>
          <w:szCs w:val="24"/>
        </w:rPr>
        <w:t xml:space="preserve"> together. </w:t>
      </w:r>
    </w:p>
    <w:p w14:paraId="7E9CC260" w14:textId="6154933B" w:rsidR="004843A6" w:rsidRPr="004843A6" w:rsidRDefault="004843A6" w:rsidP="004843A6">
      <w:pPr>
        <w:rPr>
          <w:rFonts w:ascii="Pragmatica" w:hAnsi="Pragmatica"/>
          <w:sz w:val="24"/>
          <w:szCs w:val="24"/>
        </w:rPr>
      </w:pPr>
    </w:p>
    <w:p w14:paraId="6C329F9B" w14:textId="15B3E918" w:rsidR="004D2261" w:rsidRPr="004B6EC0" w:rsidRDefault="004D2261" w:rsidP="002312FA">
      <w:pPr>
        <w:rPr>
          <w:rFonts w:ascii="Pragmatica" w:hAnsi="Pragmatica"/>
          <w:sz w:val="24"/>
          <w:szCs w:val="24"/>
        </w:rPr>
      </w:pPr>
    </w:p>
    <w:sectPr w:rsidR="004D2261" w:rsidRPr="004B6EC0" w:rsidSect="000F4EC9">
      <w:headerReference w:type="default" r:id="rId16"/>
      <w:footerReference w:type="default" r:id="rId17"/>
      <w:headerReference w:type="first" r:id="rId18"/>
      <w:footerReference w:type="first" r:id="rId19"/>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27CA7" w14:textId="77777777" w:rsidR="00B4561E" w:rsidRDefault="00B4561E" w:rsidP="00EE2AD8">
      <w:pPr>
        <w:spacing w:after="0" w:line="240" w:lineRule="auto"/>
      </w:pPr>
      <w:r>
        <w:separator/>
      </w:r>
    </w:p>
  </w:endnote>
  <w:endnote w:type="continuationSeparator" w:id="0">
    <w:p w14:paraId="3D904D4C" w14:textId="77777777" w:rsidR="00B4561E" w:rsidRDefault="00B4561E" w:rsidP="00EE2AD8">
      <w:pPr>
        <w:spacing w:after="0" w:line="240" w:lineRule="auto"/>
      </w:pPr>
      <w:r>
        <w:continuationSeparator/>
      </w:r>
    </w:p>
  </w:endnote>
  <w:endnote w:type="continuationNotice" w:id="1">
    <w:p w14:paraId="5C0EC33E" w14:textId="77777777" w:rsidR="00B4561E" w:rsidRDefault="00B456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gmatica">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iens and cows">
    <w:altName w:val="Calibri"/>
    <w:charset w:val="00"/>
    <w:family w:val="auto"/>
    <w:pitch w:val="variable"/>
    <w:sig w:usb0="A00000AF"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4C03" w14:textId="77777777" w:rsidR="00AF0179" w:rsidRDefault="00787EDF" w:rsidP="00787EDF">
    <w:pPr>
      <w:pStyle w:val="Footer"/>
      <w:tabs>
        <w:tab w:val="left" w:pos="3780"/>
      </w:tabs>
      <w:jc w:val="right"/>
    </w:pPr>
    <w:r w:rsidRPr="00787EDF">
      <w:rPr>
        <w:noProof/>
      </w:rPr>
      <w:drawing>
        <wp:inline distT="0" distB="0" distL="0" distR="0" wp14:anchorId="715DC984" wp14:editId="3608C98F">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386D5" w14:textId="77777777" w:rsidR="00B7759C" w:rsidRDefault="00B7759C">
    <w:pPr>
      <w:pStyle w:val="Footer"/>
    </w:pPr>
    <w:r w:rsidRPr="00B7759C">
      <w:rPr>
        <w:noProof/>
      </w:rPr>
      <w:drawing>
        <wp:inline distT="0" distB="0" distL="0" distR="0" wp14:anchorId="0C8FDD8B" wp14:editId="0632D2EC">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518C8" w14:textId="77777777" w:rsidR="00B4561E" w:rsidRDefault="00B4561E" w:rsidP="00EE2AD8">
      <w:pPr>
        <w:spacing w:after="0" w:line="240" w:lineRule="auto"/>
      </w:pPr>
      <w:r>
        <w:separator/>
      </w:r>
    </w:p>
  </w:footnote>
  <w:footnote w:type="continuationSeparator" w:id="0">
    <w:p w14:paraId="7ECBFBC0" w14:textId="77777777" w:rsidR="00B4561E" w:rsidRDefault="00B4561E" w:rsidP="00EE2AD8">
      <w:pPr>
        <w:spacing w:after="0" w:line="240" w:lineRule="auto"/>
      </w:pPr>
      <w:r>
        <w:continuationSeparator/>
      </w:r>
    </w:p>
  </w:footnote>
  <w:footnote w:type="continuationNotice" w:id="1">
    <w:p w14:paraId="1555A5F2" w14:textId="77777777" w:rsidR="00B4561E" w:rsidRDefault="00B456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163E5" w14:textId="7FF465E9" w:rsidR="00EE2AD8" w:rsidRPr="000F4EC9" w:rsidRDefault="008C3CFB">
    <w:pPr>
      <w:pStyle w:val="Header"/>
      <w:rPr>
        <w:rFonts w:ascii="Pragmatica" w:hAnsi="Pragmatica"/>
        <w:sz w:val="24"/>
        <w:szCs w:val="24"/>
      </w:rPr>
    </w:pPr>
    <w:r w:rsidRPr="000F4EC9">
      <w:rPr>
        <w:rFonts w:ascii="Pragmatica" w:hAnsi="Pragmatica"/>
        <w:noProof/>
        <w:sz w:val="24"/>
        <w:szCs w:val="24"/>
      </w:rPr>
      <mc:AlternateContent>
        <mc:Choice Requires="wps">
          <w:drawing>
            <wp:anchor distT="0" distB="0" distL="114300" distR="114300" simplePos="0" relativeHeight="251658241" behindDoc="0" locked="0" layoutInCell="1" allowOverlap="1" wp14:anchorId="2523E669" wp14:editId="6D4B0077">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26EC4" w14:textId="4DBF0480" w:rsidR="008C3CFB" w:rsidRPr="008C3CFB" w:rsidRDefault="004843A6" w:rsidP="008C3CFB">
                          <w:pPr>
                            <w:jc w:val="center"/>
                            <w:rPr>
                              <w:rFonts w:ascii="Normafixed Tryout" w:hAnsi="Normafixed Tryout"/>
                              <w:b/>
                            </w:rPr>
                          </w:pPr>
                          <w:r>
                            <w:rPr>
                              <w:rFonts w:ascii="Normafixed Tryout" w:hAnsi="Normafixed Tryout"/>
                              <w:b/>
                            </w:rPr>
                            <w:t>MODERN EXCEL STARTER 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3E669" id="Rectangle 62" o:spid="_x0000_s1026" style="position:absolute;margin-left:114.65pt;margin-top:-35.35pt;width:425.95pt;height:21.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" fillcolor="#cf3338" stroked="f" strokeweight="1pt">
              <v:textbox>
                <w:txbxContent>
                  <w:p w14:paraId="66D26EC4" w14:textId="4DBF0480" w:rsidR="008C3CFB" w:rsidRPr="008C3CFB" w:rsidRDefault="004843A6" w:rsidP="008C3CFB">
                    <w:pPr>
                      <w:jc w:val="center"/>
                      <w:rPr>
                        <w:rFonts w:ascii="Normafixed Tryout" w:hAnsi="Normafixed Tryout"/>
                        <w:b/>
                      </w:rPr>
                    </w:pPr>
                    <w:r>
                      <w:rPr>
                        <w:rFonts w:ascii="Normafixed Tryout" w:hAnsi="Normafixed Tryout"/>
                        <w:b/>
                      </w:rPr>
                      <w:t>MODERN EXCEL STARTER KIT</w:t>
                    </w:r>
                  </w:p>
                </w:txbxContent>
              </v:textbox>
            </v:rect>
          </w:pict>
        </mc:Fallback>
      </mc:AlternateContent>
    </w:r>
    <w:r w:rsidR="00B4434E" w:rsidRPr="00B4434E">
      <w:rPr>
        <w:rFonts w:ascii="Pragmatica" w:hAnsi="Pragmatica"/>
        <w:sz w:val="24"/>
        <w:szCs w:val="24"/>
      </w:rPr>
      <w:fldChar w:fldCharType="begin"/>
    </w:r>
    <w:r w:rsidR="00B4434E" w:rsidRPr="00B4434E">
      <w:rPr>
        <w:rFonts w:ascii="Pragmatica" w:hAnsi="Pragmatica"/>
        <w:sz w:val="24"/>
        <w:szCs w:val="24"/>
      </w:rPr>
      <w:instrText xml:space="preserve"> PAGE   \* MERGEFORMAT </w:instrText>
    </w:r>
    <w:r w:rsidR="00B4434E" w:rsidRPr="00B4434E">
      <w:rPr>
        <w:rFonts w:ascii="Pragmatica" w:hAnsi="Pragmatica"/>
        <w:sz w:val="24"/>
        <w:szCs w:val="24"/>
      </w:rPr>
      <w:fldChar w:fldCharType="separate"/>
    </w:r>
    <w:r w:rsidR="00B4434E" w:rsidRPr="00B4434E">
      <w:rPr>
        <w:rFonts w:ascii="Pragmatica" w:hAnsi="Pragmatica"/>
        <w:noProof/>
        <w:sz w:val="24"/>
        <w:szCs w:val="24"/>
      </w:rPr>
      <w:t>1</w:t>
    </w:r>
    <w:r w:rsidR="00B4434E" w:rsidRPr="00B4434E">
      <w:rPr>
        <w:rFonts w:ascii="Pragmatica" w:hAnsi="Pragmatica"/>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4A50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58240" behindDoc="0" locked="0" layoutInCell="1" allowOverlap="1" wp14:anchorId="0A294F7D" wp14:editId="6DDB2E65">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8FDBC" w14:textId="77777777" w:rsidR="008C3CFB" w:rsidRDefault="008C3CFB" w:rsidP="008C3CFB">
                          <w:pPr>
                            <w:jc w:val="right"/>
                          </w:pPr>
                          <w:r>
                            <w:rPr>
                              <w:noProof/>
                            </w:rPr>
                            <w:drawing>
                              <wp:inline distT="0" distB="0" distL="0" distR="0" wp14:anchorId="0E0C4495" wp14:editId="07AFB8D6">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94F7D" id="Rectangle 57" o:spid="_x0000_s1027" style="position:absolute;left:0;text-align:left;margin-left:410.1pt;margin-top:-36pt;width:461.3pt;height:62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" fillcolor="#cf3338" stroked="f" strokeweight="1pt">
              <v:textbox>
                <w:txbxContent>
                  <w:p w14:paraId="6768FDBC" w14:textId="77777777" w:rsidR="008C3CFB" w:rsidRDefault="008C3CFB" w:rsidP="008C3CFB">
                    <w:pPr>
                      <w:jc w:val="right"/>
                    </w:pPr>
                    <w:r>
                      <w:rPr>
                        <w:noProof/>
                      </w:rPr>
                      <w:drawing>
                        <wp:inline distT="0" distB="0" distL="0" distR="0" wp14:anchorId="0E0C4495" wp14:editId="07AFB8D6">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3196E"/>
    <w:multiLevelType w:val="hybridMultilevel"/>
    <w:tmpl w:val="7CE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97870"/>
    <w:multiLevelType w:val="hybridMultilevel"/>
    <w:tmpl w:val="7C4A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801F4"/>
    <w:multiLevelType w:val="multilevel"/>
    <w:tmpl w:val="4A32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E4F3C"/>
    <w:multiLevelType w:val="hybridMultilevel"/>
    <w:tmpl w:val="026C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535EF"/>
    <w:multiLevelType w:val="hybridMultilevel"/>
    <w:tmpl w:val="E49A94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256B"/>
    <w:multiLevelType w:val="multilevel"/>
    <w:tmpl w:val="86E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14D99"/>
    <w:multiLevelType w:val="hybridMultilevel"/>
    <w:tmpl w:val="4DD43894"/>
    <w:lvl w:ilvl="0" w:tplc="725EF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26FC5"/>
    <w:multiLevelType w:val="hybridMultilevel"/>
    <w:tmpl w:val="F1169FE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E7613"/>
    <w:multiLevelType w:val="hybridMultilevel"/>
    <w:tmpl w:val="F1169FE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2A04BD"/>
    <w:multiLevelType w:val="hybridMultilevel"/>
    <w:tmpl w:val="F1169FE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946D57"/>
    <w:multiLevelType w:val="hybridMultilevel"/>
    <w:tmpl w:val="ECD446C4"/>
    <w:lvl w:ilvl="0" w:tplc="B308C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01990"/>
    <w:multiLevelType w:val="hybridMultilevel"/>
    <w:tmpl w:val="960A8CE0"/>
    <w:lvl w:ilvl="0" w:tplc="85F222FC">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938A5"/>
    <w:multiLevelType w:val="multilevel"/>
    <w:tmpl w:val="BDBE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54ED7"/>
    <w:multiLevelType w:val="multilevel"/>
    <w:tmpl w:val="097422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030D0"/>
    <w:multiLevelType w:val="hybridMultilevel"/>
    <w:tmpl w:val="2B220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0810EF"/>
    <w:multiLevelType w:val="multilevel"/>
    <w:tmpl w:val="A72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E135F"/>
    <w:multiLevelType w:val="multilevel"/>
    <w:tmpl w:val="097422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53654"/>
    <w:multiLevelType w:val="hybridMultilevel"/>
    <w:tmpl w:val="44C21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77C70"/>
    <w:multiLevelType w:val="hybridMultilevel"/>
    <w:tmpl w:val="F1169FE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0C6B1F"/>
    <w:multiLevelType w:val="hybridMultilevel"/>
    <w:tmpl w:val="88686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CF05FF"/>
    <w:multiLevelType w:val="multilevel"/>
    <w:tmpl w:val="98D0E1A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Pragmatica" w:eastAsiaTheme="minorHAnsi" w:hAnsi="Pragmatic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969EC"/>
    <w:multiLevelType w:val="multilevel"/>
    <w:tmpl w:val="C488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318115">
    <w:abstractNumId w:val="7"/>
  </w:num>
  <w:num w:numId="2" w16cid:durableId="1059594049">
    <w:abstractNumId w:val="11"/>
  </w:num>
  <w:num w:numId="3" w16cid:durableId="2066104665">
    <w:abstractNumId w:val="19"/>
  </w:num>
  <w:num w:numId="4" w16cid:durableId="402877161">
    <w:abstractNumId w:val="3"/>
  </w:num>
  <w:num w:numId="5" w16cid:durableId="1253783805">
    <w:abstractNumId w:val="14"/>
  </w:num>
  <w:num w:numId="6" w16cid:durableId="802237287">
    <w:abstractNumId w:val="6"/>
  </w:num>
  <w:num w:numId="7" w16cid:durableId="1849950859">
    <w:abstractNumId w:val="10"/>
  </w:num>
  <w:num w:numId="8" w16cid:durableId="1092895682">
    <w:abstractNumId w:val="1"/>
  </w:num>
  <w:num w:numId="9" w16cid:durableId="1976180535">
    <w:abstractNumId w:val="9"/>
  </w:num>
  <w:num w:numId="10" w16cid:durableId="2093351059">
    <w:abstractNumId w:val="18"/>
  </w:num>
  <w:num w:numId="11" w16cid:durableId="372849270">
    <w:abstractNumId w:val="15"/>
  </w:num>
  <w:num w:numId="12" w16cid:durableId="15423357">
    <w:abstractNumId w:val="5"/>
  </w:num>
  <w:num w:numId="13" w16cid:durableId="779229258">
    <w:abstractNumId w:val="20"/>
  </w:num>
  <w:num w:numId="14" w16cid:durableId="512260248">
    <w:abstractNumId w:val="8"/>
  </w:num>
  <w:num w:numId="15" w16cid:durableId="359550362">
    <w:abstractNumId w:val="17"/>
  </w:num>
  <w:num w:numId="16" w16cid:durableId="1535003858">
    <w:abstractNumId w:val="0"/>
  </w:num>
  <w:num w:numId="17" w16cid:durableId="1625501653">
    <w:abstractNumId w:val="2"/>
  </w:num>
  <w:num w:numId="18" w16cid:durableId="1886479945">
    <w:abstractNumId w:val="13"/>
  </w:num>
  <w:num w:numId="19" w16cid:durableId="1031807583">
    <w:abstractNumId w:val="12"/>
  </w:num>
  <w:num w:numId="20" w16cid:durableId="971986662">
    <w:abstractNumId w:val="16"/>
  </w:num>
  <w:num w:numId="21" w16cid:durableId="751391458">
    <w:abstractNumId w:val="21"/>
  </w:num>
  <w:num w:numId="22" w16cid:durableId="67491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00BEC"/>
    <w:rsid w:val="000066AB"/>
    <w:rsid w:val="00007E3F"/>
    <w:rsid w:val="00012214"/>
    <w:rsid w:val="000129A5"/>
    <w:rsid w:val="00016F30"/>
    <w:rsid w:val="00017F74"/>
    <w:rsid w:val="000205C2"/>
    <w:rsid w:val="00020A92"/>
    <w:rsid w:val="00026673"/>
    <w:rsid w:val="00030170"/>
    <w:rsid w:val="00030EBC"/>
    <w:rsid w:val="00033087"/>
    <w:rsid w:val="00045DF2"/>
    <w:rsid w:val="000472F7"/>
    <w:rsid w:val="00051B6A"/>
    <w:rsid w:val="00052EEA"/>
    <w:rsid w:val="00053265"/>
    <w:rsid w:val="0005475A"/>
    <w:rsid w:val="000568E0"/>
    <w:rsid w:val="00057F58"/>
    <w:rsid w:val="0006024B"/>
    <w:rsid w:val="00060EA6"/>
    <w:rsid w:val="0006435B"/>
    <w:rsid w:val="00066101"/>
    <w:rsid w:val="00067CDD"/>
    <w:rsid w:val="0007036D"/>
    <w:rsid w:val="00071449"/>
    <w:rsid w:val="00072769"/>
    <w:rsid w:val="00073197"/>
    <w:rsid w:val="00073780"/>
    <w:rsid w:val="00073CF6"/>
    <w:rsid w:val="00077476"/>
    <w:rsid w:val="000806BC"/>
    <w:rsid w:val="00082785"/>
    <w:rsid w:val="0008380D"/>
    <w:rsid w:val="00084203"/>
    <w:rsid w:val="0008721C"/>
    <w:rsid w:val="00090F40"/>
    <w:rsid w:val="000919AF"/>
    <w:rsid w:val="00092FE2"/>
    <w:rsid w:val="000940AF"/>
    <w:rsid w:val="0009741F"/>
    <w:rsid w:val="000A0CAC"/>
    <w:rsid w:val="000A2F6E"/>
    <w:rsid w:val="000A49D6"/>
    <w:rsid w:val="000B018E"/>
    <w:rsid w:val="000B05D9"/>
    <w:rsid w:val="000B24DC"/>
    <w:rsid w:val="000B5888"/>
    <w:rsid w:val="000C2AFE"/>
    <w:rsid w:val="000C2BDF"/>
    <w:rsid w:val="000C4CF5"/>
    <w:rsid w:val="000C5AC7"/>
    <w:rsid w:val="000D033F"/>
    <w:rsid w:val="000D136A"/>
    <w:rsid w:val="000D25DF"/>
    <w:rsid w:val="000D3DF1"/>
    <w:rsid w:val="000D660F"/>
    <w:rsid w:val="000D7879"/>
    <w:rsid w:val="000D7A05"/>
    <w:rsid w:val="000D7FBC"/>
    <w:rsid w:val="000E10DF"/>
    <w:rsid w:val="000E4456"/>
    <w:rsid w:val="000F00C6"/>
    <w:rsid w:val="000F0E53"/>
    <w:rsid w:val="000F198A"/>
    <w:rsid w:val="000F3591"/>
    <w:rsid w:val="000F4D26"/>
    <w:rsid w:val="000F4EC9"/>
    <w:rsid w:val="00101D0D"/>
    <w:rsid w:val="00103538"/>
    <w:rsid w:val="001037EE"/>
    <w:rsid w:val="00106EA3"/>
    <w:rsid w:val="00110D2A"/>
    <w:rsid w:val="0011423E"/>
    <w:rsid w:val="00121D16"/>
    <w:rsid w:val="0012292A"/>
    <w:rsid w:val="0012435E"/>
    <w:rsid w:val="00127E22"/>
    <w:rsid w:val="00130209"/>
    <w:rsid w:val="001308BF"/>
    <w:rsid w:val="00130FDC"/>
    <w:rsid w:val="00133006"/>
    <w:rsid w:val="001331FB"/>
    <w:rsid w:val="00134669"/>
    <w:rsid w:val="00135674"/>
    <w:rsid w:val="001357D8"/>
    <w:rsid w:val="00136509"/>
    <w:rsid w:val="00137C33"/>
    <w:rsid w:val="00143535"/>
    <w:rsid w:val="00144FE8"/>
    <w:rsid w:val="00147BFC"/>
    <w:rsid w:val="00153358"/>
    <w:rsid w:val="00153C12"/>
    <w:rsid w:val="00154B1B"/>
    <w:rsid w:val="0016054C"/>
    <w:rsid w:val="00162085"/>
    <w:rsid w:val="00165703"/>
    <w:rsid w:val="001668E6"/>
    <w:rsid w:val="00171642"/>
    <w:rsid w:val="00174C5F"/>
    <w:rsid w:val="001772D4"/>
    <w:rsid w:val="00177ED5"/>
    <w:rsid w:val="00177F37"/>
    <w:rsid w:val="00181127"/>
    <w:rsid w:val="00186254"/>
    <w:rsid w:val="00186C5E"/>
    <w:rsid w:val="001877BB"/>
    <w:rsid w:val="00187A12"/>
    <w:rsid w:val="00192E24"/>
    <w:rsid w:val="0019382E"/>
    <w:rsid w:val="00196C52"/>
    <w:rsid w:val="0019721C"/>
    <w:rsid w:val="001A0DF2"/>
    <w:rsid w:val="001A1D05"/>
    <w:rsid w:val="001B0F83"/>
    <w:rsid w:val="001B0FE2"/>
    <w:rsid w:val="001B16A6"/>
    <w:rsid w:val="001B18EF"/>
    <w:rsid w:val="001B1AD9"/>
    <w:rsid w:val="001B1B40"/>
    <w:rsid w:val="001B27A3"/>
    <w:rsid w:val="001B2B77"/>
    <w:rsid w:val="001B6EB1"/>
    <w:rsid w:val="001C0243"/>
    <w:rsid w:val="001C33FE"/>
    <w:rsid w:val="001C436B"/>
    <w:rsid w:val="001C47EB"/>
    <w:rsid w:val="001C59E7"/>
    <w:rsid w:val="001C70CC"/>
    <w:rsid w:val="001C7181"/>
    <w:rsid w:val="001E0B9F"/>
    <w:rsid w:val="001E0E34"/>
    <w:rsid w:val="001E2F23"/>
    <w:rsid w:val="001E3DF5"/>
    <w:rsid w:val="001E5719"/>
    <w:rsid w:val="001E7822"/>
    <w:rsid w:val="001E7AAB"/>
    <w:rsid w:val="001F01B8"/>
    <w:rsid w:val="001F118F"/>
    <w:rsid w:val="001F1EF7"/>
    <w:rsid w:val="001F54C9"/>
    <w:rsid w:val="001F702C"/>
    <w:rsid w:val="001F7AD6"/>
    <w:rsid w:val="0020394A"/>
    <w:rsid w:val="00203ADF"/>
    <w:rsid w:val="00203B36"/>
    <w:rsid w:val="0020488B"/>
    <w:rsid w:val="00206A18"/>
    <w:rsid w:val="00211F29"/>
    <w:rsid w:val="00213B0E"/>
    <w:rsid w:val="002144EF"/>
    <w:rsid w:val="00216EFC"/>
    <w:rsid w:val="00217DCA"/>
    <w:rsid w:val="0022482E"/>
    <w:rsid w:val="00224A5A"/>
    <w:rsid w:val="00226DFB"/>
    <w:rsid w:val="00227EEB"/>
    <w:rsid w:val="00230C66"/>
    <w:rsid w:val="0023125E"/>
    <w:rsid w:val="002312FA"/>
    <w:rsid w:val="002331E3"/>
    <w:rsid w:val="002354E1"/>
    <w:rsid w:val="002428C1"/>
    <w:rsid w:val="0024320D"/>
    <w:rsid w:val="002433DB"/>
    <w:rsid w:val="00243578"/>
    <w:rsid w:val="00243F06"/>
    <w:rsid w:val="00250C17"/>
    <w:rsid w:val="0025335C"/>
    <w:rsid w:val="00255D2E"/>
    <w:rsid w:val="00260EF5"/>
    <w:rsid w:val="002627AC"/>
    <w:rsid w:val="00266E43"/>
    <w:rsid w:val="00271EA9"/>
    <w:rsid w:val="00272014"/>
    <w:rsid w:val="00272478"/>
    <w:rsid w:val="0027478C"/>
    <w:rsid w:val="002817DD"/>
    <w:rsid w:val="00281F90"/>
    <w:rsid w:val="00285EFE"/>
    <w:rsid w:val="00287942"/>
    <w:rsid w:val="002910D5"/>
    <w:rsid w:val="00291BA7"/>
    <w:rsid w:val="00294187"/>
    <w:rsid w:val="002958D1"/>
    <w:rsid w:val="002A092D"/>
    <w:rsid w:val="002A259F"/>
    <w:rsid w:val="002A26B9"/>
    <w:rsid w:val="002A3C4A"/>
    <w:rsid w:val="002A3ECC"/>
    <w:rsid w:val="002B00E4"/>
    <w:rsid w:val="002B30C0"/>
    <w:rsid w:val="002B37C3"/>
    <w:rsid w:val="002C04A7"/>
    <w:rsid w:val="002C13FE"/>
    <w:rsid w:val="002C2C2B"/>
    <w:rsid w:val="002C4467"/>
    <w:rsid w:val="002C4823"/>
    <w:rsid w:val="002C491D"/>
    <w:rsid w:val="002C4F24"/>
    <w:rsid w:val="002C5917"/>
    <w:rsid w:val="002D0690"/>
    <w:rsid w:val="002D0862"/>
    <w:rsid w:val="002D0AD6"/>
    <w:rsid w:val="002D1734"/>
    <w:rsid w:val="002D3A64"/>
    <w:rsid w:val="002D3DAB"/>
    <w:rsid w:val="002D40C6"/>
    <w:rsid w:val="002E0A1C"/>
    <w:rsid w:val="002E3572"/>
    <w:rsid w:val="002E3FC8"/>
    <w:rsid w:val="002E5C11"/>
    <w:rsid w:val="002E6314"/>
    <w:rsid w:val="002E6DED"/>
    <w:rsid w:val="002F110B"/>
    <w:rsid w:val="002F14A2"/>
    <w:rsid w:val="002F5A29"/>
    <w:rsid w:val="00302C88"/>
    <w:rsid w:val="00307541"/>
    <w:rsid w:val="00310B0C"/>
    <w:rsid w:val="00312940"/>
    <w:rsid w:val="00313146"/>
    <w:rsid w:val="00313A08"/>
    <w:rsid w:val="00313CA4"/>
    <w:rsid w:val="00315629"/>
    <w:rsid w:val="00316A2D"/>
    <w:rsid w:val="003170A3"/>
    <w:rsid w:val="0032030D"/>
    <w:rsid w:val="003230C2"/>
    <w:rsid w:val="00323A55"/>
    <w:rsid w:val="00324CBB"/>
    <w:rsid w:val="0032506C"/>
    <w:rsid w:val="00325D53"/>
    <w:rsid w:val="00327102"/>
    <w:rsid w:val="00330618"/>
    <w:rsid w:val="00335336"/>
    <w:rsid w:val="00336667"/>
    <w:rsid w:val="00340409"/>
    <w:rsid w:val="0034156F"/>
    <w:rsid w:val="0034280A"/>
    <w:rsid w:val="003432BA"/>
    <w:rsid w:val="00346A62"/>
    <w:rsid w:val="00352CB9"/>
    <w:rsid w:val="00353018"/>
    <w:rsid w:val="00362760"/>
    <w:rsid w:val="00363EAD"/>
    <w:rsid w:val="00371BB1"/>
    <w:rsid w:val="00371DD7"/>
    <w:rsid w:val="00373822"/>
    <w:rsid w:val="00374E03"/>
    <w:rsid w:val="003824EF"/>
    <w:rsid w:val="00384044"/>
    <w:rsid w:val="0038419E"/>
    <w:rsid w:val="00384480"/>
    <w:rsid w:val="00386E30"/>
    <w:rsid w:val="00387EE7"/>
    <w:rsid w:val="003911BD"/>
    <w:rsid w:val="00396E30"/>
    <w:rsid w:val="00397C13"/>
    <w:rsid w:val="003A50DB"/>
    <w:rsid w:val="003A5983"/>
    <w:rsid w:val="003A7694"/>
    <w:rsid w:val="003B470D"/>
    <w:rsid w:val="003C0F6B"/>
    <w:rsid w:val="003C4698"/>
    <w:rsid w:val="003C630F"/>
    <w:rsid w:val="003D0A67"/>
    <w:rsid w:val="003D0F83"/>
    <w:rsid w:val="003D1DDF"/>
    <w:rsid w:val="003D215E"/>
    <w:rsid w:val="003D4E2A"/>
    <w:rsid w:val="003E1C58"/>
    <w:rsid w:val="003E1E6A"/>
    <w:rsid w:val="003E58EE"/>
    <w:rsid w:val="003E7A6F"/>
    <w:rsid w:val="003F0734"/>
    <w:rsid w:val="003F0DB3"/>
    <w:rsid w:val="003F238F"/>
    <w:rsid w:val="003F336F"/>
    <w:rsid w:val="003F3FED"/>
    <w:rsid w:val="003F4B74"/>
    <w:rsid w:val="003F51E3"/>
    <w:rsid w:val="003F6A89"/>
    <w:rsid w:val="003F6DC3"/>
    <w:rsid w:val="00402344"/>
    <w:rsid w:val="00402512"/>
    <w:rsid w:val="00402FC3"/>
    <w:rsid w:val="00403AC8"/>
    <w:rsid w:val="00404E71"/>
    <w:rsid w:val="00406C90"/>
    <w:rsid w:val="0041028B"/>
    <w:rsid w:val="00412E12"/>
    <w:rsid w:val="00412E79"/>
    <w:rsid w:val="00414D22"/>
    <w:rsid w:val="00417E2A"/>
    <w:rsid w:val="004211F4"/>
    <w:rsid w:val="0042144C"/>
    <w:rsid w:val="00422A5E"/>
    <w:rsid w:val="004242DE"/>
    <w:rsid w:val="00425133"/>
    <w:rsid w:val="0042622A"/>
    <w:rsid w:val="00426C65"/>
    <w:rsid w:val="004308A2"/>
    <w:rsid w:val="00431E20"/>
    <w:rsid w:val="00434672"/>
    <w:rsid w:val="00434978"/>
    <w:rsid w:val="00435824"/>
    <w:rsid w:val="004412ED"/>
    <w:rsid w:val="004422B9"/>
    <w:rsid w:val="00450AB4"/>
    <w:rsid w:val="0045459E"/>
    <w:rsid w:val="00461065"/>
    <w:rsid w:val="004712DF"/>
    <w:rsid w:val="0047235C"/>
    <w:rsid w:val="00472804"/>
    <w:rsid w:val="004739C6"/>
    <w:rsid w:val="0047707F"/>
    <w:rsid w:val="00482621"/>
    <w:rsid w:val="00482BE4"/>
    <w:rsid w:val="004843A6"/>
    <w:rsid w:val="004849F9"/>
    <w:rsid w:val="004855B9"/>
    <w:rsid w:val="004906AD"/>
    <w:rsid w:val="004916F9"/>
    <w:rsid w:val="004917E9"/>
    <w:rsid w:val="00493388"/>
    <w:rsid w:val="00496145"/>
    <w:rsid w:val="00497D56"/>
    <w:rsid w:val="004A4245"/>
    <w:rsid w:val="004A4E40"/>
    <w:rsid w:val="004A5548"/>
    <w:rsid w:val="004A5D30"/>
    <w:rsid w:val="004A5F2C"/>
    <w:rsid w:val="004A648D"/>
    <w:rsid w:val="004A7407"/>
    <w:rsid w:val="004A7BFD"/>
    <w:rsid w:val="004B1E71"/>
    <w:rsid w:val="004B2F82"/>
    <w:rsid w:val="004B499D"/>
    <w:rsid w:val="004B6225"/>
    <w:rsid w:val="004B6EC0"/>
    <w:rsid w:val="004C00A4"/>
    <w:rsid w:val="004C0983"/>
    <w:rsid w:val="004C16B0"/>
    <w:rsid w:val="004C1D3F"/>
    <w:rsid w:val="004C3E9F"/>
    <w:rsid w:val="004C43D0"/>
    <w:rsid w:val="004C5974"/>
    <w:rsid w:val="004C5FCB"/>
    <w:rsid w:val="004C680F"/>
    <w:rsid w:val="004C6B9A"/>
    <w:rsid w:val="004D2261"/>
    <w:rsid w:val="004D2FDC"/>
    <w:rsid w:val="004D56B1"/>
    <w:rsid w:val="004D6EC0"/>
    <w:rsid w:val="004D7F93"/>
    <w:rsid w:val="004E1032"/>
    <w:rsid w:val="004E242B"/>
    <w:rsid w:val="004E44D6"/>
    <w:rsid w:val="004E7CED"/>
    <w:rsid w:val="004F1E22"/>
    <w:rsid w:val="004F31AE"/>
    <w:rsid w:val="00501137"/>
    <w:rsid w:val="00501BB3"/>
    <w:rsid w:val="00501D71"/>
    <w:rsid w:val="00503F22"/>
    <w:rsid w:val="00505648"/>
    <w:rsid w:val="0050583D"/>
    <w:rsid w:val="005058D1"/>
    <w:rsid w:val="00510EA9"/>
    <w:rsid w:val="00521535"/>
    <w:rsid w:val="0052431B"/>
    <w:rsid w:val="00525520"/>
    <w:rsid w:val="0053064B"/>
    <w:rsid w:val="005316F3"/>
    <w:rsid w:val="005363C1"/>
    <w:rsid w:val="005405B9"/>
    <w:rsid w:val="005410B2"/>
    <w:rsid w:val="0054128C"/>
    <w:rsid w:val="00541C0E"/>
    <w:rsid w:val="005426DD"/>
    <w:rsid w:val="005433EE"/>
    <w:rsid w:val="005440B7"/>
    <w:rsid w:val="005469AF"/>
    <w:rsid w:val="005624B7"/>
    <w:rsid w:val="00563E25"/>
    <w:rsid w:val="00563E38"/>
    <w:rsid w:val="0056406A"/>
    <w:rsid w:val="005669EC"/>
    <w:rsid w:val="005703DC"/>
    <w:rsid w:val="005720D6"/>
    <w:rsid w:val="005731C3"/>
    <w:rsid w:val="005756E7"/>
    <w:rsid w:val="005818E1"/>
    <w:rsid w:val="00581A36"/>
    <w:rsid w:val="0058613F"/>
    <w:rsid w:val="0058672D"/>
    <w:rsid w:val="00591752"/>
    <w:rsid w:val="00591ADD"/>
    <w:rsid w:val="005942CD"/>
    <w:rsid w:val="005959DF"/>
    <w:rsid w:val="0059771E"/>
    <w:rsid w:val="005A1733"/>
    <w:rsid w:val="005A1A6E"/>
    <w:rsid w:val="005A28EE"/>
    <w:rsid w:val="005A4ABC"/>
    <w:rsid w:val="005A50CD"/>
    <w:rsid w:val="005A5CFB"/>
    <w:rsid w:val="005A66B4"/>
    <w:rsid w:val="005B48F3"/>
    <w:rsid w:val="005B5294"/>
    <w:rsid w:val="005B6BEF"/>
    <w:rsid w:val="005C0F47"/>
    <w:rsid w:val="005C4168"/>
    <w:rsid w:val="005C4E1C"/>
    <w:rsid w:val="005C6A22"/>
    <w:rsid w:val="005C6AB5"/>
    <w:rsid w:val="005C77FF"/>
    <w:rsid w:val="005D01B8"/>
    <w:rsid w:val="005D14FE"/>
    <w:rsid w:val="005D2031"/>
    <w:rsid w:val="005D2D2D"/>
    <w:rsid w:val="005D56DF"/>
    <w:rsid w:val="005D65B1"/>
    <w:rsid w:val="005F0DD6"/>
    <w:rsid w:val="005F138F"/>
    <w:rsid w:val="005F2698"/>
    <w:rsid w:val="005F2EB8"/>
    <w:rsid w:val="005F335C"/>
    <w:rsid w:val="005F3645"/>
    <w:rsid w:val="005F41AD"/>
    <w:rsid w:val="005F480D"/>
    <w:rsid w:val="005F6DA7"/>
    <w:rsid w:val="006007C9"/>
    <w:rsid w:val="00603293"/>
    <w:rsid w:val="00611026"/>
    <w:rsid w:val="0061177E"/>
    <w:rsid w:val="00611B9C"/>
    <w:rsid w:val="00611EF5"/>
    <w:rsid w:val="0061240F"/>
    <w:rsid w:val="00613CBF"/>
    <w:rsid w:val="006151FC"/>
    <w:rsid w:val="0062038B"/>
    <w:rsid w:val="00621100"/>
    <w:rsid w:val="00621698"/>
    <w:rsid w:val="00621CC3"/>
    <w:rsid w:val="00621FA2"/>
    <w:rsid w:val="00626C4E"/>
    <w:rsid w:val="00626CCA"/>
    <w:rsid w:val="00626D9B"/>
    <w:rsid w:val="00626F54"/>
    <w:rsid w:val="006278E9"/>
    <w:rsid w:val="00630BA5"/>
    <w:rsid w:val="00631990"/>
    <w:rsid w:val="00633013"/>
    <w:rsid w:val="00635394"/>
    <w:rsid w:val="006357B1"/>
    <w:rsid w:val="00635DB6"/>
    <w:rsid w:val="00636562"/>
    <w:rsid w:val="00640F7C"/>
    <w:rsid w:val="00641082"/>
    <w:rsid w:val="006448BB"/>
    <w:rsid w:val="00650E8A"/>
    <w:rsid w:val="00651245"/>
    <w:rsid w:val="00651888"/>
    <w:rsid w:val="00654400"/>
    <w:rsid w:val="00654470"/>
    <w:rsid w:val="00656680"/>
    <w:rsid w:val="00657843"/>
    <w:rsid w:val="00661212"/>
    <w:rsid w:val="006628C7"/>
    <w:rsid w:val="00663CA6"/>
    <w:rsid w:val="00664A59"/>
    <w:rsid w:val="00665778"/>
    <w:rsid w:val="006657FA"/>
    <w:rsid w:val="00667E54"/>
    <w:rsid w:val="00671224"/>
    <w:rsid w:val="006747DB"/>
    <w:rsid w:val="00675025"/>
    <w:rsid w:val="00677956"/>
    <w:rsid w:val="00681245"/>
    <w:rsid w:val="00682A92"/>
    <w:rsid w:val="00682ED7"/>
    <w:rsid w:val="00686771"/>
    <w:rsid w:val="006916DE"/>
    <w:rsid w:val="00692E18"/>
    <w:rsid w:val="00693381"/>
    <w:rsid w:val="00693CBA"/>
    <w:rsid w:val="00694061"/>
    <w:rsid w:val="00694F04"/>
    <w:rsid w:val="006959D0"/>
    <w:rsid w:val="006978B7"/>
    <w:rsid w:val="00697DA6"/>
    <w:rsid w:val="00697FBB"/>
    <w:rsid w:val="006A182D"/>
    <w:rsid w:val="006A1972"/>
    <w:rsid w:val="006A1B02"/>
    <w:rsid w:val="006A4282"/>
    <w:rsid w:val="006A55E2"/>
    <w:rsid w:val="006A6879"/>
    <w:rsid w:val="006B1207"/>
    <w:rsid w:val="006B1B4A"/>
    <w:rsid w:val="006B3DB8"/>
    <w:rsid w:val="006B5352"/>
    <w:rsid w:val="006B6613"/>
    <w:rsid w:val="006B73FA"/>
    <w:rsid w:val="006C7013"/>
    <w:rsid w:val="006D0837"/>
    <w:rsid w:val="006D44E6"/>
    <w:rsid w:val="006D57F6"/>
    <w:rsid w:val="006D5C99"/>
    <w:rsid w:val="006D7310"/>
    <w:rsid w:val="006E283E"/>
    <w:rsid w:val="006E33A4"/>
    <w:rsid w:val="006E48E9"/>
    <w:rsid w:val="006F1702"/>
    <w:rsid w:val="006F448F"/>
    <w:rsid w:val="006F4F45"/>
    <w:rsid w:val="006F71AF"/>
    <w:rsid w:val="006F7376"/>
    <w:rsid w:val="006F73B9"/>
    <w:rsid w:val="0070399D"/>
    <w:rsid w:val="00707088"/>
    <w:rsid w:val="007075FC"/>
    <w:rsid w:val="007103CD"/>
    <w:rsid w:val="00712866"/>
    <w:rsid w:val="0071382B"/>
    <w:rsid w:val="00714225"/>
    <w:rsid w:val="00715C1A"/>
    <w:rsid w:val="00716D75"/>
    <w:rsid w:val="007176B3"/>
    <w:rsid w:val="0072206D"/>
    <w:rsid w:val="0072295C"/>
    <w:rsid w:val="00725C4B"/>
    <w:rsid w:val="00726024"/>
    <w:rsid w:val="00726C4B"/>
    <w:rsid w:val="0073002F"/>
    <w:rsid w:val="0073194B"/>
    <w:rsid w:val="0073524B"/>
    <w:rsid w:val="0073560D"/>
    <w:rsid w:val="007364F7"/>
    <w:rsid w:val="00737B25"/>
    <w:rsid w:val="007413E6"/>
    <w:rsid w:val="00743D03"/>
    <w:rsid w:val="00743EDC"/>
    <w:rsid w:val="00746BD3"/>
    <w:rsid w:val="00747B49"/>
    <w:rsid w:val="00755B1E"/>
    <w:rsid w:val="007568FD"/>
    <w:rsid w:val="00760BB4"/>
    <w:rsid w:val="00762A4E"/>
    <w:rsid w:val="007636D8"/>
    <w:rsid w:val="00763A41"/>
    <w:rsid w:val="00764567"/>
    <w:rsid w:val="00775F84"/>
    <w:rsid w:val="00777CC9"/>
    <w:rsid w:val="00787EDF"/>
    <w:rsid w:val="00794246"/>
    <w:rsid w:val="00795F42"/>
    <w:rsid w:val="00796CC9"/>
    <w:rsid w:val="00796DA4"/>
    <w:rsid w:val="00797258"/>
    <w:rsid w:val="00797405"/>
    <w:rsid w:val="007A0B48"/>
    <w:rsid w:val="007A1209"/>
    <w:rsid w:val="007A2738"/>
    <w:rsid w:val="007A2E75"/>
    <w:rsid w:val="007A46EE"/>
    <w:rsid w:val="007A703B"/>
    <w:rsid w:val="007A72FA"/>
    <w:rsid w:val="007B08E6"/>
    <w:rsid w:val="007B2CFE"/>
    <w:rsid w:val="007B3CDA"/>
    <w:rsid w:val="007B4472"/>
    <w:rsid w:val="007B5477"/>
    <w:rsid w:val="007B6F84"/>
    <w:rsid w:val="007B739D"/>
    <w:rsid w:val="007C1760"/>
    <w:rsid w:val="007C26F0"/>
    <w:rsid w:val="007C31E9"/>
    <w:rsid w:val="007C7B3B"/>
    <w:rsid w:val="007C7CED"/>
    <w:rsid w:val="007D0BE6"/>
    <w:rsid w:val="007D1276"/>
    <w:rsid w:val="007D23AC"/>
    <w:rsid w:val="007D4478"/>
    <w:rsid w:val="007D4597"/>
    <w:rsid w:val="007D65B4"/>
    <w:rsid w:val="007D75FD"/>
    <w:rsid w:val="007E18BE"/>
    <w:rsid w:val="007E1C72"/>
    <w:rsid w:val="007E3627"/>
    <w:rsid w:val="007E52B2"/>
    <w:rsid w:val="007E57B3"/>
    <w:rsid w:val="007E617C"/>
    <w:rsid w:val="007E7D1C"/>
    <w:rsid w:val="007F15BA"/>
    <w:rsid w:val="007F3865"/>
    <w:rsid w:val="007F434C"/>
    <w:rsid w:val="007F4839"/>
    <w:rsid w:val="007F4CCD"/>
    <w:rsid w:val="007F4D1A"/>
    <w:rsid w:val="007F7507"/>
    <w:rsid w:val="007F7ECF"/>
    <w:rsid w:val="0080387F"/>
    <w:rsid w:val="00805E06"/>
    <w:rsid w:val="00811055"/>
    <w:rsid w:val="00811CBC"/>
    <w:rsid w:val="00811F87"/>
    <w:rsid w:val="00817776"/>
    <w:rsid w:val="00817E2F"/>
    <w:rsid w:val="0082238F"/>
    <w:rsid w:val="00827E93"/>
    <w:rsid w:val="00827FB0"/>
    <w:rsid w:val="00831481"/>
    <w:rsid w:val="00834CE8"/>
    <w:rsid w:val="008360B0"/>
    <w:rsid w:val="008373B9"/>
    <w:rsid w:val="0084467F"/>
    <w:rsid w:val="00847CFE"/>
    <w:rsid w:val="00850221"/>
    <w:rsid w:val="00850DEB"/>
    <w:rsid w:val="00855B12"/>
    <w:rsid w:val="00856FB4"/>
    <w:rsid w:val="0085786D"/>
    <w:rsid w:val="00857881"/>
    <w:rsid w:val="00857B54"/>
    <w:rsid w:val="00860637"/>
    <w:rsid w:val="00860648"/>
    <w:rsid w:val="00862F52"/>
    <w:rsid w:val="00863003"/>
    <w:rsid w:val="00866375"/>
    <w:rsid w:val="008663BA"/>
    <w:rsid w:val="00867E04"/>
    <w:rsid w:val="008707AA"/>
    <w:rsid w:val="00871412"/>
    <w:rsid w:val="00871466"/>
    <w:rsid w:val="00871573"/>
    <w:rsid w:val="00872961"/>
    <w:rsid w:val="00872F6D"/>
    <w:rsid w:val="00876978"/>
    <w:rsid w:val="00880C5D"/>
    <w:rsid w:val="00884461"/>
    <w:rsid w:val="008844C2"/>
    <w:rsid w:val="008848B9"/>
    <w:rsid w:val="00887F79"/>
    <w:rsid w:val="00891A86"/>
    <w:rsid w:val="00891D37"/>
    <w:rsid w:val="00892A04"/>
    <w:rsid w:val="0089402D"/>
    <w:rsid w:val="008969B6"/>
    <w:rsid w:val="008A0FF8"/>
    <w:rsid w:val="008A2DF5"/>
    <w:rsid w:val="008A4999"/>
    <w:rsid w:val="008A6628"/>
    <w:rsid w:val="008B2129"/>
    <w:rsid w:val="008B28DF"/>
    <w:rsid w:val="008B4A82"/>
    <w:rsid w:val="008B50BD"/>
    <w:rsid w:val="008B554A"/>
    <w:rsid w:val="008C1DD0"/>
    <w:rsid w:val="008C1FD0"/>
    <w:rsid w:val="008C2199"/>
    <w:rsid w:val="008C3A0F"/>
    <w:rsid w:val="008C3CFB"/>
    <w:rsid w:val="008D03B8"/>
    <w:rsid w:val="008D0BDE"/>
    <w:rsid w:val="008D291A"/>
    <w:rsid w:val="008D3ECD"/>
    <w:rsid w:val="008D4663"/>
    <w:rsid w:val="008D7BE3"/>
    <w:rsid w:val="008E2896"/>
    <w:rsid w:val="008E3DD6"/>
    <w:rsid w:val="008E3F3A"/>
    <w:rsid w:val="008E4B32"/>
    <w:rsid w:val="008F02D4"/>
    <w:rsid w:val="008F04E8"/>
    <w:rsid w:val="008F0AD2"/>
    <w:rsid w:val="008F1906"/>
    <w:rsid w:val="008F2CD7"/>
    <w:rsid w:val="008F79BA"/>
    <w:rsid w:val="009020CC"/>
    <w:rsid w:val="009129C4"/>
    <w:rsid w:val="00913ED8"/>
    <w:rsid w:val="00914C6D"/>
    <w:rsid w:val="0091713A"/>
    <w:rsid w:val="0091720B"/>
    <w:rsid w:val="009216F1"/>
    <w:rsid w:val="0092457F"/>
    <w:rsid w:val="00925B6E"/>
    <w:rsid w:val="00925D0E"/>
    <w:rsid w:val="009276E4"/>
    <w:rsid w:val="0094291F"/>
    <w:rsid w:val="009429D7"/>
    <w:rsid w:val="00942DE8"/>
    <w:rsid w:val="00945984"/>
    <w:rsid w:val="009469F3"/>
    <w:rsid w:val="0095028E"/>
    <w:rsid w:val="009521CE"/>
    <w:rsid w:val="009529D2"/>
    <w:rsid w:val="00952B9B"/>
    <w:rsid w:val="0096363C"/>
    <w:rsid w:val="009637B1"/>
    <w:rsid w:val="0096494E"/>
    <w:rsid w:val="009653FC"/>
    <w:rsid w:val="00967A74"/>
    <w:rsid w:val="00970F21"/>
    <w:rsid w:val="0097119E"/>
    <w:rsid w:val="009716E0"/>
    <w:rsid w:val="00973281"/>
    <w:rsid w:val="00974EAF"/>
    <w:rsid w:val="00982A15"/>
    <w:rsid w:val="00983FF1"/>
    <w:rsid w:val="00984734"/>
    <w:rsid w:val="0098511D"/>
    <w:rsid w:val="00985A43"/>
    <w:rsid w:val="00985EDA"/>
    <w:rsid w:val="00986896"/>
    <w:rsid w:val="00987B02"/>
    <w:rsid w:val="00991536"/>
    <w:rsid w:val="00991B58"/>
    <w:rsid w:val="009951E3"/>
    <w:rsid w:val="00996D52"/>
    <w:rsid w:val="00996FAE"/>
    <w:rsid w:val="0099757F"/>
    <w:rsid w:val="009A78FD"/>
    <w:rsid w:val="009B182E"/>
    <w:rsid w:val="009B19F2"/>
    <w:rsid w:val="009B2973"/>
    <w:rsid w:val="009B397E"/>
    <w:rsid w:val="009B689E"/>
    <w:rsid w:val="009C064B"/>
    <w:rsid w:val="009C0E6A"/>
    <w:rsid w:val="009C1DCD"/>
    <w:rsid w:val="009C7A27"/>
    <w:rsid w:val="009D3B38"/>
    <w:rsid w:val="009D3C15"/>
    <w:rsid w:val="009D3E7B"/>
    <w:rsid w:val="009E21B9"/>
    <w:rsid w:val="009E4FA9"/>
    <w:rsid w:val="009E69FA"/>
    <w:rsid w:val="009F0101"/>
    <w:rsid w:val="009F137A"/>
    <w:rsid w:val="009F242B"/>
    <w:rsid w:val="009F2D3F"/>
    <w:rsid w:val="009F36AF"/>
    <w:rsid w:val="009F4BF7"/>
    <w:rsid w:val="009F6AE3"/>
    <w:rsid w:val="009F6B91"/>
    <w:rsid w:val="009F6BA7"/>
    <w:rsid w:val="009F6DF1"/>
    <w:rsid w:val="009F73ED"/>
    <w:rsid w:val="009F7B1F"/>
    <w:rsid w:val="00A00CDA"/>
    <w:rsid w:val="00A02F57"/>
    <w:rsid w:val="00A06180"/>
    <w:rsid w:val="00A07EBD"/>
    <w:rsid w:val="00A22044"/>
    <w:rsid w:val="00A2724D"/>
    <w:rsid w:val="00A313E8"/>
    <w:rsid w:val="00A34650"/>
    <w:rsid w:val="00A353DA"/>
    <w:rsid w:val="00A4013F"/>
    <w:rsid w:val="00A40E5E"/>
    <w:rsid w:val="00A45822"/>
    <w:rsid w:val="00A514DE"/>
    <w:rsid w:val="00A51F99"/>
    <w:rsid w:val="00A52E70"/>
    <w:rsid w:val="00A545EC"/>
    <w:rsid w:val="00A61331"/>
    <w:rsid w:val="00A64B2C"/>
    <w:rsid w:val="00A71821"/>
    <w:rsid w:val="00A72D56"/>
    <w:rsid w:val="00A74C7B"/>
    <w:rsid w:val="00A75BCF"/>
    <w:rsid w:val="00A76438"/>
    <w:rsid w:val="00A76F2F"/>
    <w:rsid w:val="00A77ED1"/>
    <w:rsid w:val="00A80994"/>
    <w:rsid w:val="00A816D1"/>
    <w:rsid w:val="00A81D26"/>
    <w:rsid w:val="00A82B00"/>
    <w:rsid w:val="00A944F9"/>
    <w:rsid w:val="00A945B5"/>
    <w:rsid w:val="00A94E49"/>
    <w:rsid w:val="00A9586E"/>
    <w:rsid w:val="00A95F2A"/>
    <w:rsid w:val="00A96FB7"/>
    <w:rsid w:val="00A978D6"/>
    <w:rsid w:val="00A97BA7"/>
    <w:rsid w:val="00AA0243"/>
    <w:rsid w:val="00AA15CF"/>
    <w:rsid w:val="00AA164D"/>
    <w:rsid w:val="00AA1D0A"/>
    <w:rsid w:val="00AA486B"/>
    <w:rsid w:val="00AA492D"/>
    <w:rsid w:val="00AA6D37"/>
    <w:rsid w:val="00AB0810"/>
    <w:rsid w:val="00AB4DBB"/>
    <w:rsid w:val="00AB654A"/>
    <w:rsid w:val="00AC16E4"/>
    <w:rsid w:val="00AC41A7"/>
    <w:rsid w:val="00AC68EF"/>
    <w:rsid w:val="00AC6B0B"/>
    <w:rsid w:val="00AD51D5"/>
    <w:rsid w:val="00AE05F5"/>
    <w:rsid w:val="00AE345C"/>
    <w:rsid w:val="00AE3AC3"/>
    <w:rsid w:val="00AE3B90"/>
    <w:rsid w:val="00AE4A37"/>
    <w:rsid w:val="00AE4BB8"/>
    <w:rsid w:val="00AE4C8C"/>
    <w:rsid w:val="00AE5AA4"/>
    <w:rsid w:val="00AE7221"/>
    <w:rsid w:val="00AF0179"/>
    <w:rsid w:val="00AF237A"/>
    <w:rsid w:val="00AF4E7F"/>
    <w:rsid w:val="00AF4E8B"/>
    <w:rsid w:val="00AF7993"/>
    <w:rsid w:val="00B02647"/>
    <w:rsid w:val="00B0267A"/>
    <w:rsid w:val="00B02788"/>
    <w:rsid w:val="00B12570"/>
    <w:rsid w:val="00B133CF"/>
    <w:rsid w:val="00B13D38"/>
    <w:rsid w:val="00B15B65"/>
    <w:rsid w:val="00B17D70"/>
    <w:rsid w:val="00B234CC"/>
    <w:rsid w:val="00B25C0A"/>
    <w:rsid w:val="00B2693B"/>
    <w:rsid w:val="00B27868"/>
    <w:rsid w:val="00B33749"/>
    <w:rsid w:val="00B35196"/>
    <w:rsid w:val="00B37A41"/>
    <w:rsid w:val="00B41836"/>
    <w:rsid w:val="00B41F3F"/>
    <w:rsid w:val="00B4434E"/>
    <w:rsid w:val="00B4561E"/>
    <w:rsid w:val="00B4669E"/>
    <w:rsid w:val="00B474DA"/>
    <w:rsid w:val="00B505E6"/>
    <w:rsid w:val="00B5118E"/>
    <w:rsid w:val="00B547FC"/>
    <w:rsid w:val="00B55E84"/>
    <w:rsid w:val="00B56943"/>
    <w:rsid w:val="00B60BB5"/>
    <w:rsid w:val="00B60D4F"/>
    <w:rsid w:val="00B6162F"/>
    <w:rsid w:val="00B63272"/>
    <w:rsid w:val="00B640FB"/>
    <w:rsid w:val="00B65A86"/>
    <w:rsid w:val="00B65E7A"/>
    <w:rsid w:val="00B6739C"/>
    <w:rsid w:val="00B67855"/>
    <w:rsid w:val="00B7042B"/>
    <w:rsid w:val="00B73C68"/>
    <w:rsid w:val="00B74915"/>
    <w:rsid w:val="00B7525C"/>
    <w:rsid w:val="00B7759C"/>
    <w:rsid w:val="00B8265E"/>
    <w:rsid w:val="00B93E4C"/>
    <w:rsid w:val="00B9648F"/>
    <w:rsid w:val="00B976FF"/>
    <w:rsid w:val="00BA7824"/>
    <w:rsid w:val="00BB1157"/>
    <w:rsid w:val="00BB1D5E"/>
    <w:rsid w:val="00BB41A9"/>
    <w:rsid w:val="00BB59FB"/>
    <w:rsid w:val="00BB6215"/>
    <w:rsid w:val="00BB6251"/>
    <w:rsid w:val="00BC3D78"/>
    <w:rsid w:val="00BD0D3F"/>
    <w:rsid w:val="00BD0E91"/>
    <w:rsid w:val="00BD4A45"/>
    <w:rsid w:val="00BD5B6F"/>
    <w:rsid w:val="00BD5E62"/>
    <w:rsid w:val="00BD5FA5"/>
    <w:rsid w:val="00BD7745"/>
    <w:rsid w:val="00BD7B61"/>
    <w:rsid w:val="00BE0B50"/>
    <w:rsid w:val="00BE16EE"/>
    <w:rsid w:val="00BE1830"/>
    <w:rsid w:val="00BE26AC"/>
    <w:rsid w:val="00BE352C"/>
    <w:rsid w:val="00BE354D"/>
    <w:rsid w:val="00BE362E"/>
    <w:rsid w:val="00BE6A23"/>
    <w:rsid w:val="00BF1A4B"/>
    <w:rsid w:val="00BF265B"/>
    <w:rsid w:val="00BF4084"/>
    <w:rsid w:val="00BF42C2"/>
    <w:rsid w:val="00BF43B2"/>
    <w:rsid w:val="00BF5079"/>
    <w:rsid w:val="00BF516A"/>
    <w:rsid w:val="00BF6BAB"/>
    <w:rsid w:val="00C00BEE"/>
    <w:rsid w:val="00C01E0B"/>
    <w:rsid w:val="00C0583E"/>
    <w:rsid w:val="00C07A96"/>
    <w:rsid w:val="00C10949"/>
    <w:rsid w:val="00C12D1C"/>
    <w:rsid w:val="00C13D67"/>
    <w:rsid w:val="00C17366"/>
    <w:rsid w:val="00C213FA"/>
    <w:rsid w:val="00C22274"/>
    <w:rsid w:val="00C25720"/>
    <w:rsid w:val="00C25F1A"/>
    <w:rsid w:val="00C312E8"/>
    <w:rsid w:val="00C32054"/>
    <w:rsid w:val="00C329FF"/>
    <w:rsid w:val="00C32A7F"/>
    <w:rsid w:val="00C34088"/>
    <w:rsid w:val="00C40F4C"/>
    <w:rsid w:val="00C435BE"/>
    <w:rsid w:val="00C43869"/>
    <w:rsid w:val="00C444C6"/>
    <w:rsid w:val="00C45733"/>
    <w:rsid w:val="00C464D5"/>
    <w:rsid w:val="00C46BCD"/>
    <w:rsid w:val="00C500D8"/>
    <w:rsid w:val="00C532C5"/>
    <w:rsid w:val="00C554FE"/>
    <w:rsid w:val="00C56965"/>
    <w:rsid w:val="00C64269"/>
    <w:rsid w:val="00C65BE1"/>
    <w:rsid w:val="00C702AD"/>
    <w:rsid w:val="00C7258E"/>
    <w:rsid w:val="00C72F76"/>
    <w:rsid w:val="00C73EAA"/>
    <w:rsid w:val="00C74FCF"/>
    <w:rsid w:val="00C76BA9"/>
    <w:rsid w:val="00C80164"/>
    <w:rsid w:val="00C81463"/>
    <w:rsid w:val="00C819B6"/>
    <w:rsid w:val="00C82190"/>
    <w:rsid w:val="00C8333D"/>
    <w:rsid w:val="00C84279"/>
    <w:rsid w:val="00C849C7"/>
    <w:rsid w:val="00C870DA"/>
    <w:rsid w:val="00C922BF"/>
    <w:rsid w:val="00CA0C49"/>
    <w:rsid w:val="00CA575E"/>
    <w:rsid w:val="00CA70CC"/>
    <w:rsid w:val="00CA7141"/>
    <w:rsid w:val="00CA7A5F"/>
    <w:rsid w:val="00CB08BD"/>
    <w:rsid w:val="00CB15AE"/>
    <w:rsid w:val="00CB1810"/>
    <w:rsid w:val="00CB456A"/>
    <w:rsid w:val="00CB657B"/>
    <w:rsid w:val="00CB6EAC"/>
    <w:rsid w:val="00CC5DF3"/>
    <w:rsid w:val="00CC7E3F"/>
    <w:rsid w:val="00CD2095"/>
    <w:rsid w:val="00CD36FA"/>
    <w:rsid w:val="00CD419C"/>
    <w:rsid w:val="00CD436C"/>
    <w:rsid w:val="00CD472C"/>
    <w:rsid w:val="00CD4B1A"/>
    <w:rsid w:val="00CD4C41"/>
    <w:rsid w:val="00CD6BAC"/>
    <w:rsid w:val="00CD7836"/>
    <w:rsid w:val="00CE01DE"/>
    <w:rsid w:val="00CE1296"/>
    <w:rsid w:val="00CE404F"/>
    <w:rsid w:val="00CE4539"/>
    <w:rsid w:val="00CE63ED"/>
    <w:rsid w:val="00CE66C4"/>
    <w:rsid w:val="00CE66F1"/>
    <w:rsid w:val="00CE7E3F"/>
    <w:rsid w:val="00CF19FB"/>
    <w:rsid w:val="00CF29C3"/>
    <w:rsid w:val="00D00F84"/>
    <w:rsid w:val="00D01847"/>
    <w:rsid w:val="00D01C6B"/>
    <w:rsid w:val="00D02E6E"/>
    <w:rsid w:val="00D035D9"/>
    <w:rsid w:val="00D049D5"/>
    <w:rsid w:val="00D05B15"/>
    <w:rsid w:val="00D060BF"/>
    <w:rsid w:val="00D11912"/>
    <w:rsid w:val="00D20506"/>
    <w:rsid w:val="00D25A24"/>
    <w:rsid w:val="00D2629C"/>
    <w:rsid w:val="00D2702E"/>
    <w:rsid w:val="00D3058C"/>
    <w:rsid w:val="00D31858"/>
    <w:rsid w:val="00D402C0"/>
    <w:rsid w:val="00D411C9"/>
    <w:rsid w:val="00D44993"/>
    <w:rsid w:val="00D44CF3"/>
    <w:rsid w:val="00D47E35"/>
    <w:rsid w:val="00D50210"/>
    <w:rsid w:val="00D51580"/>
    <w:rsid w:val="00D527AC"/>
    <w:rsid w:val="00D55BE0"/>
    <w:rsid w:val="00D56DC6"/>
    <w:rsid w:val="00D57233"/>
    <w:rsid w:val="00D5795F"/>
    <w:rsid w:val="00D6210B"/>
    <w:rsid w:val="00D64250"/>
    <w:rsid w:val="00D66EED"/>
    <w:rsid w:val="00D71D78"/>
    <w:rsid w:val="00D72553"/>
    <w:rsid w:val="00D72B7F"/>
    <w:rsid w:val="00D76A48"/>
    <w:rsid w:val="00D85509"/>
    <w:rsid w:val="00D8560D"/>
    <w:rsid w:val="00D87761"/>
    <w:rsid w:val="00D92933"/>
    <w:rsid w:val="00D94CD1"/>
    <w:rsid w:val="00DA29C2"/>
    <w:rsid w:val="00DA4DFB"/>
    <w:rsid w:val="00DA5431"/>
    <w:rsid w:val="00DA6788"/>
    <w:rsid w:val="00DA702A"/>
    <w:rsid w:val="00DB0CA9"/>
    <w:rsid w:val="00DB2E14"/>
    <w:rsid w:val="00DC485B"/>
    <w:rsid w:val="00DC7B20"/>
    <w:rsid w:val="00DD3CC4"/>
    <w:rsid w:val="00DD482B"/>
    <w:rsid w:val="00DD7A34"/>
    <w:rsid w:val="00DD7C26"/>
    <w:rsid w:val="00DE260C"/>
    <w:rsid w:val="00DE5FEB"/>
    <w:rsid w:val="00DE6582"/>
    <w:rsid w:val="00DE7DC4"/>
    <w:rsid w:val="00DF2E66"/>
    <w:rsid w:val="00DF6108"/>
    <w:rsid w:val="00DF65E1"/>
    <w:rsid w:val="00DF7152"/>
    <w:rsid w:val="00E013F9"/>
    <w:rsid w:val="00E01713"/>
    <w:rsid w:val="00E04C76"/>
    <w:rsid w:val="00E05AFF"/>
    <w:rsid w:val="00E118D4"/>
    <w:rsid w:val="00E1288C"/>
    <w:rsid w:val="00E13F3C"/>
    <w:rsid w:val="00E14657"/>
    <w:rsid w:val="00E159EE"/>
    <w:rsid w:val="00E1603F"/>
    <w:rsid w:val="00E216D4"/>
    <w:rsid w:val="00E24F56"/>
    <w:rsid w:val="00E27B61"/>
    <w:rsid w:val="00E30660"/>
    <w:rsid w:val="00E31AAE"/>
    <w:rsid w:val="00E31DCC"/>
    <w:rsid w:val="00E35F1D"/>
    <w:rsid w:val="00E3719C"/>
    <w:rsid w:val="00E37D9B"/>
    <w:rsid w:val="00E4215B"/>
    <w:rsid w:val="00E43341"/>
    <w:rsid w:val="00E44CA5"/>
    <w:rsid w:val="00E4586A"/>
    <w:rsid w:val="00E463A3"/>
    <w:rsid w:val="00E46E0E"/>
    <w:rsid w:val="00E53D2C"/>
    <w:rsid w:val="00E54667"/>
    <w:rsid w:val="00E55F6F"/>
    <w:rsid w:val="00E560B9"/>
    <w:rsid w:val="00E5703F"/>
    <w:rsid w:val="00E6693C"/>
    <w:rsid w:val="00E706D8"/>
    <w:rsid w:val="00E7100E"/>
    <w:rsid w:val="00E71547"/>
    <w:rsid w:val="00E80801"/>
    <w:rsid w:val="00E8194C"/>
    <w:rsid w:val="00E81DA4"/>
    <w:rsid w:val="00E83EE1"/>
    <w:rsid w:val="00E863FA"/>
    <w:rsid w:val="00E872F2"/>
    <w:rsid w:val="00E91226"/>
    <w:rsid w:val="00E92F93"/>
    <w:rsid w:val="00E978A5"/>
    <w:rsid w:val="00E97FF4"/>
    <w:rsid w:val="00EA0D2C"/>
    <w:rsid w:val="00EA0F35"/>
    <w:rsid w:val="00EA1407"/>
    <w:rsid w:val="00EA73B7"/>
    <w:rsid w:val="00EB1F57"/>
    <w:rsid w:val="00EB3C0A"/>
    <w:rsid w:val="00EB697B"/>
    <w:rsid w:val="00EB7B29"/>
    <w:rsid w:val="00EC1B37"/>
    <w:rsid w:val="00EC22F9"/>
    <w:rsid w:val="00EC3338"/>
    <w:rsid w:val="00EC347B"/>
    <w:rsid w:val="00ED3141"/>
    <w:rsid w:val="00ED41CE"/>
    <w:rsid w:val="00ED4EF7"/>
    <w:rsid w:val="00ED78FE"/>
    <w:rsid w:val="00ED7AEB"/>
    <w:rsid w:val="00EE1C94"/>
    <w:rsid w:val="00EE2AD8"/>
    <w:rsid w:val="00EE2F7A"/>
    <w:rsid w:val="00EE352D"/>
    <w:rsid w:val="00EE37EC"/>
    <w:rsid w:val="00EE5182"/>
    <w:rsid w:val="00EE6201"/>
    <w:rsid w:val="00EF0625"/>
    <w:rsid w:val="00EF09F5"/>
    <w:rsid w:val="00EF24D0"/>
    <w:rsid w:val="00EF5644"/>
    <w:rsid w:val="00EF5B44"/>
    <w:rsid w:val="00EF68C6"/>
    <w:rsid w:val="00F01108"/>
    <w:rsid w:val="00F01AF4"/>
    <w:rsid w:val="00F022E5"/>
    <w:rsid w:val="00F071BF"/>
    <w:rsid w:val="00F07704"/>
    <w:rsid w:val="00F103C0"/>
    <w:rsid w:val="00F12B9B"/>
    <w:rsid w:val="00F15D6F"/>
    <w:rsid w:val="00F17BC2"/>
    <w:rsid w:val="00F21827"/>
    <w:rsid w:val="00F243A0"/>
    <w:rsid w:val="00F268F3"/>
    <w:rsid w:val="00F32412"/>
    <w:rsid w:val="00F40633"/>
    <w:rsid w:val="00F475CA"/>
    <w:rsid w:val="00F523EE"/>
    <w:rsid w:val="00F54309"/>
    <w:rsid w:val="00F562F2"/>
    <w:rsid w:val="00F67FD3"/>
    <w:rsid w:val="00F714F9"/>
    <w:rsid w:val="00F7254A"/>
    <w:rsid w:val="00F73D9C"/>
    <w:rsid w:val="00F85909"/>
    <w:rsid w:val="00F85DF4"/>
    <w:rsid w:val="00F862BC"/>
    <w:rsid w:val="00F9354D"/>
    <w:rsid w:val="00F94392"/>
    <w:rsid w:val="00F963E5"/>
    <w:rsid w:val="00FA026B"/>
    <w:rsid w:val="00FA158D"/>
    <w:rsid w:val="00FA1AC7"/>
    <w:rsid w:val="00FA3BA5"/>
    <w:rsid w:val="00FA3E00"/>
    <w:rsid w:val="00FA6AC9"/>
    <w:rsid w:val="00FB04D2"/>
    <w:rsid w:val="00FB08C7"/>
    <w:rsid w:val="00FB2CE2"/>
    <w:rsid w:val="00FB543F"/>
    <w:rsid w:val="00FB54CF"/>
    <w:rsid w:val="00FB7B0A"/>
    <w:rsid w:val="00FC0366"/>
    <w:rsid w:val="00FC0CD8"/>
    <w:rsid w:val="00FC47A3"/>
    <w:rsid w:val="00FC5965"/>
    <w:rsid w:val="00FD2852"/>
    <w:rsid w:val="00FD419E"/>
    <w:rsid w:val="00FE30AF"/>
    <w:rsid w:val="00FE3A43"/>
    <w:rsid w:val="00FF01F4"/>
    <w:rsid w:val="00FF092D"/>
    <w:rsid w:val="00FF2682"/>
    <w:rsid w:val="00FF2A5A"/>
    <w:rsid w:val="00FF605A"/>
    <w:rsid w:val="00F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7FA9F"/>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31B"/>
    <w:pPr>
      <w:keepNext/>
      <w:keepLines/>
      <w:spacing w:before="40" w:after="0"/>
      <w:outlineLvl w:val="1"/>
    </w:pPr>
    <w:rPr>
      <w:rFonts w:asciiTheme="majorHAnsi" w:eastAsiaTheme="majorEastAsia" w:hAnsiTheme="majorHAnsi" w:cstheme="majorBidi"/>
      <w:color w:val="CF3338"/>
      <w:sz w:val="26"/>
      <w:szCs w:val="26"/>
    </w:rPr>
  </w:style>
  <w:style w:type="paragraph" w:styleId="Heading3">
    <w:name w:val="heading 3"/>
    <w:basedOn w:val="Normal"/>
    <w:next w:val="Normal"/>
    <w:link w:val="Heading3Char"/>
    <w:uiPriority w:val="9"/>
    <w:unhideWhenUsed/>
    <w:qFormat/>
    <w:rsid w:val="001C4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3E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302C88"/>
    <w:pPr>
      <w:tabs>
        <w:tab w:val="left" w:pos="480"/>
        <w:tab w:val="right" w:leader="underscore" w:pos="9350"/>
      </w:tabs>
      <w:spacing w:before="120" w:after="0"/>
    </w:pPr>
    <w:rPr>
      <w:rFonts w:ascii="Pragmatica" w:hAnsi="Pragmatica" w:cstheme="minorHAnsi"/>
      <w:b/>
      <w:szCs w:val="28"/>
    </w:rPr>
  </w:style>
  <w:style w:type="paragraph" w:styleId="ListParagraph">
    <w:name w:val="List Paragraph"/>
    <w:basedOn w:val="Normal"/>
    <w:uiPriority w:val="34"/>
    <w:qFormat/>
    <w:rsid w:val="004E242B"/>
    <w:pPr>
      <w:ind w:left="720"/>
      <w:contextualSpacing/>
    </w:pPr>
  </w:style>
  <w:style w:type="character" w:styleId="UnresolvedMention">
    <w:name w:val="Unresolved Mention"/>
    <w:basedOn w:val="DefaultParagraphFont"/>
    <w:uiPriority w:val="99"/>
    <w:semiHidden/>
    <w:unhideWhenUsed/>
    <w:rsid w:val="00E01713"/>
    <w:rPr>
      <w:color w:val="605E5C"/>
      <w:shd w:val="clear" w:color="auto" w:fill="E1DFDD"/>
    </w:rPr>
  </w:style>
  <w:style w:type="table" w:styleId="TableGrid">
    <w:name w:val="Table Grid"/>
    <w:basedOn w:val="TableNormal"/>
    <w:uiPriority w:val="39"/>
    <w:rsid w:val="00E01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431B"/>
    <w:rPr>
      <w:rFonts w:asciiTheme="majorHAnsi" w:eastAsiaTheme="majorEastAsia" w:hAnsiTheme="majorHAnsi" w:cstheme="majorBidi"/>
      <w:color w:val="CF3338"/>
      <w:sz w:val="26"/>
      <w:szCs w:val="26"/>
    </w:rPr>
  </w:style>
  <w:style w:type="character" w:styleId="FollowedHyperlink">
    <w:name w:val="FollowedHyperlink"/>
    <w:basedOn w:val="DefaultParagraphFont"/>
    <w:uiPriority w:val="99"/>
    <w:semiHidden/>
    <w:unhideWhenUsed/>
    <w:rsid w:val="00BF265B"/>
    <w:rPr>
      <w:color w:val="954F72" w:themeColor="followedHyperlink"/>
      <w:u w:val="single"/>
    </w:rPr>
  </w:style>
  <w:style w:type="character" w:customStyle="1" w:styleId="Heading4Char">
    <w:name w:val="Heading 4 Char"/>
    <w:basedOn w:val="DefaultParagraphFont"/>
    <w:link w:val="Heading4"/>
    <w:uiPriority w:val="9"/>
    <w:semiHidden/>
    <w:rsid w:val="00743ED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B7042B"/>
    <w:rPr>
      <w:sz w:val="16"/>
      <w:szCs w:val="16"/>
    </w:rPr>
  </w:style>
  <w:style w:type="paragraph" w:styleId="CommentText">
    <w:name w:val="annotation text"/>
    <w:basedOn w:val="Normal"/>
    <w:link w:val="CommentTextChar"/>
    <w:uiPriority w:val="99"/>
    <w:semiHidden/>
    <w:unhideWhenUsed/>
    <w:rsid w:val="00B7042B"/>
    <w:pPr>
      <w:spacing w:line="240" w:lineRule="auto"/>
    </w:pPr>
    <w:rPr>
      <w:sz w:val="20"/>
      <w:szCs w:val="20"/>
    </w:rPr>
  </w:style>
  <w:style w:type="character" w:customStyle="1" w:styleId="CommentTextChar">
    <w:name w:val="Comment Text Char"/>
    <w:basedOn w:val="DefaultParagraphFont"/>
    <w:link w:val="CommentText"/>
    <w:uiPriority w:val="99"/>
    <w:semiHidden/>
    <w:rsid w:val="00B7042B"/>
    <w:rPr>
      <w:sz w:val="20"/>
      <w:szCs w:val="20"/>
    </w:rPr>
  </w:style>
  <w:style w:type="paragraph" w:styleId="CommentSubject">
    <w:name w:val="annotation subject"/>
    <w:basedOn w:val="CommentText"/>
    <w:next w:val="CommentText"/>
    <w:link w:val="CommentSubjectChar"/>
    <w:uiPriority w:val="99"/>
    <w:semiHidden/>
    <w:unhideWhenUsed/>
    <w:rsid w:val="00B7042B"/>
    <w:rPr>
      <w:b/>
      <w:bCs/>
    </w:rPr>
  </w:style>
  <w:style w:type="character" w:customStyle="1" w:styleId="CommentSubjectChar">
    <w:name w:val="Comment Subject Char"/>
    <w:basedOn w:val="CommentTextChar"/>
    <w:link w:val="CommentSubject"/>
    <w:uiPriority w:val="99"/>
    <w:semiHidden/>
    <w:rsid w:val="00B7042B"/>
    <w:rPr>
      <w:b/>
      <w:bCs/>
      <w:sz w:val="20"/>
      <w:szCs w:val="20"/>
    </w:rPr>
  </w:style>
  <w:style w:type="paragraph" w:styleId="BalloonText">
    <w:name w:val="Balloon Text"/>
    <w:basedOn w:val="Normal"/>
    <w:link w:val="BalloonTextChar"/>
    <w:uiPriority w:val="99"/>
    <w:semiHidden/>
    <w:unhideWhenUsed/>
    <w:rsid w:val="007D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BE6"/>
    <w:rPr>
      <w:rFonts w:ascii="Segoe UI" w:hAnsi="Segoe UI" w:cs="Segoe UI"/>
      <w:sz w:val="18"/>
      <w:szCs w:val="18"/>
    </w:rPr>
  </w:style>
  <w:style w:type="character" w:customStyle="1" w:styleId="Heading3Char">
    <w:name w:val="Heading 3 Char"/>
    <w:basedOn w:val="DefaultParagraphFont"/>
    <w:link w:val="Heading3"/>
    <w:uiPriority w:val="9"/>
    <w:rsid w:val="001C436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C2BDF"/>
    <w:pPr>
      <w:spacing w:after="0" w:line="240" w:lineRule="auto"/>
    </w:pPr>
  </w:style>
  <w:style w:type="paragraph" w:styleId="TOC2">
    <w:name w:val="toc 2"/>
    <w:basedOn w:val="Normal"/>
    <w:next w:val="Normal"/>
    <w:autoRedefine/>
    <w:uiPriority w:val="39"/>
    <w:unhideWhenUsed/>
    <w:rsid w:val="00ED3141"/>
    <w:pPr>
      <w:spacing w:after="100"/>
      <w:ind w:left="280"/>
    </w:pPr>
  </w:style>
  <w:style w:type="paragraph" w:styleId="TOC3">
    <w:name w:val="toc 3"/>
    <w:basedOn w:val="Normal"/>
    <w:next w:val="Normal"/>
    <w:autoRedefine/>
    <w:uiPriority w:val="39"/>
    <w:unhideWhenUsed/>
    <w:rsid w:val="00ED3141"/>
    <w:pPr>
      <w:spacing w:after="100"/>
      <w:ind w:left="560"/>
    </w:pPr>
  </w:style>
  <w:style w:type="paragraph" w:styleId="TOCHeading">
    <w:name w:val="TOC Heading"/>
    <w:basedOn w:val="Heading1"/>
    <w:next w:val="Normal"/>
    <w:uiPriority w:val="39"/>
    <w:unhideWhenUsed/>
    <w:qFormat/>
    <w:rsid w:val="00DD7A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2136">
      <w:bodyDiv w:val="1"/>
      <w:marLeft w:val="0"/>
      <w:marRight w:val="0"/>
      <w:marTop w:val="0"/>
      <w:marBottom w:val="0"/>
      <w:divBdr>
        <w:top w:val="none" w:sz="0" w:space="0" w:color="auto"/>
        <w:left w:val="none" w:sz="0" w:space="0" w:color="auto"/>
        <w:bottom w:val="none" w:sz="0" w:space="0" w:color="auto"/>
        <w:right w:val="none" w:sz="0" w:space="0" w:color="auto"/>
      </w:divBdr>
      <w:divsChild>
        <w:div w:id="195490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174817">
      <w:bodyDiv w:val="1"/>
      <w:marLeft w:val="0"/>
      <w:marRight w:val="0"/>
      <w:marTop w:val="0"/>
      <w:marBottom w:val="0"/>
      <w:divBdr>
        <w:top w:val="none" w:sz="0" w:space="0" w:color="auto"/>
        <w:left w:val="none" w:sz="0" w:space="0" w:color="auto"/>
        <w:bottom w:val="none" w:sz="0" w:space="0" w:color="auto"/>
        <w:right w:val="none" w:sz="0" w:space="0" w:color="auto"/>
      </w:divBdr>
    </w:div>
    <w:div w:id="551503574">
      <w:bodyDiv w:val="1"/>
      <w:marLeft w:val="0"/>
      <w:marRight w:val="0"/>
      <w:marTop w:val="0"/>
      <w:marBottom w:val="0"/>
      <w:divBdr>
        <w:top w:val="none" w:sz="0" w:space="0" w:color="auto"/>
        <w:left w:val="none" w:sz="0" w:space="0" w:color="auto"/>
        <w:bottom w:val="none" w:sz="0" w:space="0" w:color="auto"/>
        <w:right w:val="none" w:sz="0" w:space="0" w:color="auto"/>
      </w:divBdr>
    </w:div>
    <w:div w:id="591547220">
      <w:bodyDiv w:val="1"/>
      <w:marLeft w:val="0"/>
      <w:marRight w:val="0"/>
      <w:marTop w:val="0"/>
      <w:marBottom w:val="0"/>
      <w:divBdr>
        <w:top w:val="none" w:sz="0" w:space="0" w:color="auto"/>
        <w:left w:val="none" w:sz="0" w:space="0" w:color="auto"/>
        <w:bottom w:val="none" w:sz="0" w:space="0" w:color="auto"/>
        <w:right w:val="none" w:sz="0" w:space="0" w:color="auto"/>
      </w:divBdr>
    </w:div>
    <w:div w:id="656031455">
      <w:bodyDiv w:val="1"/>
      <w:marLeft w:val="0"/>
      <w:marRight w:val="0"/>
      <w:marTop w:val="0"/>
      <w:marBottom w:val="0"/>
      <w:divBdr>
        <w:top w:val="none" w:sz="0" w:space="0" w:color="auto"/>
        <w:left w:val="none" w:sz="0" w:space="0" w:color="auto"/>
        <w:bottom w:val="none" w:sz="0" w:space="0" w:color="auto"/>
        <w:right w:val="none" w:sz="0" w:space="0" w:color="auto"/>
      </w:divBdr>
    </w:div>
    <w:div w:id="1036472008">
      <w:bodyDiv w:val="1"/>
      <w:marLeft w:val="0"/>
      <w:marRight w:val="0"/>
      <w:marTop w:val="0"/>
      <w:marBottom w:val="0"/>
      <w:divBdr>
        <w:top w:val="none" w:sz="0" w:space="0" w:color="auto"/>
        <w:left w:val="none" w:sz="0" w:space="0" w:color="auto"/>
        <w:bottom w:val="none" w:sz="0" w:space="0" w:color="auto"/>
        <w:right w:val="none" w:sz="0" w:space="0" w:color="auto"/>
      </w:divBdr>
    </w:div>
    <w:div w:id="1273434631">
      <w:bodyDiv w:val="1"/>
      <w:marLeft w:val="0"/>
      <w:marRight w:val="0"/>
      <w:marTop w:val="0"/>
      <w:marBottom w:val="0"/>
      <w:divBdr>
        <w:top w:val="none" w:sz="0" w:space="0" w:color="auto"/>
        <w:left w:val="none" w:sz="0" w:space="0" w:color="auto"/>
        <w:bottom w:val="none" w:sz="0" w:space="0" w:color="auto"/>
        <w:right w:val="none" w:sz="0" w:space="0" w:color="auto"/>
      </w:divBdr>
    </w:div>
    <w:div w:id="1291089220">
      <w:bodyDiv w:val="1"/>
      <w:marLeft w:val="0"/>
      <w:marRight w:val="0"/>
      <w:marTop w:val="0"/>
      <w:marBottom w:val="0"/>
      <w:divBdr>
        <w:top w:val="none" w:sz="0" w:space="0" w:color="auto"/>
        <w:left w:val="none" w:sz="0" w:space="0" w:color="auto"/>
        <w:bottom w:val="none" w:sz="0" w:space="0" w:color="auto"/>
        <w:right w:val="none" w:sz="0" w:space="0" w:color="auto"/>
      </w:divBdr>
    </w:div>
    <w:div w:id="1459565543">
      <w:bodyDiv w:val="1"/>
      <w:marLeft w:val="0"/>
      <w:marRight w:val="0"/>
      <w:marTop w:val="0"/>
      <w:marBottom w:val="0"/>
      <w:divBdr>
        <w:top w:val="none" w:sz="0" w:space="0" w:color="auto"/>
        <w:left w:val="none" w:sz="0" w:space="0" w:color="auto"/>
        <w:bottom w:val="none" w:sz="0" w:space="0" w:color="auto"/>
        <w:right w:val="none" w:sz="0" w:space="0" w:color="auto"/>
      </w:divBdr>
    </w:div>
    <w:div w:id="1599559466">
      <w:bodyDiv w:val="1"/>
      <w:marLeft w:val="0"/>
      <w:marRight w:val="0"/>
      <w:marTop w:val="0"/>
      <w:marBottom w:val="0"/>
      <w:divBdr>
        <w:top w:val="none" w:sz="0" w:space="0" w:color="auto"/>
        <w:left w:val="none" w:sz="0" w:space="0" w:color="auto"/>
        <w:bottom w:val="none" w:sz="0" w:space="0" w:color="auto"/>
        <w:right w:val="none" w:sz="0" w:space="0" w:color="auto"/>
      </w:divBdr>
      <w:divsChild>
        <w:div w:id="1680278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470777">
      <w:bodyDiv w:val="1"/>
      <w:marLeft w:val="0"/>
      <w:marRight w:val="0"/>
      <w:marTop w:val="0"/>
      <w:marBottom w:val="0"/>
      <w:divBdr>
        <w:top w:val="none" w:sz="0" w:space="0" w:color="auto"/>
        <w:left w:val="none" w:sz="0" w:space="0" w:color="auto"/>
        <w:bottom w:val="none" w:sz="0" w:space="0" w:color="auto"/>
        <w:right w:val="none" w:sz="0" w:space="0" w:color="auto"/>
      </w:divBdr>
    </w:div>
    <w:div w:id="1734040470">
      <w:bodyDiv w:val="1"/>
      <w:marLeft w:val="0"/>
      <w:marRight w:val="0"/>
      <w:marTop w:val="0"/>
      <w:marBottom w:val="0"/>
      <w:divBdr>
        <w:top w:val="none" w:sz="0" w:space="0" w:color="auto"/>
        <w:left w:val="none" w:sz="0" w:space="0" w:color="auto"/>
        <w:bottom w:val="none" w:sz="0" w:space="0" w:color="auto"/>
        <w:right w:val="none" w:sz="0" w:space="0" w:color="auto"/>
      </w:divBdr>
    </w:div>
    <w:div w:id="1823038114">
      <w:bodyDiv w:val="1"/>
      <w:marLeft w:val="0"/>
      <w:marRight w:val="0"/>
      <w:marTop w:val="0"/>
      <w:marBottom w:val="0"/>
      <w:divBdr>
        <w:top w:val="none" w:sz="0" w:space="0" w:color="auto"/>
        <w:left w:val="none" w:sz="0" w:space="0" w:color="auto"/>
        <w:bottom w:val="none" w:sz="0" w:space="0" w:color="auto"/>
        <w:right w:val="none" w:sz="0" w:space="0" w:color="auto"/>
      </w:divBdr>
    </w:div>
    <w:div w:id="1873032839">
      <w:bodyDiv w:val="1"/>
      <w:marLeft w:val="0"/>
      <w:marRight w:val="0"/>
      <w:marTop w:val="0"/>
      <w:marBottom w:val="0"/>
      <w:divBdr>
        <w:top w:val="none" w:sz="0" w:space="0" w:color="auto"/>
        <w:left w:val="none" w:sz="0" w:space="0" w:color="auto"/>
        <w:bottom w:val="none" w:sz="0" w:space="0" w:color="auto"/>
        <w:right w:val="none" w:sz="0" w:space="0" w:color="auto"/>
      </w:divBdr>
    </w:div>
    <w:div w:id="1903177791">
      <w:bodyDiv w:val="1"/>
      <w:marLeft w:val="0"/>
      <w:marRight w:val="0"/>
      <w:marTop w:val="0"/>
      <w:marBottom w:val="0"/>
      <w:divBdr>
        <w:top w:val="none" w:sz="0" w:space="0" w:color="auto"/>
        <w:left w:val="none" w:sz="0" w:space="0" w:color="auto"/>
        <w:bottom w:val="none" w:sz="0" w:space="0" w:color="auto"/>
        <w:right w:val="none" w:sz="0" w:space="0" w:color="auto"/>
      </w:divBdr>
    </w:div>
    <w:div w:id="21106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ngfestanalytics.com/a-tour-of-the-power-query-editor-in-excel/" TargetMode="External"/><Relationship Id="rId13" Type="http://schemas.openxmlformats.org/officeDocument/2006/relationships/hyperlink" Target="https://stringfestanalytics.com/copilot-for-excel-how-to-create-formulas-and-function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ringfestanalytics.com/how-to-get-started-using-python-in-excel-first-step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ringfestanalytics.com/how-to-understand-dynamic-arrays-in-excel/" TargetMode="External"/><Relationship Id="rId5" Type="http://schemas.openxmlformats.org/officeDocument/2006/relationships/webSettings" Target="webSettings.xml"/><Relationship Id="rId15" Type="http://schemas.openxmlformats.org/officeDocument/2006/relationships/hyperlink" Target="https://stringfestanalytics.com/" TargetMode="External"/><Relationship Id="rId10" Type="http://schemas.openxmlformats.org/officeDocument/2006/relationships/hyperlink" Target="https://stringfestanalytics.com/table-time-reasons-to-start-using-excel-tables-no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tringfestanalytics.com/how-to-add-tables-to-the-data-model-in-excel/" TargetMode="External"/><Relationship Id="rId14" Type="http://schemas.openxmlformats.org/officeDocument/2006/relationships/hyperlink" Target="https://stringfestanalyti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82B29-C08B-41DC-AC45-4C2E9DC5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9536</CharactersWithSpaces>
  <SharedDoc>false</SharedDoc>
  <HLinks>
    <vt:vector size="126" baseType="variant">
      <vt:variant>
        <vt:i4>3473526</vt:i4>
      </vt:variant>
      <vt:variant>
        <vt:i4>84</vt:i4>
      </vt:variant>
      <vt:variant>
        <vt:i4>0</vt:i4>
      </vt:variant>
      <vt:variant>
        <vt:i4>5</vt:i4>
      </vt:variant>
      <vt:variant>
        <vt:lpwstr>https://www.linkedin.com/company/stringfest-analytics/</vt:lpwstr>
      </vt:variant>
      <vt:variant>
        <vt:lpwstr/>
      </vt:variant>
      <vt:variant>
        <vt:i4>8323125</vt:i4>
      </vt:variant>
      <vt:variant>
        <vt:i4>81</vt:i4>
      </vt:variant>
      <vt:variant>
        <vt:i4>0</vt:i4>
      </vt:variant>
      <vt:variant>
        <vt:i4>5</vt:i4>
      </vt:variant>
      <vt:variant>
        <vt:lpwstr>https://stringfestanalytics.com/consulting/</vt:lpwstr>
      </vt:variant>
      <vt:variant>
        <vt:lpwstr/>
      </vt:variant>
      <vt:variant>
        <vt:i4>655450</vt:i4>
      </vt:variant>
      <vt:variant>
        <vt:i4>78</vt:i4>
      </vt:variant>
      <vt:variant>
        <vt:i4>0</vt:i4>
      </vt:variant>
      <vt:variant>
        <vt:i4>5</vt:i4>
      </vt:variant>
      <vt:variant>
        <vt:lpwstr>https://stringfestanalytics.com/blog/</vt:lpwstr>
      </vt:variant>
      <vt:variant>
        <vt:lpwstr/>
      </vt:variant>
      <vt:variant>
        <vt:i4>6094935</vt:i4>
      </vt:variant>
      <vt:variant>
        <vt:i4>75</vt:i4>
      </vt:variant>
      <vt:variant>
        <vt:i4>0</vt:i4>
      </vt:variant>
      <vt:variant>
        <vt:i4>5</vt:i4>
      </vt:variant>
      <vt:variant>
        <vt:lpwstr>https://www.xlwings.org/book</vt:lpwstr>
      </vt:variant>
      <vt:variant>
        <vt:lpwstr/>
      </vt:variant>
      <vt:variant>
        <vt:i4>1966109</vt:i4>
      </vt:variant>
      <vt:variant>
        <vt:i4>72</vt:i4>
      </vt:variant>
      <vt:variant>
        <vt:i4>0</vt:i4>
      </vt:variant>
      <vt:variant>
        <vt:i4>5</vt:i4>
      </vt:variant>
      <vt:variant>
        <vt:lpwstr>http://stringfestanalytics.com/book/</vt:lpwstr>
      </vt:variant>
      <vt:variant>
        <vt:lpwstr/>
      </vt:variant>
      <vt:variant>
        <vt:i4>1572885</vt:i4>
      </vt:variant>
      <vt:variant>
        <vt:i4>69</vt:i4>
      </vt:variant>
      <vt:variant>
        <vt:i4>0</vt:i4>
      </vt:variant>
      <vt:variant>
        <vt:i4>5</vt:i4>
      </vt:variant>
      <vt:variant>
        <vt:lpwstr>https://python-bloggers.com/</vt:lpwstr>
      </vt:variant>
      <vt:variant>
        <vt:lpwstr/>
      </vt:variant>
      <vt:variant>
        <vt:i4>8126523</vt:i4>
      </vt:variant>
      <vt:variant>
        <vt:i4>63</vt:i4>
      </vt:variant>
      <vt:variant>
        <vt:i4>0</vt:i4>
      </vt:variant>
      <vt:variant>
        <vt:i4>5</vt:i4>
      </vt:variant>
      <vt:variant>
        <vt:lpwstr>https://docs.python.org/3/library/</vt:lpwstr>
      </vt:variant>
      <vt:variant>
        <vt:lpwstr/>
      </vt:variant>
      <vt:variant>
        <vt:i4>458766</vt:i4>
      </vt:variant>
      <vt:variant>
        <vt:i4>60</vt:i4>
      </vt:variant>
      <vt:variant>
        <vt:i4>0</vt:i4>
      </vt:variant>
      <vt:variant>
        <vt:i4>5</vt:i4>
      </vt:variant>
      <vt:variant>
        <vt:lpwstr>https://pypi.org/project/pip/</vt:lpwstr>
      </vt:variant>
      <vt:variant>
        <vt:lpwstr/>
      </vt:variant>
      <vt:variant>
        <vt:i4>524367</vt:i4>
      </vt:variant>
      <vt:variant>
        <vt:i4>57</vt:i4>
      </vt:variant>
      <vt:variant>
        <vt:i4>0</vt:i4>
      </vt:variant>
      <vt:variant>
        <vt:i4>5</vt:i4>
      </vt:variant>
      <vt:variant>
        <vt:lpwstr>https://docs.anaconda.com/anaconda/packages/pkg-docs/</vt:lpwstr>
      </vt:variant>
      <vt:variant>
        <vt:lpwstr/>
      </vt:variant>
      <vt:variant>
        <vt:i4>1835032</vt:i4>
      </vt:variant>
      <vt:variant>
        <vt:i4>54</vt:i4>
      </vt:variant>
      <vt:variant>
        <vt:i4>0</vt:i4>
      </vt:variant>
      <vt:variant>
        <vt:i4>5</vt:i4>
      </vt:variant>
      <vt:variant>
        <vt:lpwstr>https://stringfestanalytics.com/tour-python-jupyter/</vt:lpwstr>
      </vt:variant>
      <vt:variant>
        <vt:lpwstr/>
      </vt:variant>
      <vt:variant>
        <vt:i4>2949226</vt:i4>
      </vt:variant>
      <vt:variant>
        <vt:i4>51</vt:i4>
      </vt:variant>
      <vt:variant>
        <vt:i4>0</vt:i4>
      </vt:variant>
      <vt:variant>
        <vt:i4>5</vt:i4>
      </vt:variant>
      <vt:variant>
        <vt:lpwstr>https://github.com/stringfestdata/five-things-excel-python</vt:lpwstr>
      </vt:variant>
      <vt:variant>
        <vt:lpwstr/>
      </vt:variant>
      <vt:variant>
        <vt:i4>720980</vt:i4>
      </vt:variant>
      <vt:variant>
        <vt:i4>48</vt:i4>
      </vt:variant>
      <vt:variant>
        <vt:i4>0</vt:i4>
      </vt:variant>
      <vt:variant>
        <vt:i4>5</vt:i4>
      </vt:variant>
      <vt:variant>
        <vt:lpwstr>https://jupyter.org/</vt:lpwstr>
      </vt:variant>
      <vt:variant>
        <vt:lpwstr/>
      </vt:variant>
      <vt:variant>
        <vt:i4>131165</vt:i4>
      </vt:variant>
      <vt:variant>
        <vt:i4>45</vt:i4>
      </vt:variant>
      <vt:variant>
        <vt:i4>0</vt:i4>
      </vt:variant>
      <vt:variant>
        <vt:i4>5</vt:i4>
      </vt:variant>
      <vt:variant>
        <vt:lpwstr>https://www.anaconda.com/products/individual</vt:lpwstr>
      </vt:variant>
      <vt:variant>
        <vt:lpwstr/>
      </vt:variant>
      <vt:variant>
        <vt:i4>4128887</vt:i4>
      </vt:variant>
      <vt:variant>
        <vt:i4>42</vt:i4>
      </vt:variant>
      <vt:variant>
        <vt:i4>0</vt:i4>
      </vt:variant>
      <vt:variant>
        <vt:i4>5</vt:i4>
      </vt:variant>
      <vt:variant>
        <vt:lpwstr>https://www.python.org/</vt:lpwstr>
      </vt:variant>
      <vt:variant>
        <vt:lpwstr/>
      </vt:variant>
      <vt:variant>
        <vt:i4>2949226</vt:i4>
      </vt:variant>
      <vt:variant>
        <vt:i4>39</vt:i4>
      </vt:variant>
      <vt:variant>
        <vt:i4>0</vt:i4>
      </vt:variant>
      <vt:variant>
        <vt:i4>5</vt:i4>
      </vt:variant>
      <vt:variant>
        <vt:lpwstr>https://github.com/stringfestdata/five-things-excel-python</vt:lpwstr>
      </vt:variant>
      <vt:variant>
        <vt:lpwstr/>
      </vt:variant>
      <vt:variant>
        <vt:i4>1572912</vt:i4>
      </vt:variant>
      <vt:variant>
        <vt:i4>32</vt:i4>
      </vt:variant>
      <vt:variant>
        <vt:i4>0</vt:i4>
      </vt:variant>
      <vt:variant>
        <vt:i4>5</vt:i4>
      </vt:variant>
      <vt:variant>
        <vt:lpwstr/>
      </vt:variant>
      <vt:variant>
        <vt:lpwstr>_Toc72341950</vt:lpwstr>
      </vt:variant>
      <vt:variant>
        <vt:i4>1114161</vt:i4>
      </vt:variant>
      <vt:variant>
        <vt:i4>26</vt:i4>
      </vt:variant>
      <vt:variant>
        <vt:i4>0</vt:i4>
      </vt:variant>
      <vt:variant>
        <vt:i4>5</vt:i4>
      </vt:variant>
      <vt:variant>
        <vt:lpwstr/>
      </vt:variant>
      <vt:variant>
        <vt:lpwstr>_Toc72341949</vt:lpwstr>
      </vt:variant>
      <vt:variant>
        <vt:i4>1048625</vt:i4>
      </vt:variant>
      <vt:variant>
        <vt:i4>20</vt:i4>
      </vt:variant>
      <vt:variant>
        <vt:i4>0</vt:i4>
      </vt:variant>
      <vt:variant>
        <vt:i4>5</vt:i4>
      </vt:variant>
      <vt:variant>
        <vt:lpwstr/>
      </vt:variant>
      <vt:variant>
        <vt:lpwstr>_Toc72341948</vt:lpwstr>
      </vt:variant>
      <vt:variant>
        <vt:i4>2031665</vt:i4>
      </vt:variant>
      <vt:variant>
        <vt:i4>14</vt:i4>
      </vt:variant>
      <vt:variant>
        <vt:i4>0</vt:i4>
      </vt:variant>
      <vt:variant>
        <vt:i4>5</vt:i4>
      </vt:variant>
      <vt:variant>
        <vt:lpwstr/>
      </vt:variant>
      <vt:variant>
        <vt:lpwstr>_Toc72341947</vt:lpwstr>
      </vt:variant>
      <vt:variant>
        <vt:i4>1966129</vt:i4>
      </vt:variant>
      <vt:variant>
        <vt:i4>8</vt:i4>
      </vt:variant>
      <vt:variant>
        <vt:i4>0</vt:i4>
      </vt:variant>
      <vt:variant>
        <vt:i4>5</vt:i4>
      </vt:variant>
      <vt:variant>
        <vt:lpwstr/>
      </vt:variant>
      <vt:variant>
        <vt:lpwstr>_Toc72341946</vt:lpwstr>
      </vt:variant>
      <vt:variant>
        <vt:i4>1900593</vt:i4>
      </vt:variant>
      <vt:variant>
        <vt:i4>2</vt:i4>
      </vt:variant>
      <vt:variant>
        <vt:i4>0</vt:i4>
      </vt:variant>
      <vt:variant>
        <vt:i4>5</vt:i4>
      </vt:variant>
      <vt:variant>
        <vt:lpwstr/>
      </vt:variant>
      <vt:variant>
        <vt:lpwstr>_Toc72341945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cp:revision>
  <cp:lastPrinted>2022-08-25T20:25:00Z</cp:lastPrinted>
  <dcterms:created xsi:type="dcterms:W3CDTF">2025-04-24T17:08:00Z</dcterms:created>
  <dcterms:modified xsi:type="dcterms:W3CDTF">2025-04-24T17:08:00Z</dcterms:modified>
</cp:coreProperties>
</file>