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64DE203" w14:textId="20C78E87" w:rsidR="00B15D39" w:rsidRDefault="002C382A" w:rsidP="002C382A">
      <w:pPr>
        <w:pStyle w:val="ListParagraph"/>
        <w:numPr>
          <w:ilvl w:val="0"/>
          <w:numId w:val="1"/>
        </w:numPr>
      </w:pPr>
      <w:r>
        <w:t>You must have column headers</w:t>
      </w:r>
    </w:p>
    <w:p w14:paraId="22B39DEC" w14:textId="47C0EE14" w:rsidR="002C382A" w:rsidRDefault="002C382A" w:rsidP="002C382A">
      <w:pPr>
        <w:pStyle w:val="ListParagraph"/>
        <w:numPr>
          <w:ilvl w:val="1"/>
          <w:numId w:val="1"/>
        </w:numPr>
      </w:pPr>
      <w:r>
        <w:t xml:space="preserve">Ctrl + T to insert a table </w:t>
      </w:r>
    </w:p>
    <w:p w14:paraId="4F7A4583" w14:textId="4F335775" w:rsidR="001D324F" w:rsidRDefault="001D324F" w:rsidP="002C382A">
      <w:pPr>
        <w:pStyle w:val="ListParagraph"/>
        <w:numPr>
          <w:ilvl w:val="1"/>
          <w:numId w:val="1"/>
        </w:numPr>
      </w:pPr>
      <w:r>
        <w:t>Table does NOT have headers</w:t>
      </w:r>
    </w:p>
    <w:p w14:paraId="7FAEF566" w14:textId="247FA06F" w:rsidR="00BE2EA3" w:rsidRDefault="00BE2EA3" w:rsidP="002C382A">
      <w:pPr>
        <w:pStyle w:val="ListParagraph"/>
        <w:numPr>
          <w:ilvl w:val="1"/>
          <w:numId w:val="1"/>
        </w:numPr>
      </w:pPr>
      <w:r>
        <w:t xml:space="preserve">Rename the headers: </w:t>
      </w:r>
      <w:r w:rsidRPr="00BE2EA3">
        <w:t>Channel</w:t>
      </w:r>
      <w:r w:rsidRPr="00BE2EA3">
        <w:tab/>
        <w:t>Region</w:t>
      </w:r>
      <w:r w:rsidRPr="00BE2EA3">
        <w:tab/>
        <w:t>Fresh</w:t>
      </w:r>
      <w:r w:rsidRPr="00BE2EA3">
        <w:tab/>
        <w:t>Grocery</w:t>
      </w:r>
      <w:r w:rsidRPr="00BE2EA3">
        <w:tab/>
        <w:t>Frozen</w:t>
      </w:r>
    </w:p>
    <w:p w14:paraId="4F3A9B0A" w14:textId="09529EB4" w:rsidR="00BE2EA3" w:rsidRDefault="000428D2" w:rsidP="000428D2">
      <w:pPr>
        <w:pStyle w:val="ListParagraph"/>
        <w:numPr>
          <w:ilvl w:val="1"/>
          <w:numId w:val="1"/>
        </w:numPr>
      </w:pPr>
      <w:r>
        <w:t xml:space="preserve">You can </w:t>
      </w:r>
      <w:r w:rsidR="00BD1EE1">
        <w:t>dynamically refer to the headers such as using the lower function.</w:t>
      </w:r>
    </w:p>
    <w:p w14:paraId="419F1663" w14:textId="682853B8" w:rsidR="00BD1EE1" w:rsidRDefault="0027101E" w:rsidP="00BD1EE1">
      <w:pPr>
        <w:pStyle w:val="ListParagraph"/>
        <w:numPr>
          <w:ilvl w:val="0"/>
          <w:numId w:val="1"/>
        </w:numPr>
      </w:pPr>
      <w:r>
        <w:t>You must have a table name</w:t>
      </w:r>
    </w:p>
    <w:p w14:paraId="08BA1226" w14:textId="319DCF77" w:rsidR="005F2D47" w:rsidRDefault="000D10A1" w:rsidP="000D10A1">
      <w:pPr>
        <w:pStyle w:val="ListParagraph"/>
        <w:numPr>
          <w:ilvl w:val="1"/>
          <w:numId w:val="1"/>
        </w:numPr>
      </w:pPr>
      <w:r>
        <w:t>Go to the name manager</w:t>
      </w:r>
      <w:r w:rsidR="00F052B8">
        <w:t xml:space="preserve"> and rename to sales</w:t>
      </w:r>
    </w:p>
    <w:p w14:paraId="17910413" w14:textId="2A0F7EBB" w:rsidR="000D10A1" w:rsidRDefault="00F052B8" w:rsidP="000D10A1">
      <w:pPr>
        <w:pStyle w:val="ListParagraph"/>
        <w:numPr>
          <w:ilvl w:val="1"/>
          <w:numId w:val="1"/>
        </w:numPr>
      </w:pPr>
      <w:r>
        <w:t>And now these references will point to sales not Table1</w:t>
      </w:r>
    </w:p>
    <w:p w14:paraId="2F7D8302" w14:textId="3577C5D8" w:rsidR="001E74C6" w:rsidRDefault="001E74C6" w:rsidP="001E74C6">
      <w:pPr>
        <w:pStyle w:val="ListParagraph"/>
        <w:numPr>
          <w:ilvl w:val="0"/>
          <w:numId w:val="1"/>
        </w:numPr>
      </w:pPr>
      <w:r>
        <w:t>They look good</w:t>
      </w:r>
    </w:p>
    <w:p w14:paraId="4EEDC65E" w14:textId="2DBFF429" w:rsidR="001E74C6" w:rsidRDefault="000111D1" w:rsidP="001E74C6">
      <w:pPr>
        <w:pStyle w:val="ListParagraph"/>
        <w:numPr>
          <w:ilvl w:val="1"/>
          <w:numId w:val="1"/>
        </w:numPr>
      </w:pPr>
      <w:r>
        <w:t>Table Design &gt; Table Styles</w:t>
      </w:r>
    </w:p>
    <w:p w14:paraId="3806904D" w14:textId="24CFF76C" w:rsidR="008169C0" w:rsidRDefault="008169C0" w:rsidP="001E74C6">
      <w:pPr>
        <w:pStyle w:val="ListParagraph"/>
        <w:numPr>
          <w:ilvl w:val="1"/>
          <w:numId w:val="1"/>
        </w:numPr>
      </w:pPr>
      <w:r>
        <w:t>Also Table Style options, we will work on Totals later</w:t>
      </w:r>
    </w:p>
    <w:p w14:paraId="5953B3BD" w14:textId="3FC9229D" w:rsidR="00C61E5E" w:rsidRDefault="00C61E5E" w:rsidP="001E74C6">
      <w:pPr>
        <w:pStyle w:val="ListParagraph"/>
        <w:numPr>
          <w:ilvl w:val="1"/>
          <w:numId w:val="1"/>
        </w:numPr>
      </w:pPr>
      <w:r>
        <w:t xml:space="preserve">Everything is formatted for you – and it stays that way! </w:t>
      </w:r>
    </w:p>
    <w:p w14:paraId="6AD85EFC" w14:textId="47F31F3F" w:rsidR="00F052B8" w:rsidRDefault="000C0CA4" w:rsidP="00F052B8">
      <w:pPr>
        <w:pStyle w:val="ListParagraph"/>
        <w:numPr>
          <w:ilvl w:val="0"/>
          <w:numId w:val="1"/>
        </w:numPr>
      </w:pPr>
      <w:r>
        <w:t>You can add and delete data easily</w:t>
      </w:r>
    </w:p>
    <w:p w14:paraId="55029F8F" w14:textId="1529A35D" w:rsidR="000C0CA4" w:rsidRDefault="000C0CA4" w:rsidP="000C0CA4">
      <w:pPr>
        <w:pStyle w:val="ListParagraph"/>
        <w:numPr>
          <w:ilvl w:val="1"/>
          <w:numId w:val="1"/>
        </w:numPr>
      </w:pPr>
      <w:r>
        <w:t xml:space="preserve">Go ahead </w:t>
      </w:r>
      <w:r w:rsidR="009F767F">
        <w:t>and add and delete some rows and columns, look how everything is expanded</w:t>
      </w:r>
    </w:p>
    <w:p w14:paraId="796CDE27" w14:textId="1CF9CB56" w:rsidR="00A56E9F" w:rsidRDefault="00A56E9F" w:rsidP="00A56E9F">
      <w:pPr>
        <w:pStyle w:val="ListParagraph"/>
        <w:numPr>
          <w:ilvl w:val="2"/>
          <w:numId w:val="1"/>
        </w:numPr>
      </w:pPr>
      <w:r>
        <w:t>Do a RANDBETWEEN() to see how easy that was for a new column</w:t>
      </w:r>
    </w:p>
    <w:p w14:paraId="35FA6322" w14:textId="2CE75EA2" w:rsidR="00A56E9F" w:rsidRDefault="00A56E9F" w:rsidP="00A56E9F">
      <w:pPr>
        <w:pStyle w:val="ListParagraph"/>
        <w:numPr>
          <w:ilvl w:val="2"/>
          <w:numId w:val="1"/>
        </w:numPr>
      </w:pPr>
      <w:r>
        <w:t>Manually insert a row and see how that is updated instantly</w:t>
      </w:r>
    </w:p>
    <w:p w14:paraId="5AA431AE" w14:textId="09C2E295" w:rsidR="009F767F" w:rsidRDefault="00EA5AFC" w:rsidP="009F767F">
      <w:pPr>
        <w:pStyle w:val="ListParagraph"/>
        <w:numPr>
          <w:ilvl w:val="0"/>
          <w:numId w:val="1"/>
        </w:numPr>
      </w:pPr>
      <w:r>
        <w:t>No re</w:t>
      </w:r>
      <w:r w:rsidR="00E21023">
        <w:t>writing formula</w:t>
      </w:r>
      <w:r w:rsidR="007E587D">
        <w:t>s</w:t>
      </w:r>
    </w:p>
    <w:p w14:paraId="147B268E" w14:textId="7968B749" w:rsidR="007E587D" w:rsidRDefault="007E587D" w:rsidP="007E587D">
      <w:pPr>
        <w:pStyle w:val="ListParagraph"/>
        <w:numPr>
          <w:ilvl w:val="1"/>
          <w:numId w:val="1"/>
        </w:numPr>
      </w:pPr>
      <w:r>
        <w:t>Take the sum of one of the columns and see how it doesn’t move! Even when we add new rows</w:t>
      </w:r>
    </w:p>
    <w:p w14:paraId="414C6102" w14:textId="4B6230D4" w:rsidR="007E587D" w:rsidRDefault="00D54654" w:rsidP="007E587D">
      <w:pPr>
        <w:pStyle w:val="ListParagraph"/>
        <w:numPr>
          <w:ilvl w:val="0"/>
          <w:numId w:val="1"/>
        </w:numPr>
      </w:pPr>
      <w:r>
        <w:t>We can point to data by name, not location</w:t>
      </w:r>
    </w:p>
    <w:p w14:paraId="10F80E1C" w14:textId="52DC478F" w:rsidR="00420259" w:rsidRDefault="00420259" w:rsidP="00420259">
      <w:pPr>
        <w:pStyle w:val="ListParagraph"/>
        <w:numPr>
          <w:ilvl w:val="1"/>
          <w:numId w:val="1"/>
        </w:numPr>
      </w:pPr>
      <w:r>
        <w:t xml:space="preserve">Take a column that is 10% of one of the columns to calculate tax or something like that. </w:t>
      </w:r>
    </w:p>
    <w:p w14:paraId="67B221C6" w14:textId="0AF07DBD" w:rsidR="00930393" w:rsidRDefault="00930393" w:rsidP="00930393">
      <w:pPr>
        <w:pStyle w:val="ListParagraph"/>
        <w:numPr>
          <w:ilvl w:val="0"/>
          <w:numId w:val="1"/>
        </w:numPr>
      </w:pPr>
      <w:r>
        <w:t>We can easily work with totals</w:t>
      </w:r>
    </w:p>
    <w:p w14:paraId="47146ACA" w14:textId="057BDB22" w:rsidR="005065F7" w:rsidRDefault="005065F7" w:rsidP="005065F7">
      <w:pPr>
        <w:pStyle w:val="ListParagraph"/>
        <w:numPr>
          <w:ilvl w:val="1"/>
          <w:numId w:val="1"/>
        </w:numPr>
      </w:pPr>
      <w:r>
        <w:t xml:space="preserve">Play </w:t>
      </w:r>
      <w:r w:rsidR="00FE4C88">
        <w:t>around with the totals and see how easy it is</w:t>
      </w:r>
    </w:p>
    <w:p w14:paraId="2844161E" w14:textId="7462307E" w:rsidR="00406016" w:rsidRDefault="00FE4C88" w:rsidP="00CF2D9A">
      <w:pPr>
        <w:pStyle w:val="ListParagraph"/>
        <w:numPr>
          <w:ilvl w:val="1"/>
          <w:numId w:val="1"/>
        </w:numPr>
      </w:pPr>
      <w:r>
        <w:t xml:space="preserve">Also show how this is NOT going to mess up other formulas </w:t>
      </w:r>
    </w:p>
    <w:p w14:paraId="75EB4BD4" w14:textId="641B8AB3" w:rsidR="00CF2D9A" w:rsidRDefault="00CF2D9A" w:rsidP="00CF2D9A">
      <w:pPr>
        <w:pStyle w:val="ListParagraph"/>
        <w:numPr>
          <w:ilvl w:val="1"/>
          <w:numId w:val="1"/>
        </w:numPr>
      </w:pPr>
      <w:r>
        <w:t>But what if I wanted to do total overall sales?</w:t>
      </w:r>
    </w:p>
    <w:p w14:paraId="0FA4E606" w14:textId="7AE930A5" w:rsidR="00CF2D9A" w:rsidRDefault="00CF2D9A" w:rsidP="00CF2D9A">
      <w:pPr>
        <w:pStyle w:val="ListParagraph"/>
        <w:numPr>
          <w:ilvl w:val="0"/>
          <w:numId w:val="1"/>
        </w:numPr>
      </w:pPr>
      <w:r>
        <w:t xml:space="preserve">Portal into Power Query </w:t>
      </w:r>
    </w:p>
    <w:p w14:paraId="5EFC2DF7" w14:textId="31FA0F76" w:rsidR="00CF2D9A" w:rsidRDefault="00884BD8" w:rsidP="00CF2D9A">
      <w:pPr>
        <w:pStyle w:val="ListParagraph"/>
        <w:numPr>
          <w:ilvl w:val="1"/>
          <w:numId w:val="1"/>
        </w:numPr>
      </w:pPr>
      <w:r>
        <w:t xml:space="preserve">Let’s unpivot the data and see how easy it is </w:t>
      </w:r>
    </w:p>
    <w:sectPr w:rsidR="00CF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75DE"/>
    <w:multiLevelType w:val="hybridMultilevel"/>
    <w:tmpl w:val="8824573E"/>
    <w:lvl w:ilvl="0" w:tplc="E0E6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193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2A"/>
    <w:rsid w:val="000111D1"/>
    <w:rsid w:val="000428D2"/>
    <w:rsid w:val="000C0CA4"/>
    <w:rsid w:val="000D10A1"/>
    <w:rsid w:val="001D324F"/>
    <w:rsid w:val="001E74C6"/>
    <w:rsid w:val="0027101E"/>
    <w:rsid w:val="002C382A"/>
    <w:rsid w:val="00406016"/>
    <w:rsid w:val="00420259"/>
    <w:rsid w:val="005065F7"/>
    <w:rsid w:val="005F2D47"/>
    <w:rsid w:val="007E587D"/>
    <w:rsid w:val="008169C0"/>
    <w:rsid w:val="00884BD8"/>
    <w:rsid w:val="00930393"/>
    <w:rsid w:val="009F767F"/>
    <w:rsid w:val="00A56E9F"/>
    <w:rsid w:val="00B15D39"/>
    <w:rsid w:val="00BD1EE1"/>
    <w:rsid w:val="00BE2EA3"/>
    <w:rsid w:val="00C61E5E"/>
    <w:rsid w:val="00CF2D9A"/>
    <w:rsid w:val="00D54654"/>
    <w:rsid w:val="00E21023"/>
    <w:rsid w:val="00EA5AFC"/>
    <w:rsid w:val="00F052B8"/>
    <w:rsid w:val="00FE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32]"/>
    </o:shapedefaults>
    <o:shapelayout v:ext="edit">
      <o:idmap v:ext="edit" data="1"/>
    </o:shapelayout>
  </w:shapeDefaults>
  <w:decimalSymbol w:val="."/>
  <w:listSeparator w:val=","/>
  <w14:docId w14:val="39140CB8"/>
  <w15:chartTrackingRefBased/>
  <w15:docId w15:val="{F1922C05-566B-49A5-90AC-5DEB36AD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09FB187B9B84793DBC132EEBE2230" ma:contentTypeVersion="12" ma:contentTypeDescription="Create a new document." ma:contentTypeScope="" ma:versionID="5b6562d886850e7a26df130f65c39b40">
  <xsd:schema xmlns:xsd="http://www.w3.org/2001/XMLSchema" xmlns:xs="http://www.w3.org/2001/XMLSchema" xmlns:p="http://schemas.microsoft.com/office/2006/metadata/properties" xmlns:ns2="a08ef4ae-eb2d-43fd-9aa1-597ac51ccd6f" xmlns:ns3="86b59944-c92b-47ac-9d30-5bf03be2cde5" targetNamespace="http://schemas.microsoft.com/office/2006/metadata/properties" ma:root="true" ma:fieldsID="cf0a0ff621391093d509f8465489fbe5" ns2:_="" ns3:_="">
    <xsd:import namespace="a08ef4ae-eb2d-43fd-9aa1-597ac51ccd6f"/>
    <xsd:import namespace="86b59944-c92b-47ac-9d30-5bf03be2cd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ef4ae-eb2d-43fd-9aa1-597ac51cc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59944-c92b-47ac-9d30-5bf03be2cd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51F2AE-C90E-4157-8B78-9FBB4A24AF56}"/>
</file>

<file path=customXml/itemProps2.xml><?xml version="1.0" encoding="utf-8"?>
<ds:datastoreItem xmlns:ds="http://schemas.openxmlformats.org/officeDocument/2006/customXml" ds:itemID="{3ECE5FDD-A5F3-4C59-81E0-21058BF13282}"/>
</file>

<file path=customXml/itemProps3.xml><?xml version="1.0" encoding="utf-8"?>
<ds:datastoreItem xmlns:ds="http://schemas.openxmlformats.org/officeDocument/2006/customXml" ds:itemID="{26D0A18E-A2EA-43A8-AA1F-98578E29EA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</dc:creator>
  <cp:keywords/>
  <dc:description/>
  <cp:lastModifiedBy>George M</cp:lastModifiedBy>
  <cp:revision>27</cp:revision>
  <dcterms:created xsi:type="dcterms:W3CDTF">2022-05-28T16:12:00Z</dcterms:created>
  <dcterms:modified xsi:type="dcterms:W3CDTF">2022-05-28T16:37:00Z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0x0101006EF09FB187B9B84793DBC132EEBE2230</vt:lpwstr>
  </property>
</Properties>
</file>