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AAF" w:rsidRPr="00FF3B3E" w:rsidRDefault="000B1AAF" w:rsidP="000B1AAF">
      <w:pPr>
        <w:tabs>
          <w:tab w:val="left" w:pos="630"/>
        </w:tabs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FF3B3E">
        <w:rPr>
          <w:rFonts w:ascii="Arial" w:hAnsi="Arial" w:cs="Arial"/>
          <w:b/>
          <w:color w:val="000000"/>
          <w:sz w:val="24"/>
          <w:szCs w:val="24"/>
          <w:u w:val="single"/>
        </w:rPr>
        <w:t>Additional ERC Programming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Our aim is to empower our youth by offering comprehensive support and resources. We encourage active participation to make the most of these opportunities.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If 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client_first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}} is interested in any of the following additional programming, please follow up with 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erc_cm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}}: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Community Service Work (CSW):</w:t>
      </w:r>
      <w:r>
        <w:rPr>
          <w:rFonts w:ascii="Arial" w:hAnsi="Arial" w:cs="Arial"/>
          <w:color w:val="000000"/>
          <w:sz w:val="24"/>
          <w:szCs w:val="24"/>
        </w:rPr>
        <w:t xml:space="preserve"> The ERC offers both on-site and off-site community service projects, enabling 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client_first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}} to earn CSW hours for any necessary purposes.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Drug and Alcohol Treatment:</w:t>
      </w:r>
      <w:r>
        <w:rPr>
          <w:rFonts w:ascii="Arial" w:hAnsi="Arial" w:cs="Arial"/>
          <w:color w:val="000000"/>
          <w:sz w:val="24"/>
          <w:szCs w:val="24"/>
        </w:rPr>
        <w:t xml:space="preserve"> If needed, 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client_first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}} can access drug and alcohol services during evening groups at 7</w:t>
      </w:r>
      <w:r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Directions. ERC will cover the costs of services for those without insurance.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 xml:space="preserve">Education: </w:t>
      </w:r>
      <w:r>
        <w:rPr>
          <w:rFonts w:ascii="Arial" w:hAnsi="Arial" w:cs="Arial"/>
          <w:color w:val="000000"/>
          <w:sz w:val="24"/>
          <w:szCs w:val="24"/>
        </w:rPr>
        <w:t>This program includes tutoring and addresses other school-related concerns. 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client_first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}} can attend these educational services while suspended from school.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Independent Living Skill Groups:</w:t>
      </w:r>
      <w:r>
        <w:rPr>
          <w:rFonts w:ascii="Arial" w:hAnsi="Arial" w:cs="Arial"/>
          <w:color w:val="000000"/>
          <w:sz w:val="24"/>
          <w:szCs w:val="24"/>
        </w:rPr>
        <w:t xml:space="preserve"> This program offers support in essential life skills such as employment, cooking, budgeting, accessing community resources, securing housing, and maintaining health.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Job Seeking Assistance:</w:t>
      </w:r>
      <w:r>
        <w:rPr>
          <w:rFonts w:ascii="Arial" w:hAnsi="Arial" w:cs="Arial"/>
          <w:color w:val="000000"/>
          <w:sz w:val="24"/>
          <w:szCs w:val="24"/>
        </w:rPr>
        <w:t xml:space="preserve"> This program offers guidance and resources for youth seeking employment opportunities and obtaining vital documents.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 xml:space="preserve">Parent Project: </w:t>
      </w:r>
      <w:r>
        <w:rPr>
          <w:rFonts w:ascii="Arial" w:hAnsi="Arial" w:cs="Arial"/>
          <w:color w:val="000000"/>
          <w:sz w:val="24"/>
          <w:szCs w:val="24"/>
        </w:rPr>
        <w:t>A 10-week evidence-based parenting class that includes a parent-led support group. Parents of ERC clients should reach out to Lanora Franck for more information.</w:t>
      </w: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B1AAF" w:rsidRDefault="000B1AAF" w:rsidP="000B1AAF">
      <w:pPr>
        <w:tabs>
          <w:tab w:val="left" w:pos="63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F3B3E">
        <w:rPr>
          <w:rFonts w:ascii="Arial" w:hAnsi="Arial" w:cs="Arial"/>
          <w:b/>
          <w:color w:val="000000"/>
          <w:sz w:val="24"/>
          <w:szCs w:val="24"/>
        </w:rPr>
        <w:t>Untamed Athletes:</w:t>
      </w:r>
      <w:r>
        <w:rPr>
          <w:rFonts w:ascii="Arial" w:hAnsi="Arial" w:cs="Arial"/>
          <w:color w:val="000000"/>
          <w:sz w:val="24"/>
          <w:szCs w:val="24"/>
        </w:rPr>
        <w:t xml:space="preserve"> A weekly sports program held at the ERC.</w:t>
      </w:r>
    </w:p>
    <w:p w:rsidR="003736D8" w:rsidRPr="000B1AAF" w:rsidRDefault="003736D8" w:rsidP="000B1AAF">
      <w:bookmarkStart w:id="0" w:name="_GoBack"/>
      <w:bookmarkEnd w:id="0"/>
    </w:p>
    <w:sectPr w:rsidR="003736D8" w:rsidRPr="000B1AAF" w:rsidSect="003736D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D98" w:rsidRDefault="00177D98" w:rsidP="00177D98">
      <w:pPr>
        <w:spacing w:after="0" w:line="240" w:lineRule="auto"/>
      </w:pPr>
      <w:r>
        <w:separator/>
      </w:r>
    </w:p>
  </w:endnote>
  <w:end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 w:rsidP="003736D8">
    <w:pPr>
      <w:pStyle w:val="Footer"/>
      <w:jc w:val="right"/>
    </w:pPr>
    <w:r>
      <w:t xml:space="preserve">Created: </w:t>
    </w:r>
    <w:r w:rsidR="006F6AD8">
      <w:t>6/22/23</w:t>
    </w:r>
  </w:p>
  <w:p w:rsidR="003736D8" w:rsidRDefault="003736D8" w:rsidP="003736D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D98" w:rsidRDefault="00177D98" w:rsidP="00177D98">
      <w:pPr>
        <w:spacing w:after="0" w:line="240" w:lineRule="auto"/>
      </w:pPr>
      <w:r>
        <w:separator/>
      </w:r>
    </w:p>
  </w:footnote>
  <w:footnote w:type="continuationSeparator" w:id="0">
    <w:p w:rsidR="00177D98" w:rsidRDefault="00177D98" w:rsidP="00177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177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6" o:spid="_x0000_s2050" type="#_x0000_t75" style="position:absolute;margin-left:0;margin-top:0;width:468pt;height:465.65pt;z-index:-251657216;mso-position-horizontal:center;mso-position-horizontal-relative:margin;mso-position-vertical:center;mso-position-vertical-relative:margin" o:allowincell="f">
          <v:imagedata r:id="rId1" o:title="Zoom Background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6D8" w:rsidRDefault="003736D8">
    <w:pPr>
      <w:pStyle w:val="Header"/>
    </w:pPr>
    <w:r>
      <w:rPr>
        <w:noProof/>
      </w:rPr>
      <w:drawing>
        <wp:inline distT="0" distB="0" distL="0" distR="0" wp14:anchorId="1D4AC437" wp14:editId="58562FCC">
          <wp:extent cx="5943600" cy="699135"/>
          <wp:effectExtent l="0" t="0" r="0" b="571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etterhead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99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77D98" w:rsidRDefault="00177D98" w:rsidP="003736D8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7" o:spid="_x0000_s2051" type="#_x0000_t75" style="position:absolute;left:0;text-align:left;margin-left:0;margin-top:0;width:468pt;height:465.65pt;z-index:-251656192;mso-position-horizontal:center;mso-position-horizontal-relative:margin;mso-position-vertical:center;mso-position-vertical-relative:margin" o:allowincell="f">
          <v:imagedata r:id="rId2" o:title="Zoom Background" gain="19661f" blacklevel="22938f"/>
        </v:shape>
      </w:pict>
    </w:r>
    <w:r w:rsidR="003736D8">
      <w:t>Form 7.1400.</w:t>
    </w:r>
    <w:r w:rsidR="006F6AD8">
      <w:t>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98" w:rsidRDefault="00177D9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11875" o:spid="_x0000_s2049" type="#_x0000_t75" style="position:absolute;margin-left:0;margin-top:0;width:468pt;height:465.65pt;z-index:-251658240;mso-position-horizontal:center;mso-position-horizontal-relative:margin;mso-position-vertical:center;mso-position-vertical-relative:margin" o:allowincell="f">
          <v:imagedata r:id="rId1" o:title="Zoom Backgroun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98"/>
    <w:rsid w:val="000217E5"/>
    <w:rsid w:val="000274FF"/>
    <w:rsid w:val="000536B8"/>
    <w:rsid w:val="0005580C"/>
    <w:rsid w:val="00082A6A"/>
    <w:rsid w:val="000B1AAF"/>
    <w:rsid w:val="000D519E"/>
    <w:rsid w:val="000E22A7"/>
    <w:rsid w:val="000F1ED0"/>
    <w:rsid w:val="00100672"/>
    <w:rsid w:val="00166AB9"/>
    <w:rsid w:val="00177D98"/>
    <w:rsid w:val="0021778D"/>
    <w:rsid w:val="00220EAE"/>
    <w:rsid w:val="00237008"/>
    <w:rsid w:val="002546F4"/>
    <w:rsid w:val="002D31E3"/>
    <w:rsid w:val="002F155D"/>
    <w:rsid w:val="0032031F"/>
    <w:rsid w:val="00343286"/>
    <w:rsid w:val="00364A29"/>
    <w:rsid w:val="003736D8"/>
    <w:rsid w:val="00397310"/>
    <w:rsid w:val="003A40E9"/>
    <w:rsid w:val="003B3989"/>
    <w:rsid w:val="003E6E9F"/>
    <w:rsid w:val="004108A6"/>
    <w:rsid w:val="0043453A"/>
    <w:rsid w:val="00463424"/>
    <w:rsid w:val="00476B3E"/>
    <w:rsid w:val="004869CA"/>
    <w:rsid w:val="0049160F"/>
    <w:rsid w:val="004A1E67"/>
    <w:rsid w:val="005574C7"/>
    <w:rsid w:val="00565FE5"/>
    <w:rsid w:val="00593C91"/>
    <w:rsid w:val="00596B66"/>
    <w:rsid w:val="005B5835"/>
    <w:rsid w:val="005C4434"/>
    <w:rsid w:val="005D16F4"/>
    <w:rsid w:val="005E6926"/>
    <w:rsid w:val="00650E76"/>
    <w:rsid w:val="006A259A"/>
    <w:rsid w:val="006B3954"/>
    <w:rsid w:val="006C4BE5"/>
    <w:rsid w:val="006E11C6"/>
    <w:rsid w:val="006F6AD8"/>
    <w:rsid w:val="00707523"/>
    <w:rsid w:val="0072198D"/>
    <w:rsid w:val="00772E96"/>
    <w:rsid w:val="00877146"/>
    <w:rsid w:val="008A04F4"/>
    <w:rsid w:val="00912016"/>
    <w:rsid w:val="009748B0"/>
    <w:rsid w:val="009C080E"/>
    <w:rsid w:val="009D1E19"/>
    <w:rsid w:val="009E1E21"/>
    <w:rsid w:val="009E2B1E"/>
    <w:rsid w:val="009E7F62"/>
    <w:rsid w:val="009F011B"/>
    <w:rsid w:val="00A46AD6"/>
    <w:rsid w:val="00A53C80"/>
    <w:rsid w:val="00A84386"/>
    <w:rsid w:val="00A91B17"/>
    <w:rsid w:val="00AA1043"/>
    <w:rsid w:val="00B0234C"/>
    <w:rsid w:val="00B371A6"/>
    <w:rsid w:val="00B775B3"/>
    <w:rsid w:val="00BB209F"/>
    <w:rsid w:val="00C222FF"/>
    <w:rsid w:val="00C23AAF"/>
    <w:rsid w:val="00C863BA"/>
    <w:rsid w:val="00CA3A60"/>
    <w:rsid w:val="00CC0C5C"/>
    <w:rsid w:val="00CC72D0"/>
    <w:rsid w:val="00CD1109"/>
    <w:rsid w:val="00CE0A6B"/>
    <w:rsid w:val="00CF2510"/>
    <w:rsid w:val="00D564AA"/>
    <w:rsid w:val="00D81C82"/>
    <w:rsid w:val="00E06AB8"/>
    <w:rsid w:val="00E20C8A"/>
    <w:rsid w:val="00E31D4A"/>
    <w:rsid w:val="00EE7682"/>
    <w:rsid w:val="00F12554"/>
    <w:rsid w:val="00F31FD2"/>
    <w:rsid w:val="00F729AA"/>
    <w:rsid w:val="00F940EE"/>
    <w:rsid w:val="00FD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6FAF8B8-91F3-4D1D-B247-E4E9F9A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98"/>
  </w:style>
  <w:style w:type="paragraph" w:styleId="Footer">
    <w:name w:val="footer"/>
    <w:basedOn w:val="Normal"/>
    <w:link w:val="FooterChar"/>
    <w:uiPriority w:val="99"/>
    <w:unhideWhenUsed/>
    <w:rsid w:val="00177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98"/>
  </w:style>
  <w:style w:type="paragraph" w:styleId="BalloonText">
    <w:name w:val="Balloon Text"/>
    <w:basedOn w:val="Normal"/>
    <w:link w:val="BalloonTextChar"/>
    <w:uiPriority w:val="99"/>
    <w:semiHidden/>
    <w:unhideWhenUsed/>
    <w:rsid w:val="00373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617AF-54EC-47B6-95A8-630807815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Sedgwick County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Burks, Larry</dc:creator>
  <cp:keywords/>
  <dc:description/>
  <cp:lastModifiedBy>Burks, Larry</cp:lastModifiedBy>
  <cp:revision>3</cp:revision>
  <cp:lastPrinted>2023-06-22T18:41:00Z</cp:lastPrinted>
  <dcterms:created xsi:type="dcterms:W3CDTF">2023-06-22T18:51:00Z</dcterms:created>
  <dcterms:modified xsi:type="dcterms:W3CDTF">2023-06-22T18:52:00Z</dcterms:modified>
</cp:coreProperties>
</file>