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p>
    <w:p>
      <w:pPr>
        <w:pStyle w:val="Body"/>
      </w:pPr>
    </w:p>
    <w:p>
      <w:pPr>
        <w:pStyle w:val="Title"/>
      </w:pPr>
      <w:r>
        <w:rPr>
          <w:rtl w:val="0"/>
        </w:rPr>
        <w:t>Report title</w:t>
      </w:r>
    </w:p>
    <w:p>
      <w:pPr>
        <w:pStyle w:val="Subtitle"/>
      </w:pPr>
      <w:r>
        <w:rPr>
          <w:rtl w:val="0"/>
        </w:rPr>
        <w:t>Report sub-title</w:t>
      </w:r>
    </w:p>
    <w:p>
      <w:pPr>
        <w:pStyle w:val="Body"/>
      </w:pPr>
      <w:r>
        <w:rPr>
          <w:rtl w:val="0"/>
          <w:lang w:val="en-US"/>
        </w:rPr>
        <w:t>Further description</w:t>
      </w:r>
    </w:p>
    <w:p>
      <w:pPr>
        <w:pStyle w:val="Body"/>
      </w:pPr>
      <w:r>
        <w:rPr>
          <w:rFonts w:ascii="Arial Unicode MS" w:cs="Arial Unicode MS" w:hAnsi="Arial Unicode MS" w:eastAsia="Arial Unicode MS"/>
          <w:b w:val="0"/>
          <w:bCs w:val="0"/>
          <w:i w:val="0"/>
          <w:iCs w:val="0"/>
        </w:rPr>
        <w:br w:type="page"/>
      </w:r>
    </w:p>
    <w:p>
      <w:pPr>
        <w:pStyle w:val="Body"/>
      </w:pPr>
      <w:r>
        <mc:AlternateContent>
          <mc:Choice Requires="wps">
            <w:drawing>
              <wp:anchor distT="80010" distB="80010" distL="80010" distR="80010" simplePos="0" relativeHeight="251659264" behindDoc="0" locked="0" layoutInCell="1" allowOverlap="1">
                <wp:simplePos x="0" y="0"/>
                <wp:positionH relativeFrom="page">
                  <wp:posOffset>734694</wp:posOffset>
                </wp:positionH>
                <wp:positionV relativeFrom="page">
                  <wp:posOffset>7202169</wp:posOffset>
                </wp:positionV>
                <wp:extent cx="6105525" cy="2769871"/>
                <wp:effectExtent l="0" t="0" r="0" b="0"/>
                <wp:wrapSquare wrapText="bothSides" distL="80010" distR="80010" distT="80010" distB="80010"/>
                <wp:docPr id="1073741825" name="officeArt object" descr="Text Box 2"/>
                <wp:cNvGraphicFramePr/>
                <a:graphic xmlns:a="http://schemas.openxmlformats.org/drawingml/2006/main">
                  <a:graphicData uri="http://schemas.microsoft.com/office/word/2010/wordprocessingShape">
                    <wps:wsp>
                      <wps:cNvSpPr txBox="1"/>
                      <wps:spPr>
                        <a:xfrm>
                          <a:off x="0" y="0"/>
                          <a:ext cx="6105525" cy="2769871"/>
                        </a:xfrm>
                        <a:prstGeom prst="rect">
                          <a:avLst/>
                        </a:prstGeom>
                        <a:solidFill>
                          <a:schemeClr val="accent5">
                            <a:hueOff val="-11925000"/>
                            <a:satOff val="-40000"/>
                            <a:lumOff val="7843"/>
                          </a:schemeClr>
                        </a:solidFill>
                        <a:ln w="12700" cap="flat">
                          <a:noFill/>
                          <a:miter lim="400000"/>
                        </a:ln>
                        <a:effectLst/>
                      </wps:spPr>
                      <wps:txbx>
                        <w:txbxContent>
                          <w:p>
                            <w:pPr>
                              <w:pStyle w:val="Body"/>
                            </w:pPr>
                            <w:r>
                              <w:rPr>
                                <w:rtl w:val="0"/>
                                <w:lang w:val="en-US"/>
                              </w:rPr>
                              <w:t>Department/School/Centre</w:t>
                            </w:r>
                          </w:p>
                          <w:p>
                            <w:pPr>
                              <w:pStyle w:val="Body"/>
                            </w:pPr>
                            <w:r>
                              <w:rPr>
                                <w:rtl w:val="0"/>
                              </w:rPr>
                              <w:t>+61 2 6125 XXXX</w:t>
                            </w:r>
                          </w:p>
                          <w:p>
                            <w:pPr>
                              <w:pStyle w:val="Body"/>
                              <w:rPr>
                                <w:b w:val="1"/>
                                <w:bCs w:val="1"/>
                                <w:color w:val="398b97"/>
                              </w:rPr>
                            </w:pPr>
                            <w:r>
                              <w:rPr>
                                <w:rStyle w:val="Hyperlink.0"/>
                                <w:b w:val="1"/>
                                <w:bCs w:val="1"/>
                                <w:color w:val="398b97"/>
                                <w:u w:val="none" w:color="00549e"/>
                              </w:rPr>
                              <w:fldChar w:fldCharType="begin" w:fldLock="0"/>
                            </w:r>
                            <w:r>
                              <w:rPr>
                                <w:rStyle w:val="Hyperlink.0"/>
                                <w:b w:val="1"/>
                                <w:bCs w:val="1"/>
                                <w:color w:val="398b97"/>
                                <w:u w:val="none" w:color="00549e"/>
                              </w:rPr>
                              <w:instrText xml:space="preserve"> HYPERLINK "mailto:name@anu.edu.au"</w:instrText>
                            </w:r>
                            <w:r>
                              <w:rPr>
                                <w:rStyle w:val="Hyperlink.0"/>
                                <w:b w:val="1"/>
                                <w:bCs w:val="1"/>
                                <w:color w:val="398b97"/>
                                <w:u w:val="none" w:color="00549e"/>
                              </w:rPr>
                              <w:fldChar w:fldCharType="separate" w:fldLock="0"/>
                            </w:r>
                            <w:r>
                              <w:rPr>
                                <w:rStyle w:val="Hyperlink.0"/>
                                <w:b w:val="1"/>
                                <w:bCs w:val="1"/>
                                <w:color w:val="398b97"/>
                                <w:u w:val="none" w:color="00549e"/>
                                <w:rtl w:val="0"/>
                              </w:rPr>
                              <w:t>name@anu.edu.au</w:t>
                            </w:r>
                            <w:r>
                              <w:rPr>
                                <w:b w:val="1"/>
                                <w:bCs w:val="1"/>
                                <w:color w:val="398b97"/>
                              </w:rPr>
                              <w:fldChar w:fldCharType="end" w:fldLock="0"/>
                            </w:r>
                          </w:p>
                          <w:p>
                            <w:pPr>
                              <w:pStyle w:val="Body"/>
                            </w:pPr>
                          </w:p>
                          <w:p>
                            <w:pPr>
                              <w:pStyle w:val="Body"/>
                            </w:pPr>
                            <w:r>
                              <w:rPr>
                                <w:rtl w:val="0"/>
                                <w:lang w:val="de-DE"/>
                              </w:rPr>
                              <w:t>The Australian National University</w:t>
                            </w:r>
                          </w:p>
                          <w:p>
                            <w:pPr>
                              <w:pStyle w:val="Body"/>
                            </w:pPr>
                            <w:r>
                              <w:rPr>
                                <w:rtl w:val="0"/>
                                <w:lang w:val="de-DE"/>
                              </w:rPr>
                              <w:t>Canberra ACT 2601 Australia</w:t>
                            </w:r>
                          </w:p>
                          <w:p>
                            <w:pPr>
                              <w:pStyle w:val="Body"/>
                              <w:rPr>
                                <w:b w:val="1"/>
                                <w:bCs w:val="1"/>
                              </w:rPr>
                            </w:pPr>
                            <w:r>
                              <w:rPr>
                                <w:rStyle w:val="Hyperlink.1"/>
                              </w:rPr>
                              <w:fldChar w:fldCharType="begin" w:fldLock="0"/>
                            </w:r>
                            <w:r>
                              <w:rPr>
                                <w:rStyle w:val="Hyperlink.1"/>
                              </w:rPr>
                              <w:instrText xml:space="preserve"> HYPERLINK "http://www.anu.edu.au"</w:instrText>
                            </w:r>
                            <w:r>
                              <w:rPr>
                                <w:rStyle w:val="Hyperlink.1"/>
                              </w:rPr>
                              <w:fldChar w:fldCharType="separate" w:fldLock="0"/>
                            </w:r>
                            <w:r>
                              <w:rPr>
                                <w:rStyle w:val="Hyperlink.1"/>
                                <w:rtl w:val="0"/>
                              </w:rPr>
                              <w:t>www.anu.edu.au</w:t>
                            </w:r>
                            <w:r>
                              <w:rPr/>
                              <w:fldChar w:fldCharType="end" w:fldLock="0"/>
                            </w:r>
                          </w:p>
                          <w:p>
                            <w:pPr>
                              <w:pStyle w:val="Body"/>
                            </w:pPr>
                          </w:p>
                          <w:p>
                            <w:pPr>
                              <w:pStyle w:val="Body"/>
                            </w:pPr>
                            <w:r>
                              <w:rPr>
                                <w:rtl w:val="0"/>
                                <w:lang w:val="en-US"/>
                              </w:rPr>
                              <w:t>CRICOS Provider No. 00120C</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57.8pt;margin-top:567.1pt;width:480.8pt;height:218.1pt;z-index:251659264;mso-position-horizontal:absolute;mso-position-horizontal-relative:page;mso-position-vertical:absolute;mso-position-vertical-relative:page;mso-wrap-distance-left:6.3pt;mso-wrap-distance-top:6.3pt;mso-wrap-distance-right:6.3pt;mso-wrap-distance-bottom:6.3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lang w:val="en-US"/>
                        </w:rPr>
                        <w:t>Department/School/Centre</w:t>
                      </w:r>
                    </w:p>
                    <w:p>
                      <w:pPr>
                        <w:pStyle w:val="Body"/>
                      </w:pPr>
                      <w:r>
                        <w:rPr>
                          <w:rtl w:val="0"/>
                        </w:rPr>
                        <w:t>+61 2 6125 XXXX</w:t>
                      </w:r>
                    </w:p>
                    <w:p>
                      <w:pPr>
                        <w:pStyle w:val="Body"/>
                        <w:rPr>
                          <w:b w:val="1"/>
                          <w:bCs w:val="1"/>
                          <w:color w:val="398b97"/>
                        </w:rPr>
                      </w:pPr>
                      <w:r>
                        <w:rPr>
                          <w:rStyle w:val="Hyperlink.0"/>
                          <w:b w:val="1"/>
                          <w:bCs w:val="1"/>
                          <w:color w:val="398b97"/>
                          <w:u w:val="none" w:color="00549e"/>
                        </w:rPr>
                        <w:fldChar w:fldCharType="begin" w:fldLock="0"/>
                      </w:r>
                      <w:r>
                        <w:rPr>
                          <w:rStyle w:val="Hyperlink.0"/>
                          <w:b w:val="1"/>
                          <w:bCs w:val="1"/>
                          <w:color w:val="398b97"/>
                          <w:u w:val="none" w:color="00549e"/>
                        </w:rPr>
                        <w:instrText xml:space="preserve"> HYPERLINK "mailto:name@anu.edu.au"</w:instrText>
                      </w:r>
                      <w:r>
                        <w:rPr>
                          <w:rStyle w:val="Hyperlink.0"/>
                          <w:b w:val="1"/>
                          <w:bCs w:val="1"/>
                          <w:color w:val="398b97"/>
                          <w:u w:val="none" w:color="00549e"/>
                        </w:rPr>
                        <w:fldChar w:fldCharType="separate" w:fldLock="0"/>
                      </w:r>
                      <w:r>
                        <w:rPr>
                          <w:rStyle w:val="Hyperlink.0"/>
                          <w:b w:val="1"/>
                          <w:bCs w:val="1"/>
                          <w:color w:val="398b97"/>
                          <w:u w:val="none" w:color="00549e"/>
                          <w:rtl w:val="0"/>
                        </w:rPr>
                        <w:t>name@anu.edu.au</w:t>
                      </w:r>
                      <w:r>
                        <w:rPr>
                          <w:b w:val="1"/>
                          <w:bCs w:val="1"/>
                          <w:color w:val="398b97"/>
                        </w:rPr>
                        <w:fldChar w:fldCharType="end" w:fldLock="0"/>
                      </w:r>
                    </w:p>
                    <w:p>
                      <w:pPr>
                        <w:pStyle w:val="Body"/>
                      </w:pPr>
                    </w:p>
                    <w:p>
                      <w:pPr>
                        <w:pStyle w:val="Body"/>
                      </w:pPr>
                      <w:r>
                        <w:rPr>
                          <w:rtl w:val="0"/>
                          <w:lang w:val="de-DE"/>
                        </w:rPr>
                        <w:t>The Australian National University</w:t>
                      </w:r>
                    </w:p>
                    <w:p>
                      <w:pPr>
                        <w:pStyle w:val="Body"/>
                      </w:pPr>
                      <w:r>
                        <w:rPr>
                          <w:rtl w:val="0"/>
                          <w:lang w:val="de-DE"/>
                        </w:rPr>
                        <w:t>Canberra ACT 2601 Australia</w:t>
                      </w:r>
                    </w:p>
                    <w:p>
                      <w:pPr>
                        <w:pStyle w:val="Body"/>
                        <w:rPr>
                          <w:b w:val="1"/>
                          <w:bCs w:val="1"/>
                        </w:rPr>
                      </w:pPr>
                      <w:r>
                        <w:rPr>
                          <w:rStyle w:val="Hyperlink.1"/>
                        </w:rPr>
                        <w:fldChar w:fldCharType="begin" w:fldLock="0"/>
                      </w:r>
                      <w:r>
                        <w:rPr>
                          <w:rStyle w:val="Hyperlink.1"/>
                        </w:rPr>
                        <w:instrText xml:space="preserve"> HYPERLINK "http://www.anu.edu.au"</w:instrText>
                      </w:r>
                      <w:r>
                        <w:rPr>
                          <w:rStyle w:val="Hyperlink.1"/>
                        </w:rPr>
                        <w:fldChar w:fldCharType="separate" w:fldLock="0"/>
                      </w:r>
                      <w:r>
                        <w:rPr>
                          <w:rStyle w:val="Hyperlink.1"/>
                          <w:rtl w:val="0"/>
                        </w:rPr>
                        <w:t>www.anu.edu.au</w:t>
                      </w:r>
                      <w:r>
                        <w:rPr/>
                        <w:fldChar w:fldCharType="end" w:fldLock="0"/>
                      </w:r>
                    </w:p>
                    <w:p>
                      <w:pPr>
                        <w:pStyle w:val="Body"/>
                      </w:pPr>
                    </w:p>
                    <w:p>
                      <w:pPr>
                        <w:pStyle w:val="Body"/>
                      </w:pPr>
                      <w:r>
                        <w:rPr>
                          <w:rtl w:val="0"/>
                          <w:lang w:val="en-US"/>
                        </w:rPr>
                        <w:t>CRICOS Provider No. 00120C</w:t>
                      </w:r>
                    </w:p>
                  </w:txbxContent>
                </v:textbox>
                <w10:wrap type="square" side="bothSides" anchorx="page" anchory="page"/>
              </v:shape>
            </w:pict>
          </mc:Fallback>
        </mc:AlternateContent>
      </w:r>
      <w:r>
        <w:rPr>
          <w:rFonts w:ascii="Arial Unicode MS" w:cs="Arial Unicode MS" w:hAnsi="Arial Unicode MS" w:eastAsia="Arial Unicode MS"/>
          <w:b w:val="0"/>
          <w:bCs w:val="0"/>
          <w:i w:val="0"/>
          <w:iCs w:val="0"/>
        </w:rPr>
        <w:br w:type="page"/>
      </w:r>
    </w:p>
    <w:p>
      <w:pPr>
        <w:pStyle w:val="Body"/>
      </w:pPr>
    </w:p>
    <w:p>
      <w:pPr>
        <w:pStyle w:val="TOC Heading"/>
      </w:pPr>
      <w:r>
        <w:rPr>
          <w:rtl w:val="0"/>
        </w:rPr>
        <w:t>Contents</w:t>
      </w:r>
    </w:p>
    <w:p>
      <w:pPr>
        <w:pStyle w:val="Body"/>
      </w:pPr>
      <w:r>
        <w:rPr/>
        <w:fldChar w:fldCharType="begin" w:fldLock="0"/>
      </w:r>
      <w:r>
        <w:instrText xml:space="preserve"> TOC \o 1-3 </w:instrText>
      </w:r>
      <w:r>
        <w:rPr/>
        <w:fldChar w:fldCharType="separate" w:fldLock="0"/>
      </w:r>
    </w:p>
    <w:p>
      <w:pPr>
        <w:pStyle w:val="TOC 1"/>
        <w:rPr>
          <w:color w:val="312433"/>
        </w:rPr>
      </w:pPr>
      <w:r>
        <w:rPr>
          <w:color w:val="312433"/>
          <w:rtl w:val="0"/>
          <w:lang w:val="en-US"/>
        </w:rPr>
        <w:t>Section heading level 1</w:t>
        <w:tab/>
      </w:r>
      <w:r>
        <w:rPr>
          <w:color w:val="312433"/>
        </w:rPr>
        <w:fldChar w:fldCharType="begin" w:fldLock="0"/>
      </w:r>
      <w:r>
        <w:rPr>
          <w:color w:val="312433"/>
        </w:rPr>
        <w:instrText xml:space="preserve"> PAGEREF _Toc \h </w:instrText>
      </w:r>
      <w:r>
        <w:rPr>
          <w:color w:val="312433"/>
        </w:rPr>
        <w:fldChar w:fldCharType="separate" w:fldLock="0"/>
      </w:r>
      <w:r>
        <w:rPr>
          <w:color w:val="312433"/>
          <w:rtl w:val="0"/>
          <w:lang w:val="en-US"/>
        </w:rPr>
        <w:t>1</w:t>
      </w:r>
      <w:r>
        <w:rPr>
          <w:color w:val="312433"/>
        </w:rPr>
        <w:fldChar w:fldCharType="end" w:fldLock="0"/>
      </w:r>
    </w:p>
    <w:p>
      <w:pPr>
        <w:pStyle w:val="TOC 1"/>
        <w:rPr>
          <w:color w:val="312433"/>
        </w:rPr>
      </w:pPr>
      <w:r>
        <w:rPr>
          <w:color w:val="312433"/>
          <w:rtl w:val="0"/>
          <w:lang w:val="en-US"/>
        </w:rPr>
        <w:t>Section heading level 1</w:t>
        <w:tab/>
      </w:r>
      <w:r>
        <w:rPr>
          <w:color w:val="312433"/>
        </w:rPr>
        <w:fldChar w:fldCharType="begin" w:fldLock="0"/>
      </w:r>
      <w:r>
        <w:rPr>
          <w:color w:val="312433"/>
        </w:rPr>
        <w:instrText xml:space="preserve"> PAGEREF _Toc1 \h </w:instrText>
      </w:r>
      <w:r>
        <w:rPr>
          <w:color w:val="312433"/>
        </w:rPr>
        <w:fldChar w:fldCharType="separate" w:fldLock="0"/>
      </w:r>
      <w:r>
        <w:rPr>
          <w:color w:val="312433"/>
          <w:rtl w:val="0"/>
          <w:lang w:val="en-US"/>
        </w:rPr>
        <w:t>1</w:t>
      </w:r>
      <w:r>
        <w:rPr>
          <w:color w:val="312433"/>
        </w:rPr>
        <w:fldChar w:fldCharType="end" w:fldLock="0"/>
      </w:r>
    </w:p>
    <w:p>
      <w:pPr>
        <w:pStyle w:val="TOC 2"/>
        <w:rPr>
          <w:color w:val="312433"/>
        </w:rPr>
      </w:pPr>
      <w:r>
        <w:rPr>
          <w:color w:val="312433"/>
          <w:rtl w:val="0"/>
          <w:lang w:val="en-US"/>
        </w:rPr>
        <w:t>Section heading level 2</w:t>
        <w:tab/>
      </w:r>
      <w:r>
        <w:rPr>
          <w:color w:val="312433"/>
        </w:rPr>
        <w:fldChar w:fldCharType="begin" w:fldLock="0"/>
      </w:r>
      <w:r>
        <w:rPr>
          <w:color w:val="312433"/>
        </w:rPr>
        <w:instrText xml:space="preserve"> PAGEREF _Toc2 \h </w:instrText>
      </w:r>
      <w:r>
        <w:rPr>
          <w:color w:val="312433"/>
        </w:rPr>
        <w:fldChar w:fldCharType="separate" w:fldLock="0"/>
      </w:r>
      <w:r>
        <w:rPr>
          <w:color w:val="312433"/>
          <w:rtl w:val="0"/>
          <w:lang w:val="en-US"/>
        </w:rPr>
        <w:t>1</w:t>
      </w:r>
      <w:r>
        <w:rPr>
          <w:color w:val="312433"/>
        </w:rPr>
        <w:fldChar w:fldCharType="end" w:fldLock="0"/>
      </w:r>
    </w:p>
    <w:p>
      <w:pPr>
        <w:pStyle w:val="TOC 3"/>
      </w:pPr>
      <w:r>
        <w:rPr>
          <w:color w:val="312433"/>
          <w:rtl w:val="0"/>
          <w:lang w:val="en-US"/>
        </w:rPr>
        <w:t>Section heading level 3</w:t>
        <w:tab/>
      </w:r>
      <w:r>
        <w:rPr>
          <w:color w:val="312433"/>
        </w:rPr>
        <w:fldChar w:fldCharType="begin" w:fldLock="0"/>
      </w:r>
      <w:r>
        <w:rPr>
          <w:color w:val="312433"/>
        </w:rPr>
        <w:instrText xml:space="preserve"> PAGEREF _Toc3 \h </w:instrText>
      </w:r>
      <w:r>
        <w:rPr>
          <w:color w:val="312433"/>
        </w:rPr>
        <w:fldChar w:fldCharType="separate" w:fldLock="0"/>
      </w:r>
      <w:r>
        <w:rPr>
          <w:color w:val="312433"/>
          <w:rtl w:val="0"/>
          <w:lang w:val="en-US"/>
        </w:rPr>
        <w:t>1</w:t>
      </w:r>
      <w:r>
        <w:rPr>
          <w:color w:val="312433"/>
        </w:rPr>
        <w:fldChar w:fldCharType="end" w:fldLock="0"/>
      </w:r>
    </w:p>
    <w:p>
      <w:pPr>
        <w:pStyle w:val="Body"/>
      </w:pPr>
      <w:r>
        <w:rPr/>
        <w:fldChar w:fldCharType="end" w:fldLock="0"/>
      </w:r>
    </w:p>
    <w:p>
      <w:pPr>
        <w:pStyle w:val="Body"/>
      </w:pPr>
    </w:p>
    <w:p>
      <w:pPr>
        <w:pStyle w:val="Body"/>
        <w:sectPr>
          <w:headerReference w:type="default" r:id="rId4"/>
          <w:headerReference w:type="first" r:id="rId5"/>
          <w:footerReference w:type="default" r:id="rId6"/>
          <w:footerReference w:type="first" r:id="rId7"/>
          <w:pgSz w:w="11900" w:h="16840" w:orient="portrait"/>
          <w:pgMar w:top="1134" w:right="1134" w:bottom="1134" w:left="1134" w:header="709" w:footer="709"/>
          <w:pgNumType w:start="1"/>
          <w:titlePg w:val="1"/>
          <w:bidi w:val="0"/>
        </w:sectPr>
      </w:pPr>
    </w:p>
    <w:p>
      <w:pPr>
        <w:pStyle w:val="Heading"/>
      </w:pPr>
      <w:bookmarkStart w:name="_Toc" w:id="0"/>
      <w:r>
        <w:rPr>
          <w:rFonts w:cs="Arial Unicode MS" w:eastAsia="Arial Unicode MS"/>
          <w:color w:val="312433"/>
          <w:rtl w:val="0"/>
          <w:lang w:val="fr-FR"/>
        </w:rPr>
        <w:t>Section</w:t>
      </w:r>
      <w:r>
        <w:rPr>
          <w:rFonts w:cs="Arial Unicode MS" w:eastAsia="Arial Unicode MS"/>
          <w:rtl w:val="0"/>
          <w:lang w:val="en-US"/>
        </w:rPr>
        <w:t xml:space="preserve"> heading level 1</w:t>
      </w:r>
      <w:bookmarkEnd w:id="0"/>
    </w:p>
    <w:p>
      <w:pPr>
        <w:pStyle w:val="Body"/>
      </w:pPr>
      <w:r>
        <mc:AlternateContent>
          <mc:Choice Requires="wps">
            <w:drawing>
              <wp:anchor distT="57150" distB="57150" distL="57150" distR="57150" simplePos="0" relativeHeight="251661312" behindDoc="0" locked="0" layoutInCell="1" allowOverlap="1">
                <wp:simplePos x="0" y="0"/>
                <wp:positionH relativeFrom="column">
                  <wp:posOffset>3240404</wp:posOffset>
                </wp:positionH>
                <wp:positionV relativeFrom="line">
                  <wp:posOffset>2221864</wp:posOffset>
                </wp:positionV>
                <wp:extent cx="2879725" cy="12700"/>
                <wp:effectExtent l="0" t="0" r="0" b="0"/>
                <wp:wrapSquare wrapText="bothSides" distL="57150" distR="57150" distT="57150" distB="57150"/>
                <wp:docPr id="1073741826" name="officeArt object" descr="Text Box 4"/>
                <wp:cNvGraphicFramePr/>
                <a:graphic xmlns:a="http://schemas.openxmlformats.org/drawingml/2006/main">
                  <a:graphicData uri="http://schemas.microsoft.com/office/word/2010/wordprocessingShape">
                    <wps:wsp>
                      <wps:cNvSpPr txBox="1"/>
                      <wps:spPr>
                        <a:xfrm>
                          <a:off x="0" y="0"/>
                          <a:ext cx="2879725" cy="12700"/>
                        </a:xfrm>
                        <a:prstGeom prst="rect">
                          <a:avLst/>
                        </a:prstGeom>
                        <a:solidFill>
                          <a:schemeClr val="accent5">
                            <a:hueOff val="-11925000"/>
                            <a:satOff val="-40000"/>
                            <a:lumOff val="7843"/>
                          </a:schemeClr>
                        </a:solidFill>
                        <a:ln w="12700" cap="flat">
                          <a:noFill/>
                          <a:miter lim="400000"/>
                        </a:ln>
                        <a:effectLst/>
                      </wps:spPr>
                      <wps:txbx>
                        <w:txbxContent>
                          <w:p>
                            <w:pPr>
                              <w:pStyle w:val="caption"/>
                            </w:pPr>
                            <w:r>
                              <w:rPr>
                                <w:rtl w:val="0"/>
                              </w:rPr>
                              <w:t>Figure 1: Image caption</w:t>
                            </w:r>
                          </w:p>
                        </w:txbxContent>
                      </wps:txbx>
                      <wps:bodyPr wrap="square" lIns="0" tIns="0" rIns="0" bIns="0" numCol="1" anchor="t">
                        <a:noAutofit/>
                      </wps:bodyPr>
                    </wps:wsp>
                  </a:graphicData>
                </a:graphic>
              </wp:anchor>
            </w:drawing>
          </mc:Choice>
          <mc:Fallback>
            <w:pict>
              <v:shape id="_x0000_s1027" type="#_x0000_t202" style="visibility:visible;position:absolute;margin-left:255.1pt;margin-top:174.9pt;width:226.8pt;height:1.0pt;z-index:251661312;mso-position-horizontal:absolute;mso-position-horizontal-relative:text;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tl w:val="0"/>
                        </w:rPr>
                        <w:t>Figure 1: Image caption</w:t>
                      </w:r>
                    </w:p>
                  </w:txbxContent>
                </v:textbox>
                <w10:wrap type="square" side="bothSides" anchorx="text"/>
              </v:shape>
            </w:pict>
          </mc:Fallback>
        </mc:AlternateContent>
      </w:r>
      <w:r>
        <w:drawing>
          <wp:anchor distT="57150" distB="57150" distL="57150" distR="57150" simplePos="0" relativeHeight="251660288" behindDoc="0" locked="0" layoutInCell="1" allowOverlap="1">
            <wp:simplePos x="0" y="0"/>
            <wp:positionH relativeFrom="page">
              <wp:posOffset>3960494</wp:posOffset>
            </wp:positionH>
            <wp:positionV relativeFrom="line">
              <wp:posOffset>5080</wp:posOffset>
            </wp:positionV>
            <wp:extent cx="2879725" cy="2159636"/>
            <wp:effectExtent l="0" t="0" r="0" b="0"/>
            <wp:wrapSquare wrapText="bothSides" distL="57150" distR="57150" distT="57150" distB="57150"/>
            <wp:docPr id="1073741827" name="officeArt object" descr="MSimage.jpg"/>
            <wp:cNvGraphicFramePr/>
            <a:graphic xmlns:a="http://schemas.openxmlformats.org/drawingml/2006/main">
              <a:graphicData uri="http://schemas.openxmlformats.org/drawingml/2006/picture">
                <pic:pic xmlns:pic="http://schemas.openxmlformats.org/drawingml/2006/picture">
                  <pic:nvPicPr>
                    <pic:cNvPr id="1073741827" name="MSimage.jpg" descr="MSimage.jpg"/>
                    <pic:cNvPicPr>
                      <a:picLocks noChangeAspect="1"/>
                    </pic:cNvPicPr>
                  </pic:nvPicPr>
                  <pic:blipFill>
                    <a:blip r:embed="rId8">
                      <a:extLst/>
                    </a:blip>
                    <a:stretch>
                      <a:fillRect/>
                    </a:stretch>
                  </pic:blipFill>
                  <pic:spPr>
                    <a:xfrm>
                      <a:off x="0" y="0"/>
                      <a:ext cx="2879725" cy="2159636"/>
                    </a:xfrm>
                    <a:prstGeom prst="rect">
                      <a:avLst/>
                    </a:prstGeom>
                    <a:ln w="12700" cap="flat">
                      <a:noFill/>
                      <a:miter lim="400000"/>
                    </a:ln>
                    <a:effectLst/>
                  </pic:spPr>
                </pic:pic>
              </a:graphicData>
            </a:graphic>
          </wp:anchor>
        </w:drawing>
      </w:r>
      <w:r>
        <w:rPr>
          <w:rtl w:val="0"/>
          <w:lang w:val="fr-FR"/>
        </w:rPr>
        <w:t>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 Section content.</w:t>
      </w:r>
    </w:p>
    <w:p>
      <w:pPr>
        <w:pStyle w:val="Heading"/>
      </w:pPr>
      <w:bookmarkStart w:name="_Toc1" w:id="1"/>
      <w:r>
        <w:rPr>
          <w:rFonts w:cs="Arial Unicode MS" w:eastAsia="Arial Unicode MS"/>
          <w:rtl w:val="0"/>
          <w:lang w:val="en-US"/>
        </w:rPr>
        <w:t>Section heading level 1</w:t>
      </w:r>
      <w:bookmarkEnd w:id="1"/>
    </w:p>
    <w:p>
      <w:pPr>
        <w:pStyle w:val="Body"/>
      </w:pPr>
      <w:r>
        <w:rPr>
          <w:rtl w:val="0"/>
          <w:lang w:val="fr-FR"/>
        </w:rPr>
        <w:t>Section content</w:t>
      </w:r>
    </w:p>
    <w:p>
      <w:pPr>
        <w:pStyle w:val="Heading 2"/>
      </w:pPr>
      <w:bookmarkStart w:name="_Toc2" w:id="2"/>
      <w:r>
        <w:rPr>
          <w:rFonts w:cs="Arial Unicode MS" w:eastAsia="Arial Unicode MS"/>
          <w:rtl w:val="0"/>
          <w:lang w:val="en-US"/>
        </w:rPr>
        <w:t>Section heading level 2</w:t>
      </w:r>
      <w:bookmarkEnd w:id="2"/>
    </w:p>
    <w:p>
      <w:pPr>
        <w:pStyle w:val="Body"/>
      </w:pPr>
      <w:r>
        <w:rPr>
          <w:rtl w:val="0"/>
          <w:lang w:val="fr-FR"/>
        </w:rPr>
        <w:t>Section content</w:t>
      </w:r>
    </w:p>
    <w:p>
      <w:pPr>
        <w:pStyle w:val="caption"/>
      </w:pPr>
      <w:r>
        <w:rPr>
          <w:rtl w:val="0"/>
        </w:rPr>
        <w:t>Table 1: Table title/caption</w:t>
      </w: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d3d6"/>
        <w:tblLayout w:type="fixed"/>
      </w:tblPr>
      <w:tblGrid>
        <w:gridCol w:w="2026"/>
        <w:gridCol w:w="3914"/>
        <w:gridCol w:w="3914"/>
      </w:tblGrid>
      <w:tr>
        <w:tblPrEx>
          <w:shd w:val="clear" w:color="auto" w:fill="cfd3d6"/>
        </w:tblPrEx>
        <w:trPr>
          <w:trHeight w:val="282" w:hRule="atLeast"/>
        </w:trPr>
        <w:tc>
          <w:tcPr>
            <w:tcW w:type="dxa" w:w="2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7c85"/>
            <w:tcMar>
              <w:top w:type="dxa" w:w="80"/>
              <w:left w:type="dxa" w:w="80"/>
              <w:bottom w:type="dxa" w:w="80"/>
              <w:right w:type="dxa" w:w="80"/>
            </w:tcMar>
            <w:vAlign w:val="top"/>
          </w:tcP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7c85"/>
            <w:tcMar>
              <w:top w:type="dxa" w:w="80"/>
              <w:left w:type="dxa" w:w="80"/>
              <w:bottom w:type="dxa" w:w="80"/>
              <w:right w:type="dxa" w:w="80"/>
            </w:tcMar>
            <w:vAlign w:val="top"/>
          </w:tcPr>
          <w:p>
            <w:pPr>
              <w:pStyle w:val="Body"/>
            </w:pPr>
            <w:r>
              <w:rPr>
                <w:b w:val="1"/>
                <w:bCs w:val="1"/>
                <w:color w:val="fefefe"/>
                <w:rtl w:val="0"/>
                <w:lang w:val="en-US"/>
              </w:rPr>
              <w:t>Column heading</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7c85"/>
            <w:tcMar>
              <w:top w:type="dxa" w:w="80"/>
              <w:left w:type="dxa" w:w="80"/>
              <w:bottom w:type="dxa" w:w="80"/>
              <w:right w:type="dxa" w:w="80"/>
            </w:tcMar>
            <w:vAlign w:val="top"/>
          </w:tcPr>
          <w:p>
            <w:pPr>
              <w:pStyle w:val="Body"/>
            </w:pPr>
            <w:r>
              <w:rPr>
                <w:b w:val="1"/>
                <w:bCs w:val="1"/>
                <w:color w:val="fefefe"/>
                <w:rtl w:val="0"/>
                <w:lang w:val="en-US"/>
              </w:rPr>
              <w:t>Column heading</w:t>
            </w:r>
          </w:p>
        </w:tc>
      </w:tr>
      <w:tr>
        <w:tblPrEx>
          <w:shd w:val="clear" w:color="auto" w:fill="cfd3d6"/>
        </w:tblPrEx>
        <w:trPr>
          <w:trHeight w:val="282" w:hRule="atLeast"/>
        </w:trPr>
        <w:tc>
          <w:tcPr>
            <w:tcW w:type="dxa" w:w="2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7c85"/>
            <w:tcMar>
              <w:top w:type="dxa" w:w="80"/>
              <w:left w:type="dxa" w:w="80"/>
              <w:bottom w:type="dxa" w:w="80"/>
              <w:right w:type="dxa" w:w="80"/>
            </w:tcMar>
            <w:vAlign w:val="top"/>
          </w:tcPr>
          <w:p>
            <w:pPr>
              <w:pStyle w:val="Body"/>
            </w:pPr>
            <w:r>
              <w:rPr>
                <w:b w:val="1"/>
                <w:bCs w:val="1"/>
                <w:color w:val="fefefe"/>
                <w:rtl w:val="0"/>
                <w:lang w:val="en-US"/>
              </w:rPr>
              <w:t>Row heading</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Content</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Content</w:t>
            </w:r>
          </w:p>
        </w:tc>
      </w:tr>
      <w:tr>
        <w:tblPrEx>
          <w:shd w:val="clear" w:color="auto" w:fill="cfd3d6"/>
        </w:tblPrEx>
        <w:trPr>
          <w:trHeight w:val="282" w:hRule="atLeast"/>
        </w:trPr>
        <w:tc>
          <w:tcPr>
            <w:tcW w:type="dxa" w:w="2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7c85"/>
            <w:tcMar>
              <w:top w:type="dxa" w:w="80"/>
              <w:left w:type="dxa" w:w="80"/>
              <w:bottom w:type="dxa" w:w="80"/>
              <w:right w:type="dxa" w:w="80"/>
            </w:tcMar>
            <w:vAlign w:val="top"/>
          </w:tcPr>
          <w:p>
            <w:pPr>
              <w:pStyle w:val="Body"/>
            </w:pPr>
            <w:r>
              <w:rPr>
                <w:b w:val="1"/>
                <w:bCs w:val="1"/>
                <w:color w:val="fefefe"/>
                <w:rtl w:val="0"/>
                <w:lang w:val="en-US"/>
              </w:rPr>
              <w:t>Row heading</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Content</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Content</w:t>
            </w:r>
          </w:p>
        </w:tc>
      </w:tr>
      <w:tr>
        <w:tblPrEx>
          <w:shd w:val="clear" w:color="auto" w:fill="cfd3d6"/>
        </w:tblPrEx>
        <w:trPr>
          <w:trHeight w:val="282" w:hRule="atLeast"/>
        </w:trPr>
        <w:tc>
          <w:tcPr>
            <w:tcW w:type="dxa" w:w="2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7c85"/>
            <w:tcMar>
              <w:top w:type="dxa" w:w="80"/>
              <w:left w:type="dxa" w:w="80"/>
              <w:bottom w:type="dxa" w:w="80"/>
              <w:right w:type="dxa" w:w="80"/>
            </w:tcMar>
            <w:vAlign w:val="top"/>
          </w:tcPr>
          <w:p>
            <w:pPr>
              <w:pStyle w:val="Body"/>
            </w:pPr>
            <w:r>
              <w:rPr>
                <w:b w:val="1"/>
                <w:bCs w:val="1"/>
                <w:color w:val="fefefe"/>
                <w:rtl w:val="0"/>
                <w:lang w:val="en-US"/>
              </w:rPr>
              <w:t>Row heading</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Content</w:t>
            </w:r>
          </w:p>
        </w:tc>
        <w:tc>
          <w:tcPr>
            <w:tcW w:type="dxa" w:w="3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Content</w:t>
            </w:r>
          </w:p>
        </w:tc>
      </w:tr>
    </w:tbl>
    <w:p>
      <w:pPr>
        <w:pStyle w:val="caption"/>
        <w:widowControl w:val="0"/>
      </w:pPr>
    </w:p>
    <w:p>
      <w:pPr>
        <w:pStyle w:val="Heading 3"/>
      </w:pPr>
      <w:bookmarkStart w:name="_Toc3" w:id="3"/>
      <w:r>
        <w:rPr>
          <w:rFonts w:cs="Arial Unicode MS" w:eastAsia="Arial Unicode MS"/>
          <w:rtl w:val="0"/>
          <w:lang w:val="en-US"/>
        </w:rPr>
        <w:t>Section heading level 3</w:t>
      </w:r>
      <w:bookmarkEnd w:id="3"/>
    </w:p>
    <w:p>
      <w:pPr>
        <w:pStyle w:val="Body"/>
      </w:pPr>
      <w:r>
        <w:rPr>
          <w:rtl w:val="0"/>
          <w:lang w:val="fr-FR"/>
        </w:rPr>
        <w:t>Section content</w:t>
      </w:r>
    </w:p>
    <w:sectPr>
      <w:headerReference w:type="default" r:id="rId9"/>
      <w:footerReference w:type="default" r:id="rId10"/>
      <w:pgSz w:w="11900" w:h="16840" w:orient="portrait"/>
      <w:pgMar w:top="1134" w:right="1134" w:bottom="1134" w:left="1134" w:header="709" w:footer="709"/>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color w:val="312433"/>
        <w:rtl w:val="0"/>
        <w:lang w:val="en-US"/>
      </w:rPr>
      <w:t xml:space="preserve">The Australian National University | </w:t>
    </w:r>
    <w:r>
      <w:rPr>
        <w:color w:val="312433"/>
      </w:rPr>
      <w:fldChar w:fldCharType="begin" w:fldLock="0"/>
    </w:r>
    <w:r>
      <w:rPr>
        <w:color w:val="312433"/>
      </w:rPr>
      <w:instrText xml:space="preserve"> PAGE </w:instrText>
    </w:r>
    <w:r>
      <w:rPr>
        <w:color w:val="312433"/>
      </w:rPr>
      <w:fldChar w:fldCharType="separate" w:fldLock="0"/>
    </w:r>
    <w:r>
      <w:rPr>
        <w:color w:val="312433"/>
      </w:rPr>
      <w:t>1</w:t>
    </w:r>
    <w:r>
      <w:rPr>
        <w:color w:val="312433"/>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color w:val="312433"/>
        <w:rtl w:val="0"/>
        <w:lang w:val="en-US"/>
      </w:rPr>
      <w:t>Report title: Report sub-title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120" w:after="120" w:line="312"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312433"/>
      <w:spacing w:val="0"/>
      <w:kern w:val="0"/>
      <w:position w:val="0"/>
      <w:sz w:val="24"/>
      <w:szCs w:val="24"/>
      <w:u w:val="none" w:color="000000"/>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120" w:line="312"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312433"/>
      <w:spacing w:val="-10"/>
      <w:kern w:val="28"/>
      <w:position w:val="0"/>
      <w:sz w:val="56"/>
      <w:szCs w:val="56"/>
      <w:u w:val="none" w:color="000000"/>
      <w:vertAlign w:val="baseline"/>
      <w:lang w:val="en-US"/>
    </w:rPr>
  </w:style>
  <w:style w:type="paragraph" w:styleId="Subtitle">
    <w:name w:val="Subtitle"/>
    <w:next w:val="Body"/>
    <w:pPr>
      <w:keepNext w:val="0"/>
      <w:keepLines w:val="0"/>
      <w:pageBreakBefore w:val="0"/>
      <w:widowControl w:val="1"/>
      <w:shd w:val="clear" w:color="auto" w:fill="auto"/>
      <w:suppressAutoHyphens w:val="0"/>
      <w:bidi w:val="0"/>
      <w:spacing w:before="0" w:after="120" w:line="312"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837c85"/>
      <w:spacing w:val="15"/>
      <w:kern w:val="0"/>
      <w:position w:val="0"/>
      <w:sz w:val="48"/>
      <w:szCs w:val="48"/>
      <w:u w:val="none" w:color="55707d"/>
      <w:vertAlign w:val="baseline"/>
      <w:lang w:val="en-US"/>
    </w:rPr>
  </w:style>
  <w:style w:type="character" w:styleId="Hyperlink.0">
    <w:name w:val="Hyperlink.0"/>
    <w:basedOn w:val="Hyperlink"/>
    <w:next w:val="Hyperlink.0"/>
    <w:rPr>
      <w:color w:val="398b97"/>
      <w:u w:val="none" w:color="00549e"/>
    </w:rPr>
  </w:style>
  <w:style w:type="character" w:styleId="Hyperlink.1">
    <w:name w:val="Hyperlink.1"/>
    <w:basedOn w:val="Hyperlink.0"/>
    <w:next w:val="Hyperlink.1"/>
    <w:rPr>
      <w:rFonts w:ascii="Arial" w:cs="Arial" w:hAnsi="Arial" w:eastAsia="Arial"/>
      <w:b w:val="1"/>
      <w:bCs w:val="1"/>
    </w:rPr>
  </w:style>
  <w:style w:type="paragraph" w:styleId="TOC Heading">
    <w:name w:val="TOC Heading"/>
    <w:next w:val="Body"/>
    <w:pPr>
      <w:keepNext w:val="1"/>
      <w:keepLines w:val="1"/>
      <w:pageBreakBefore w:val="0"/>
      <w:widowControl w:val="1"/>
      <w:shd w:val="clear" w:color="auto" w:fill="auto"/>
      <w:suppressAutoHyphens w:val="0"/>
      <w:bidi w:val="0"/>
      <w:spacing w:before="360" w:after="120" w:line="312"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312433"/>
      <w:spacing w:val="0"/>
      <w:kern w:val="0"/>
      <w:position w:val="0"/>
      <w:sz w:val="36"/>
      <w:szCs w:val="36"/>
      <w:u w:val="none" w:color="000000"/>
      <w:vertAlign w:val="baseline"/>
      <w:lang w:val="en-US"/>
    </w:rPr>
  </w:style>
  <w:style w:type="paragraph" w:styleId="TOC 1 parent">
    <w:name w:val="TOC 1 parent"/>
    <w:next w:val="TOC 1 parent"/>
    <w:pPr>
      <w:keepNext w:val="0"/>
      <w:keepLines w:val="0"/>
      <w:pageBreakBefore w:val="0"/>
      <w:widowControl w:val="1"/>
      <w:shd w:val="clear" w:color="auto" w:fill="auto"/>
      <w:tabs>
        <w:tab w:val="right" w:pos="9612" w:leader="dot"/>
      </w:tabs>
      <w:suppressAutoHyphens w:val="0"/>
      <w:bidi w:val="0"/>
      <w:spacing w:before="120" w:after="100" w:line="312"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
    <w:name w:val="TOC 1"/>
    <w:basedOn w:val="TOC 1 parent"/>
    <w:next w:val="TOC 1 parent"/>
    <w:rPr>
      <w:color w:val="312433"/>
    </w:rPr>
  </w:style>
  <w:style w:type="paragraph" w:styleId="Heading">
    <w:name w:val="Heading"/>
    <w:next w:val="Body"/>
    <w:pPr>
      <w:keepNext w:val="1"/>
      <w:keepLines w:val="1"/>
      <w:pageBreakBefore w:val="0"/>
      <w:widowControl w:val="1"/>
      <w:shd w:val="clear" w:color="auto" w:fill="auto"/>
      <w:suppressAutoHyphens w:val="0"/>
      <w:bidi w:val="0"/>
      <w:spacing w:before="360" w:after="120" w:line="312" w:lineRule="auto"/>
      <w:ind w:left="0" w:right="0" w:firstLine="0"/>
      <w:jc w:val="left"/>
      <w:outlineLvl w:val="0"/>
    </w:pPr>
    <w:rPr>
      <w:rFonts w:ascii="Arial" w:cs="Arial" w:hAnsi="Arial" w:eastAsia="Arial"/>
      <w:b w:val="1"/>
      <w:bCs w:val="1"/>
      <w:i w:val="0"/>
      <w:iCs w:val="0"/>
      <w:caps w:val="0"/>
      <w:smallCaps w:val="0"/>
      <w:strike w:val="0"/>
      <w:dstrike w:val="0"/>
      <w:outline w:val="0"/>
      <w:color w:val="312433"/>
      <w:spacing w:val="0"/>
      <w:kern w:val="0"/>
      <w:position w:val="0"/>
      <w:sz w:val="36"/>
      <w:szCs w:val="36"/>
      <w:u w:val="none" w:color="000000"/>
      <w:vertAlign w:val="baseline"/>
    </w:rPr>
  </w:style>
  <w:style w:type="paragraph" w:styleId="TOC 2 parent">
    <w:name w:val="TOC 2 parent"/>
    <w:next w:val="TOC 2 parent"/>
    <w:pPr>
      <w:keepNext w:val="0"/>
      <w:keepLines w:val="0"/>
      <w:pageBreakBefore w:val="0"/>
      <w:widowControl w:val="1"/>
      <w:shd w:val="clear" w:color="auto" w:fill="auto"/>
      <w:tabs>
        <w:tab w:val="right" w:pos="9612" w:leader="dot"/>
      </w:tabs>
      <w:suppressAutoHyphens w:val="0"/>
      <w:bidi w:val="0"/>
      <w:spacing w:before="120" w:after="100" w:line="312" w:lineRule="auto"/>
      <w:ind w:left="2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basedOn w:val="TOC 2 parent"/>
    <w:next w:val="TOC 2 parent"/>
    <w:rPr>
      <w:color w:val="312433"/>
    </w:rPr>
  </w:style>
  <w:style w:type="paragraph" w:styleId="Heading 2">
    <w:name w:val="Heading 2"/>
    <w:next w:val="Body"/>
    <w:pPr>
      <w:keepNext w:val="1"/>
      <w:keepLines w:val="1"/>
      <w:pageBreakBefore w:val="0"/>
      <w:widowControl w:val="1"/>
      <w:shd w:val="clear" w:color="auto" w:fill="auto"/>
      <w:suppressAutoHyphens w:val="0"/>
      <w:bidi w:val="0"/>
      <w:spacing w:before="280" w:after="120" w:line="312" w:lineRule="auto"/>
      <w:ind w:left="0" w:right="0" w:firstLine="0"/>
      <w:jc w:val="left"/>
      <w:outlineLvl w:val="1"/>
    </w:pPr>
    <w:rPr>
      <w:rFonts w:ascii="Arial" w:cs="Arial" w:hAnsi="Arial" w:eastAsia="Arial"/>
      <w:b w:val="1"/>
      <w:bCs w:val="1"/>
      <w:i w:val="0"/>
      <w:iCs w:val="0"/>
      <w:caps w:val="0"/>
      <w:smallCaps w:val="0"/>
      <w:strike w:val="0"/>
      <w:dstrike w:val="0"/>
      <w:outline w:val="0"/>
      <w:color w:val="312433"/>
      <w:spacing w:val="0"/>
      <w:kern w:val="0"/>
      <w:position w:val="0"/>
      <w:sz w:val="28"/>
      <w:szCs w:val="28"/>
      <w:u w:val="none" w:color="000000"/>
      <w:vertAlign w:val="baseline"/>
    </w:rPr>
  </w:style>
  <w:style w:type="paragraph" w:styleId="TOC 3 parent">
    <w:name w:val="TOC 3 parent"/>
    <w:next w:val="TOC 3 parent"/>
    <w:pPr>
      <w:keepNext w:val="0"/>
      <w:keepLines w:val="0"/>
      <w:pageBreakBefore w:val="0"/>
      <w:widowControl w:val="1"/>
      <w:shd w:val="clear" w:color="auto" w:fill="auto"/>
      <w:tabs>
        <w:tab w:val="right" w:pos="9612" w:leader="dot"/>
      </w:tabs>
      <w:suppressAutoHyphens w:val="0"/>
      <w:bidi w:val="0"/>
      <w:spacing w:before="120" w:after="100" w:line="312" w:lineRule="auto"/>
      <w:ind w:left="4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3">
    <w:name w:val="TOC 3"/>
    <w:basedOn w:val="TOC 3 parent"/>
    <w:next w:val="TOC 3 parent"/>
    <w:rPr>
      <w:color w:val="312433"/>
    </w:rPr>
  </w:style>
  <w:style w:type="paragraph" w:styleId="Heading 3">
    <w:name w:val="Heading 3"/>
    <w:next w:val="Body"/>
    <w:pPr>
      <w:keepNext w:val="1"/>
      <w:keepLines w:val="1"/>
      <w:pageBreakBefore w:val="0"/>
      <w:widowControl w:val="1"/>
      <w:shd w:val="clear" w:color="auto" w:fill="auto"/>
      <w:suppressAutoHyphens w:val="0"/>
      <w:bidi w:val="0"/>
      <w:spacing w:before="240" w:after="120" w:line="312" w:lineRule="auto"/>
      <w:ind w:left="0" w:right="0" w:firstLine="0"/>
      <w:jc w:val="left"/>
      <w:outlineLvl w:val="2"/>
    </w:pPr>
    <w:rPr>
      <w:rFonts w:ascii="Arial" w:cs="Arial" w:hAnsi="Arial" w:eastAsia="Arial"/>
      <w:b w:val="1"/>
      <w:bCs w:val="1"/>
      <w:i w:val="0"/>
      <w:iCs w:val="0"/>
      <w:caps w:val="0"/>
      <w:smallCaps w:val="0"/>
      <w:strike w:val="0"/>
      <w:dstrike w:val="0"/>
      <w:outline w:val="0"/>
      <w:color w:val="312433"/>
      <w:spacing w:val="0"/>
      <w:kern w:val="0"/>
      <w:position w:val="0"/>
      <w:sz w:val="26"/>
      <w:szCs w:val="26"/>
      <w:u w:val="none" w:color="000000"/>
      <w:vertAlign w:val="baseline"/>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caption">
    <w:name w:val="caption"/>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837c85"/>
      <w:spacing w:val="0"/>
      <w:kern w:val="0"/>
      <w:position w:val="0"/>
      <w:sz w:val="20"/>
      <w:szCs w:val="20"/>
      <w:u w:val="none" w:color="595959"/>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ANU2018">
  <a:themeElements>
    <a:clrScheme name="ANU2018">
      <a:dk1>
        <a:srgbClr val="000000"/>
      </a:dk1>
      <a:lt1>
        <a:srgbClr val="FFFFFF"/>
      </a:lt1>
      <a:dk2>
        <a:srgbClr val="A7A7A7"/>
      </a:dk2>
      <a:lt2>
        <a:srgbClr val="535353"/>
      </a:lt2>
      <a:accent1>
        <a:srgbClr val="55707D"/>
      </a:accent1>
      <a:accent2>
        <a:srgbClr val="6C4D23"/>
      </a:accent2>
      <a:accent3>
        <a:srgbClr val="AACCDC"/>
      </a:accent3>
      <a:accent4>
        <a:srgbClr val="B6A691"/>
      </a:accent4>
      <a:accent5>
        <a:srgbClr val="E3EEF3"/>
      </a:accent5>
      <a:accent6>
        <a:srgbClr val="DAD2C8"/>
      </a:accent6>
      <a:hlink>
        <a:srgbClr val="0000FF"/>
      </a:hlink>
      <a:folHlink>
        <a:srgbClr val="FF00FF"/>
      </a:folHlink>
    </a:clrScheme>
    <a:fontScheme name="ANU2018">
      <a:majorFont>
        <a:latin typeface="Arial"/>
        <a:ea typeface="Arial"/>
        <a:cs typeface="Arial"/>
      </a:majorFont>
      <a:minorFont>
        <a:latin typeface="Arial"/>
        <a:ea typeface="Arial"/>
        <a:cs typeface="Arial"/>
      </a:minorFont>
    </a:fontScheme>
    <a:fmtScheme name="ANU2018">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5">
            <a:hueOff val="-11925000"/>
            <a:satOff val="-40000"/>
            <a:lumOff val="7843"/>
          </a:schemeClr>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457200" rtl="0" fontAlgn="auto" latinLnBrk="0" hangingPunct="0">
          <a:lnSpc>
            <a:spcPct val="100000"/>
          </a:lnSpc>
          <a:spcBef>
            <a:spcPts val="600"/>
          </a:spcBef>
          <a:spcAft>
            <a:spcPts val="0"/>
          </a:spcAft>
          <a:buClrTx/>
          <a:buSzTx/>
          <a:buFontTx/>
          <a:buNone/>
          <a:tabLst/>
          <a:defRPr b="0" baseline="0" cap="none" i="0" spc="0" strike="noStrike" sz="1000" u="none" kumimoji="0" normalizeH="0">
            <a:ln>
              <a:noFill/>
            </a:ln>
            <a:solidFill>
              <a:srgbClr val="837C85"/>
            </a:solidFill>
            <a:effectLst/>
            <a:uFill>
              <a:solidFill>
                <a:srgbClr val="595959"/>
              </a:solidFill>
            </a:uFill>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