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05" w:rsidRPr="000D1288" w:rsidRDefault="00BF0C05" w:rsidP="000D1288">
      <w:pPr>
        <w:pStyle w:val="1"/>
        <w:rPr>
          <w:sz w:val="40"/>
        </w:rPr>
      </w:pPr>
      <w:proofErr w:type="spellStart"/>
      <w:r w:rsidRPr="000D1288">
        <w:rPr>
          <w:rFonts w:hint="eastAsia"/>
          <w:sz w:val="40"/>
        </w:rPr>
        <w:t>Microbit</w:t>
      </w:r>
      <w:proofErr w:type="spellEnd"/>
      <w:r w:rsidRPr="000D1288">
        <w:rPr>
          <w:rFonts w:hint="eastAsia"/>
          <w:sz w:val="40"/>
        </w:rPr>
        <w:t>科技小组15组智能设计项目研究报告</w:t>
      </w:r>
    </w:p>
    <w:p w:rsidR="00BF0C05" w:rsidRPr="000D1288" w:rsidRDefault="00BF0C05" w:rsidP="00BF0C05">
      <w:pPr>
        <w:jc w:val="center"/>
        <w:rPr>
          <w:rFonts w:hint="eastAsia"/>
          <w:sz w:val="28"/>
          <w:szCs w:val="28"/>
        </w:rPr>
      </w:pPr>
      <w:r w:rsidRPr="000D1288">
        <w:rPr>
          <w:rFonts w:hint="eastAsia"/>
          <w:sz w:val="28"/>
          <w:szCs w:val="28"/>
        </w:rPr>
        <w:t>作者：</w:t>
      </w:r>
      <w:r w:rsidR="00821827">
        <w:rPr>
          <w:rFonts w:hint="eastAsia"/>
          <w:sz w:val="28"/>
          <w:szCs w:val="28"/>
        </w:rPr>
        <w:t xml:space="preserve">李昊远 </w:t>
      </w:r>
      <w:bookmarkStart w:id="0" w:name="_GoBack"/>
      <w:bookmarkEnd w:id="0"/>
      <w:r w:rsidRPr="000D1288">
        <w:rPr>
          <w:rFonts w:hint="eastAsia"/>
          <w:sz w:val="28"/>
          <w:szCs w:val="28"/>
        </w:rPr>
        <w:t>孟士博</w:t>
      </w:r>
    </w:p>
    <w:p w:rsidR="00BF0C05" w:rsidRPr="000D1288" w:rsidRDefault="00BF0C05" w:rsidP="000D1288">
      <w:pPr>
        <w:jc w:val="center"/>
        <w:rPr>
          <w:rFonts w:hint="eastAsia"/>
          <w:sz w:val="28"/>
          <w:szCs w:val="28"/>
        </w:rPr>
      </w:pPr>
      <w:r w:rsidRPr="000D1288">
        <w:rPr>
          <w:rFonts w:hint="eastAsia"/>
          <w:sz w:val="28"/>
          <w:szCs w:val="28"/>
        </w:rPr>
        <w:t>学校：昆明市第一中学西山学校</w:t>
      </w:r>
    </w:p>
    <w:p w:rsidR="00696429" w:rsidRPr="000D1288" w:rsidRDefault="000D0618" w:rsidP="000D1288">
      <w:pPr>
        <w:pStyle w:val="3"/>
        <w:spacing w:before="0" w:after="0" w:line="0" w:lineRule="atLeast"/>
      </w:pPr>
      <w:proofErr w:type="spellStart"/>
      <w:r w:rsidRPr="000D1288">
        <w:rPr>
          <w:rFonts w:hint="eastAsia"/>
        </w:rPr>
        <w:t>Microbit</w:t>
      </w:r>
      <w:proofErr w:type="spellEnd"/>
      <w:r w:rsidRPr="000D1288">
        <w:rPr>
          <w:rFonts w:hint="eastAsia"/>
        </w:rPr>
        <w:t>科技小组15组设计作品介绍</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15组</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科技小组是一个充满创意和技术热情的团队，致力于设计出创新的</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作品。</w:t>
      </w:r>
    </w:p>
    <w:p w:rsidR="00F06A8C" w:rsidRPr="000D1288" w:rsidRDefault="00F06A8C" w:rsidP="000D1288">
      <w:pPr>
        <w:spacing w:line="0" w:lineRule="atLeast"/>
        <w:ind w:firstLineChars="200" w:firstLine="420"/>
        <w:rPr>
          <w:rFonts w:ascii="微软雅黑" w:eastAsia="微软雅黑" w:hAnsi="微软雅黑" w:cs="微软雅黑"/>
        </w:rPr>
      </w:pPr>
    </w:p>
    <w:p w:rsidR="00696429" w:rsidRPr="000D1288" w:rsidRDefault="00BF0C05" w:rsidP="000D1288">
      <w:pPr>
        <w:pStyle w:val="3"/>
        <w:spacing w:before="0" w:after="0" w:line="0" w:lineRule="atLeast"/>
      </w:pPr>
      <w:r w:rsidRPr="000D1288">
        <w:rPr>
          <w:rFonts w:hint="eastAsia"/>
        </w:rPr>
        <w:t>一</w:t>
      </w:r>
      <w:r w:rsidR="000D1288" w:rsidRPr="000D1288">
        <w:rPr>
          <w:rFonts w:hint="eastAsia"/>
        </w:rPr>
        <w:t>、</w:t>
      </w:r>
      <w:r w:rsidR="000D0618" w:rsidRPr="000D1288">
        <w:rPr>
          <w:rFonts w:hint="eastAsia"/>
        </w:rPr>
        <w:t>15组科技小组简介</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1.组内成员--2025届1班：李昊远，孟士博。</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2.创新思维--我们</w:t>
      </w:r>
      <w:proofErr w:type="gramStart"/>
      <w:r w:rsidRPr="000D1288">
        <w:rPr>
          <w:rFonts w:ascii="微软雅黑" w:eastAsia="微软雅黑" w:hAnsi="微软雅黑" w:cs="微软雅黑" w:hint="eastAsia"/>
        </w:rPr>
        <w:t>秉持着</w:t>
      </w:r>
      <w:proofErr w:type="gramEnd"/>
      <w:r w:rsidRPr="000D1288">
        <w:rPr>
          <w:rFonts w:ascii="微软雅黑" w:eastAsia="微软雅黑" w:hAnsi="微软雅黑" w:cs="微软雅黑" w:hint="eastAsia"/>
        </w:rPr>
        <w:t>创新和追求卓越的精神，不断寻找和实践新的科技设计想法。</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3．分类合作--团队内分工合作，分为代码搭建与测试运行和模型构造与多次外观改代。</w:t>
      </w:r>
    </w:p>
    <w:p w:rsidR="00F06A8C" w:rsidRPr="000D1288" w:rsidRDefault="00F06A8C" w:rsidP="000D1288">
      <w:pPr>
        <w:spacing w:line="0" w:lineRule="atLeast"/>
        <w:ind w:firstLineChars="200" w:firstLine="420"/>
        <w:rPr>
          <w:rFonts w:ascii="微软雅黑" w:eastAsia="微软雅黑" w:hAnsi="微软雅黑" w:cs="微软雅黑"/>
        </w:rPr>
      </w:pPr>
    </w:p>
    <w:p w:rsidR="00696429" w:rsidRPr="000D1288" w:rsidRDefault="00BF0C05" w:rsidP="000D1288">
      <w:pPr>
        <w:pStyle w:val="3"/>
        <w:spacing w:before="0" w:after="0" w:line="0" w:lineRule="atLeast"/>
      </w:pPr>
      <w:r w:rsidRPr="000D1288">
        <w:rPr>
          <w:rFonts w:hint="eastAsia"/>
        </w:rPr>
        <w:t>二</w:t>
      </w:r>
      <w:r w:rsidR="000D1288" w:rsidRPr="000D1288">
        <w:rPr>
          <w:rFonts w:hint="eastAsia"/>
        </w:rPr>
        <w:t>、</w:t>
      </w:r>
      <w:r w:rsidR="000D0618" w:rsidRPr="000D1288">
        <w:rPr>
          <w:rFonts w:hint="eastAsia"/>
        </w:rPr>
        <w:t>设计作品介绍--半智能多功能机</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我们设计了一个半智能多功能机，可以执行6大任务，如聊天、指南针、游戏等。</w:t>
      </w:r>
    </w:p>
    <w:p w:rsidR="00F06A8C" w:rsidRPr="000D1288" w:rsidRDefault="00F06A8C" w:rsidP="000D1288">
      <w:pPr>
        <w:spacing w:line="0" w:lineRule="atLeast"/>
        <w:ind w:firstLineChars="200" w:firstLine="420"/>
        <w:rPr>
          <w:rFonts w:ascii="微软雅黑" w:eastAsia="微软雅黑" w:hAnsi="微软雅黑" w:cs="微软雅黑"/>
        </w:rPr>
      </w:pPr>
    </w:p>
    <w:p w:rsidR="00696429" w:rsidRPr="000D1288" w:rsidRDefault="00BF0C05" w:rsidP="000D1288">
      <w:pPr>
        <w:pStyle w:val="3"/>
        <w:spacing w:before="0" w:after="0" w:line="0" w:lineRule="atLeast"/>
      </w:pPr>
      <w:r w:rsidRPr="000D1288">
        <w:rPr>
          <w:rFonts w:hint="eastAsia"/>
        </w:rPr>
        <w:t>三</w:t>
      </w:r>
      <w:r w:rsidR="000D1288" w:rsidRPr="000D1288">
        <w:rPr>
          <w:rFonts w:hint="eastAsia"/>
        </w:rPr>
        <w:t>、</w:t>
      </w:r>
      <w:r w:rsidR="000D0618" w:rsidRPr="000D1288">
        <w:rPr>
          <w:rFonts w:hint="eastAsia"/>
        </w:rPr>
        <w:t>作品功能和特点</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创意设计-我们的作品充满创意和想象力，展现出与众不同的特点。</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丰富的功能-作品内拥有六大使用功能，可以满足不同用户的基本需求。</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易于操作-我们注重用户体验，使得我们的作品操作简单易懂，适合各个年龄段的人使用。</w:t>
      </w:r>
    </w:p>
    <w:p w:rsidR="00F06A8C" w:rsidRPr="000D1288" w:rsidRDefault="00F06A8C" w:rsidP="000D1288">
      <w:pPr>
        <w:spacing w:line="0" w:lineRule="atLeast"/>
        <w:ind w:firstLineChars="200" w:firstLine="420"/>
        <w:rPr>
          <w:rFonts w:ascii="微软雅黑" w:eastAsia="微软雅黑" w:hAnsi="微软雅黑" w:cs="微软雅黑"/>
        </w:rPr>
      </w:pPr>
    </w:p>
    <w:p w:rsidR="00696429" w:rsidRPr="000D1288" w:rsidRDefault="00BF0C05" w:rsidP="000D1288">
      <w:pPr>
        <w:pStyle w:val="3"/>
        <w:spacing w:before="0" w:after="0" w:line="0" w:lineRule="atLeast"/>
      </w:pPr>
      <w:r w:rsidRPr="000D1288">
        <w:rPr>
          <w:rFonts w:hint="eastAsia"/>
        </w:rPr>
        <w:t>四</w:t>
      </w:r>
      <w:r w:rsidR="000D1288" w:rsidRPr="000D1288">
        <w:rPr>
          <w:rFonts w:hint="eastAsia"/>
        </w:rPr>
        <w:t>、</w:t>
      </w:r>
      <w:r w:rsidR="000D0618" w:rsidRPr="000D1288">
        <w:rPr>
          <w:rFonts w:hint="eastAsia"/>
        </w:rPr>
        <w:t>功能介绍</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六大功能介绍：①聊天；计时器；手电筒；指南针；游戏；其他功能(测试)。以及一个附加功能：关于本机。</w:t>
      </w:r>
    </w:p>
    <w:p w:rsidR="00F06A8C" w:rsidRPr="000D1288" w:rsidRDefault="00F06A8C" w:rsidP="000D1288">
      <w:pPr>
        <w:spacing w:line="0" w:lineRule="atLeast"/>
        <w:ind w:firstLineChars="200" w:firstLine="420"/>
        <w:rPr>
          <w:rFonts w:ascii="微软雅黑" w:eastAsia="微软雅黑" w:hAnsi="微软雅黑" w:cs="微软雅黑"/>
        </w:rPr>
      </w:pPr>
    </w:p>
    <w:p w:rsidR="00F06A8C" w:rsidRPr="00F06A8C" w:rsidRDefault="000D0618" w:rsidP="00F06A8C">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第一功能:通讯</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通讯功能可以给另一台或多台已连接</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设备发送信息；我们的发送方式为26位字母单独发送。后续在开发多字母(单词)发送，敬请期待。</w:t>
      </w:r>
    </w:p>
    <w:p w:rsidR="00F06A8C" w:rsidRPr="000D1288" w:rsidRDefault="00F06A8C" w:rsidP="00F06A8C">
      <w:pPr>
        <w:spacing w:line="0" w:lineRule="atLeast"/>
        <w:ind w:firstLine="420"/>
        <w:rPr>
          <w:rFonts w:ascii="微软雅黑" w:eastAsia="微软雅黑" w:hAnsi="微软雅黑" w:cs="微软雅黑"/>
        </w:rPr>
      </w:pPr>
    </w:p>
    <w:p w:rsidR="00696429" w:rsidRPr="000D1288" w:rsidRDefault="000D0618" w:rsidP="000D1288">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第二功能:计时器</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计时器功能可以使用</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设备通过旋钮选择时间来计时，按下按钮确定时间并开始计时，计时完成后会显示提示图标3次。计时范围为0min-10min，但由于受</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显示屏滚动速度限制，在显示多位数时间时需等待</w:t>
      </w:r>
      <w:proofErr w:type="gramStart"/>
      <w:r w:rsidRPr="000D1288">
        <w:rPr>
          <w:rFonts w:ascii="微软雅黑" w:eastAsia="微软雅黑" w:hAnsi="微软雅黑" w:cs="微软雅黑" w:hint="eastAsia"/>
        </w:rPr>
        <w:t>完目前</w:t>
      </w:r>
      <w:proofErr w:type="gramEnd"/>
      <w:r w:rsidRPr="000D1288">
        <w:rPr>
          <w:rFonts w:ascii="微软雅黑" w:eastAsia="微软雅黑" w:hAnsi="微软雅黑" w:cs="微软雅黑" w:hint="eastAsia"/>
        </w:rPr>
        <w:t>时间才能显示下一时间，导致在记时时显示外观上有瑕疵，后续在开发端会添加滚动速度插件与添加时间暂停代码，敬请期待。</w:t>
      </w:r>
    </w:p>
    <w:p w:rsidR="00F06A8C" w:rsidRPr="000D1288" w:rsidRDefault="00F06A8C" w:rsidP="00F06A8C">
      <w:pPr>
        <w:spacing w:line="0" w:lineRule="atLeast"/>
        <w:ind w:firstLine="420"/>
        <w:rPr>
          <w:rFonts w:ascii="微软雅黑" w:eastAsia="微软雅黑" w:hAnsi="微软雅黑" w:cs="微软雅黑"/>
        </w:rPr>
      </w:pPr>
    </w:p>
    <w:p w:rsidR="00696429" w:rsidRPr="000D1288" w:rsidRDefault="000D0618" w:rsidP="000D1288">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第三功能:灯亮</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灯亮功能是在</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设备上按下按钮，来控制</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设备上的灯亮灭。其中配备着1x灯亮模块与6xLED灯模块，其中可按下“A”“B”键来切换led</w:t>
      </w:r>
      <w:proofErr w:type="gramStart"/>
      <w:r w:rsidRPr="000D1288">
        <w:rPr>
          <w:rFonts w:ascii="微软雅黑" w:eastAsia="微软雅黑" w:hAnsi="微软雅黑" w:cs="微软雅黑" w:hint="eastAsia"/>
        </w:rPr>
        <w:t>灯显示</w:t>
      </w:r>
      <w:proofErr w:type="gramEnd"/>
      <w:r w:rsidRPr="000D1288">
        <w:rPr>
          <w:rFonts w:ascii="微软雅黑" w:eastAsia="微软雅黑" w:hAnsi="微软雅黑" w:cs="微软雅黑" w:hint="eastAsia"/>
        </w:rPr>
        <w:t>颜色。</w:t>
      </w:r>
    </w:p>
    <w:p w:rsidR="00F06A8C" w:rsidRPr="000D1288" w:rsidRDefault="00F06A8C" w:rsidP="00F06A8C">
      <w:pPr>
        <w:spacing w:line="0" w:lineRule="atLeast"/>
        <w:ind w:firstLine="420"/>
        <w:rPr>
          <w:rFonts w:ascii="微软雅黑" w:eastAsia="微软雅黑" w:hAnsi="微软雅黑" w:cs="微软雅黑"/>
        </w:rPr>
      </w:pPr>
    </w:p>
    <w:p w:rsidR="00696429" w:rsidRPr="000D1288" w:rsidRDefault="000D0618" w:rsidP="000D1288">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第四功能:指南针</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指南针功能可以使</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实时显示当前方向度数（0°~360°）与方位箭头（8个大致方向），按下按钮刷新指南针方位。</w:t>
      </w:r>
    </w:p>
    <w:p w:rsidR="00F06A8C" w:rsidRPr="00F06A8C" w:rsidRDefault="00F06A8C" w:rsidP="00F06A8C">
      <w:pPr>
        <w:spacing w:line="0" w:lineRule="atLeast"/>
        <w:ind w:firstLine="420"/>
        <w:rPr>
          <w:rFonts w:ascii="微软雅黑" w:eastAsia="微软雅黑" w:hAnsi="微软雅黑" w:cs="微软雅黑"/>
        </w:rPr>
      </w:pPr>
    </w:p>
    <w:p w:rsidR="00696429" w:rsidRPr="000D1288" w:rsidRDefault="000D0618" w:rsidP="000D1288">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第五功能:游戏(只有v2主板可使用，v1主板用户请使用V1.8.3bata)</w:t>
      </w:r>
    </w:p>
    <w:p w:rsidR="00696429" w:rsidRPr="000D1288" w:rsidRDefault="000D0618">
      <w:pPr>
        <w:spacing w:line="0" w:lineRule="atLeast"/>
        <w:rPr>
          <w:rFonts w:ascii="微软雅黑" w:eastAsia="微软雅黑" w:hAnsi="微软雅黑" w:cs="微软雅黑"/>
        </w:rPr>
      </w:pPr>
      <w:r w:rsidRPr="000D1288">
        <w:rPr>
          <w:rFonts w:ascii="微软雅黑" w:eastAsia="微软雅黑" w:hAnsi="微软雅黑" w:cs="微软雅黑" w:hint="eastAsia"/>
        </w:rPr>
        <w:t xml:space="preserve">    游戏功能让玩家可使飞机在y0上使用“A”“B”按键在x轴0~5移动，来躲避在y5上的敌机。游戏一共有20个关卡，每通过一个关卡分数+1分，当分数达到20分时，游戏结束。若玩家操控的飞机撞到敌方飞机，则游戏结束。游戏其中有着4个阶段：第一阶段是1~5局，敌机在每局有一台以每0.5s的速度下落；第二阶段是6~11局，敌机在每局有两台且下落速度加快；第三阶段是12~17局，敌机在每局有三台且下落速度加快；第四阶段是18~20局，敌机在每局有四台且下落速度到最快。目前正在编写关于飞机在y轴移动的代码与地方飞机在各个方向随机出现的代码，敬请期待。</w:t>
      </w:r>
    </w:p>
    <w:p w:rsidR="00696429" w:rsidRPr="000D1288" w:rsidRDefault="000D0618">
      <w:pPr>
        <w:spacing w:line="0" w:lineRule="atLeast"/>
        <w:rPr>
          <w:rFonts w:ascii="微软雅黑" w:eastAsia="微软雅黑" w:hAnsi="微软雅黑" w:cs="微软雅黑"/>
        </w:rPr>
      </w:pPr>
      <w:r w:rsidRPr="000D1288">
        <w:rPr>
          <w:rFonts w:ascii="微软雅黑" w:eastAsia="微软雅黑" w:hAnsi="微软雅黑" w:cs="微软雅黑" w:hint="eastAsia"/>
        </w:rPr>
        <w:t>第六功能:其他功能（测试）</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其他功能是我们在制作</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时做出的一个测试工具，用来测试当前</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外部硬件扩展是否正常。目前最新版本内置三个功能:按钮测试功能、旋钮测试功能、led与灯亮测试功能。目前正在开发更多测试功能，方便用户使用测试，敬请期待。</w:t>
      </w:r>
    </w:p>
    <w:p w:rsidR="00F06A8C" w:rsidRPr="000D1288" w:rsidRDefault="00F06A8C" w:rsidP="00F06A8C">
      <w:pPr>
        <w:spacing w:line="0" w:lineRule="atLeast"/>
        <w:ind w:firstLine="420"/>
        <w:rPr>
          <w:rFonts w:ascii="微软雅黑" w:eastAsia="微软雅黑" w:hAnsi="微软雅黑" w:cs="微软雅黑"/>
        </w:rPr>
      </w:pPr>
    </w:p>
    <w:p w:rsidR="00696429" w:rsidRPr="000D1288" w:rsidRDefault="000D0618" w:rsidP="000D1288">
      <w:pPr>
        <w:pStyle w:val="4"/>
        <w:spacing w:before="0" w:after="0" w:line="0" w:lineRule="atLeast"/>
        <w:rPr>
          <w:rFonts w:ascii="微软雅黑" w:eastAsia="微软雅黑" w:hAnsi="微软雅黑"/>
          <w:sz w:val="24"/>
          <w:szCs w:val="24"/>
        </w:rPr>
      </w:pPr>
      <w:r w:rsidRPr="000D1288">
        <w:rPr>
          <w:rFonts w:ascii="微软雅黑" w:eastAsia="微软雅黑" w:hAnsi="微软雅黑" w:hint="eastAsia"/>
          <w:sz w:val="24"/>
          <w:szCs w:val="24"/>
        </w:rPr>
        <w:t>附加功能:关于本机</w:t>
      </w:r>
    </w:p>
    <w:p w:rsidR="00696429" w:rsidRDefault="000D0618" w:rsidP="00F06A8C">
      <w:pPr>
        <w:spacing w:line="0" w:lineRule="atLeast"/>
        <w:ind w:firstLine="420"/>
        <w:rPr>
          <w:rFonts w:ascii="微软雅黑" w:eastAsia="微软雅黑" w:hAnsi="微软雅黑" w:cs="微软雅黑" w:hint="eastAsia"/>
        </w:rPr>
      </w:pPr>
      <w:r w:rsidRPr="000D1288">
        <w:rPr>
          <w:rFonts w:ascii="微软雅黑" w:eastAsia="微软雅黑" w:hAnsi="微软雅黑" w:cs="微软雅黑" w:hint="eastAsia"/>
        </w:rPr>
        <w:t>由于</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显示屏5x5像素块的原因，该功能只能显示</w:t>
      </w:r>
      <w:proofErr w:type="spellStart"/>
      <w:r w:rsidRPr="000D1288">
        <w:rPr>
          <w:rFonts w:ascii="微软雅黑" w:eastAsia="微软雅黑" w:hAnsi="微软雅黑" w:cs="微软雅黑" w:hint="eastAsia"/>
        </w:rPr>
        <w:t>GitHub</w:t>
      </w:r>
      <w:proofErr w:type="spellEnd"/>
      <w:r w:rsidRPr="000D1288">
        <w:rPr>
          <w:rFonts w:ascii="微软雅黑" w:eastAsia="微软雅黑" w:hAnsi="微软雅黑" w:cs="微软雅黑" w:hint="eastAsia"/>
        </w:rPr>
        <w:t xml:space="preserve"> 此项目组的网站，并在</w:t>
      </w:r>
      <w:proofErr w:type="spellStart"/>
      <w:r w:rsidRPr="000D1288">
        <w:rPr>
          <w:rFonts w:ascii="微软雅黑" w:eastAsia="微软雅黑" w:hAnsi="微软雅黑" w:cs="微软雅黑" w:hint="eastAsia"/>
        </w:rPr>
        <w:t>GitHub</w:t>
      </w:r>
      <w:proofErr w:type="spellEnd"/>
      <w:r w:rsidRPr="000D1288">
        <w:rPr>
          <w:rFonts w:ascii="微软雅黑" w:eastAsia="微软雅黑" w:hAnsi="微软雅黑" w:cs="微软雅黑" w:hint="eastAsia"/>
        </w:rPr>
        <w:t>上有着此网站的地址与各个版本的下载链接。，当然核心的是，我们的</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设计作品是希望大家都能自己搭建并自己使用的便捷作品，此功能意旨是让大家能使用我们的开源代码来使用此设备。</w:t>
      </w:r>
    </w:p>
    <w:p w:rsidR="00F06A8C" w:rsidRPr="000D1288" w:rsidRDefault="00F06A8C" w:rsidP="00F06A8C">
      <w:pPr>
        <w:spacing w:line="0" w:lineRule="atLeast"/>
        <w:ind w:firstLine="420"/>
        <w:rPr>
          <w:rFonts w:ascii="微软雅黑" w:eastAsia="微软雅黑" w:hAnsi="微软雅黑" w:cs="微软雅黑"/>
        </w:rPr>
      </w:pPr>
    </w:p>
    <w:p w:rsidR="00696429" w:rsidRPr="000D1288" w:rsidRDefault="000D1288" w:rsidP="000D1288">
      <w:pPr>
        <w:pStyle w:val="3"/>
        <w:spacing w:before="0" w:after="0" w:line="0" w:lineRule="atLeast"/>
      </w:pPr>
      <w:r w:rsidRPr="000D1288">
        <w:rPr>
          <w:rFonts w:hint="eastAsia"/>
        </w:rPr>
        <w:t>五、</w:t>
      </w:r>
      <w:r w:rsidR="000D0618" w:rsidRPr="000D1288">
        <w:rPr>
          <w:rFonts w:hint="eastAsia"/>
        </w:rPr>
        <w:t>技术原理与实现</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技术研究-我们首先进行了技术研究，探索了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的各种功能和潜力。</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编程开发-通过编写代码，我们实现了各种功能和交互效果，并将其应用到我们的作品中。</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硬件集成-我们将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与其他硬件连接起来，实现更方便简洁的功能和交互。</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sz w:val="21"/>
          <w:szCs w:val="21"/>
        </w:rPr>
        <w:t>1.技术研究</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我们深入研究了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的内部技术原理，包括其处理器和编程接口。我们还分析了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在电路设计和无线通信方面的性能，以了解其在技术上的可行性和可靠性。我们的研究结果为后续的编程开发和硬件集成提供了重要的参考依据。</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sz w:val="21"/>
          <w:szCs w:val="21"/>
        </w:rPr>
        <w:t>2.编程开发</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在编程开发阶段，我们利用</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的编程接口和功能，设计并实现了一系列创新的应用程序。通过编程，我们能够将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的功能最大化，并对代码进行多次迭代。</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在编程开发阶段，我们对代码进行多次迭代。每个代码版本之间有不同的更新、修改与删减。</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sz w:val="21"/>
          <w:szCs w:val="21"/>
        </w:rPr>
        <w:t>3.硬件集成</w:t>
      </w:r>
    </w:p>
    <w:p w:rsidR="00696429" w:rsidRDefault="000D0618" w:rsidP="000D1288">
      <w:pPr>
        <w:spacing w:line="0" w:lineRule="atLeast"/>
        <w:ind w:firstLineChars="200" w:firstLine="420"/>
        <w:rPr>
          <w:rFonts w:ascii="微软雅黑" w:eastAsia="微软雅黑" w:hAnsi="微软雅黑" w:cs="微软雅黑" w:hint="eastAsia"/>
        </w:rPr>
      </w:pPr>
      <w:r w:rsidRPr="000D1288">
        <w:rPr>
          <w:rFonts w:ascii="微软雅黑" w:eastAsia="微软雅黑" w:hAnsi="微软雅黑" w:cs="微软雅黑" w:hint="eastAsia"/>
        </w:rPr>
        <w:t>在硬件集成阶段，我们将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与其他电子元件和传感器进行了集成，以进一步扩展其功能和应用范围。通过精确的电路设计和连接，我们成功地将</w:t>
      </w:r>
      <w:proofErr w:type="spellStart"/>
      <w:r w:rsidRPr="000D1288">
        <w:rPr>
          <w:rFonts w:ascii="微软雅黑" w:eastAsia="微软雅黑" w:hAnsi="微软雅黑" w:cs="微软雅黑" w:hint="eastAsia"/>
        </w:rPr>
        <w:t>Microbit</w:t>
      </w:r>
      <w:proofErr w:type="spellEnd"/>
      <w:r w:rsidRPr="000D1288">
        <w:rPr>
          <w:rFonts w:ascii="微软雅黑" w:eastAsia="微软雅黑" w:hAnsi="微软雅黑" w:cs="微软雅黑" w:hint="eastAsia"/>
        </w:rPr>
        <w:t>与外部装置进行了交互，并实现了更高级别的功能和互动体验。这样的硬件集成为我们的项目增加了更多的创新和实用价值。</w:t>
      </w:r>
    </w:p>
    <w:p w:rsidR="00F06A8C" w:rsidRPr="000D1288" w:rsidRDefault="00F06A8C" w:rsidP="000D1288">
      <w:pPr>
        <w:spacing w:line="0" w:lineRule="atLeast"/>
        <w:ind w:firstLineChars="200" w:firstLine="420"/>
        <w:rPr>
          <w:rFonts w:ascii="微软雅黑" w:eastAsia="微软雅黑" w:hAnsi="微软雅黑" w:cs="微软雅黑"/>
        </w:rPr>
      </w:pPr>
    </w:p>
    <w:p w:rsidR="00696429" w:rsidRPr="000D1288" w:rsidRDefault="000D1288" w:rsidP="000D1288">
      <w:pPr>
        <w:pStyle w:val="3"/>
        <w:spacing w:before="0" w:after="0" w:line="0" w:lineRule="atLeast"/>
      </w:pPr>
      <w:r w:rsidRPr="000D1288">
        <w:rPr>
          <w:rFonts w:hint="eastAsia"/>
        </w:rPr>
        <w:t>六、</w:t>
      </w:r>
      <w:r w:rsidR="000D0618" w:rsidRPr="000D1288">
        <w:rPr>
          <w:rFonts w:hint="eastAsia"/>
        </w:rPr>
        <w:t>设计流程和团队合作</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sz w:val="21"/>
          <w:szCs w:val="21"/>
        </w:rPr>
        <w:t>1.需求分析-我们首先明确作品的需求，搭建设计框架。</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sz w:val="21"/>
          <w:szCs w:val="21"/>
        </w:rPr>
        <w:t>2.分工合作-根据团队成员的专长，我们合理分工，紧密合作，共同推进项目的开发。</w:t>
      </w:r>
    </w:p>
    <w:p w:rsidR="00696429" w:rsidRPr="00F06A8C" w:rsidRDefault="000D0618" w:rsidP="00F06A8C">
      <w:pPr>
        <w:pStyle w:val="5"/>
        <w:spacing w:before="0" w:after="0" w:line="0" w:lineRule="atLeast"/>
        <w:rPr>
          <w:rFonts w:ascii="微软雅黑" w:eastAsia="微软雅黑" w:hAnsi="微软雅黑" w:hint="eastAsia"/>
          <w:b w:val="0"/>
          <w:sz w:val="21"/>
          <w:szCs w:val="21"/>
        </w:rPr>
      </w:pPr>
      <w:r w:rsidRPr="00F06A8C">
        <w:rPr>
          <w:rFonts w:ascii="微软雅黑" w:eastAsia="微软雅黑" w:hAnsi="微软雅黑" w:hint="eastAsia"/>
          <w:b w:val="0"/>
          <w:sz w:val="21"/>
          <w:szCs w:val="21"/>
        </w:rPr>
        <w:t>3.迭代改进-在开发过程中，我们不断优化设计和功能，保证作品的质量和用户体验。</w:t>
      </w:r>
    </w:p>
    <w:p w:rsidR="00F06A8C" w:rsidRPr="00F06A8C" w:rsidRDefault="00F06A8C" w:rsidP="00F06A8C"/>
    <w:p w:rsidR="00696429" w:rsidRPr="000D1288" w:rsidRDefault="000D1288" w:rsidP="000D1288">
      <w:pPr>
        <w:pStyle w:val="3"/>
        <w:spacing w:before="0" w:after="0" w:line="0" w:lineRule="atLeast"/>
      </w:pPr>
      <w:r w:rsidRPr="000D1288">
        <w:rPr>
          <w:rFonts w:hint="eastAsia"/>
        </w:rPr>
        <w:t>七、</w:t>
      </w:r>
      <w:r w:rsidR="000D0618" w:rsidRPr="000D1288">
        <w:rPr>
          <w:rFonts w:hint="eastAsia"/>
        </w:rPr>
        <w:t>挑战与解决方案</w:t>
      </w:r>
    </w:p>
    <w:p w:rsidR="00F06A8C" w:rsidRDefault="000D0618" w:rsidP="00F06A8C">
      <w:pPr>
        <w:pStyle w:val="5"/>
        <w:spacing w:before="0" w:after="0" w:line="0" w:lineRule="atLeast"/>
        <w:rPr>
          <w:rFonts w:ascii="微软雅黑" w:eastAsia="微软雅黑" w:hAnsi="微软雅黑" w:hint="eastAsia"/>
          <w:b w:val="0"/>
          <w:sz w:val="21"/>
          <w:szCs w:val="21"/>
        </w:rPr>
      </w:pPr>
      <w:r w:rsidRPr="00F06A8C">
        <w:rPr>
          <w:rFonts w:ascii="微软雅黑" w:eastAsia="微软雅黑" w:hAnsi="微软雅黑" w:hint="eastAsia"/>
          <w:b w:val="0"/>
          <w:sz w:val="21"/>
          <w:szCs w:val="21"/>
        </w:rPr>
        <w:t>1.编程挑战-面对复杂的编程需求，我们积极学习和探索，解决了各种编程难题。</w:t>
      </w:r>
    </w:p>
    <w:p w:rsidR="00696429"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hint="eastAsia"/>
          <w:b w:val="0"/>
          <w:bCs w:val="0"/>
          <w:sz w:val="21"/>
          <w:szCs w:val="21"/>
        </w:rPr>
        <w:t>2.电路设计-在硬件集成过程中，我们精心设计和排布电路，解决了线路连接和电压问题。</w:t>
      </w:r>
    </w:p>
    <w:p w:rsidR="00696429" w:rsidRPr="00F06A8C" w:rsidRDefault="000D0618" w:rsidP="00F06A8C">
      <w:pPr>
        <w:pStyle w:val="5"/>
        <w:spacing w:before="0" w:after="0" w:line="0" w:lineRule="atLeast"/>
        <w:rPr>
          <w:rFonts w:ascii="微软雅黑" w:eastAsia="微软雅黑" w:hAnsi="微软雅黑" w:hint="eastAsia"/>
          <w:b w:val="0"/>
          <w:sz w:val="21"/>
          <w:szCs w:val="21"/>
        </w:rPr>
      </w:pPr>
      <w:r w:rsidRPr="00F06A8C">
        <w:rPr>
          <w:rFonts w:ascii="微软雅黑" w:eastAsia="微软雅黑" w:hAnsi="微软雅黑" w:hint="eastAsia"/>
          <w:b w:val="0"/>
          <w:sz w:val="21"/>
          <w:szCs w:val="21"/>
        </w:rPr>
        <w:t>3.故障排查-遇到各种故障情况时，我们耐心排查和解决问题，确保作品的正常运行。</w:t>
      </w:r>
    </w:p>
    <w:p w:rsidR="00F06A8C" w:rsidRPr="00F06A8C" w:rsidRDefault="00F06A8C" w:rsidP="00F06A8C"/>
    <w:p w:rsidR="00696429" w:rsidRPr="000D1288" w:rsidRDefault="000D1288" w:rsidP="000D1288">
      <w:pPr>
        <w:pStyle w:val="3"/>
        <w:spacing w:before="0" w:after="0" w:line="0" w:lineRule="atLeast"/>
      </w:pPr>
      <w:r w:rsidRPr="000D1288">
        <w:rPr>
          <w:rFonts w:hint="eastAsia"/>
        </w:rPr>
        <w:t>八、</w:t>
      </w:r>
      <w:r w:rsidR="000D0618" w:rsidRPr="000D1288">
        <w:rPr>
          <w:rFonts w:hint="eastAsia"/>
        </w:rPr>
        <w:t>结论和展望</w:t>
      </w:r>
    </w:p>
    <w:p w:rsidR="00696429" w:rsidRPr="000D1288" w:rsidRDefault="000D0618" w:rsidP="000D1288">
      <w:pPr>
        <w:spacing w:line="0" w:lineRule="atLeast"/>
        <w:ind w:firstLineChars="200" w:firstLine="420"/>
        <w:rPr>
          <w:rFonts w:ascii="微软雅黑" w:eastAsia="微软雅黑" w:hAnsi="微软雅黑" w:cs="微软雅黑"/>
        </w:rPr>
      </w:pPr>
      <w:r w:rsidRPr="000D1288">
        <w:rPr>
          <w:rFonts w:ascii="微软雅黑" w:eastAsia="微软雅黑" w:hAnsi="微软雅黑" w:cs="微软雅黑" w:hint="eastAsia"/>
        </w:rPr>
        <w:t>通过这次设计作品的过程，我们不仅学到了技术知识，还培养了团队合作能力和解决问题的能力。展望未来，我们将继续挑战自我，创造更多令人惊叹的科技作品。</w:t>
      </w:r>
    </w:p>
    <w:p w:rsidR="00696429" w:rsidRPr="000D1288" w:rsidRDefault="00696429">
      <w:pPr>
        <w:spacing w:line="0" w:lineRule="atLeast"/>
        <w:rPr>
          <w:rFonts w:ascii="微软雅黑" w:eastAsia="微软雅黑" w:hAnsi="微软雅黑" w:cs="微软雅黑"/>
        </w:rPr>
      </w:pPr>
    </w:p>
    <w:p w:rsidR="000D0618" w:rsidRPr="000D1288" w:rsidRDefault="000D1288" w:rsidP="000D1288">
      <w:pPr>
        <w:pStyle w:val="3"/>
        <w:spacing w:before="0" w:after="0" w:line="0" w:lineRule="atLeast"/>
      </w:pPr>
      <w:r w:rsidRPr="000D1288">
        <w:t>九、</w:t>
      </w:r>
      <w:r w:rsidR="000D0618" w:rsidRPr="000D1288">
        <w:t>注意事项</w:t>
      </w:r>
    </w:p>
    <w:p w:rsidR="000D0618"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b w:val="0"/>
          <w:sz w:val="21"/>
          <w:szCs w:val="21"/>
        </w:rPr>
        <w:t>1.关于</w:t>
      </w:r>
      <w:proofErr w:type="spellStart"/>
      <w:r w:rsidRPr="00F06A8C">
        <w:rPr>
          <w:rFonts w:ascii="微软雅黑" w:eastAsia="微软雅黑" w:hAnsi="微软雅黑"/>
          <w:b w:val="0"/>
          <w:sz w:val="21"/>
          <w:szCs w:val="21"/>
        </w:rPr>
        <w:t>microbit</w:t>
      </w:r>
      <w:proofErr w:type="spellEnd"/>
      <w:r w:rsidRPr="00F06A8C">
        <w:rPr>
          <w:rFonts w:ascii="微软雅黑" w:eastAsia="微软雅黑" w:hAnsi="微软雅黑"/>
          <w:b w:val="0"/>
          <w:sz w:val="21"/>
          <w:szCs w:val="21"/>
        </w:rPr>
        <w:t>主板</w:t>
      </w:r>
    </w:p>
    <w:p w:rsidR="000D0618" w:rsidRPr="000D1288" w:rsidRDefault="000D0618" w:rsidP="00BF0C05">
      <w:pPr>
        <w:spacing w:line="0" w:lineRule="atLeast"/>
        <w:ind w:left="840" w:firstLine="420"/>
        <w:rPr>
          <w:rFonts w:ascii="微软雅黑" w:eastAsia="微软雅黑" w:hAnsi="微软雅黑" w:cs="微软雅黑"/>
        </w:rPr>
      </w:pPr>
      <w:r w:rsidRPr="000D1288">
        <w:rPr>
          <w:rFonts w:ascii="微软雅黑" w:eastAsia="微软雅黑" w:hAnsi="微软雅黑" w:cs="微软雅黑"/>
        </w:rPr>
        <w:t>由于</w:t>
      </w:r>
      <w:proofErr w:type="spellStart"/>
      <w:r w:rsidRPr="000D1288">
        <w:rPr>
          <w:rFonts w:ascii="微软雅黑" w:eastAsia="微软雅黑" w:hAnsi="微软雅黑" w:cs="微软雅黑"/>
        </w:rPr>
        <w:t>microbit</w:t>
      </w:r>
      <w:proofErr w:type="spellEnd"/>
      <w:r w:rsidRPr="000D1288">
        <w:rPr>
          <w:rFonts w:ascii="微软雅黑" w:eastAsia="微软雅黑" w:hAnsi="微软雅黑" w:cs="微软雅黑"/>
        </w:rPr>
        <w:t>主板版本不同，因此，拥有所有功能的V1.9.5仅支持v2主板，若使用v1主板，请使用V1.8.3bata（</w:t>
      </w:r>
      <w:proofErr w:type="gramStart"/>
      <w:r w:rsidRPr="000D1288">
        <w:rPr>
          <w:rFonts w:ascii="微软雅黑" w:eastAsia="微软雅黑" w:hAnsi="微软雅黑" w:cs="微软雅黑"/>
        </w:rPr>
        <w:t>隔去</w:t>
      </w:r>
      <w:proofErr w:type="gramEnd"/>
      <w:r w:rsidRPr="000D1288">
        <w:rPr>
          <w:rFonts w:ascii="微软雅黑" w:eastAsia="微软雅黑" w:hAnsi="微软雅黑" w:cs="微软雅黑"/>
        </w:rPr>
        <w:t>game、朋友圈）</w:t>
      </w:r>
    </w:p>
    <w:p w:rsidR="000D0618" w:rsidRPr="00F06A8C" w:rsidRDefault="000D0618" w:rsidP="00F06A8C">
      <w:pPr>
        <w:pStyle w:val="5"/>
        <w:spacing w:before="0" w:after="0" w:line="0" w:lineRule="atLeast"/>
        <w:rPr>
          <w:rFonts w:ascii="微软雅黑" w:eastAsia="微软雅黑" w:hAnsi="微软雅黑"/>
          <w:b w:val="0"/>
          <w:sz w:val="21"/>
          <w:szCs w:val="21"/>
        </w:rPr>
      </w:pPr>
      <w:r w:rsidRPr="00F06A8C">
        <w:rPr>
          <w:rFonts w:ascii="微软雅黑" w:eastAsia="微软雅黑" w:hAnsi="微软雅黑"/>
          <w:b w:val="0"/>
          <w:sz w:val="21"/>
          <w:szCs w:val="21"/>
        </w:rPr>
        <w:t>2.关于</w:t>
      </w:r>
      <w:proofErr w:type="spellStart"/>
      <w:r w:rsidRPr="00F06A8C">
        <w:rPr>
          <w:rFonts w:ascii="微软雅黑" w:eastAsia="微软雅黑" w:hAnsi="微软雅黑"/>
          <w:b w:val="0"/>
          <w:sz w:val="21"/>
          <w:szCs w:val="21"/>
        </w:rPr>
        <w:t>microbit</w:t>
      </w:r>
      <w:proofErr w:type="spellEnd"/>
      <w:r w:rsidRPr="00F06A8C">
        <w:rPr>
          <w:rFonts w:ascii="微软雅黑" w:eastAsia="微软雅黑" w:hAnsi="微软雅黑"/>
          <w:b w:val="0"/>
          <w:sz w:val="21"/>
          <w:szCs w:val="21"/>
        </w:rPr>
        <w:t>外接硬件端口管理</w:t>
      </w:r>
    </w:p>
    <w:p w:rsidR="000D0618" w:rsidRPr="000D1288" w:rsidRDefault="000D0618" w:rsidP="000D1288">
      <w:pPr>
        <w:spacing w:line="0" w:lineRule="atLeast"/>
        <w:ind w:left="840" w:firstLineChars="200" w:firstLine="420"/>
        <w:rPr>
          <w:rFonts w:ascii="微软雅黑" w:eastAsia="微软雅黑" w:hAnsi="微软雅黑" w:cs="微软雅黑"/>
        </w:rPr>
      </w:pPr>
      <w:r w:rsidRPr="000D1288">
        <w:rPr>
          <w:rFonts w:ascii="微软雅黑" w:eastAsia="微软雅黑" w:hAnsi="微软雅黑" w:cs="微软雅黑"/>
        </w:rPr>
        <w:t>各个外接硬件所对应的端口如下所示</w:t>
      </w:r>
    </w:p>
    <w:p w:rsidR="000D0618" w:rsidRPr="000D1288" w:rsidRDefault="000D0618" w:rsidP="00BF0C05">
      <w:pPr>
        <w:spacing w:line="0" w:lineRule="atLeast"/>
        <w:ind w:left="1680"/>
        <w:rPr>
          <w:rFonts w:ascii="微软雅黑" w:eastAsia="微软雅黑" w:hAnsi="微软雅黑" w:cs="微软雅黑"/>
        </w:rPr>
      </w:pPr>
      <w:r w:rsidRPr="000D1288">
        <w:rPr>
          <w:rFonts w:ascii="微软雅黑" w:eastAsia="微软雅黑" w:hAnsi="微软雅黑" w:cs="微软雅黑"/>
        </w:rPr>
        <w:t>①按钮：P2</w:t>
      </w:r>
      <w:r w:rsidRPr="000D1288">
        <w:rPr>
          <w:rFonts w:ascii="微软雅黑" w:eastAsia="微软雅黑" w:hAnsi="微软雅黑" w:cs="微软雅黑"/>
        </w:rPr>
        <w:br/>
        <w:t>②旋钮：P1</w:t>
      </w:r>
      <w:r w:rsidRPr="000D1288">
        <w:rPr>
          <w:rFonts w:ascii="微软雅黑" w:eastAsia="微软雅黑" w:hAnsi="微软雅黑" w:cs="微软雅黑"/>
        </w:rPr>
        <w:br/>
        <w:t>③灯亮：P0</w:t>
      </w:r>
      <w:r w:rsidRPr="000D1288">
        <w:rPr>
          <w:rFonts w:ascii="微软雅黑" w:eastAsia="微软雅黑" w:hAnsi="微软雅黑" w:cs="微软雅黑"/>
        </w:rPr>
        <w:br/>
        <w:t>④双LED灯：P15、P16</w:t>
      </w:r>
    </w:p>
    <w:sectPr w:rsidR="000D0618" w:rsidRPr="000D1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618" w:rsidRDefault="000D0618" w:rsidP="000D0618">
      <w:r>
        <w:separator/>
      </w:r>
    </w:p>
  </w:endnote>
  <w:endnote w:type="continuationSeparator" w:id="0">
    <w:p w:rsidR="000D0618" w:rsidRDefault="000D0618" w:rsidP="000D0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618" w:rsidRDefault="000D0618" w:rsidP="000D0618">
      <w:r>
        <w:separator/>
      </w:r>
    </w:p>
  </w:footnote>
  <w:footnote w:type="continuationSeparator" w:id="0">
    <w:p w:rsidR="000D0618" w:rsidRDefault="000D0618" w:rsidP="000D06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kNmY1MDJjOTczYTkyNTBjNjA3MDIzYzg4ZmY2OWIifQ=="/>
  </w:docVars>
  <w:rsids>
    <w:rsidRoot w:val="001934E1"/>
    <w:rsid w:val="000D0618"/>
    <w:rsid w:val="000D1288"/>
    <w:rsid w:val="001934E1"/>
    <w:rsid w:val="00696429"/>
    <w:rsid w:val="007C518F"/>
    <w:rsid w:val="00821827"/>
    <w:rsid w:val="00BF0C05"/>
    <w:rsid w:val="00F06A8C"/>
    <w:rsid w:val="00F27628"/>
    <w:rsid w:val="1AE1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0D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2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128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06A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D06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0618"/>
    <w:rPr>
      <w:kern w:val="2"/>
      <w:sz w:val="18"/>
      <w:szCs w:val="18"/>
    </w:rPr>
  </w:style>
  <w:style w:type="paragraph" w:styleId="a5">
    <w:name w:val="footer"/>
    <w:basedOn w:val="a"/>
    <w:link w:val="Char0"/>
    <w:uiPriority w:val="99"/>
    <w:unhideWhenUsed/>
    <w:rsid w:val="000D0618"/>
    <w:pPr>
      <w:tabs>
        <w:tab w:val="center" w:pos="4153"/>
        <w:tab w:val="right" w:pos="8306"/>
      </w:tabs>
      <w:snapToGrid w:val="0"/>
      <w:jc w:val="left"/>
    </w:pPr>
    <w:rPr>
      <w:sz w:val="18"/>
      <w:szCs w:val="18"/>
    </w:rPr>
  </w:style>
  <w:style w:type="character" w:customStyle="1" w:styleId="Char0">
    <w:name w:val="页脚 Char"/>
    <w:basedOn w:val="a0"/>
    <w:link w:val="a5"/>
    <w:uiPriority w:val="99"/>
    <w:rsid w:val="000D0618"/>
    <w:rPr>
      <w:kern w:val="2"/>
      <w:sz w:val="18"/>
      <w:szCs w:val="18"/>
    </w:rPr>
  </w:style>
  <w:style w:type="character" w:customStyle="1" w:styleId="1Char">
    <w:name w:val="标题 1 Char"/>
    <w:basedOn w:val="a0"/>
    <w:link w:val="1"/>
    <w:uiPriority w:val="9"/>
    <w:rsid w:val="000D1288"/>
    <w:rPr>
      <w:b/>
      <w:bCs/>
      <w:kern w:val="44"/>
      <w:sz w:val="44"/>
      <w:szCs w:val="44"/>
    </w:rPr>
  </w:style>
  <w:style w:type="character" w:customStyle="1" w:styleId="2Char">
    <w:name w:val="标题 2 Char"/>
    <w:basedOn w:val="a0"/>
    <w:link w:val="2"/>
    <w:uiPriority w:val="9"/>
    <w:rsid w:val="000D128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0D1288"/>
    <w:rPr>
      <w:b/>
      <w:bCs/>
      <w:kern w:val="2"/>
      <w:sz w:val="32"/>
      <w:szCs w:val="32"/>
    </w:rPr>
  </w:style>
  <w:style w:type="character" w:customStyle="1" w:styleId="4Char">
    <w:name w:val="标题 4 Char"/>
    <w:basedOn w:val="a0"/>
    <w:link w:val="4"/>
    <w:uiPriority w:val="9"/>
    <w:rsid w:val="000D128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F06A8C"/>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0D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2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128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06A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D06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0618"/>
    <w:rPr>
      <w:kern w:val="2"/>
      <w:sz w:val="18"/>
      <w:szCs w:val="18"/>
    </w:rPr>
  </w:style>
  <w:style w:type="paragraph" w:styleId="a5">
    <w:name w:val="footer"/>
    <w:basedOn w:val="a"/>
    <w:link w:val="Char0"/>
    <w:uiPriority w:val="99"/>
    <w:unhideWhenUsed/>
    <w:rsid w:val="000D0618"/>
    <w:pPr>
      <w:tabs>
        <w:tab w:val="center" w:pos="4153"/>
        <w:tab w:val="right" w:pos="8306"/>
      </w:tabs>
      <w:snapToGrid w:val="0"/>
      <w:jc w:val="left"/>
    </w:pPr>
    <w:rPr>
      <w:sz w:val="18"/>
      <w:szCs w:val="18"/>
    </w:rPr>
  </w:style>
  <w:style w:type="character" w:customStyle="1" w:styleId="Char0">
    <w:name w:val="页脚 Char"/>
    <w:basedOn w:val="a0"/>
    <w:link w:val="a5"/>
    <w:uiPriority w:val="99"/>
    <w:rsid w:val="000D0618"/>
    <w:rPr>
      <w:kern w:val="2"/>
      <w:sz w:val="18"/>
      <w:szCs w:val="18"/>
    </w:rPr>
  </w:style>
  <w:style w:type="character" w:customStyle="1" w:styleId="1Char">
    <w:name w:val="标题 1 Char"/>
    <w:basedOn w:val="a0"/>
    <w:link w:val="1"/>
    <w:uiPriority w:val="9"/>
    <w:rsid w:val="000D1288"/>
    <w:rPr>
      <w:b/>
      <w:bCs/>
      <w:kern w:val="44"/>
      <w:sz w:val="44"/>
      <w:szCs w:val="44"/>
    </w:rPr>
  </w:style>
  <w:style w:type="character" w:customStyle="1" w:styleId="2Char">
    <w:name w:val="标题 2 Char"/>
    <w:basedOn w:val="a0"/>
    <w:link w:val="2"/>
    <w:uiPriority w:val="9"/>
    <w:rsid w:val="000D128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0D1288"/>
    <w:rPr>
      <w:b/>
      <w:bCs/>
      <w:kern w:val="2"/>
      <w:sz w:val="32"/>
      <w:szCs w:val="32"/>
    </w:rPr>
  </w:style>
  <w:style w:type="character" w:customStyle="1" w:styleId="4Char">
    <w:name w:val="标题 4 Char"/>
    <w:basedOn w:val="a0"/>
    <w:link w:val="4"/>
    <w:uiPriority w:val="9"/>
    <w:rsid w:val="000D128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F06A8C"/>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16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79756-0E3B-4A85-A3C4-8C5D8BA3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xfz</dc:creator>
  <cp:lastModifiedBy>HUAWEI</cp:lastModifiedBy>
  <cp:revision>5</cp:revision>
  <dcterms:created xsi:type="dcterms:W3CDTF">2023-11-04T14:45:00Z</dcterms:created>
  <dcterms:modified xsi:type="dcterms:W3CDTF">2023-12-17T07:49:00Z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AC49857E4B854DDE9FFC39BA62DA73E4</vt:lpwstr>
  </property>
</Properties>
</file>