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63F" w:rsidRDefault="00FA1AEE" w:rsidP="00E60072">
      <w:pPr>
        <w:spacing w:after="0" w:line="240" w:lineRule="auto"/>
        <w:ind w:left="720" w:right="630" w:hanging="720"/>
        <w:jc w:val="both"/>
        <w:rPr>
          <w:rFonts w:ascii="Times New Roman" w:eastAsia="Times New Roman" w:hAnsi="Times New Roman" w:cs="Times New Roman"/>
          <w:b/>
          <w:sz w:val="28"/>
          <w:u w:val="single"/>
        </w:rPr>
      </w:pPr>
      <w:r>
        <w:rPr>
          <w:rFonts w:ascii="Times New Roman" w:eastAsia="Times New Roman" w:hAnsi="Times New Roman" w:cs="Times New Roman"/>
          <w:sz w:val="28"/>
        </w:rPr>
        <w:t xml:space="preserve">                                             </w:t>
      </w:r>
      <w:r>
        <w:rPr>
          <w:rFonts w:ascii="Times New Roman" w:eastAsia="Times New Roman" w:hAnsi="Times New Roman" w:cs="Times New Roman"/>
          <w:b/>
          <w:sz w:val="28"/>
          <w:u w:val="single"/>
        </w:rPr>
        <w:t>CONCLUSION</w:t>
      </w:r>
    </w:p>
    <w:p w:rsidR="00072BD9" w:rsidRDefault="00072BD9" w:rsidP="00E60072">
      <w:pPr>
        <w:spacing w:after="0" w:line="240" w:lineRule="auto"/>
        <w:ind w:left="720" w:right="630" w:hanging="720"/>
        <w:jc w:val="both"/>
        <w:rPr>
          <w:rFonts w:ascii="Times New Roman" w:eastAsia="Times New Roman" w:hAnsi="Times New Roman" w:cs="Times New Roman"/>
          <w:b/>
          <w:sz w:val="28"/>
          <w:u w:val="single"/>
        </w:rPr>
      </w:pPr>
    </w:p>
    <w:p w:rsidR="00072BD9" w:rsidRPr="00072BD9" w:rsidRDefault="00072BD9" w:rsidP="00072BD9">
      <w:pPr>
        <w:spacing w:after="0" w:line="240" w:lineRule="auto"/>
        <w:jc w:val="both"/>
        <w:rPr>
          <w:rFonts w:ascii="Times New Roman" w:eastAsia="Times New Roman" w:hAnsi="Times New Roman" w:cs="Times New Roman"/>
          <w:sz w:val="24"/>
          <w:szCs w:val="24"/>
        </w:rPr>
      </w:pPr>
      <w:proofErr w:type="spellStart"/>
      <w:r w:rsidRPr="00072BD9">
        <w:rPr>
          <w:rFonts w:ascii="Times New Roman" w:eastAsia="Times New Roman" w:hAnsi="Times New Roman" w:cs="Times New Roman"/>
          <w:sz w:val="24"/>
          <w:szCs w:val="24"/>
        </w:rPr>
        <w:t>Anantapur</w:t>
      </w:r>
      <w:proofErr w:type="spellEnd"/>
      <w:r w:rsidRPr="00072BD9">
        <w:rPr>
          <w:rFonts w:ascii="Times New Roman" w:eastAsia="Times New Roman" w:hAnsi="Times New Roman" w:cs="Times New Roman"/>
          <w:sz w:val="24"/>
          <w:szCs w:val="24"/>
        </w:rPr>
        <w:t xml:space="preserve"> district of Andhra Pradesh has the largest geographical area in the state with good opportunities to enhance the socio-economic and</w:t>
      </w:r>
      <w:r w:rsidR="00687992">
        <w:rPr>
          <w:rFonts w:ascii="Times New Roman" w:eastAsia="Times New Roman" w:hAnsi="Times New Roman" w:cs="Times New Roman"/>
          <w:sz w:val="24"/>
          <w:szCs w:val="24"/>
        </w:rPr>
        <w:t xml:space="preserve"> </w:t>
      </w:r>
      <w:bookmarkStart w:id="0" w:name="_GoBack"/>
      <w:bookmarkEnd w:id="0"/>
      <w:r w:rsidRPr="00072BD9">
        <w:rPr>
          <w:rFonts w:ascii="Times New Roman" w:eastAsia="Times New Roman" w:hAnsi="Times New Roman" w:cs="Times New Roman"/>
          <w:sz w:val="24"/>
          <w:szCs w:val="24"/>
        </w:rPr>
        <w:t xml:space="preserve">farming conditions of the farmers. Through the welfare scheme of </w:t>
      </w:r>
      <w:proofErr w:type="spellStart"/>
      <w:r w:rsidRPr="00072BD9">
        <w:rPr>
          <w:rFonts w:ascii="Times New Roman" w:eastAsia="Times New Roman" w:hAnsi="Times New Roman" w:cs="Times New Roman"/>
          <w:sz w:val="24"/>
          <w:szCs w:val="24"/>
        </w:rPr>
        <w:t>Rythu</w:t>
      </w:r>
      <w:proofErr w:type="spellEnd"/>
      <w:r w:rsidRPr="00072BD9">
        <w:rPr>
          <w:rFonts w:ascii="Times New Roman" w:eastAsia="Times New Roman" w:hAnsi="Times New Roman" w:cs="Times New Roman"/>
          <w:sz w:val="24"/>
          <w:szCs w:val="24"/>
        </w:rPr>
        <w:t xml:space="preserve"> </w:t>
      </w:r>
      <w:proofErr w:type="spellStart"/>
      <w:r w:rsidRPr="00072BD9">
        <w:rPr>
          <w:rFonts w:ascii="Times New Roman" w:eastAsia="Times New Roman" w:hAnsi="Times New Roman" w:cs="Times New Roman"/>
          <w:sz w:val="24"/>
          <w:szCs w:val="24"/>
        </w:rPr>
        <w:t>Bharosa</w:t>
      </w:r>
      <w:proofErr w:type="spellEnd"/>
      <w:r w:rsidRPr="00072BD9">
        <w:rPr>
          <w:rFonts w:ascii="Times New Roman" w:eastAsia="Times New Roman" w:hAnsi="Times New Roman" w:cs="Times New Roman"/>
          <w:sz w:val="24"/>
          <w:szCs w:val="24"/>
        </w:rPr>
        <w:t xml:space="preserve"> </w:t>
      </w:r>
      <w:proofErr w:type="spellStart"/>
      <w:r w:rsidRPr="00072BD9">
        <w:rPr>
          <w:rFonts w:ascii="Times New Roman" w:eastAsia="Times New Roman" w:hAnsi="Times New Roman" w:cs="Times New Roman"/>
          <w:sz w:val="24"/>
          <w:szCs w:val="24"/>
        </w:rPr>
        <w:t>Kendras</w:t>
      </w:r>
      <w:proofErr w:type="spellEnd"/>
      <w:r w:rsidRPr="00072BD9">
        <w:rPr>
          <w:rFonts w:ascii="Times New Roman" w:eastAsia="Times New Roman" w:hAnsi="Times New Roman" w:cs="Times New Roman"/>
          <w:sz w:val="24"/>
          <w:szCs w:val="24"/>
        </w:rPr>
        <w:t xml:space="preserve">, </w:t>
      </w:r>
      <w:proofErr w:type="spellStart"/>
      <w:r w:rsidRPr="00072BD9">
        <w:rPr>
          <w:rFonts w:ascii="Times New Roman" w:eastAsia="Times New Roman" w:hAnsi="Times New Roman" w:cs="Times New Roman"/>
          <w:sz w:val="24"/>
          <w:szCs w:val="24"/>
        </w:rPr>
        <w:t>alarge</w:t>
      </w:r>
      <w:proofErr w:type="spellEnd"/>
      <w:r w:rsidRPr="00072BD9">
        <w:rPr>
          <w:rFonts w:ascii="Times New Roman" w:eastAsia="Times New Roman" w:hAnsi="Times New Roman" w:cs="Times New Roman"/>
          <w:sz w:val="24"/>
          <w:szCs w:val="24"/>
        </w:rPr>
        <w:t xml:space="preserve"> number of farmers have benefitted by adopting improved technologies and utilizing RBK services. The majority of the farmers had a medium level of adoption of the technologies disseminated by the RBKs which reveals that farmers had a good response to the services of RBK. Some of the profile characters were found to be significantly correlated with their adoption levels. Moreover, a large number of farmers had a medium level of knowledge, medium level of adoption, medium level of mass media exposure and medium extension agency contact. As a result, the production in the study area is not up to the mark. Thus, proper identification of problems realized by the farmers in the area is the need of the hour. Government should make provisions to create awareness regarding the various services of improved disseminated technologies to achieve the maximum utilization of this farmer’s welfare scheme of </w:t>
      </w:r>
      <w:proofErr w:type="spellStart"/>
      <w:r w:rsidRPr="00072BD9">
        <w:rPr>
          <w:rFonts w:ascii="Times New Roman" w:eastAsia="Times New Roman" w:hAnsi="Times New Roman" w:cs="Times New Roman"/>
          <w:sz w:val="24"/>
          <w:szCs w:val="24"/>
        </w:rPr>
        <w:t>Rythu</w:t>
      </w:r>
      <w:proofErr w:type="spellEnd"/>
      <w:r w:rsidRPr="00072BD9">
        <w:rPr>
          <w:rFonts w:ascii="Times New Roman" w:eastAsia="Times New Roman" w:hAnsi="Times New Roman" w:cs="Times New Roman"/>
          <w:sz w:val="24"/>
          <w:szCs w:val="24"/>
        </w:rPr>
        <w:t xml:space="preserve"> </w:t>
      </w:r>
      <w:proofErr w:type="spellStart"/>
      <w:r w:rsidRPr="00072BD9">
        <w:rPr>
          <w:rFonts w:ascii="Times New Roman" w:eastAsia="Times New Roman" w:hAnsi="Times New Roman" w:cs="Times New Roman"/>
          <w:sz w:val="24"/>
          <w:szCs w:val="24"/>
        </w:rPr>
        <w:t>Bharosa</w:t>
      </w:r>
      <w:proofErr w:type="spellEnd"/>
      <w:r w:rsidRPr="00072BD9">
        <w:rPr>
          <w:rFonts w:ascii="Times New Roman" w:eastAsia="Times New Roman" w:hAnsi="Times New Roman" w:cs="Times New Roman"/>
          <w:sz w:val="24"/>
          <w:szCs w:val="24"/>
        </w:rPr>
        <w:t xml:space="preserve"> </w:t>
      </w:r>
      <w:proofErr w:type="spellStart"/>
      <w:r w:rsidRPr="00072BD9">
        <w:rPr>
          <w:rFonts w:ascii="Times New Roman" w:eastAsia="Times New Roman" w:hAnsi="Times New Roman" w:cs="Times New Roman"/>
          <w:sz w:val="24"/>
          <w:szCs w:val="24"/>
        </w:rPr>
        <w:t>Kendras</w:t>
      </w:r>
      <w:proofErr w:type="spellEnd"/>
      <w:r w:rsidRPr="00072BD9">
        <w:rPr>
          <w:rFonts w:ascii="Times New Roman" w:eastAsia="Times New Roman" w:hAnsi="Times New Roman" w:cs="Times New Roman"/>
          <w:sz w:val="24"/>
          <w:szCs w:val="24"/>
        </w:rPr>
        <w:t xml:space="preserve"> in e </w:t>
      </w:r>
      <w:proofErr w:type="spellStart"/>
      <w:r w:rsidRPr="00072BD9">
        <w:rPr>
          <w:rFonts w:ascii="Times New Roman" w:eastAsia="Times New Roman" w:hAnsi="Times New Roman" w:cs="Times New Roman"/>
          <w:sz w:val="24"/>
          <w:szCs w:val="24"/>
        </w:rPr>
        <w:t>Anantapur</w:t>
      </w:r>
      <w:proofErr w:type="spellEnd"/>
      <w:r w:rsidRPr="00072BD9">
        <w:rPr>
          <w:rFonts w:ascii="Times New Roman" w:eastAsia="Times New Roman" w:hAnsi="Times New Roman" w:cs="Times New Roman"/>
          <w:sz w:val="24"/>
          <w:szCs w:val="24"/>
        </w:rPr>
        <w:t xml:space="preserve"> district of Andhra</w:t>
      </w:r>
    </w:p>
    <w:p w:rsidR="001D263F" w:rsidRPr="00072BD9" w:rsidRDefault="00072BD9" w:rsidP="00072BD9">
      <w:pPr>
        <w:spacing w:after="0" w:line="240" w:lineRule="auto"/>
        <w:jc w:val="both"/>
        <w:rPr>
          <w:rFonts w:ascii="Times New Roman" w:eastAsia="Times New Roman" w:hAnsi="Times New Roman" w:cs="Times New Roman"/>
          <w:sz w:val="24"/>
          <w:szCs w:val="24"/>
        </w:rPr>
      </w:pPr>
      <w:r w:rsidRPr="00072BD9">
        <w:rPr>
          <w:rFonts w:ascii="Times New Roman" w:eastAsia="Times New Roman" w:hAnsi="Times New Roman" w:cs="Times New Roman"/>
          <w:sz w:val="24"/>
          <w:szCs w:val="24"/>
        </w:rPr>
        <w:t>Pradesh.</w:t>
      </w:r>
    </w:p>
    <w:sectPr w:rsidR="001D263F" w:rsidRPr="00072BD9" w:rsidSect="00E60072">
      <w:pgSz w:w="12240" w:h="15840"/>
      <w:pgMar w:top="1440" w:right="2430" w:bottom="621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1D263F"/>
    <w:rsid w:val="00072BD9"/>
    <w:rsid w:val="001D263F"/>
    <w:rsid w:val="002E6F81"/>
    <w:rsid w:val="00687992"/>
    <w:rsid w:val="00D31C13"/>
    <w:rsid w:val="00E60072"/>
    <w:rsid w:val="00FA1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40FF68-D067-4746-A85A-1F2A13AF1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C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188</Words>
  <Characters>1074</Characters>
  <Application>Microsoft Office Word</Application>
  <DocSecurity>0</DocSecurity>
  <Lines>8</Lines>
  <Paragraphs>2</Paragraphs>
  <ScaleCrop>false</ScaleCrop>
  <Company/>
  <LinksUpToDate>false</LinksUpToDate>
  <CharactersWithSpaces>1260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9</cp:revision>
  <dcterms:created xsi:type="dcterms:W3CDTF">2022-08-10T09:35:00Z</dcterms:created>
  <dcterms:modified xsi:type="dcterms:W3CDTF">2022-10-10T09:40:00Z</dcterms:modified>
</cp:coreProperties>
</file>