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Karthik Subramanian</w:t>
      </w:r>
    </w:p>
    <w:p>
      <w:r>
        <w:t>karthik.s@example.com | +91 90000 11122</w:t>
      </w:r>
    </w:p>
    <w:p/>
    <w:p>
      <w:r>
        <w:t>SUMMARY</w:t>
      </w:r>
    </w:p>
    <w:p>
      <w:r>
        <w:t>Frontend engineer with 4 years of experience in React applications.</w:t>
      </w:r>
    </w:p>
    <w:p/>
    <w:p>
      <w:r>
        <w:t>SKILLS</w:t>
      </w:r>
    </w:p>
    <w:p>
      <w:r>
        <w:t>JavaScript, React.js, Redux, HTML, CSS, Git, REST APIs</w:t>
      </w:r>
    </w:p>
    <w:p/>
    <w:p>
      <w:r>
        <w:t>EXPERIENCE</w:t>
      </w:r>
    </w:p>
    <w:p>
      <w:r>
        <w:t>Frontend Developer - PixelForge</w:t>
      </w:r>
    </w:p>
    <w:p>
      <w:r>
        <w:t>Jun 2022 - Present</w:t>
      </w:r>
    </w:p>
    <w:p>
      <w:r>
        <w:t>• Built React.js single-page applications with Redux</w:t>
      </w:r>
    </w:p>
    <w:p>
      <w:r>
        <w:t>• Integrated REST APIs and managed Git branches</w:t>
      </w:r>
    </w:p>
    <w:p/>
    <w:p>
      <w:r>
        <w:t>PROJECTS</w:t>
      </w:r>
    </w:p>
    <w:p>
      <w:r>
        <w:t>Portfolio Builder</w:t>
      </w:r>
    </w:p>
    <w:p>
      <w:r>
        <w:t>• Drag-and-drop site builder. Technologies: React.js, Redux, CSS</w:t>
      </w:r>
    </w:p>
    <w:p/>
    <w:p>
      <w:r>
        <w:t>EDUCATION</w:t>
      </w:r>
    </w:p>
    <w:p>
      <w:r>
        <w:t>B.E. Computer Science and Engineering, Greenfield Institute of Technology, 2021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