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Das</w:t>
      </w:r>
    </w:p>
    <w:p>
      <w:r>
        <w:t>rohan.das@example.com | +91 97777 22211</w:t>
      </w:r>
    </w:p>
    <w:p/>
    <w:p>
      <w:r>
        <w:t>SUMMARY</w:t>
      </w:r>
    </w:p>
    <w:p>
      <w:r>
        <w:t>Recent graduate seeking a full stack role. Completed two internships.</w:t>
      </w:r>
    </w:p>
    <w:p/>
    <w:p>
      <w:r>
        <w:t>SKILLS</w:t>
      </w:r>
    </w:p>
    <w:p>
      <w:r>
        <w:t>Python, Django, React.js, PostgreSQL, Git</w:t>
      </w:r>
    </w:p>
    <w:p/>
    <w:p>
      <w:r>
        <w:t>EXPERIENCE</w:t>
      </w:r>
    </w:p>
    <w:p>
      <w:r>
        <w:t>Software Intern - Nimbus Labs</w:t>
      </w:r>
    </w:p>
    <w:p>
      <w:r>
        <w:t>Oct 2024 - Jun 2024</w:t>
      </w:r>
    </w:p>
    <w:p>
      <w:r>
        <w:t>• Built Django views and PostgreSQL models</w:t>
      </w:r>
    </w:p>
    <w:p>
      <w:r>
        <w:t>• Fixed React.js UI bugs</w:t>
      </w:r>
    </w:p>
    <w:p/>
    <w:p>
      <w:r>
        <w:t>PROJECTS</w:t>
      </w:r>
    </w:p>
    <w:p>
      <w:r>
        <w:t>Student Portal</w:t>
      </w:r>
    </w:p>
    <w:p>
      <w:r>
        <w:t>• Course registration portal. Technologies: Django, PostgreSQL, React.js</w:t>
      </w:r>
    </w:p>
    <w:p/>
    <w:p>
      <w:r>
        <w:t>Chat App</w:t>
      </w:r>
    </w:p>
    <w:p>
      <w:r>
        <w:t>• Realtime chat. Technologies: Python, WebSockets</w:t>
      </w:r>
    </w:p>
    <w:p/>
    <w:p>
      <w:r>
        <w:t>EDUCATION</w:t>
      </w:r>
    </w:p>
    <w:p>
      <w:r>
        <w:t>B.E. Computer Science and Engineering, Greenfield Institute of Technology, 2021</w:t>
      </w:r>
    </w:p>
    <w:p/>
    <w:p>
      <w:r>
        <w:t>CERTIFICATIONS</w:t>
      </w:r>
    </w:p>
    <w:p>
      <w:r>
        <w:t>Python for Everybody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