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FastRAG v3.0 - Architecture Overview</w:t>
      </w:r>
    </w:p>
    <w:p>
      <w:pPr>
        <w:pStyle w:val="Heading1"/>
      </w:pPr>
      <w:r>
        <w:t>System Components</w:t>
      </w:r>
    </w:p>
    <w:p>
      <w:r>
        <w:t>The FastRAG system consists of several key components working together:</w:t>
      </w:r>
    </w:p>
    <w:p>
      <w:pPr>
        <w:pStyle w:val="ListBullet"/>
      </w:pPr>
      <w:r>
        <w:rPr>
          <w:b/>
        </w:rPr>
        <w:t xml:space="preserve">UniversalLoader: </w:t>
      </w:r>
      <w:r>
        <w:t>Loads documents from multiple formats (TXT, MD, PDF, DOCX)</w:t>
      </w:r>
    </w:p>
    <w:p>
      <w:pPr>
        <w:pStyle w:val="ListBullet"/>
      </w:pPr>
      <w:r>
        <w:rPr>
          <w:b/>
        </w:rPr>
        <w:t xml:space="preserve">RecursiveCharacterTextSplitter: </w:t>
      </w:r>
      <w:r>
        <w:t>Intelligently splits documents into chunks</w:t>
      </w:r>
    </w:p>
    <w:p>
      <w:pPr>
        <w:pStyle w:val="ListBullet"/>
      </w:pPr>
      <w:r>
        <w:rPr>
          <w:b/>
        </w:rPr>
        <w:t xml:space="preserve">MiniLMEmbedder: </w:t>
      </w:r>
      <w:r>
        <w:t>Converts text into semantic vector representations</w:t>
      </w:r>
    </w:p>
    <w:p>
      <w:pPr>
        <w:pStyle w:val="ListBullet"/>
      </w:pPr>
      <w:r>
        <w:rPr>
          <w:b/>
        </w:rPr>
        <w:t xml:space="preserve">ChromaVectorStore: </w:t>
      </w:r>
      <w:r>
        <w:t>Stores and retrieves embeddings efficiently</w:t>
      </w:r>
    </w:p>
    <w:p>
      <w:pPr>
        <w:pStyle w:val="ListBullet"/>
      </w:pPr>
      <w:r>
        <w:rPr>
          <w:b/>
        </w:rPr>
        <w:t xml:space="preserve">OllamaLLM: </w:t>
      </w:r>
      <w:r>
        <w:t>Generates natural language responses (supports multimodal)</w:t>
      </w:r>
    </w:p>
    <w:p>
      <w:pPr>
        <w:pStyle w:val="Heading1"/>
      </w:pPr>
      <w:r>
        <w:t>Processing Pipeline</w:t>
      </w:r>
    </w:p>
    <w:p>
      <w:r>
        <w:t>Document Ingestion:</w:t>
      </w:r>
    </w:p>
    <w:p>
      <w:pPr>
        <w:pStyle w:val="ListNumber"/>
      </w:pPr>
      <w:r>
        <w:t>Load documents using UniversalLoader</w:t>
      </w:r>
    </w:p>
    <w:p>
      <w:pPr>
        <w:pStyle w:val="ListNumber"/>
      </w:pPr>
      <w:r>
        <w:t>Split into chunks with RecursiveCharacterTextSplitter</w:t>
      </w:r>
    </w:p>
    <w:p>
      <w:pPr>
        <w:pStyle w:val="ListNumber"/>
      </w:pPr>
      <w:r>
        <w:t>Generate embeddings using MiniLMEmbedder</w:t>
      </w:r>
    </w:p>
    <w:p>
      <w:pPr>
        <w:pStyle w:val="ListNumber"/>
      </w:pPr>
      <w:r>
        <w:t>Store in ChromaVectorStore with metadata</w:t>
      </w:r>
    </w:p>
    <w:p>
      <w:r>
        <w:br/>
        <w:t>Query Processing:</w:t>
      </w:r>
    </w:p>
    <w:p>
      <w:pPr>
        <w:pStyle w:val="ListNumber"/>
      </w:pPr>
      <w:r>
        <w:t>Convert user question to embedding</w:t>
      </w:r>
    </w:p>
    <w:p>
      <w:pPr>
        <w:pStyle w:val="ListNumber"/>
      </w:pPr>
      <w:r>
        <w:t>Search vector store for similar chunks</w:t>
      </w:r>
    </w:p>
    <w:p>
      <w:pPr>
        <w:pStyle w:val="ListNumber"/>
      </w:pPr>
      <w:r>
        <w:t>Construct prompt with context and history</w:t>
      </w:r>
    </w:p>
    <w:p>
      <w:pPr>
        <w:pStyle w:val="ListNumber"/>
      </w:pPr>
      <w:r>
        <w:t>Generate response using LLM</w:t>
      </w:r>
    </w:p>
    <w:p>
      <w:pPr>
        <w:pStyle w:val="ListNumber"/>
      </w:pPr>
      <w:r>
        <w:t>Return answer with source citations</w:t>
      </w:r>
    </w:p>
    <w:p>
      <w:pPr>
        <w:pStyle w:val="Heading1"/>
      </w:pPr>
      <w:r>
        <w:t>v3.0 New Features</w:t>
      </w:r>
    </w:p>
    <w:p>
      <w:r>
        <w:rPr>
          <w:b/>
        </w:rPr>
        <w:t xml:space="preserve">Smart Chunking: </w:t>
      </w:r>
      <w:r>
        <w:t>Documents are split intelligently to preserve context while optimizing retrieval</w:t>
      </w:r>
    </w:p>
    <w:p>
      <w:r>
        <w:rPr>
          <w:b/>
        </w:rPr>
        <w:t xml:space="preserve">Multi-Format Support: </w:t>
      </w:r>
      <w:r>
        <w:t>Process PDFs and DOCX files in addition to text files</w:t>
      </w:r>
    </w:p>
    <w:p>
      <w:r>
        <w:rPr>
          <w:b/>
        </w:rPr>
        <w:t xml:space="preserve">Multimodal Analysis: </w:t>
      </w:r>
      <w:r>
        <w:t>Analyze images alongside text using the llava model</w:t>
      </w:r>
    </w:p>
    <w:p>
      <w:r>
        <w:rPr>
          <w:b/>
        </w:rPr>
        <w:t xml:space="preserve">Conversational Memory: </w:t>
      </w:r>
      <w:r>
        <w:t>Maintain context across multiple turns in a conversation</w:t>
      </w:r>
    </w:p>
    <w:p>
      <w:pPr>
        <w:pStyle w:val="Heading1"/>
      </w:pPr>
      <w:r>
        <w:t>Configuration</w:t>
      </w:r>
    </w:p>
    <w:p>
      <w:r>
        <w:t>Key configuration parameters can be set in the .env file:</w:t>
      </w:r>
    </w:p>
    <w:p>
      <w:pPr>
        <w:pStyle w:val="ListBullet"/>
      </w:pPr>
      <w:r>
        <w:t>CHUNK_SIZE: Size of each text chunk (default: 1000)</w:t>
      </w:r>
    </w:p>
    <w:p>
      <w:pPr>
        <w:pStyle w:val="ListBullet"/>
      </w:pPr>
      <w:r>
        <w:t>CHUNK_OVERLAP: Overlap between consecutive chunks (default: 200)</w:t>
      </w:r>
    </w:p>
    <w:p>
      <w:pPr>
        <w:pStyle w:val="ListBullet"/>
      </w:pPr>
      <w:r>
        <w:t>DEFAULT_LLM_MODEL: Text generation model (default: llama3)</w:t>
      </w:r>
    </w:p>
    <w:p>
      <w:pPr>
        <w:pStyle w:val="ListBullet"/>
      </w:pPr>
      <w:r>
        <w:t>DEFAULT_MULTIMODAL_LLM_MODEL: Image analysis model (default: llava)</w:t>
      </w:r>
    </w:p>
    <w:p>
      <w:pPr>
        <w:pStyle w:val="ListBullet"/>
      </w:pPr>
      <w:r>
        <w:t>DEFAULT_TOP_K: Number of chunks to retrieve (default: 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