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9F4E7" w14:textId="4B1641BD" w:rsidR="009600F3" w:rsidRDefault="009600F3">
      <w:r>
        <w:rPr>
          <w:rFonts w:hint="eastAsia"/>
        </w:rPr>
        <w:t>目标追踪技术市场调研</w:t>
      </w:r>
    </w:p>
    <w:p w14:paraId="2FE4CF1F" w14:textId="1BB49BF4" w:rsidR="00C048A8" w:rsidRDefault="00C048A8">
      <w:pPr>
        <w:rPr>
          <w:rFonts w:hint="eastAsia"/>
        </w:rPr>
      </w:pPr>
      <w:r>
        <w:rPr>
          <w:rFonts w:hint="eastAsia"/>
        </w:rPr>
        <w:t>一</w:t>
      </w:r>
      <w:r w:rsidR="00D90765">
        <w:rPr>
          <w:rFonts w:hint="eastAsia"/>
        </w:rPr>
        <w:t>、</w:t>
      </w:r>
      <w:r>
        <w:t xml:space="preserve"> </w:t>
      </w:r>
      <w:r>
        <w:rPr>
          <w:rFonts w:hint="eastAsia"/>
        </w:rPr>
        <w:t>应用场景</w:t>
      </w:r>
    </w:p>
    <w:p w14:paraId="54A37076" w14:textId="77777777" w:rsidR="009600F3" w:rsidRDefault="009600F3" w:rsidP="009600F3">
      <w:pPr>
        <w:widowControl/>
        <w:ind w:firstLine="420"/>
        <w:jc w:val="left"/>
        <w:rPr>
          <w:rFonts w:ascii="Arial" w:eastAsia="宋体" w:hAnsi="Arial" w:cs="Arial"/>
          <w:color w:val="333333"/>
          <w:kern w:val="0"/>
          <w:sz w:val="24"/>
          <w:szCs w:val="24"/>
          <w:shd w:val="clear" w:color="auto" w:fill="FFFFFF"/>
        </w:rPr>
      </w:pPr>
      <w:r w:rsidRPr="009600F3">
        <w:rPr>
          <w:rFonts w:ascii="Arial" w:eastAsia="宋体" w:hAnsi="Arial" w:cs="Arial"/>
          <w:color w:val="333333"/>
          <w:kern w:val="0"/>
          <w:sz w:val="24"/>
          <w:szCs w:val="24"/>
          <w:shd w:val="clear" w:color="auto" w:fill="FFFFFF"/>
        </w:rPr>
        <w:t>1.</w:t>
      </w:r>
      <w:r w:rsidRPr="009600F3">
        <w:rPr>
          <w:rFonts w:ascii="Arial" w:eastAsia="宋体" w:hAnsi="Arial" w:cs="Arial"/>
          <w:color w:val="333333"/>
          <w:kern w:val="0"/>
          <w:sz w:val="24"/>
          <w:szCs w:val="24"/>
          <w:shd w:val="clear" w:color="auto" w:fill="FFFFFF"/>
        </w:rPr>
        <w:t>智能视频监控：基于运动识别（基于步法的人类识别、自动物体检测等），自动化监测（监视一个场景以检测可疑行为）；交通监视（实时收集交通数据用来指挥交通流动）；</w:t>
      </w:r>
    </w:p>
    <w:p w14:paraId="2CBFBA6D" w14:textId="6B8ACA13" w:rsidR="009600F3" w:rsidRDefault="009600F3" w:rsidP="009600F3">
      <w:pPr>
        <w:widowControl/>
        <w:ind w:firstLine="420"/>
        <w:jc w:val="left"/>
        <w:rPr>
          <w:rFonts w:ascii="Arial" w:eastAsia="宋体" w:hAnsi="Arial" w:cs="Arial"/>
          <w:color w:val="333333"/>
          <w:kern w:val="0"/>
          <w:sz w:val="24"/>
          <w:szCs w:val="24"/>
          <w:shd w:val="clear" w:color="auto" w:fill="FFFFFF"/>
        </w:rPr>
      </w:pPr>
      <w:r w:rsidRPr="009600F3">
        <w:rPr>
          <w:rFonts w:ascii="Arial" w:eastAsia="宋体" w:hAnsi="Arial" w:cs="Arial"/>
          <w:color w:val="333333"/>
          <w:kern w:val="0"/>
          <w:sz w:val="24"/>
          <w:szCs w:val="24"/>
          <w:shd w:val="clear" w:color="auto" w:fill="FFFFFF"/>
        </w:rPr>
        <w:t>2.</w:t>
      </w:r>
      <w:r w:rsidRPr="009600F3">
        <w:rPr>
          <w:rFonts w:ascii="Arial" w:eastAsia="宋体" w:hAnsi="Arial" w:cs="Arial"/>
          <w:color w:val="333333"/>
          <w:kern w:val="0"/>
          <w:sz w:val="24"/>
          <w:szCs w:val="24"/>
          <w:shd w:val="clear" w:color="auto" w:fill="FFFFFF"/>
        </w:rPr>
        <w:t>人机交互：传统人机交互是通过计算机键盘和鼠标进行的，为了使计算机具有识别和理解人的姿态、动作、手势等能力，跟踪技术是关键；</w:t>
      </w:r>
    </w:p>
    <w:p w14:paraId="3BD516A8" w14:textId="6243C4AE" w:rsidR="009600F3" w:rsidRDefault="009600F3" w:rsidP="009600F3">
      <w:pPr>
        <w:widowControl/>
        <w:ind w:firstLine="420"/>
        <w:jc w:val="left"/>
        <w:rPr>
          <w:rFonts w:ascii="Arial" w:eastAsia="宋体" w:hAnsi="Arial" w:cs="Arial"/>
          <w:color w:val="333333"/>
          <w:kern w:val="0"/>
          <w:sz w:val="24"/>
          <w:szCs w:val="24"/>
          <w:shd w:val="clear" w:color="auto" w:fill="FFFFFF"/>
        </w:rPr>
      </w:pPr>
      <w:r w:rsidRPr="009600F3">
        <w:rPr>
          <w:rFonts w:ascii="Arial" w:eastAsia="宋体" w:hAnsi="Arial" w:cs="Arial"/>
          <w:color w:val="333333"/>
          <w:kern w:val="0"/>
          <w:sz w:val="24"/>
          <w:szCs w:val="24"/>
          <w:shd w:val="clear" w:color="auto" w:fill="FFFFFF"/>
        </w:rPr>
        <w:t>3.</w:t>
      </w:r>
      <w:r w:rsidRPr="009600F3">
        <w:rPr>
          <w:rFonts w:ascii="Arial" w:eastAsia="宋体" w:hAnsi="Arial" w:cs="Arial"/>
          <w:color w:val="333333"/>
          <w:kern w:val="0"/>
          <w:sz w:val="24"/>
          <w:szCs w:val="24"/>
          <w:shd w:val="clear" w:color="auto" w:fill="FFFFFF"/>
        </w:rPr>
        <w:t>机器人视觉导航：在智能机器人中，跟踪技术可用于计算拍摄物体的运动轨迹；</w:t>
      </w:r>
    </w:p>
    <w:p w14:paraId="5257B1B8" w14:textId="77777777" w:rsidR="009600F3" w:rsidRDefault="009600F3" w:rsidP="009600F3">
      <w:pPr>
        <w:widowControl/>
        <w:ind w:firstLine="420"/>
        <w:jc w:val="left"/>
        <w:rPr>
          <w:rFonts w:ascii="Arial" w:eastAsia="宋体" w:hAnsi="Arial" w:cs="Arial"/>
          <w:color w:val="333333"/>
          <w:kern w:val="0"/>
          <w:sz w:val="24"/>
          <w:szCs w:val="24"/>
          <w:shd w:val="clear" w:color="auto" w:fill="FFFFFF"/>
        </w:rPr>
      </w:pPr>
      <w:r w:rsidRPr="009600F3">
        <w:rPr>
          <w:rFonts w:ascii="Arial" w:eastAsia="宋体" w:hAnsi="Arial" w:cs="Arial"/>
          <w:color w:val="333333"/>
          <w:kern w:val="0"/>
          <w:sz w:val="24"/>
          <w:szCs w:val="24"/>
          <w:shd w:val="clear" w:color="auto" w:fill="FFFFFF"/>
        </w:rPr>
        <w:t>4.</w:t>
      </w:r>
      <w:r w:rsidRPr="009600F3">
        <w:rPr>
          <w:rFonts w:ascii="Arial" w:eastAsia="宋体" w:hAnsi="Arial" w:cs="Arial"/>
          <w:color w:val="333333"/>
          <w:kern w:val="0"/>
          <w:sz w:val="24"/>
          <w:szCs w:val="24"/>
          <w:shd w:val="clear" w:color="auto" w:fill="FFFFFF"/>
        </w:rPr>
        <w:t>虚拟现实：虚拟环境中</w:t>
      </w:r>
      <w:r w:rsidRPr="009600F3">
        <w:rPr>
          <w:rFonts w:ascii="Arial" w:eastAsia="宋体" w:hAnsi="Arial" w:cs="Arial"/>
          <w:color w:val="333333"/>
          <w:kern w:val="0"/>
          <w:sz w:val="24"/>
          <w:szCs w:val="24"/>
          <w:shd w:val="clear" w:color="auto" w:fill="FFFFFF"/>
        </w:rPr>
        <w:t>3D</w:t>
      </w:r>
      <w:proofErr w:type="gramStart"/>
      <w:r w:rsidRPr="009600F3">
        <w:rPr>
          <w:rFonts w:ascii="Arial" w:eastAsia="宋体" w:hAnsi="Arial" w:cs="Arial"/>
          <w:color w:val="333333"/>
          <w:kern w:val="0"/>
          <w:sz w:val="24"/>
          <w:szCs w:val="24"/>
          <w:shd w:val="clear" w:color="auto" w:fill="FFFFFF"/>
        </w:rPr>
        <w:t>交互和</w:t>
      </w:r>
      <w:proofErr w:type="gramEnd"/>
      <w:r w:rsidRPr="009600F3">
        <w:rPr>
          <w:rFonts w:ascii="Arial" w:eastAsia="宋体" w:hAnsi="Arial" w:cs="Arial"/>
          <w:color w:val="333333"/>
          <w:kern w:val="0"/>
          <w:sz w:val="24"/>
          <w:szCs w:val="24"/>
          <w:shd w:val="clear" w:color="auto" w:fill="FFFFFF"/>
        </w:rPr>
        <w:t>虚拟角色动作模拟直接得益于视频人体运动分析的研究成果，可给参与者更加丰富的交互形式，人体跟踪分析是其关键技术；</w:t>
      </w:r>
    </w:p>
    <w:p w14:paraId="5183DB08" w14:textId="4E49A821" w:rsidR="009600F3" w:rsidRPr="009600F3" w:rsidRDefault="009600F3" w:rsidP="00C048A8">
      <w:pPr>
        <w:widowControl/>
        <w:ind w:firstLine="420"/>
        <w:jc w:val="left"/>
        <w:rPr>
          <w:rFonts w:hint="eastAsia"/>
        </w:rPr>
      </w:pPr>
      <w:r w:rsidRPr="009600F3">
        <w:rPr>
          <w:rFonts w:ascii="Arial" w:eastAsia="宋体" w:hAnsi="Arial" w:cs="Arial"/>
          <w:color w:val="333333"/>
          <w:kern w:val="0"/>
          <w:sz w:val="24"/>
          <w:szCs w:val="24"/>
          <w:shd w:val="clear" w:color="auto" w:fill="FFFFFF"/>
        </w:rPr>
        <w:t>5.</w:t>
      </w:r>
      <w:r w:rsidRPr="009600F3">
        <w:rPr>
          <w:rFonts w:ascii="Arial" w:eastAsia="宋体" w:hAnsi="Arial" w:cs="Arial"/>
          <w:color w:val="333333"/>
          <w:kern w:val="0"/>
          <w:sz w:val="24"/>
          <w:szCs w:val="24"/>
          <w:shd w:val="clear" w:color="auto" w:fill="FFFFFF"/>
        </w:rPr>
        <w:t>医学诊断：跟踪技术在超声波和核磁序列图像的自动分析中有广泛应用，由于超声波图像中的噪声经常会淹没单帧图像有用信息，使静态分析十分困难，而通过跟踪技术利用序列图像中目标在几何上的连续性和时间上的相关性，可以得到更准确的结果。</w:t>
      </w:r>
      <w:r w:rsidRPr="009600F3">
        <w:rPr>
          <w:rFonts w:ascii="Arial" w:eastAsia="宋体" w:hAnsi="Arial" w:cs="Arial"/>
          <w:color w:val="333333"/>
          <w:kern w:val="0"/>
          <w:sz w:val="24"/>
          <w:szCs w:val="24"/>
        </w:rPr>
        <w:br/>
      </w:r>
      <w:r w:rsidR="00C048A8">
        <w:rPr>
          <w:rFonts w:ascii="Arial" w:eastAsia="宋体" w:hAnsi="Arial" w:cs="Arial" w:hint="eastAsia"/>
          <w:color w:val="333333"/>
          <w:kern w:val="0"/>
          <w:sz w:val="24"/>
          <w:szCs w:val="24"/>
          <w:shd w:val="clear" w:color="auto" w:fill="FFFFFF"/>
        </w:rPr>
        <w:t xml:space="preserve"> </w:t>
      </w:r>
    </w:p>
    <w:sectPr w:rsidR="009600F3" w:rsidRPr="009600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F3"/>
    <w:rsid w:val="009600F3"/>
    <w:rsid w:val="00C048A8"/>
    <w:rsid w:val="00D90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95D1B"/>
  <w15:chartTrackingRefBased/>
  <w15:docId w15:val="{EF857B26-4A35-4E32-91DC-095FD9F5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00F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83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58</Words>
  <Characters>332</Characters>
  <Application>Microsoft Office Word</Application>
  <DocSecurity>0</DocSecurity>
  <Lines>2</Lines>
  <Paragraphs>1</Paragraphs>
  <ScaleCrop>false</ScaleCrop>
  <Company/>
  <LinksUpToDate>false</LinksUpToDate>
  <CharactersWithSpaces>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志强</dc:creator>
  <cp:keywords/>
  <dc:description/>
  <cp:lastModifiedBy>王 志强</cp:lastModifiedBy>
  <cp:revision>2</cp:revision>
  <dcterms:created xsi:type="dcterms:W3CDTF">2022-11-22T10:05:00Z</dcterms:created>
  <dcterms:modified xsi:type="dcterms:W3CDTF">2022-11-22T10:23:00Z</dcterms:modified>
</cp:coreProperties>
</file>