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8292" w:type="dxa"/>
        <w:tblInd w:w="6" w:type="dxa"/>
        <w:tblCellMar>
          <w:top w:w="66" w:type="dxa"/>
          <w:left w:w="109" w:type="dxa"/>
          <w:right w:w="23" w:type="dxa"/>
        </w:tblCellMar>
        <w:tblLook w:val="04A0" w:firstRow="1" w:lastRow="0" w:firstColumn="1" w:lastColumn="0" w:noHBand="0" w:noVBand="1"/>
      </w:tblPr>
      <w:tblGrid>
        <w:gridCol w:w="8292"/>
      </w:tblGrid>
      <w:tr w:rsidR="0063673B" w:rsidTr="00D22CAE">
        <w:trPr>
          <w:trHeight w:val="367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:rsidR="0063673B" w:rsidRDefault="0063673B" w:rsidP="00D22CAE">
            <w:pPr>
              <w:spacing w:after="0"/>
            </w:pPr>
            <w:r>
              <w:rPr>
                <w:rFonts w:ascii="標楷體" w:eastAsia="標楷體" w:hAnsi="標楷體" w:cs="標楷體"/>
                <w:sz w:val="24"/>
              </w:rPr>
              <w:t xml:space="preserve">基本資料 </w:t>
            </w:r>
          </w:p>
        </w:tc>
      </w:tr>
      <w:tr w:rsidR="0063673B" w:rsidTr="00D22CAE">
        <w:trPr>
          <w:trHeight w:val="732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673B" w:rsidRDefault="0063673B" w:rsidP="0063673B">
            <w:pPr>
              <w:numPr>
                <w:ilvl w:val="0"/>
                <w:numId w:val="1"/>
              </w:numPr>
              <w:spacing w:after="108"/>
              <w:ind w:hanging="480"/>
            </w:pPr>
            <w:r>
              <w:rPr>
                <w:rFonts w:ascii="標楷體" w:eastAsia="標楷體" w:hAnsi="標楷體" w:cs="標楷體"/>
                <w:sz w:val="24"/>
              </w:rPr>
              <w:t>姓名：</w:t>
            </w:r>
            <w:r>
              <w:rPr>
                <w:rFonts w:ascii="標楷體" w:eastAsia="標楷體" w:hAnsi="標楷體" w:cs="標楷體" w:hint="eastAsia"/>
                <w:sz w:val="24"/>
              </w:rPr>
              <w:t>王豪逸</w:t>
            </w:r>
            <w:r>
              <w:rPr>
                <w:rFonts w:ascii="標楷體" w:eastAsia="標楷體" w:hAnsi="標楷體" w:cs="標楷體"/>
                <w:sz w:val="24"/>
              </w:rPr>
              <w:t xml:space="preserve"> </w:t>
            </w:r>
          </w:p>
          <w:p w:rsidR="0063673B" w:rsidRDefault="0063673B" w:rsidP="0063673B">
            <w:pPr>
              <w:numPr>
                <w:ilvl w:val="0"/>
                <w:numId w:val="1"/>
              </w:numPr>
              <w:spacing w:after="0"/>
              <w:ind w:hanging="480"/>
            </w:pPr>
            <w:r>
              <w:rPr>
                <w:rFonts w:ascii="標楷體" w:eastAsia="標楷體" w:hAnsi="標楷體" w:cs="標楷體"/>
                <w:sz w:val="24"/>
              </w:rPr>
              <w:t>標題：</w:t>
            </w:r>
            <w:r>
              <w:rPr>
                <w:rFonts w:ascii="標楷體" w:eastAsia="標楷體" w:hAnsi="標楷體" w:cs="標楷體" w:hint="eastAsia"/>
                <w:sz w:val="24"/>
              </w:rPr>
              <w:t>B024020014</w:t>
            </w:r>
            <w:r>
              <w:rPr>
                <w:rFonts w:ascii="標楷體" w:eastAsia="標楷體" w:hAnsi="標楷體" w:cs="標楷體"/>
                <w:sz w:val="24"/>
              </w:rPr>
              <w:t xml:space="preserve">_Assignment </w:t>
            </w:r>
            <w:r w:rsidR="00524FEB">
              <w:rPr>
                <w:rFonts w:ascii="標楷體" w:eastAsia="標楷體" w:hAnsi="標楷體" w:cs="標楷體" w:hint="eastAsia"/>
                <w:sz w:val="24"/>
              </w:rPr>
              <w:t>5</w:t>
            </w:r>
            <w:r>
              <w:rPr>
                <w:rFonts w:ascii="標楷體" w:eastAsia="標楷體" w:hAnsi="標楷體" w:cs="標楷體"/>
                <w:sz w:val="24"/>
              </w:rPr>
              <w:t xml:space="preserve">(基本)  </w:t>
            </w:r>
          </w:p>
        </w:tc>
      </w:tr>
      <w:tr w:rsidR="0063673B" w:rsidTr="00D22CAE">
        <w:trPr>
          <w:trHeight w:val="367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:rsidR="0063673B" w:rsidRDefault="0063673B" w:rsidP="00D22CAE">
            <w:pPr>
              <w:spacing w:after="0"/>
            </w:pPr>
            <w:r>
              <w:rPr>
                <w:rFonts w:ascii="標楷體" w:eastAsia="標楷體" w:hAnsi="標楷體" w:cs="標楷體"/>
                <w:sz w:val="24"/>
              </w:rPr>
              <w:t xml:space="preserve">作業目的與設計 </w:t>
            </w:r>
          </w:p>
        </w:tc>
      </w:tr>
      <w:tr w:rsidR="0063673B" w:rsidTr="00836FDE">
        <w:trPr>
          <w:trHeight w:val="2760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673B" w:rsidRDefault="0063673B" w:rsidP="00524FEB">
            <w:pPr>
              <w:numPr>
                <w:ilvl w:val="0"/>
                <w:numId w:val="2"/>
              </w:numPr>
              <w:spacing w:after="109"/>
              <w:ind w:hanging="480"/>
            </w:pPr>
            <w:r>
              <w:rPr>
                <w:rFonts w:ascii="標楷體" w:eastAsia="標楷體" w:hAnsi="標楷體" w:cs="標楷體"/>
                <w:color w:val="FF0000"/>
                <w:sz w:val="24"/>
              </w:rPr>
              <w:t>目標：</w:t>
            </w:r>
            <w:r w:rsidR="00524FEB" w:rsidRPr="00524FEB">
              <w:rPr>
                <w:rFonts w:ascii="標楷體" w:eastAsia="標楷體" w:hAnsi="標楷體" w:cs="標楷體" w:hint="eastAsia"/>
                <w:sz w:val="24"/>
              </w:rPr>
              <w:t>偵測環境舒適度</w:t>
            </w:r>
          </w:p>
          <w:p w:rsidR="0063673B" w:rsidRDefault="0063673B" w:rsidP="0063673B">
            <w:pPr>
              <w:numPr>
                <w:ilvl w:val="0"/>
                <w:numId w:val="2"/>
              </w:numPr>
              <w:spacing w:after="52"/>
              <w:ind w:hanging="480"/>
            </w:pPr>
            <w:r>
              <w:rPr>
                <w:rFonts w:ascii="標楷體" w:eastAsia="標楷體" w:hAnsi="標楷體" w:cs="標楷體"/>
                <w:color w:val="FF0000"/>
                <w:sz w:val="24"/>
              </w:rPr>
              <w:t xml:space="preserve">電路設計說明(總分1分)： </w:t>
            </w:r>
          </w:p>
          <w:p w:rsidR="0063673B" w:rsidRDefault="00524FEB" w:rsidP="00CB021D">
            <w:pPr>
              <w:spacing w:after="23"/>
              <w:ind w:left="720"/>
            </w:pPr>
            <w:r>
              <w:rPr>
                <w:rFonts w:ascii="標楷體" w:eastAsia="標楷體" w:hAnsi="標楷體" w:cs="標楷體" w:hint="eastAsia"/>
                <w:sz w:val="24"/>
              </w:rPr>
              <w:t>LED燈GPIO</w:t>
            </w:r>
            <w:r w:rsidR="0063673B">
              <w:rPr>
                <w:rFonts w:ascii="標楷體" w:eastAsia="標楷體" w:hAnsi="標楷體" w:cs="標楷體"/>
                <w:sz w:val="24"/>
              </w:rPr>
              <w:t xml:space="preserve">： </w:t>
            </w:r>
          </w:p>
          <w:p w:rsidR="00CB021D" w:rsidRDefault="00CB021D" w:rsidP="00D22CAE">
            <w:pPr>
              <w:spacing w:after="0" w:line="320" w:lineRule="auto"/>
              <w:ind w:right="181"/>
              <w:rPr>
                <w:rFonts w:ascii="標楷體" w:eastAsia="標楷體" w:hAnsi="標楷體" w:cs="標楷體"/>
                <w:sz w:val="24"/>
              </w:rPr>
            </w:pPr>
            <w:r>
              <w:rPr>
                <w:rFonts w:ascii="標楷體" w:eastAsia="標楷體" w:hAnsi="標楷體" w:cs="標楷體" w:hint="eastAsia"/>
                <w:sz w:val="24"/>
              </w:rPr>
              <w:t xml:space="preserve">         </w:t>
            </w:r>
            <w:r w:rsidR="00524FEB">
              <w:rPr>
                <w:rFonts w:ascii="標楷體" w:eastAsia="標楷體" w:hAnsi="標楷體" w:cs="標楷體" w:hint="eastAsia"/>
                <w:sz w:val="24"/>
              </w:rPr>
              <w:t>Red</w:t>
            </w:r>
            <w:r w:rsidR="00524FEB">
              <w:rPr>
                <w:rFonts w:ascii="標楷體" w:eastAsia="標楷體" w:hAnsi="標楷體" w:cs="標楷體"/>
                <w:sz w:val="24"/>
              </w:rPr>
              <w:t xml:space="preserve">: </w:t>
            </w:r>
            <w:r w:rsidR="00524FEB">
              <w:rPr>
                <w:rFonts w:ascii="標楷體" w:eastAsia="標楷體" w:hAnsi="標楷體" w:cs="標楷體" w:hint="eastAsia"/>
                <w:sz w:val="24"/>
              </w:rPr>
              <w:t>(</w:t>
            </w:r>
            <w:r w:rsidR="00524FEB">
              <w:rPr>
                <w:rFonts w:ascii="標楷體" w:eastAsia="標楷體" w:hAnsi="標楷體" w:cs="標楷體"/>
                <w:sz w:val="24"/>
              </w:rPr>
              <w:t>16</w:t>
            </w:r>
            <w:r w:rsidR="00524FEB">
              <w:rPr>
                <w:rFonts w:ascii="標楷體" w:eastAsia="標楷體" w:hAnsi="標楷體" w:cs="標楷體" w:hint="eastAsia"/>
                <w:sz w:val="24"/>
              </w:rPr>
              <w:t>)</w:t>
            </w:r>
            <w:r w:rsidR="00524FEB">
              <w:rPr>
                <w:rFonts w:ascii="標楷體" w:eastAsia="標楷體" w:hAnsi="標楷體" w:cs="標楷體"/>
                <w:sz w:val="24"/>
              </w:rPr>
              <w:t xml:space="preserve">, Yellow: </w:t>
            </w:r>
            <w:r w:rsidR="00524FEB">
              <w:rPr>
                <w:rFonts w:ascii="標楷體" w:eastAsia="標楷體" w:hAnsi="標楷體" w:cs="標楷體" w:hint="eastAsia"/>
                <w:sz w:val="24"/>
              </w:rPr>
              <w:t>(</w:t>
            </w:r>
            <w:r w:rsidR="00524FEB">
              <w:rPr>
                <w:rFonts w:ascii="標楷體" w:eastAsia="標楷體" w:hAnsi="標楷體" w:cs="標楷體"/>
                <w:sz w:val="24"/>
              </w:rPr>
              <w:t>20</w:t>
            </w:r>
            <w:r w:rsidR="00524FEB">
              <w:rPr>
                <w:rFonts w:ascii="標楷體" w:eastAsia="標楷體" w:hAnsi="標楷體" w:cs="標楷體" w:hint="eastAsia"/>
                <w:sz w:val="24"/>
              </w:rPr>
              <w:t>)</w:t>
            </w:r>
            <w:r w:rsidR="00524FEB">
              <w:rPr>
                <w:rFonts w:ascii="標楷體" w:eastAsia="標楷體" w:hAnsi="標楷體" w:cs="標楷體"/>
                <w:sz w:val="24"/>
              </w:rPr>
              <w:t xml:space="preserve">, Green: </w:t>
            </w:r>
            <w:r w:rsidR="00524FEB">
              <w:rPr>
                <w:rFonts w:ascii="標楷體" w:eastAsia="標楷體" w:hAnsi="標楷體" w:cs="標楷體" w:hint="eastAsia"/>
                <w:sz w:val="24"/>
              </w:rPr>
              <w:t>(</w:t>
            </w:r>
            <w:r w:rsidR="00524FEB">
              <w:rPr>
                <w:rFonts w:ascii="標楷體" w:eastAsia="標楷體" w:hAnsi="標楷體" w:cs="標楷體"/>
                <w:sz w:val="24"/>
              </w:rPr>
              <w:t>21</w:t>
            </w:r>
            <w:r w:rsidR="00524FEB">
              <w:rPr>
                <w:rFonts w:ascii="標楷體" w:eastAsia="標楷體" w:hAnsi="標楷體" w:cs="標楷體" w:hint="eastAsia"/>
                <w:sz w:val="24"/>
              </w:rPr>
              <w:t>)</w:t>
            </w:r>
          </w:p>
          <w:p w:rsidR="00CB021D" w:rsidRDefault="00CB021D" w:rsidP="00D22CAE">
            <w:pPr>
              <w:spacing w:after="0" w:line="320" w:lineRule="auto"/>
              <w:ind w:right="181"/>
              <w:rPr>
                <w:rFonts w:ascii="標楷體" w:eastAsia="標楷體" w:hAnsi="標楷體" w:cs="標楷體" w:hint="eastAsia"/>
                <w:sz w:val="24"/>
              </w:rPr>
            </w:pPr>
            <w:r>
              <w:rPr>
                <w:rFonts w:ascii="標楷體" w:eastAsia="標楷體" w:hAnsi="標楷體" w:cs="標楷體" w:hint="eastAsia"/>
                <w:sz w:val="24"/>
              </w:rPr>
              <w:t xml:space="preserve">      </w:t>
            </w:r>
            <w:r w:rsidR="00524FEB">
              <w:rPr>
                <w:rFonts w:ascii="標楷體" w:eastAsia="標楷體" w:hAnsi="標楷體" w:cs="標楷體" w:hint="eastAsia"/>
                <w:sz w:val="24"/>
              </w:rPr>
              <w:t>溫溼度感測器</w:t>
            </w:r>
            <w:r>
              <w:rPr>
                <w:rFonts w:ascii="標楷體" w:eastAsia="標楷體" w:hAnsi="標楷體" w:cs="標楷體" w:hint="eastAsia"/>
                <w:sz w:val="24"/>
              </w:rPr>
              <w:t>GPIO</w:t>
            </w:r>
            <w:r w:rsidR="00524FEB">
              <w:rPr>
                <w:rFonts w:ascii="標楷體" w:eastAsia="標楷體" w:hAnsi="標楷體" w:cs="標楷體" w:hint="eastAsia"/>
                <w:sz w:val="24"/>
              </w:rPr>
              <w:t>(2)</w:t>
            </w:r>
            <w:r>
              <w:rPr>
                <w:rFonts w:ascii="標楷體" w:eastAsia="標楷體" w:hAnsi="標楷體" w:cs="標楷體" w:hint="eastAsia"/>
                <w:sz w:val="24"/>
              </w:rPr>
              <w:t>:</w:t>
            </w:r>
            <w:bookmarkStart w:id="0" w:name="_GoBack"/>
            <w:bookmarkEnd w:id="0"/>
          </w:p>
          <w:p w:rsidR="00CB021D" w:rsidRDefault="00CB021D" w:rsidP="00D22CAE">
            <w:pPr>
              <w:spacing w:after="0" w:line="320" w:lineRule="auto"/>
              <w:ind w:right="181"/>
              <w:rPr>
                <w:rFonts w:ascii="標楷體" w:eastAsia="標楷體" w:hAnsi="標楷體" w:cs="標楷體"/>
                <w:sz w:val="24"/>
              </w:rPr>
            </w:pPr>
            <w:r>
              <w:rPr>
                <w:rFonts w:ascii="標楷體" w:eastAsia="標楷體" w:hAnsi="標楷體" w:cs="標楷體" w:hint="eastAsia"/>
                <w:sz w:val="24"/>
              </w:rPr>
              <w:t xml:space="preserve">      蜂鳴器(18)</w:t>
            </w:r>
          </w:p>
          <w:p w:rsidR="00524FEB" w:rsidRDefault="00524FEB" w:rsidP="00D22CAE">
            <w:pPr>
              <w:spacing w:after="0" w:line="320" w:lineRule="auto"/>
              <w:ind w:right="181"/>
              <w:rPr>
                <w:rFonts w:ascii="標楷體" w:eastAsia="標楷體" w:hAnsi="標楷體" w:cs="標楷體"/>
                <w:sz w:val="24"/>
              </w:rPr>
            </w:pPr>
            <w:r>
              <w:rPr>
                <w:rFonts w:ascii="標楷體" w:eastAsia="標楷體" w:hAnsi="標楷體" w:cs="標楷體" w:hint="eastAsia"/>
                <w:sz w:val="24"/>
              </w:rPr>
              <w:t xml:space="preserve">      溫溼度感測器、蜂鳴器共用3V的接口。全部線路都連到同一個接 地。</w:t>
            </w:r>
          </w:p>
          <w:p w:rsidR="0063673B" w:rsidRDefault="0063673B" w:rsidP="00D22CAE">
            <w:pPr>
              <w:spacing w:after="0" w:line="320" w:lineRule="auto"/>
              <w:ind w:right="181"/>
            </w:pPr>
            <w:r>
              <w:rPr>
                <w:rFonts w:ascii="Wingdings" w:eastAsia="Wingdings" w:hAnsi="Wingdings" w:cs="Wingdings"/>
                <w:sz w:val="24"/>
              </w:rPr>
              <w:t>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標楷體" w:eastAsia="標楷體" w:hAnsi="標楷體" w:cs="標楷體"/>
                <w:color w:val="FF0000"/>
                <w:sz w:val="24"/>
              </w:rPr>
              <w:t xml:space="preserve">電路設計照片(總分1分)： </w:t>
            </w:r>
          </w:p>
          <w:p w:rsidR="0063673B" w:rsidRDefault="00524FEB" w:rsidP="00D22CAE">
            <w:pPr>
              <w:spacing w:after="231"/>
              <w:ind w:left="695"/>
            </w:pPr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53" type="#_x0000_t75" style="width:255pt;height:339.75pt">
                  <v:imagedata r:id="rId6" o:title="IMG_20170413_205156"/>
                </v:shape>
              </w:pict>
            </w:r>
          </w:p>
          <w:p w:rsidR="0063673B" w:rsidRPr="00395360" w:rsidRDefault="0063673B" w:rsidP="0063673B">
            <w:pPr>
              <w:numPr>
                <w:ilvl w:val="0"/>
                <w:numId w:val="2"/>
              </w:numPr>
              <w:spacing w:after="47" w:line="284" w:lineRule="auto"/>
              <w:ind w:hanging="480"/>
            </w:pPr>
            <w:r>
              <w:rPr>
                <w:rFonts w:ascii="標楷體" w:eastAsia="標楷體" w:hAnsi="標楷體" w:cs="標楷體"/>
                <w:color w:val="FF0000"/>
                <w:sz w:val="24"/>
              </w:rPr>
              <w:t>程式邏輯設計(總分1分)：</w:t>
            </w:r>
          </w:p>
          <w:p w:rsidR="00452413" w:rsidRPr="00CB021D" w:rsidRDefault="00E318A5" w:rsidP="00D22CAE">
            <w:pPr>
              <w:spacing w:after="47" w:line="284" w:lineRule="auto"/>
              <w:ind w:left="480"/>
              <w:rPr>
                <w:rFonts w:eastAsiaTheme="minorEastAsia"/>
              </w:rPr>
            </w:pPr>
            <w:r>
              <w:rPr>
                <w:rFonts w:ascii="標楷體" w:eastAsia="標楷體" w:hAnsi="標楷體" w:cs="標楷體" w:hint="eastAsia"/>
                <w:sz w:val="24"/>
              </w:rPr>
              <w:lastRenderedPageBreak/>
              <w:t>主要流程會先偵測溫度，改變LED顏色決定是否撥放警告聲。沿用垃圾車撥放小星星的物件，由於他是thread寫成的所以運作過程中可以分成兩大部分偵測溫度的</w:t>
            </w:r>
            <w:r>
              <w:rPr>
                <w:rFonts w:ascii="標楷體" w:eastAsia="標楷體" w:hAnsi="標楷體" w:cs="標楷體" w:hint="eastAsia"/>
                <w:sz w:val="24"/>
              </w:rPr>
              <w:t>thread</w:t>
            </w:r>
            <w:r>
              <w:rPr>
                <w:rFonts w:ascii="標楷體" w:eastAsia="標楷體" w:hAnsi="標楷體" w:cs="標楷體" w:hint="eastAsia"/>
                <w:sz w:val="24"/>
              </w:rPr>
              <w:t>不會被撥放音樂的程式碼干擾到。</w:t>
            </w:r>
          </w:p>
          <w:p w:rsidR="0063673B" w:rsidRDefault="0063673B" w:rsidP="00643698">
            <w:pPr>
              <w:numPr>
                <w:ilvl w:val="0"/>
                <w:numId w:val="2"/>
              </w:numPr>
              <w:spacing w:after="0"/>
              <w:ind w:hanging="480"/>
            </w:pPr>
            <w:r>
              <w:rPr>
                <w:rFonts w:ascii="標楷體" w:eastAsia="標楷體" w:hAnsi="標楷體" w:cs="標楷體"/>
                <w:color w:val="FF0000"/>
                <w:sz w:val="24"/>
              </w:rPr>
              <w:t>影片URL：</w:t>
            </w:r>
            <w:r w:rsidR="00643698" w:rsidRPr="00643698">
              <w:rPr>
                <w:rFonts w:ascii="標楷體" w:eastAsia="標楷體" w:hAnsi="標楷體" w:cs="標楷體"/>
                <w:sz w:val="24"/>
              </w:rPr>
              <w:t>https://youtu.be/jzvfgK853mo</w:t>
            </w:r>
            <w:r>
              <w:rPr>
                <w:rFonts w:ascii="標楷體" w:eastAsia="標楷體" w:hAnsi="標楷體" w:cs="標楷體"/>
                <w:sz w:val="24"/>
              </w:rPr>
              <w:t xml:space="preserve"> </w:t>
            </w:r>
          </w:p>
        </w:tc>
      </w:tr>
      <w:tr w:rsidR="0063673B" w:rsidTr="00D22CAE">
        <w:trPr>
          <w:trHeight w:val="463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:rsidR="0063673B" w:rsidRDefault="0063673B" w:rsidP="00D22CAE">
            <w:pPr>
              <w:spacing w:after="0"/>
            </w:pPr>
            <w:r>
              <w:rPr>
                <w:rFonts w:ascii="標楷體" w:eastAsia="標楷體" w:hAnsi="標楷體" w:cs="標楷體"/>
                <w:color w:val="FF0000"/>
                <w:sz w:val="24"/>
              </w:rPr>
              <w:lastRenderedPageBreak/>
              <w:t>心得(總分1分)</w:t>
            </w:r>
            <w:r>
              <w:rPr>
                <w:rFonts w:ascii="標楷體" w:eastAsia="標楷體" w:hAnsi="標楷體" w:cs="標楷體"/>
                <w:sz w:val="24"/>
              </w:rPr>
              <w:t xml:space="preserve"> </w:t>
            </w:r>
          </w:p>
        </w:tc>
      </w:tr>
      <w:tr w:rsidR="0063673B" w:rsidRPr="004B180E" w:rsidTr="00D22CAE">
        <w:trPr>
          <w:trHeight w:val="1091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673B" w:rsidRPr="009F5F7E" w:rsidRDefault="0063673B" w:rsidP="0063673B">
            <w:pPr>
              <w:numPr>
                <w:ilvl w:val="0"/>
                <w:numId w:val="3"/>
              </w:numPr>
              <w:spacing w:after="53"/>
              <w:ind w:hanging="480"/>
            </w:pPr>
            <w:r>
              <w:rPr>
                <w:rFonts w:ascii="標楷體" w:eastAsia="標楷體" w:hAnsi="標楷體" w:cs="標楷體"/>
                <w:sz w:val="24"/>
              </w:rPr>
              <w:t>遇到哪些困難：</w:t>
            </w:r>
          </w:p>
          <w:p w:rsidR="009F5F7E" w:rsidRPr="009F5F7E" w:rsidRDefault="00E318A5" w:rsidP="009F5F7E">
            <w:pPr>
              <w:pStyle w:val="a3"/>
              <w:numPr>
                <w:ilvl w:val="0"/>
                <w:numId w:val="4"/>
              </w:numPr>
              <w:spacing w:after="53"/>
              <w:ind w:leftChars="0"/>
              <w:rPr>
                <w:rFonts w:ascii="標楷體" w:eastAsia="標楷體" w:hAnsi="標楷體" w:cs="標楷體"/>
                <w:sz w:val="24"/>
              </w:rPr>
            </w:pPr>
            <w:r>
              <w:rPr>
                <w:rFonts w:ascii="標楷體" w:eastAsia="標楷體" w:hAnsi="標楷體" w:cs="標楷體" w:hint="eastAsia"/>
                <w:sz w:val="24"/>
              </w:rPr>
              <w:t>一度想不到要去哪找2個3V接口</w:t>
            </w:r>
            <w:r w:rsidR="009F5F7E">
              <w:rPr>
                <w:rFonts w:ascii="標楷體" w:eastAsia="標楷體" w:hAnsi="標楷體" w:cs="標楷體" w:hint="eastAsia"/>
                <w:sz w:val="24"/>
              </w:rPr>
              <w:t>。</w:t>
            </w:r>
          </w:p>
          <w:p w:rsidR="009F5F7E" w:rsidRPr="009F5F7E" w:rsidRDefault="00E318A5" w:rsidP="009F5F7E">
            <w:pPr>
              <w:pStyle w:val="a3"/>
              <w:numPr>
                <w:ilvl w:val="0"/>
                <w:numId w:val="4"/>
              </w:numPr>
              <w:spacing w:after="53"/>
              <w:ind w:leftChars="0"/>
              <w:rPr>
                <w:rFonts w:ascii="標楷體" w:eastAsia="標楷體" w:hAnsi="標楷體" w:cs="標楷體"/>
                <w:sz w:val="24"/>
              </w:rPr>
            </w:pPr>
            <w:r>
              <w:rPr>
                <w:rFonts w:ascii="標楷體" w:eastAsia="標楷體" w:hAnsi="標楷體" w:cs="標楷體" w:hint="eastAsia"/>
                <w:sz w:val="24"/>
              </w:rPr>
              <w:t>蜂鳴器一直沒有聲音</w:t>
            </w:r>
          </w:p>
          <w:p w:rsidR="009F5F7E" w:rsidRPr="009F5F7E" w:rsidRDefault="0063673B" w:rsidP="0063673B">
            <w:pPr>
              <w:numPr>
                <w:ilvl w:val="0"/>
                <w:numId w:val="3"/>
              </w:numPr>
              <w:spacing w:after="53"/>
              <w:ind w:hanging="480"/>
            </w:pPr>
            <w:r>
              <w:rPr>
                <w:rFonts w:ascii="標楷體" w:eastAsia="標楷體" w:hAnsi="標楷體" w:cs="標楷體"/>
                <w:sz w:val="24"/>
              </w:rPr>
              <w:t>如何解決：</w:t>
            </w:r>
            <w:r w:rsidR="009F5F7E" w:rsidRPr="009F5F7E">
              <w:t xml:space="preserve"> </w:t>
            </w:r>
          </w:p>
          <w:p w:rsidR="0063673B" w:rsidRPr="004B180E" w:rsidRDefault="00E318A5" w:rsidP="009F5F7E">
            <w:pPr>
              <w:pStyle w:val="a3"/>
              <w:numPr>
                <w:ilvl w:val="0"/>
                <w:numId w:val="5"/>
              </w:numPr>
              <w:spacing w:after="53"/>
              <w:ind w:leftChars="0"/>
            </w:pPr>
            <w:r>
              <w:rPr>
                <w:rFonts w:ascii="標楷體" w:eastAsia="標楷體" w:hAnsi="標楷體" w:cs="標楷體" w:hint="eastAsia"/>
                <w:sz w:val="24"/>
              </w:rPr>
              <w:t>在同學得提點下想到在麵包版上插在同一排即可達到並聯可以供電。</w:t>
            </w:r>
          </w:p>
          <w:p w:rsidR="004B180E" w:rsidRPr="00E318A5" w:rsidRDefault="00E318A5" w:rsidP="004B180E">
            <w:pPr>
              <w:pStyle w:val="a3"/>
              <w:numPr>
                <w:ilvl w:val="0"/>
                <w:numId w:val="5"/>
              </w:numPr>
              <w:spacing w:after="53"/>
              <w:ind w:leftChars="0"/>
              <w:rPr>
                <w:rFonts w:ascii="標楷體" w:eastAsia="標楷體" w:hAnsi="標楷體" w:cs="標楷體" w:hint="eastAsia"/>
                <w:sz w:val="24"/>
              </w:rPr>
            </w:pPr>
            <w:r>
              <w:rPr>
                <w:rFonts w:ascii="標楷體" w:eastAsia="標楷體" w:hAnsi="標楷體" w:cs="標楷體" w:hint="eastAsia"/>
                <w:sz w:val="24"/>
              </w:rPr>
              <w:t>拿就有可以使用的程式碼下去測試發現是線路沒有插好，蜂鳴器跟溫溼度感測器差得太近差錯，重新整理了一下線路讓3V跟接地的位置特別一點比較不會差錯</w:t>
            </w:r>
            <w:r w:rsidR="004B180E" w:rsidRPr="00E318A5">
              <w:rPr>
                <w:rFonts w:ascii="標楷體" w:eastAsia="標楷體" w:hAnsi="標楷體" w:cs="標楷體" w:hint="eastAsia"/>
                <w:sz w:val="24"/>
              </w:rPr>
              <w:t>。</w:t>
            </w:r>
          </w:p>
        </w:tc>
      </w:tr>
      <w:tr w:rsidR="0063673B" w:rsidTr="00D22CAE">
        <w:trPr>
          <w:trHeight w:val="367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:rsidR="0063673B" w:rsidRDefault="0063673B" w:rsidP="00D22CAE">
            <w:pPr>
              <w:spacing w:after="0"/>
            </w:pPr>
            <w:r>
              <w:rPr>
                <w:rFonts w:ascii="標楷體" w:eastAsia="標楷體" w:hAnsi="標楷體" w:cs="標楷體"/>
                <w:sz w:val="24"/>
              </w:rPr>
              <w:t xml:space="preserve">程式碼 </w:t>
            </w:r>
          </w:p>
        </w:tc>
      </w:tr>
      <w:tr w:rsidR="0063673B" w:rsidTr="00D22CAE">
        <w:trPr>
          <w:trHeight w:val="2891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673B" w:rsidRDefault="0063673B" w:rsidP="00D22CAE">
            <w:pPr>
              <w:spacing w:after="23"/>
            </w:pPr>
            <w:r>
              <w:rPr>
                <w:rFonts w:ascii="標楷體" w:eastAsia="標楷體" w:hAnsi="標楷體" w:cs="標楷體"/>
                <w:sz w:val="24"/>
              </w:rPr>
              <w:t xml:space="preserve">程式碼： </w:t>
            </w:r>
          </w:p>
          <w:p w:rsidR="0063673B" w:rsidRDefault="0063673B" w:rsidP="00D22CAE">
            <w:pPr>
              <w:spacing w:after="23"/>
            </w:pPr>
            <w:r>
              <w:rPr>
                <w:rFonts w:ascii="細明體" w:eastAsia="細明體" w:hAnsi="細明體" w:cs="細明體"/>
                <w:sz w:val="24"/>
              </w:rPr>
              <w:t>====基本題===</w:t>
            </w:r>
            <w:r>
              <w:rPr>
                <w:rFonts w:ascii="標楷體" w:eastAsia="標楷體" w:hAnsi="標楷體" w:cs="標楷體"/>
                <w:color w:val="FF0000"/>
                <w:sz w:val="24"/>
              </w:rPr>
              <w:t>(總分1分)</w:t>
            </w:r>
            <w:r>
              <w:rPr>
                <w:rFonts w:ascii="細明體" w:eastAsia="細明體" w:hAnsi="細明體" w:cs="細明體"/>
                <w:sz w:val="24"/>
              </w:rPr>
              <w:t xml:space="preserve"> 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>import Adafruit_DHT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>import time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>import threading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>import RPi.GPIO as GPIO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>def main():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  <w:t>GPIO.setmode(GPIO.BCM)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  <w:t>sensor = Adafruit_DHT.DHT11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  <w:t>tempGPIO = 2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  <w:t>leds = {'r':16, 'y': 20, 'g': 21}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  <w:t>for key, value in leds.items():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>GPIO.setup(value, GPIO.OUT)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lastRenderedPageBreak/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>GPIO.output(value, False)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  <w:t>music = LittltStar()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  <w:t>music.start()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  <w:t>music.mute()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  <w:t>try: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>while True: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>ctime = time.strftime("%H:%M:%S")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>humi, temp = Adafruit_DHT.read_retry(sensor, tempGPIO)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>if humi is not None and temp is not None: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>print(ctime, "-&gt; Temp={0:0.1f}*C Humi={1:0.1f}%".format(temp, humi))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>for key, value in leds.items():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>GPIO.output(value, False)</w:t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>if temp &gt;= 31: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>GPIO.output(leds['r'], True)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>music.play()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>elif temp &gt;=27: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>GPIO.output(leds['y'], True)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>music.mute()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>else: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>GPIO.output(leds['g'], True)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>music.mute()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>else: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>print("Fail")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 xml:space="preserve">time.sleep(2) 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>pass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  <w:t>except KeyboardInterrupt: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>pass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  <w:t>music.stop()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  <w:t>GPIO.cleanup()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>class LittltStar  (threading.Thread):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  <w:t>def __init__(self):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>threading.Thread.__init__(self)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>GPIO.setmode(GPIO.BCM)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>self.tone = [0, 262, 294, 330, 349, 392, 440]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>self.chord = [5,1,5,1,5,1,5,1]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>self.buzzGPIO = 18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>GPIO.setup(self.buzzGPIO, GPIO.OUT)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>self.vol = 60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>self.buzz = GPIO.PWM(self.buzzGPIO, 440)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>self.buzz.start(self.vol)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 xml:space="preserve">self.playMusic = False       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>self.running = False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  <w:t>def run(self):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>temple = 0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>self.running = True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>while self.running :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>if(self.playMusic):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>self.buzz.ChangeFrequency(self.tone[self.chord[temple]])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>self.buzz.ChangeDutyCycle(self.vol)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>time.sleep(0.2)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>temple = (temple+1)%len(self.chord)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>else: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>time.sleep(0.4)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>self.buzz.ChangeDutyCycle(0)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>time.sleep(0.1)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  <w:t>def play(self):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>self.playMusic = True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  <w:t>def mute(self):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lastRenderedPageBreak/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>self.playMusic = False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  <w:t>def stop(self):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E318A5">
              <w:rPr>
                <w:rFonts w:ascii="標楷體" w:eastAsia="標楷體" w:hAnsi="標楷體" w:cs="標楷體"/>
                <w:sz w:val="24"/>
              </w:rPr>
              <w:tab/>
            </w:r>
            <w:r w:rsidRPr="00E318A5">
              <w:rPr>
                <w:rFonts w:ascii="標楷體" w:eastAsia="標楷體" w:hAnsi="標楷體" w:cs="標楷體"/>
                <w:sz w:val="24"/>
              </w:rPr>
              <w:tab/>
              <w:t>self.running = False</w:t>
            </w:r>
          </w:p>
          <w:p w:rsidR="00E318A5" w:rsidRPr="00E318A5" w:rsidRDefault="00E318A5" w:rsidP="00E318A5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</w:p>
          <w:p w:rsidR="0063673B" w:rsidRDefault="00E318A5" w:rsidP="00E318A5">
            <w:pPr>
              <w:spacing w:after="0"/>
            </w:pPr>
            <w:r w:rsidRPr="00E318A5">
              <w:rPr>
                <w:rFonts w:ascii="標楷體" w:eastAsia="標楷體" w:hAnsi="標楷體" w:cs="標楷體"/>
                <w:sz w:val="24"/>
              </w:rPr>
              <w:t>main()</w:t>
            </w:r>
            <w:r w:rsidR="0063673B">
              <w:rPr>
                <w:rFonts w:ascii="標楷體" w:eastAsia="標楷體" w:hAnsi="標楷體" w:cs="標楷體"/>
                <w:sz w:val="24"/>
              </w:rPr>
              <w:t xml:space="preserve"> </w:t>
            </w:r>
          </w:p>
        </w:tc>
      </w:tr>
    </w:tbl>
    <w:p w:rsidR="0063673B" w:rsidRPr="004B180E" w:rsidRDefault="0063673B" w:rsidP="004B180E">
      <w:pPr>
        <w:spacing w:after="44"/>
        <w:jc w:val="both"/>
        <w:rPr>
          <w:rFonts w:eastAsiaTheme="minorEastAsia"/>
        </w:rPr>
      </w:pPr>
    </w:p>
    <w:p w:rsidR="00750F72" w:rsidRDefault="00750F72"/>
    <w:sectPr w:rsidR="00750F7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213A27"/>
    <w:multiLevelType w:val="hybridMultilevel"/>
    <w:tmpl w:val="8428645A"/>
    <w:lvl w:ilvl="0" w:tplc="F10C08D8">
      <w:start w:val="1"/>
      <w:numFmt w:val="decimal"/>
      <w:lvlText w:val="%1."/>
      <w:lvlJc w:val="left"/>
      <w:pPr>
        <w:ind w:left="840" w:hanging="360"/>
      </w:pPr>
      <w:rPr>
        <w:rFonts w:ascii="標楷體" w:eastAsia="標楷體" w:hAnsi="標楷體" w:cs="標楷體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2B521710"/>
    <w:multiLevelType w:val="hybridMultilevel"/>
    <w:tmpl w:val="D0BE8F9C"/>
    <w:lvl w:ilvl="0" w:tplc="0AC47E60">
      <w:start w:val="1"/>
      <w:numFmt w:val="decimal"/>
      <w:lvlText w:val="%1."/>
      <w:lvlJc w:val="left"/>
      <w:pPr>
        <w:ind w:left="840" w:hanging="360"/>
      </w:pPr>
      <w:rPr>
        <w:rFonts w:ascii="標楷體" w:eastAsia="標楷體" w:hAnsi="標楷體" w:cs="標楷體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41190EB4"/>
    <w:multiLevelType w:val="hybridMultilevel"/>
    <w:tmpl w:val="757CAA04"/>
    <w:lvl w:ilvl="0" w:tplc="084A76D0">
      <w:start w:val="1"/>
      <w:numFmt w:val="bullet"/>
      <w:lvlText w:val=""/>
      <w:lvlJc w:val="left"/>
      <w:pPr>
        <w:ind w:left="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58F7D2">
      <w:start w:val="1"/>
      <w:numFmt w:val="bullet"/>
      <w:lvlText w:val="o"/>
      <w:lvlJc w:val="left"/>
      <w:pPr>
        <w:ind w:left="11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8A0DB42">
      <w:start w:val="1"/>
      <w:numFmt w:val="bullet"/>
      <w:lvlText w:val="▪"/>
      <w:lvlJc w:val="left"/>
      <w:pPr>
        <w:ind w:left="19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B84E6DE">
      <w:start w:val="1"/>
      <w:numFmt w:val="bullet"/>
      <w:lvlText w:val="•"/>
      <w:lvlJc w:val="left"/>
      <w:pPr>
        <w:ind w:left="26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77A4B7A">
      <w:start w:val="1"/>
      <w:numFmt w:val="bullet"/>
      <w:lvlText w:val="o"/>
      <w:lvlJc w:val="left"/>
      <w:pPr>
        <w:ind w:left="334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7742AEA">
      <w:start w:val="1"/>
      <w:numFmt w:val="bullet"/>
      <w:lvlText w:val="▪"/>
      <w:lvlJc w:val="left"/>
      <w:pPr>
        <w:ind w:left="406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812C3A4">
      <w:start w:val="1"/>
      <w:numFmt w:val="bullet"/>
      <w:lvlText w:val="•"/>
      <w:lvlJc w:val="left"/>
      <w:pPr>
        <w:ind w:left="47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3D65BB2">
      <w:start w:val="1"/>
      <w:numFmt w:val="bullet"/>
      <w:lvlText w:val="o"/>
      <w:lvlJc w:val="left"/>
      <w:pPr>
        <w:ind w:left="55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954DCD0">
      <w:start w:val="1"/>
      <w:numFmt w:val="bullet"/>
      <w:lvlText w:val="▪"/>
      <w:lvlJc w:val="left"/>
      <w:pPr>
        <w:ind w:left="62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CE9631B"/>
    <w:multiLevelType w:val="hybridMultilevel"/>
    <w:tmpl w:val="91BE9E82"/>
    <w:lvl w:ilvl="0" w:tplc="4BE28E88">
      <w:start w:val="1"/>
      <w:numFmt w:val="bullet"/>
      <w:lvlText w:val=""/>
      <w:lvlJc w:val="left"/>
      <w:pPr>
        <w:ind w:left="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7A23282">
      <w:start w:val="1"/>
      <w:numFmt w:val="bullet"/>
      <w:lvlText w:val="o"/>
      <w:lvlJc w:val="left"/>
      <w:pPr>
        <w:ind w:left="11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408E86C">
      <w:start w:val="1"/>
      <w:numFmt w:val="bullet"/>
      <w:lvlText w:val="▪"/>
      <w:lvlJc w:val="left"/>
      <w:pPr>
        <w:ind w:left="19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D7C44D2">
      <w:start w:val="1"/>
      <w:numFmt w:val="bullet"/>
      <w:lvlText w:val="•"/>
      <w:lvlJc w:val="left"/>
      <w:pPr>
        <w:ind w:left="26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C888CEA">
      <w:start w:val="1"/>
      <w:numFmt w:val="bullet"/>
      <w:lvlText w:val="o"/>
      <w:lvlJc w:val="left"/>
      <w:pPr>
        <w:ind w:left="334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E28E4F0">
      <w:start w:val="1"/>
      <w:numFmt w:val="bullet"/>
      <w:lvlText w:val="▪"/>
      <w:lvlJc w:val="left"/>
      <w:pPr>
        <w:ind w:left="406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23A7AC8">
      <w:start w:val="1"/>
      <w:numFmt w:val="bullet"/>
      <w:lvlText w:val="•"/>
      <w:lvlJc w:val="left"/>
      <w:pPr>
        <w:ind w:left="47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FC648C">
      <w:start w:val="1"/>
      <w:numFmt w:val="bullet"/>
      <w:lvlText w:val="o"/>
      <w:lvlJc w:val="left"/>
      <w:pPr>
        <w:ind w:left="55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2DC3AAA">
      <w:start w:val="1"/>
      <w:numFmt w:val="bullet"/>
      <w:lvlText w:val="▪"/>
      <w:lvlJc w:val="left"/>
      <w:pPr>
        <w:ind w:left="62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5E23D66"/>
    <w:multiLevelType w:val="hybridMultilevel"/>
    <w:tmpl w:val="8B3E6434"/>
    <w:lvl w:ilvl="0" w:tplc="73AE5046">
      <w:start w:val="1"/>
      <w:numFmt w:val="bullet"/>
      <w:lvlText w:val=""/>
      <w:lvlJc w:val="left"/>
      <w:pPr>
        <w:ind w:left="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D84D1E4">
      <w:start w:val="1"/>
      <w:numFmt w:val="upperLetter"/>
      <w:lvlText w:val="%2"/>
      <w:lvlJc w:val="left"/>
      <w:pPr>
        <w:ind w:left="720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10CBEAE">
      <w:start w:val="1"/>
      <w:numFmt w:val="lowerRoman"/>
      <w:lvlText w:val="%3"/>
      <w:lvlJc w:val="left"/>
      <w:pPr>
        <w:ind w:left="166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512054A">
      <w:start w:val="1"/>
      <w:numFmt w:val="decimal"/>
      <w:lvlText w:val="%4"/>
      <w:lvlJc w:val="left"/>
      <w:pPr>
        <w:ind w:left="238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421A8C">
      <w:start w:val="1"/>
      <w:numFmt w:val="lowerLetter"/>
      <w:lvlText w:val="%5"/>
      <w:lvlJc w:val="left"/>
      <w:pPr>
        <w:ind w:left="310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17C7CEC">
      <w:start w:val="1"/>
      <w:numFmt w:val="lowerRoman"/>
      <w:lvlText w:val="%6"/>
      <w:lvlJc w:val="left"/>
      <w:pPr>
        <w:ind w:left="382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D860E4E">
      <w:start w:val="1"/>
      <w:numFmt w:val="decimal"/>
      <w:lvlText w:val="%7"/>
      <w:lvlJc w:val="left"/>
      <w:pPr>
        <w:ind w:left="454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49C6ED2">
      <w:start w:val="1"/>
      <w:numFmt w:val="lowerLetter"/>
      <w:lvlText w:val="%8"/>
      <w:lvlJc w:val="left"/>
      <w:pPr>
        <w:ind w:left="526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242E908">
      <w:start w:val="1"/>
      <w:numFmt w:val="lowerRoman"/>
      <w:lvlText w:val="%9"/>
      <w:lvlJc w:val="left"/>
      <w:pPr>
        <w:ind w:left="598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673B"/>
    <w:rsid w:val="00064F9A"/>
    <w:rsid w:val="00452413"/>
    <w:rsid w:val="004B180E"/>
    <w:rsid w:val="00524FEB"/>
    <w:rsid w:val="0063673B"/>
    <w:rsid w:val="00643698"/>
    <w:rsid w:val="006805D3"/>
    <w:rsid w:val="00750F72"/>
    <w:rsid w:val="007B5BE1"/>
    <w:rsid w:val="00836FDE"/>
    <w:rsid w:val="009F5F7E"/>
    <w:rsid w:val="00AA562B"/>
    <w:rsid w:val="00C773E1"/>
    <w:rsid w:val="00CB021D"/>
    <w:rsid w:val="00E31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AB170"/>
  <w15:chartTrackingRefBased/>
  <w15:docId w15:val="{600B3F4C-BD8C-44D1-BB87-1DDE74C8D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63673B"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63673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9F5F7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990852-278E-4BCD-8DED-901818E122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361</Words>
  <Characters>2060</Characters>
  <Application>Microsoft Office Word</Application>
  <DocSecurity>0</DocSecurity>
  <Lines>17</Lines>
  <Paragraphs>4</Paragraphs>
  <ScaleCrop>false</ScaleCrop>
  <Company/>
  <LinksUpToDate>false</LinksUpToDate>
  <CharactersWithSpaces>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Ball</dc:creator>
  <cp:keywords/>
  <dc:description/>
  <cp:lastModifiedBy>StrongBall</cp:lastModifiedBy>
  <cp:revision>7</cp:revision>
  <dcterms:created xsi:type="dcterms:W3CDTF">2017-04-18T07:17:00Z</dcterms:created>
  <dcterms:modified xsi:type="dcterms:W3CDTF">2017-04-18T07:30:00Z</dcterms:modified>
</cp:coreProperties>
</file>