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ACF89F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</w:p>
    <w:p w14:paraId="60CAC347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 xml:space="preserve">General Information / </w:t>
      </w: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>基本信息</w:t>
      </w:r>
    </w:p>
    <w:tbl>
      <w:tblPr>
        <w:tblStyle w:val="1"/>
        <w:tblW w:w="9464" w:type="dxa"/>
        <w:tblLook w:val="01E0" w:firstRow="1" w:lastRow="1" w:firstColumn="1" w:lastColumn="1" w:noHBand="0" w:noVBand="0"/>
      </w:tblPr>
      <w:tblGrid>
        <w:gridCol w:w="2319"/>
        <w:gridCol w:w="2457"/>
        <w:gridCol w:w="2457"/>
        <w:gridCol w:w="2231"/>
      </w:tblGrid>
      <w:tr w:rsidR="00C27A07" w:rsidRPr="00C27A07" w14:paraId="5433B152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DB25AA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Test ID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测试</w:t>
            </w:r>
            <w:r w:rsidRPr="00C27A07">
              <w:rPr>
                <w:rFonts w:ascii="Times New Roman" w:hAnsi="Times New Roman" w:cs="Times New Roman"/>
                <w:lang w:eastAsia="sv-SE"/>
              </w:rPr>
              <w:t>编号</w:t>
            </w:r>
          </w:p>
        </w:tc>
        <w:tc>
          <w:tcPr>
            <w:tcW w:w="7145" w:type="dxa"/>
            <w:gridSpan w:val="3"/>
            <w:vAlign w:val="center"/>
          </w:tcPr>
          <w:p w14:paraId="1E4B922E" w14:textId="60989546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59AC2F7F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E2682F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Version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版本</w:t>
            </w:r>
          </w:p>
        </w:tc>
        <w:tc>
          <w:tcPr>
            <w:tcW w:w="7145" w:type="dxa"/>
            <w:gridSpan w:val="3"/>
            <w:vAlign w:val="center"/>
          </w:tcPr>
          <w:p w14:paraId="067BE27B" w14:textId="47E5943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01</w:t>
            </w:r>
          </w:p>
        </w:tc>
      </w:tr>
      <w:tr w:rsidR="00C27A07" w:rsidRPr="00C27A07" w14:paraId="79F47E21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DA6F86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 xml:space="preserve">Type </w:t>
            </w:r>
            <w:r w:rsidRPr="00C27A07">
              <w:rPr>
                <w:rFonts w:ascii="Times New Roman" w:hAnsi="Times New Roman" w:cs="Times New Roman"/>
              </w:rPr>
              <w:t xml:space="preserve">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类型</w:t>
            </w:r>
          </w:p>
        </w:tc>
        <w:tc>
          <w:tcPr>
            <w:tcW w:w="7145" w:type="dxa"/>
            <w:gridSpan w:val="3"/>
            <w:vAlign w:val="center"/>
          </w:tcPr>
          <w:p w14:paraId="4995268B" w14:textId="718E47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Reliability test</w:t>
            </w:r>
          </w:p>
        </w:tc>
      </w:tr>
      <w:tr w:rsidR="00C27A07" w:rsidRPr="00C27A07" w14:paraId="0B261DE4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397BDD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Title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名称</w:t>
            </w:r>
          </w:p>
        </w:tc>
        <w:tc>
          <w:tcPr>
            <w:tcW w:w="7145" w:type="dxa"/>
            <w:gridSpan w:val="3"/>
            <w:vAlign w:val="center"/>
          </w:tcPr>
          <w:p w14:paraId="5F5997EC" w14:textId="4C92A7F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Test case for PPS reliability test – full range</w:t>
            </w:r>
          </w:p>
        </w:tc>
      </w:tr>
      <w:tr w:rsidR="00C27A07" w:rsidRPr="00C27A07" w14:paraId="4C7D71EA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0556F8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Created By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编制</w:t>
            </w:r>
          </w:p>
        </w:tc>
        <w:tc>
          <w:tcPr>
            <w:tcW w:w="2457" w:type="dxa"/>
            <w:vAlign w:val="center"/>
          </w:tcPr>
          <w:p w14:paraId="78A51EC7" w14:textId="7388796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Xueyuan Zou</w:t>
            </w:r>
          </w:p>
        </w:tc>
        <w:tc>
          <w:tcPr>
            <w:tcW w:w="2457" w:type="dxa"/>
            <w:vAlign w:val="center"/>
          </w:tcPr>
          <w:p w14:paraId="719ABF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eastAsia="sv-SE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Date</w:t>
            </w:r>
            <w:r w:rsidRPr="00C27A07">
              <w:rPr>
                <w:rFonts w:ascii="Times New Roman" w:hAnsi="Times New Roman" w:cs="Times New Roman"/>
              </w:rPr>
              <w:t>/</w:t>
            </w:r>
            <w:r w:rsidRPr="00C27A07">
              <w:rPr>
                <w:rFonts w:ascii="Times New Roman" w:hAnsi="Times New Roman" w:cs="Times New Roman"/>
                <w:lang w:eastAsia="sv-SE"/>
              </w:rPr>
              <w:t>日期</w:t>
            </w:r>
          </w:p>
        </w:tc>
        <w:tc>
          <w:tcPr>
            <w:tcW w:w="2231" w:type="dxa"/>
            <w:vAlign w:val="center"/>
          </w:tcPr>
          <w:p w14:paraId="58A1A680" w14:textId="7918B75A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2023-05-08</w:t>
            </w:r>
          </w:p>
        </w:tc>
      </w:tr>
      <w:tr w:rsidR="00C27A07" w:rsidRPr="00C27A07" w14:paraId="3B7C2DEB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0387E9B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Req</w:t>
            </w:r>
            <w:r w:rsidRPr="00C27A07">
              <w:rPr>
                <w:rFonts w:ascii="Times New Roman" w:hAnsi="Times New Roman" w:cs="Times New Roman"/>
              </w:rPr>
              <w:t>.</w:t>
            </w:r>
            <w:r w:rsidRPr="00C27A07">
              <w:rPr>
                <w:rFonts w:ascii="Times New Roman" w:hAnsi="Times New Roman" w:cs="Times New Roman"/>
                <w:lang w:eastAsia="sv-SE"/>
              </w:rPr>
              <w:t xml:space="preserve"> tested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测试</w:t>
            </w:r>
            <w:r w:rsidRPr="00C27A07">
              <w:rPr>
                <w:rFonts w:ascii="Times New Roman" w:hAnsi="Times New Roman" w:cs="Times New Roman"/>
              </w:rPr>
              <w:t>需求</w:t>
            </w:r>
          </w:p>
        </w:tc>
        <w:tc>
          <w:tcPr>
            <w:tcW w:w="7145" w:type="dxa"/>
            <w:gridSpan w:val="3"/>
            <w:vAlign w:val="center"/>
          </w:tcPr>
          <w:p w14:paraId="06AF1F95" w14:textId="77777777" w:rsidR="00964DDF" w:rsidRPr="00964DDF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EMLA2-7147, Provided mandatory upgrades are applied to the system, The expected service life of this equipment is 10 years of normal use referring to E057006 Jaguar Machine Life document.</w:t>
            </w:r>
          </w:p>
          <w:p w14:paraId="101CC9F3" w14:textId="075B4CA2" w:rsidR="00C27A07" w:rsidRPr="00C27A07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EMLA2-7339, MTBF of PPS shall be no less than two years reference to the machine life guidance in E057006.</w:t>
            </w:r>
          </w:p>
        </w:tc>
      </w:tr>
    </w:tbl>
    <w:p w14:paraId="25FA6484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szCs w:val="20"/>
          <w:lang w:eastAsia="zh-CN"/>
        </w:rPr>
      </w:pPr>
    </w:p>
    <w:p w14:paraId="11EEF51F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System Under Test/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测试系统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8"/>
        <w:gridCol w:w="4390"/>
      </w:tblGrid>
      <w:tr w:rsidR="00C27A07" w:rsidRPr="00C27A07" w14:paraId="5C80CEBD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173E5F9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System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型号及序列号</w:t>
            </w:r>
          </w:p>
        </w:tc>
        <w:tc>
          <w:tcPr>
            <w:tcW w:w="4390" w:type="dxa"/>
            <w:vAlign w:val="center"/>
          </w:tcPr>
          <w:p w14:paraId="4EE5AF3E" w14:textId="5A17255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Jaguar 6D PPS, 240003 (FP3-7)</w:t>
            </w:r>
          </w:p>
        </w:tc>
      </w:tr>
      <w:tr w:rsidR="00C27A07" w:rsidRPr="00C27A07" w14:paraId="369A37AE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488141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 xml:space="preserve">Software Build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Release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Version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控制软件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及发布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版本</w:t>
            </w:r>
          </w:p>
        </w:tc>
        <w:tc>
          <w:tcPr>
            <w:tcW w:w="4390" w:type="dxa"/>
            <w:vAlign w:val="center"/>
          </w:tcPr>
          <w:p w14:paraId="03783BC9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29FBB085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556E7C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Other options &amp; Actions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其它选项和步骤要求</w:t>
            </w:r>
          </w:p>
        </w:tc>
        <w:tc>
          <w:tcPr>
            <w:tcW w:w="4390" w:type="dxa"/>
            <w:vAlign w:val="center"/>
          </w:tcPr>
          <w:p w14:paraId="02058CEA" w14:textId="38332ED8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N/A</w:t>
            </w:r>
          </w:p>
        </w:tc>
      </w:tr>
    </w:tbl>
    <w:p w14:paraId="37AFAB0C" w14:textId="77777777" w:rsidR="00C27A07" w:rsidRPr="00C27A07" w:rsidRDefault="00C27A07" w:rsidP="00C27A07">
      <w:pPr>
        <w:suppressAutoHyphens/>
        <w:spacing w:after="0" w:line="240" w:lineRule="auto"/>
        <w:jc w:val="both"/>
        <w:rPr>
          <w:rFonts w:ascii="Times New Roman" w:eastAsia="宋体" w:hAnsi="Times New Roman" w:cs="Times New Roman"/>
          <w:spacing w:val="-2"/>
          <w:szCs w:val="20"/>
          <w:lang w:eastAsia="zh-CN"/>
        </w:rPr>
      </w:pPr>
    </w:p>
    <w:p w14:paraId="6941B5D6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 Environment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测试环境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387"/>
        <w:gridCol w:w="3134"/>
      </w:tblGrid>
      <w:tr w:rsidR="00C27A07" w:rsidRPr="00C27A07" w14:paraId="3E715BB1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8E9C1B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Working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工作条件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AB93D5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proofErr w:type="spellStart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Norminal</w:t>
            </w:r>
            <w:proofErr w:type="spellEnd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Req.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标准要求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0F72B408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Actual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实际条件</w:t>
            </w:r>
          </w:p>
        </w:tc>
      </w:tr>
      <w:tr w:rsidR="00C27A07" w:rsidRPr="00C27A07" w14:paraId="5821CD04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DD7656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Test Location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测试地点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6B59DA8F" w14:textId="0BF016E7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EBMS Shelter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1229E5A" w14:textId="05619CD4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09DFBEE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3C30911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Power Supply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电源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要求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0C3F9943" w14:textId="5F12DBCC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Main power 220VAC +/-10%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EE748C6" w14:textId="0CCA35BA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FDC1708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67AC729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Temperature (°C)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温度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DB62683" w14:textId="488FAA7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15~35</w:t>
            </w: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℃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2FF046E2" w14:textId="447BE9B3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6DEBD505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96C59F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Air Pressure (mbar)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气压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3CC3F3DB" w14:textId="1D166A06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80~106kpa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446EE8F5" w14:textId="60C15CA8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55AC11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0B580EB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Humidity (%)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湿度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4C3A2E1E" w14:textId="704E42B2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30%~70%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6F081D59" w14:textId="750C70B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</w:tbl>
    <w:p w14:paraId="1B363E58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b/>
          <w:i/>
          <w:spacing w:val="-2"/>
          <w:szCs w:val="20"/>
          <w:lang w:val="en-GB" w:eastAsia="zh-CN"/>
        </w:rPr>
      </w:pPr>
    </w:p>
    <w:p w14:paraId="0B027091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Equipment &amp; Tools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设备和工具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402"/>
        <w:gridCol w:w="3119"/>
      </w:tblGrid>
      <w:tr w:rsidR="00C27A07" w:rsidRPr="00C27A07" w14:paraId="4F761FA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77A51FC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名称</w:t>
            </w:r>
          </w:p>
        </w:tc>
        <w:tc>
          <w:tcPr>
            <w:tcW w:w="3402" w:type="dxa"/>
            <w:vAlign w:val="center"/>
          </w:tcPr>
          <w:p w14:paraId="14C1CCF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型号及序号</w:t>
            </w:r>
          </w:p>
        </w:tc>
        <w:tc>
          <w:tcPr>
            <w:tcW w:w="3119" w:type="dxa"/>
            <w:vAlign w:val="center"/>
          </w:tcPr>
          <w:p w14:paraId="69E21E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Expiration of Calibration /  </w:t>
            </w:r>
          </w:p>
          <w:p w14:paraId="22A92ED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校准有效期</w:t>
            </w:r>
          </w:p>
        </w:tc>
      </w:tr>
      <w:tr w:rsidR="00C27A07" w:rsidRPr="00C27A07" w14:paraId="4ADE6DF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01A9430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557E2D7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4A28BE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[</w:t>
            </w:r>
            <w:proofErr w:type="gramStart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e.g.</w:t>
            </w:r>
            <w:proofErr w:type="gramEnd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a date or NA/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日期或不适用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]</w:t>
            </w:r>
          </w:p>
        </w:tc>
      </w:tr>
      <w:tr w:rsidR="00C27A07" w:rsidRPr="00C27A07" w14:paraId="28AD4D2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522D946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39A29D3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2E770FF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7CA0CCC6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1B75AEC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0CBDF6F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EB6F9F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149EF3C6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eastAsia="宋体"/>
          <w:szCs w:val="24"/>
          <w:lang w:val="en-GB" w:eastAsia="zh-CN"/>
        </w:rPr>
      </w:pPr>
      <w:r w:rsidRPr="00C27A07">
        <w:rPr>
          <w:rFonts w:ascii="Sabon" w:eastAsia="宋体" w:hAnsi="Sabon"/>
          <w:szCs w:val="24"/>
          <w:lang w:val="en-GB" w:eastAsia="zh-CN"/>
        </w:rPr>
        <w:t>Note: If manufacturing test jigs are used for this test, the test jigs should be validated and product representative, by validation readiness review before validation start.</w:t>
      </w:r>
    </w:p>
    <w:p w14:paraId="30FA9EB0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宋体" w:hAnsi="Times New Roman"/>
          <w:color w:val="FF0000"/>
          <w:sz w:val="21"/>
          <w:szCs w:val="21"/>
          <w:lang w:eastAsia="zh-CN"/>
        </w:rPr>
      </w:pPr>
    </w:p>
    <w:p w14:paraId="19A6A2C7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Testing Personnel and Task Schedule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测试工程师及任务时间表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74"/>
        <w:gridCol w:w="2170"/>
        <w:gridCol w:w="1843"/>
        <w:gridCol w:w="1863"/>
        <w:gridCol w:w="2248"/>
      </w:tblGrid>
      <w:tr w:rsidR="00C27A07" w:rsidRPr="00C27A07" w14:paraId="608B58D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28BF61C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姓名</w:t>
            </w:r>
          </w:p>
        </w:tc>
        <w:tc>
          <w:tcPr>
            <w:tcW w:w="2170" w:type="dxa"/>
            <w:vAlign w:val="center"/>
          </w:tcPr>
          <w:p w14:paraId="511776B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Test Run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测试序次</w:t>
            </w:r>
          </w:p>
        </w:tc>
        <w:tc>
          <w:tcPr>
            <w:tcW w:w="1843" w:type="dxa"/>
            <w:vAlign w:val="center"/>
          </w:tcPr>
          <w:p w14:paraId="0C335A9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start</w:t>
            </w:r>
          </w:p>
        </w:tc>
        <w:tc>
          <w:tcPr>
            <w:tcW w:w="1863" w:type="dxa"/>
            <w:vAlign w:val="center"/>
          </w:tcPr>
          <w:p w14:paraId="292777E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end</w:t>
            </w:r>
          </w:p>
        </w:tc>
        <w:tc>
          <w:tcPr>
            <w:tcW w:w="2248" w:type="dxa"/>
            <w:vAlign w:val="center"/>
          </w:tcPr>
          <w:p w14:paraId="6A30787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Signature/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签字</w:t>
            </w:r>
          </w:p>
        </w:tc>
      </w:tr>
      <w:tr w:rsidR="00C27A07" w:rsidRPr="00C27A07" w14:paraId="019B4D65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5CDCB6A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1A58107E" w14:textId="369FC02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  <w:tc>
          <w:tcPr>
            <w:tcW w:w="1843" w:type="dxa"/>
            <w:vAlign w:val="center"/>
          </w:tcPr>
          <w:p w14:paraId="3F7D73D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4AD2A0B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0D6BF4C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6385DE8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3DF4C4E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7232A80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43" w:type="dxa"/>
            <w:vAlign w:val="center"/>
          </w:tcPr>
          <w:p w14:paraId="1C64551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5020BFF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1370A56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21B765F2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Style w:val="1"/>
        <w:tblW w:w="0" w:type="auto"/>
        <w:tblLook w:val="01E0" w:firstRow="1" w:lastRow="1" w:firstColumn="1" w:lastColumn="1" w:noHBand="0" w:noVBand="0"/>
      </w:tblPr>
      <w:tblGrid>
        <w:gridCol w:w="4482"/>
        <w:gridCol w:w="4374"/>
      </w:tblGrid>
      <w:tr w:rsidR="00C27A07" w:rsidRPr="00C27A07" w14:paraId="4A94B0EE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13CEBA87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 Case Authorized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测试用例批准人</w:t>
            </w:r>
          </w:p>
        </w:tc>
        <w:tc>
          <w:tcPr>
            <w:tcW w:w="4374" w:type="dxa"/>
            <w:vAlign w:val="center"/>
          </w:tcPr>
          <w:p w14:paraId="7CD676B3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Signature and Date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签名和日期</w:t>
            </w:r>
          </w:p>
        </w:tc>
      </w:tr>
      <w:tr w:rsidR="00C27A07" w:rsidRPr="00C27A07" w14:paraId="2E40F2D5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455476B3" w14:textId="5ED5C9D8" w:rsidR="00C27A07" w:rsidRPr="00C27A07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val="en-GB"/>
              </w:rPr>
            </w:pPr>
            <w:r w:rsidRPr="00B32EDA">
              <w:rPr>
                <w:rFonts w:ascii="Times New Roman" w:hAnsi="Times New Roman" w:cs="Times New Roman"/>
              </w:rPr>
              <w:t>Xu Yan, Lead Reliability Engineer</w:t>
            </w:r>
          </w:p>
        </w:tc>
        <w:tc>
          <w:tcPr>
            <w:tcW w:w="4374" w:type="dxa"/>
            <w:vAlign w:val="center"/>
          </w:tcPr>
          <w:p w14:paraId="545A7B81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  <w:tr w:rsidR="00B32EDA" w:rsidRPr="00C27A07" w14:paraId="016831B1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08A0135C" w14:textId="6671CBAE" w:rsidR="00B32EDA" w:rsidRPr="00B32EDA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Chen Jia, </w:t>
            </w:r>
            <w:r w:rsidRPr="00B32EDA">
              <w:rPr>
                <w:rFonts w:ascii="Times New Roman" w:hAnsi="Times New Roman" w:cs="Times New Roman"/>
              </w:rPr>
              <w:t>Senior Engineering manager</w:t>
            </w:r>
          </w:p>
        </w:tc>
        <w:tc>
          <w:tcPr>
            <w:tcW w:w="4374" w:type="dxa"/>
            <w:vAlign w:val="center"/>
          </w:tcPr>
          <w:p w14:paraId="001359C9" w14:textId="77777777" w:rsidR="00B32EDA" w:rsidRPr="00C27A07" w:rsidRDefault="00B32EDA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</w:tbl>
    <w:p w14:paraId="0CB0AF99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4"/>
      </w:tblGrid>
      <w:tr w:rsidR="00C27A07" w:rsidRPr="00C27A07" w14:paraId="3CBAA642" w14:textId="77777777" w:rsidTr="0080516C">
        <w:tc>
          <w:tcPr>
            <w:tcW w:w="9464" w:type="dxa"/>
          </w:tcPr>
          <w:p w14:paraId="714D285E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Test Specification/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测试操作规范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12793187" w14:textId="300965B8" w:rsidR="00B32EDA" w:rsidRPr="005C6551" w:rsidRDefault="00B32EDA" w:rsidP="00214E6A">
            <w:pPr>
              <w:spacing w:afterLines="5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evaluate the reliability target in the lab, the metric will be translated into table motion cycles. </w:t>
            </w:r>
          </w:p>
          <w:p w14:paraId="4E6DC8A1" w14:textId="77777777" w:rsidR="00B32EDA" w:rsidRPr="005C6551" w:rsidRDefault="00B32EDA" w:rsidP="00B32EDA">
            <w:pPr>
              <w:spacing w:after="24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This test is for six axes full range movement test.</w:t>
            </w:r>
          </w:p>
          <w:p w14:paraId="64B6B85B" w14:textId="761B2A6E" w:rsidR="00B32EDA" w:rsidRPr="005C6551" w:rsidRDefault="00B32EDA" w:rsidP="00B32EDA">
            <w:pPr>
              <w:jc w:val="center"/>
              <w:rPr>
                <w:rFonts w:ascii="Times New Roman" w:hAnsi="Times New Roman" w:cs="Times New Roman"/>
                <w:szCs w:val="20"/>
              </w:rPr>
            </w:pPr>
            <w:r w:rsidRPr="005C6551">
              <w:rPr>
                <w:rFonts w:ascii="Times New Roman" w:hAnsi="Times New Roman" w:cs="Times New Roman"/>
                <w:szCs w:val="20"/>
              </w:rPr>
              <w:t xml:space="preserve">Table </w:t>
            </w:r>
            <w:r w:rsidR="00214E6A">
              <w:rPr>
                <w:rFonts w:ascii="Times New Roman" w:hAnsi="Times New Roman" w:cs="Times New Roman"/>
                <w:szCs w:val="20"/>
              </w:rPr>
              <w:t>1</w:t>
            </w:r>
            <w:r w:rsidRPr="005C6551">
              <w:rPr>
                <w:rFonts w:ascii="Times New Roman" w:hAnsi="Times New Roman" w:cs="Times New Roman"/>
                <w:szCs w:val="20"/>
              </w:rPr>
              <w:t xml:space="preserve"> Test opportunities for different distance and weight load</w:t>
            </w:r>
          </w:p>
          <w:tbl>
            <w:tblPr>
              <w:tblW w:w="3925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978"/>
              <w:gridCol w:w="1978"/>
              <w:gridCol w:w="2308"/>
              <w:gridCol w:w="988"/>
            </w:tblGrid>
            <w:tr w:rsidR="00B32EDA" w:rsidRPr="00065C32" w14:paraId="082EC345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50CB5C2A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Direction</w:t>
                  </w:r>
                </w:p>
              </w:tc>
              <w:tc>
                <w:tcPr>
                  <w:tcW w:w="1364" w:type="pct"/>
                </w:tcPr>
                <w:p w14:paraId="249BA0AF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Purpose</w:t>
                  </w:r>
                </w:p>
              </w:tc>
              <w:tc>
                <w:tcPr>
                  <w:tcW w:w="1591" w:type="pct"/>
                </w:tcPr>
                <w:p w14:paraId="017022D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Distance</w:t>
                  </w:r>
                </w:p>
              </w:tc>
              <w:tc>
                <w:tcPr>
                  <w:tcW w:w="681" w:type="pct"/>
                </w:tcPr>
                <w:p w14:paraId="45F5F7C3" w14:textId="1FD064C3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>
                    <w:rPr>
                      <w:rFonts w:ascii="Times New Roman" w:hAnsi="Times New Roman" w:cs="Times New Roman"/>
                      <w:szCs w:val="20"/>
                    </w:rPr>
                    <w:t>0</w:t>
                  </w: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Kg</w:t>
                  </w:r>
                </w:p>
              </w:tc>
            </w:tr>
            <w:tr w:rsidR="00B32EDA" w:rsidRPr="00065C32" w14:paraId="709A8A8D" w14:textId="77777777" w:rsidTr="005C6551">
              <w:trPr>
                <w:jc w:val="center"/>
              </w:trPr>
              <w:tc>
                <w:tcPr>
                  <w:tcW w:w="1364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0505DB54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>Six axis movements</w:t>
                  </w:r>
                </w:p>
              </w:tc>
              <w:tc>
                <w:tcPr>
                  <w:tcW w:w="1364" w:type="pct"/>
                </w:tcPr>
                <w:p w14:paraId="4CBBCDE7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szCs w:val="20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</w:rPr>
                    <w:t xml:space="preserve">5169 cycles 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extra</w:t>
                  </w:r>
                </w:p>
              </w:tc>
              <w:tc>
                <w:tcPr>
                  <w:tcW w:w="1591" w:type="pct"/>
                </w:tcPr>
                <w:p w14:paraId="5BD6ED16" w14:textId="77777777" w:rsidR="00B32EDA" w:rsidRPr="005C6551" w:rsidRDefault="00B32EDA" w:rsidP="00B32EDA">
                  <w:pPr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</w:pP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（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QA maintenance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无抖动）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Z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在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iso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附近，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 xml:space="preserve">Pitch </w:t>
                  </w:r>
                  <w:r w:rsidRPr="005C6551">
                    <w:rPr>
                      <w:rFonts w:ascii="Times New Roman" w:hAnsi="Times New Roman" w:cs="Times New Roman" w:hint="eastAsia"/>
                      <w:szCs w:val="20"/>
                      <w:lang w:eastAsia="zh-CN"/>
                    </w:rPr>
                    <w:t>跑</w:t>
                  </w:r>
                  <w:r w:rsidRPr="005C6551">
                    <w:rPr>
                      <w:rFonts w:ascii="Times New Roman" w:hAnsi="Times New Roman" w:cs="Times New Roman"/>
                      <w:szCs w:val="20"/>
                      <w:lang w:eastAsia="zh-CN"/>
                    </w:rPr>
                    <w:t>full range</w:t>
                  </w:r>
                </w:p>
              </w:tc>
              <w:tc>
                <w:tcPr>
                  <w:tcW w:w="681" w:type="pct"/>
                </w:tcPr>
                <w:p w14:paraId="5F523A7C" w14:textId="77777777" w:rsidR="00B32EDA" w:rsidRPr="005C6551" w:rsidRDefault="00B32EDA" w:rsidP="00B32EDA">
                  <w:pPr>
                    <w:jc w:val="center"/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</w:pPr>
                  <w:r>
                    <w:rPr>
                      <w:rFonts w:ascii="Times New Roman" w:hAnsi="Times New Roman" w:cs="Times New Roman"/>
                      <w:color w:val="000000"/>
                      <w:szCs w:val="20"/>
                      <w:lang w:eastAsia="zh-CN"/>
                    </w:rPr>
                    <w:t>5169</w:t>
                  </w:r>
                </w:p>
              </w:tc>
            </w:tr>
          </w:tbl>
          <w:p w14:paraId="773CD800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5D56A493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Record the configuration of test PPS.</w:t>
            </w:r>
          </w:p>
          <w:p w14:paraId="5FF494A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Lubricating key parts of the test PPS.</w:t>
            </w:r>
          </w:p>
          <w:p w14:paraId="44F7070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Calibrating the PPS.</w:t>
            </w:r>
          </w:p>
          <w:p w14:paraId="53D4B0BE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for without load. </w:t>
            </w:r>
          </w:p>
          <w:p w14:paraId="218D3AC6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421477E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6498934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PPS each axis to required pre-conditions position by PPS UIM or HHC.</w:t>
            </w:r>
          </w:p>
          <w:p w14:paraId="6E215C04" w14:textId="7165985E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0°.</w:t>
            </w:r>
          </w:p>
          <w:p w14:paraId="10D3F446" w14:textId="0CA35D3B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-96°. </w:t>
            </w:r>
          </w:p>
          <w:p w14:paraId="2E4EEDC8" w14:textId="5270B749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Height movement is at 910mm from floor level.</w:t>
            </w:r>
          </w:p>
          <w:p w14:paraId="2504EF05" w14:textId="2D5B226A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Lateral movement is at -25cm position.</w:t>
            </w:r>
          </w:p>
          <w:p w14:paraId="495252BB" w14:textId="7C172630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Longitudinal movement is at 0cm position.</w:t>
            </w:r>
          </w:p>
          <w:p w14:paraId="763CA772" w14:textId="1EFC3F89" w:rsidR="00B32EDA" w:rsidRP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276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Pitch movement is at the position that inclinometer feedback for Pitch is -3°. </w:t>
            </w:r>
          </w:p>
          <w:p w14:paraId="0FF0C69D" w14:textId="0801354F" w:rsidR="00B32EDA" w:rsidRDefault="00B32EDA" w:rsidP="00B32EDA">
            <w:pPr>
              <w:pStyle w:val="ListParagraph"/>
              <w:numPr>
                <w:ilvl w:val="0"/>
                <w:numId w:val="13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Roll movement is at the position that inclinometer feedback for Roll is -3°.</w:t>
            </w:r>
          </w:p>
          <w:p w14:paraId="3166C8C7" w14:textId="12A949E2" w:rsidR="00AF6EB5" w:rsidRPr="00AF6EB5" w:rsidRDefault="00AF6EB5" w:rsidP="00AF6EB5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AF6EB5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Note: Full range movement of Pitch just can work at the range of height between 910mm and 1460mm from floor level.</w:t>
            </w:r>
          </w:p>
          <w:p w14:paraId="230034C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Iso Rotation axis to +96°, then to -96° with maximum speed, stop for 2 minutes.</w:t>
            </w:r>
          </w:p>
          <w:p w14:paraId="59F6660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Lateral axis to +25cm, then to -25cm with maximum speed, stop for 2 minutes. </w:t>
            </w:r>
          </w:p>
          <w:p w14:paraId="5CB5E8CC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Longitudinal to 100cm, then to 0cm with maximum speed, stop for 2 minutes.</w:t>
            </w:r>
          </w:p>
          <w:p w14:paraId="49B0BF6A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Height axis to 1460mm from floor level, then to 910mm from floor level with maximum speed, stop for 2 minutes.</w:t>
            </w:r>
          </w:p>
          <w:p w14:paraId="1CAC0F2A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Roll axis to +3°, then to -3° with maximum speed, stop for 2 minutes. </w:t>
            </w:r>
          </w:p>
          <w:p w14:paraId="0FCE86F1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 Pitch axis to +3°, then to -3° with maximum speed, stop for 2 minutes.</w:t>
            </w:r>
          </w:p>
          <w:p w14:paraId="011B8660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Repeat 5169 cycles without load.</w:t>
            </w:r>
          </w:p>
          <w:p w14:paraId="17FEB48B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without load. </w:t>
            </w:r>
          </w:p>
          <w:p w14:paraId="2160FDA9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20EFEE1D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movement current with maximum speed of each axis movement without load.</w:t>
            </w:r>
          </w:p>
          <w:p w14:paraId="285E8335" w14:textId="17E56651" w:rsidR="00C27A07" w:rsidRPr="00B32EDA" w:rsidRDefault="00B32EDA" w:rsidP="00C27A07">
            <w:pPr>
              <w:pStyle w:val="ListParagraph"/>
              <w:numPr>
                <w:ilvl w:val="0"/>
                <w:numId w:val="11"/>
              </w:numPr>
              <w:spacing w:afterLines="50" w:line="24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the noise, screws, abnormal stop, fault information etc., in daily check.</w:t>
            </w:r>
          </w:p>
          <w:p w14:paraId="4CDC5BCD" w14:textId="4505BBC4" w:rsidR="00AF6EB5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07075342" w14:textId="77777777" w:rsidTr="0080516C">
        <w:tc>
          <w:tcPr>
            <w:tcW w:w="9464" w:type="dxa"/>
          </w:tcPr>
          <w:p w14:paraId="5F890332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Expected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预期结果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10B75D" w14:textId="6F6299A8" w:rsidR="00C27A07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S</w:t>
            </w: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ix axes full range movement test</w:t>
            </w: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 can pass 5169 cycles.</w:t>
            </w:r>
          </w:p>
          <w:p w14:paraId="43574BE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60ACBF41" w14:textId="77777777" w:rsidTr="0080516C">
        <w:tc>
          <w:tcPr>
            <w:tcW w:w="9464" w:type="dxa"/>
          </w:tcPr>
          <w:p w14:paraId="3F11ADE5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Actual test &amp;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实际测试和结果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  <w:r w:rsidRPr="00C27A07"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  <w:t xml:space="preserve"> </w:t>
            </w:r>
          </w:p>
          <w:p w14:paraId="7F0B570D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71178ADA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2F36B439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caps/>
                <w:szCs w:val="20"/>
                <w:lang w:eastAsia="sv-SE"/>
              </w:rPr>
            </w:pPr>
          </w:p>
        </w:tc>
      </w:tr>
      <w:tr w:rsidR="00C27A07" w:rsidRPr="00C27A07" w14:paraId="53AC0B3D" w14:textId="77777777" w:rsidTr="0080516C">
        <w:tc>
          <w:tcPr>
            <w:tcW w:w="9464" w:type="dxa"/>
          </w:tcPr>
          <w:p w14:paraId="5E320491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Pass/fail/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通过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失败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78A7AD30" w14:textId="77777777" w:rsidR="00C27A07" w:rsidRPr="00C27A07" w:rsidRDefault="00C27A07" w:rsidP="00B32EDA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78859666" w14:textId="77777777" w:rsidTr="0080516C">
        <w:tc>
          <w:tcPr>
            <w:tcW w:w="9464" w:type="dxa"/>
          </w:tcPr>
          <w:p w14:paraId="0A38064B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Problem report(s)/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问题报告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EAE7C51" w14:textId="77777777" w:rsidR="00C27A07" w:rsidRPr="00C27A07" w:rsidRDefault="00C27A07" w:rsidP="00C27A07">
            <w:pPr>
              <w:tabs>
                <w:tab w:val="left" w:pos="4110"/>
              </w:tabs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C27A0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ab/>
            </w:r>
          </w:p>
          <w:p w14:paraId="66E405BE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54BD2D7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37E7D066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caps/>
          <w:szCs w:val="20"/>
          <w:lang w:eastAsia="sv-SE"/>
        </w:rPr>
      </w:pPr>
    </w:p>
    <w:p w14:paraId="5332B0F2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Cs w:val="20"/>
          <w:lang w:val="en-GB" w:eastAsia="zh-CN"/>
        </w:rPr>
      </w:pPr>
    </w:p>
    <w:tbl>
      <w:tblPr>
        <w:tblStyle w:val="1"/>
        <w:tblW w:w="9498" w:type="dxa"/>
        <w:tblInd w:w="-34" w:type="dxa"/>
        <w:tblLook w:val="01E0" w:firstRow="1" w:lastRow="1" w:firstColumn="1" w:lastColumn="1" w:noHBand="0" w:noVBand="0"/>
      </w:tblPr>
      <w:tblGrid>
        <w:gridCol w:w="3464"/>
        <w:gridCol w:w="2126"/>
        <w:gridCol w:w="1559"/>
        <w:gridCol w:w="2349"/>
      </w:tblGrid>
      <w:tr w:rsidR="00C27A07" w:rsidRPr="00C27A07" w14:paraId="00EEF385" w14:textId="77777777" w:rsidTr="0080516C">
        <w:trPr>
          <w:trHeight w:hRule="exact" w:val="567"/>
        </w:trPr>
        <w:tc>
          <w:tcPr>
            <w:tcW w:w="3464" w:type="dxa"/>
            <w:vAlign w:val="center"/>
          </w:tcPr>
          <w:p w14:paraId="5ABB1039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Tested &amp; reported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测试报告人</w:t>
            </w:r>
          </w:p>
        </w:tc>
        <w:tc>
          <w:tcPr>
            <w:tcW w:w="2126" w:type="dxa"/>
            <w:vAlign w:val="center"/>
          </w:tcPr>
          <w:p w14:paraId="556A528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  <w:tc>
          <w:tcPr>
            <w:tcW w:w="1559" w:type="dxa"/>
            <w:vAlign w:val="center"/>
          </w:tcPr>
          <w:p w14:paraId="6AEC7CCC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>Date/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日期：</w:t>
            </w:r>
          </w:p>
        </w:tc>
        <w:tc>
          <w:tcPr>
            <w:tcW w:w="2349" w:type="dxa"/>
            <w:vAlign w:val="center"/>
          </w:tcPr>
          <w:p w14:paraId="0D7C9F1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</w:tr>
    </w:tbl>
    <w:p w14:paraId="6A00EC76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[Instructions in square brackets must be removed when this form is used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  <w:t xml:space="preserve">   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方括弧内的说明在此表单使用时必须删除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]</w:t>
      </w:r>
    </w:p>
    <w:p w14:paraId="4DEC0950" w14:textId="77777777" w:rsidR="00AC1AEF" w:rsidRPr="00C27A07" w:rsidRDefault="00AC1AEF" w:rsidP="00C27A07"/>
    <w:sectPr w:rsidR="00AC1AEF" w:rsidRPr="00C27A07" w:rsidSect="007A0A65">
      <w:headerReference w:type="default" r:id="rId12"/>
      <w:footerReference w:type="default" r:id="rId13"/>
      <w:pgSz w:w="11907" w:h="16839" w:code="9"/>
      <w:pgMar w:top="1800" w:right="992" w:bottom="1440" w:left="1440" w:header="426" w:footer="4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4B2261" w14:textId="77777777" w:rsidR="00204FCE" w:rsidRDefault="00204FCE" w:rsidP="003B2A5F">
      <w:pPr>
        <w:spacing w:after="0" w:line="240" w:lineRule="auto"/>
      </w:pPr>
      <w:r>
        <w:separator/>
      </w:r>
    </w:p>
  </w:endnote>
  <w:endnote w:type="continuationSeparator" w:id="0">
    <w:p w14:paraId="2CB54F77" w14:textId="77777777" w:rsidR="00204FCE" w:rsidRDefault="00204FCE" w:rsidP="003B2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abon">
    <w:panose1 w:val="0202050000000000000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9180" w:type="dxa"/>
      <w:tblInd w:w="-95" w:type="dxa"/>
      <w:tblLook w:val="04A0" w:firstRow="1" w:lastRow="0" w:firstColumn="1" w:lastColumn="0" w:noHBand="0" w:noVBand="1"/>
    </w:tblPr>
    <w:tblGrid>
      <w:gridCol w:w="9180"/>
    </w:tblGrid>
    <w:tr w:rsidR="004C1690" w:rsidRPr="004C1690" w14:paraId="5F3B8988" w14:textId="77777777" w:rsidTr="00D6575F">
      <w:tc>
        <w:tcPr>
          <w:tcW w:w="9180" w:type="dxa"/>
        </w:tcPr>
        <w:p w14:paraId="0A043A41" w14:textId="1941BCE4" w:rsidR="004C1690" w:rsidRPr="004C1690" w:rsidRDefault="00001491" w:rsidP="004C1690">
          <w:pPr>
            <w:pStyle w:val="Footer"/>
            <w:jc w:val="center"/>
            <w:rPr>
              <w:i w:val="0"/>
            </w:rPr>
          </w:pPr>
          <w:r>
            <w:rPr>
              <w:i w:val="0"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E60E6F7" wp14:editId="2C90CA63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10249535</wp:posOffset>
                    </wp:positionV>
                    <wp:extent cx="7560945" cy="252095"/>
                    <wp:effectExtent l="0" t="0" r="0" b="14605"/>
                    <wp:wrapNone/>
                    <wp:docPr id="1" name="MSIPCMc03246639ba1a7e7eaabd33a" descr="{&quot;HashCode&quot;:433722851,&quot;Height&quot;:841.0,&quot;Width&quot;:595.0,&quot;Placement&quot;:&quot;Footer&quot;,&quot;Index&quot;:&quot;Primary&quot;,&quot;Section&quot;:1,&quot;Top&quot;:0.0,&quot;Left&quot;:0.0}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560945" cy="25209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6350">
                                  <a:solidFill>
                                    <a:prstClr val="black"/>
                                  </a:solidFill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63B8D06" w14:textId="2B526D09" w:rsidR="00001491" w:rsidRPr="00001491" w:rsidRDefault="00001491" w:rsidP="00001491">
                                <w:pPr>
                                  <w:spacing w:after="0"/>
                                  <w:jc w:val="center"/>
                                  <w:rPr>
                                    <w:color w:val="C8C9C8"/>
                                    <w:sz w:val="14"/>
                                  </w:rPr>
                                </w:pPr>
                                <w:r w:rsidRPr="00001491">
                                  <w:rPr>
                                    <w:color w:val="C8C9C8"/>
                                    <w:sz w:val="14"/>
                                  </w:rPr>
                                  <w:t>Restricted Information and Basic Personal Data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6E60E6F7" id="_x0000_t202" coordsize="21600,21600" o:spt="202" path="m,l,21600r21600,l21600,xe">
                    <v:stroke joinstyle="miter"/>
                    <v:path gradientshapeok="t" o:connecttype="rect"/>
                  </v:shapetype>
                  <v:shape id="MSIPCMc03246639ba1a7e7eaabd33a" o:spid="_x0000_s1026" type="#_x0000_t202" alt="{&quot;HashCode&quot;:433722851,&quot;Height&quot;:841.0,&quot;Width&quot;:595.0,&quot;Placement&quot;:&quot;Footer&quot;,&quot;Index&quot;:&quot;Primary&quot;,&quot;Section&quot;:1,&quot;Top&quot;:0.0,&quot;Left&quot;:0.0}" style="position:absolute;left:0;text-align:left;margin-left:0;margin-top:807.05pt;width:595.35pt;height:19.8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" o:allowincell="f" filled="f" stroked="f" strokeweight=".5pt">
                    <v:textbox inset=",0,,0">
                      <w:txbxContent>
                        <w:p w14:paraId="063B8D06" w14:textId="2B526D09" w:rsidR="00001491" w:rsidRPr="00001491" w:rsidRDefault="00001491" w:rsidP="00001491">
                          <w:pPr>
                            <w:spacing w:after="0"/>
                            <w:jc w:val="center"/>
                            <w:rPr>
                              <w:color w:val="C8C9C8"/>
                              <w:sz w:val="14"/>
                            </w:rPr>
                          </w:pPr>
                          <w:r w:rsidRPr="00001491">
                            <w:rPr>
                              <w:color w:val="C8C9C8"/>
                              <w:sz w:val="14"/>
                            </w:rPr>
                            <w:t>Restricted Information and Basic Personal Data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4C1690" w:rsidRPr="004C1690">
            <w:rPr>
              <w:i w:val="0"/>
            </w:rPr>
            <w:t xml:space="preserve">© Elekta </w:t>
          </w:r>
          <w:r w:rsidR="004C1690" w:rsidRPr="004C1690">
            <w:rPr>
              <w:i w:val="0"/>
            </w:rPr>
            <w:fldChar w:fldCharType="begin"/>
          </w:r>
          <w:r w:rsidR="004C1690" w:rsidRPr="004C1690">
            <w:rPr>
              <w:i w:val="0"/>
            </w:rPr>
            <w:instrText xml:space="preserve"> DATE  \@ "yyyy"  \* MERGEFORMAT </w:instrText>
          </w:r>
          <w:r w:rsidR="004C1690" w:rsidRPr="004C1690">
            <w:rPr>
              <w:i w:val="0"/>
            </w:rPr>
            <w:fldChar w:fldCharType="separate"/>
          </w:r>
          <w:r w:rsidR="00820C26">
            <w:rPr>
              <w:i w:val="0"/>
              <w:noProof/>
            </w:rPr>
            <w:t>2023</w:t>
          </w:r>
          <w:r w:rsidR="004C1690" w:rsidRPr="004C1690">
            <w:rPr>
              <w:i w:val="0"/>
            </w:rPr>
            <w:fldChar w:fldCharType="end"/>
          </w:r>
          <w:r w:rsidR="004C1690" w:rsidRPr="004C1690">
            <w:rPr>
              <w:i w:val="0"/>
            </w:rPr>
            <w:t xml:space="preserve"> | All rights reserved. Company Confidential.</w:t>
          </w:r>
          <w:r w:rsidR="004C1690" w:rsidRPr="004C1690">
            <w:rPr>
              <w:i w:val="0"/>
            </w:rPr>
            <w:br/>
            <w:t>This document is electronically controlled. Printed copies are considered uncontrolled.</w:t>
          </w:r>
        </w:p>
      </w:tc>
    </w:tr>
  </w:tbl>
  <w:p w14:paraId="0A180FE9" w14:textId="77777777" w:rsidR="00DC7B6D" w:rsidRDefault="00DC7B6D" w:rsidP="00DC7B6D">
    <w:pPr>
      <w:pStyle w:val="Footer"/>
    </w:pPr>
  </w:p>
  <w:p w14:paraId="58270787" w14:textId="7DB57DE3" w:rsidR="00D200B8" w:rsidRPr="00AE777E" w:rsidRDefault="00DC7B6D" w:rsidP="00AE777E">
    <w:pPr>
      <w:pStyle w:val="Footer"/>
      <w:rPr>
        <w:b/>
        <w:bCs/>
        <w:i w:val="0"/>
        <w:iCs w:val="0"/>
      </w:rPr>
    </w:pPr>
    <w:r w:rsidRPr="00C27A07">
      <w:t>Template ID:</w:t>
    </w:r>
    <w:r w:rsidR="007A0A65" w:rsidRPr="00C27A07">
      <w:t xml:space="preserve"> QMS</w:t>
    </w:r>
    <w:r w:rsidR="00C27A07" w:rsidRPr="00C27A07">
      <w:rPr>
        <w:rFonts w:hint="eastAsia"/>
        <w:lang w:eastAsia="zh-CN"/>
      </w:rPr>
      <w:t>0756</w:t>
    </w:r>
    <w:r w:rsidR="007A0A65" w:rsidRPr="00C27A07">
      <w:t xml:space="preserve"> [</w:t>
    </w:r>
    <w:r w:rsidR="00C27A07" w:rsidRPr="00C27A07">
      <w:rPr>
        <w:rFonts w:hint="eastAsia"/>
        <w:lang w:eastAsia="zh-CN"/>
      </w:rPr>
      <w:t>03</w:t>
    </w:r>
    <w:r w:rsidR="007A0A65" w:rsidRPr="00C27A07">
      <w:t>]</w:t>
    </w:r>
    <w:r w:rsidRPr="00F41909">
      <w:tab/>
    </w:r>
    <w:r w:rsidRPr="00F41909">
      <w:tab/>
      <w:t>Pag</w:t>
    </w:r>
    <w:r w:rsidRPr="00DC7B6D">
      <w:t xml:space="preserve">e </w:t>
    </w:r>
    <w:r w:rsidRPr="00DC7B6D">
      <w:fldChar w:fldCharType="begin"/>
    </w:r>
    <w:r w:rsidRPr="00DC7B6D">
      <w:instrText xml:space="preserve"> PAGE </w:instrText>
    </w:r>
    <w:r w:rsidRPr="00DC7B6D">
      <w:fldChar w:fldCharType="separate"/>
    </w:r>
    <w:r w:rsidR="008345B4">
      <w:rPr>
        <w:noProof/>
      </w:rPr>
      <w:t>2</w:t>
    </w:r>
    <w:r w:rsidRPr="00DC7B6D">
      <w:fldChar w:fldCharType="end"/>
    </w:r>
    <w:r w:rsidRPr="00DC7B6D">
      <w:t xml:space="preserve"> of </w:t>
    </w:r>
    <w:r w:rsidR="00D134F0">
      <w:rPr>
        <w:noProof/>
      </w:rPr>
      <w:fldChar w:fldCharType="begin"/>
    </w:r>
    <w:r w:rsidR="00D134F0">
      <w:rPr>
        <w:noProof/>
      </w:rPr>
      <w:instrText xml:space="preserve"> NUMPAGES </w:instrText>
    </w:r>
    <w:r w:rsidR="00D134F0">
      <w:rPr>
        <w:noProof/>
      </w:rPr>
      <w:fldChar w:fldCharType="separate"/>
    </w:r>
    <w:r w:rsidR="008345B4">
      <w:rPr>
        <w:noProof/>
      </w:rPr>
      <w:t>3</w:t>
    </w:r>
    <w:r w:rsidR="00D134F0">
      <w:rPr>
        <w:noProof/>
      </w:rPr>
      <w:fldChar w:fldCharType="end"/>
    </w:r>
  </w:p>
  <w:p w14:paraId="6C58B47C" w14:textId="77777777" w:rsidR="001C74BC" w:rsidRDefault="001C74B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C94B7C" w14:textId="77777777" w:rsidR="00204FCE" w:rsidRDefault="00204FCE" w:rsidP="003B2A5F">
      <w:pPr>
        <w:spacing w:after="0" w:line="240" w:lineRule="auto"/>
      </w:pPr>
      <w:r>
        <w:separator/>
      </w:r>
    </w:p>
  </w:footnote>
  <w:footnote w:type="continuationSeparator" w:id="0">
    <w:p w14:paraId="0BBFFEF9" w14:textId="77777777" w:rsidR="00204FCE" w:rsidRDefault="00204FCE" w:rsidP="003B2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4096B" w14:textId="77777777" w:rsidR="007A0A65" w:rsidRPr="007A0A65" w:rsidRDefault="007A0A65" w:rsidP="007A0A65">
    <w:pPr>
      <w:pStyle w:val="Header"/>
      <w:rPr>
        <w:color w:val="auto"/>
      </w:rPr>
    </w:pPr>
    <w:r w:rsidRPr="007A0A65">
      <w:rPr>
        <w:noProof/>
        <w:color w:val="auto"/>
      </w:rPr>
      <w:drawing>
        <wp:anchor distT="0" distB="0" distL="114300" distR="114300" simplePos="0" relativeHeight="251659264" behindDoc="0" locked="0" layoutInCell="1" allowOverlap="1" wp14:anchorId="330B6A6F" wp14:editId="57FF061B">
          <wp:simplePos x="0" y="0"/>
          <wp:positionH relativeFrom="margin">
            <wp:align>left</wp:align>
          </wp:positionH>
          <wp:positionV relativeFrom="paragraph">
            <wp:posOffset>-13363</wp:posOffset>
          </wp:positionV>
          <wp:extent cx="1228725" cy="371475"/>
          <wp:effectExtent l="0" t="0" r="9525" b="9525"/>
          <wp:wrapSquare wrapText="bothSides"/>
          <wp:docPr id="16" name="Picture 16" descr="C:\Users\cnliuyac\Desktop\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C:\Users\cnliuyac\Desktop\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6A1A2DA1" w14:textId="77777777" w:rsidR="007A0A65" w:rsidRPr="007A0A65" w:rsidRDefault="007A0A65" w:rsidP="007A0A65">
    <w:pPr>
      <w:pStyle w:val="Header"/>
      <w:rPr>
        <w:color w:val="auto"/>
      </w:rPr>
    </w:pPr>
  </w:p>
  <w:p w14:paraId="09555893" w14:textId="77777777" w:rsidR="007A0A65" w:rsidRPr="007A0A65" w:rsidRDefault="007A0A65" w:rsidP="007A0A65">
    <w:pPr>
      <w:pStyle w:val="Header"/>
      <w:rPr>
        <w:color w:val="auto"/>
      </w:rPr>
    </w:pPr>
  </w:p>
  <w:p w14:paraId="2A33C623" w14:textId="1A99E61B" w:rsidR="007A0A65" w:rsidRPr="007A0A65" w:rsidRDefault="007A0A65" w:rsidP="007A0A65">
    <w:pPr>
      <w:pStyle w:val="Header"/>
      <w:ind w:right="-23"/>
      <w:jc w:val="left"/>
      <w:rPr>
        <w:bCs/>
        <w:color w:val="auto"/>
      </w:rPr>
    </w:pPr>
    <w:r w:rsidRPr="007A0A65">
      <w:rPr>
        <w:color w:val="auto"/>
      </w:rPr>
      <w:t xml:space="preserve">Title: </w:t>
    </w:r>
    <w:bookmarkStart w:id="0" w:name="_Hlk32171603"/>
    <w:r w:rsidRPr="007A0A65">
      <w:rPr>
        <w:b/>
        <w:color w:val="auto"/>
      </w:rPr>
      <w:fldChar w:fldCharType="begin"/>
    </w:r>
    <w:r w:rsidRPr="007A0A65">
      <w:rPr>
        <w:b/>
        <w:color w:val="auto"/>
      </w:rPr>
      <w:instrText xml:space="preserve"> DOCPROPERTY  MC_Title  \* MERGEFORMAT </w:instrText>
    </w:r>
    <w:r w:rsidRPr="007A0A65">
      <w:rPr>
        <w:b/>
        <w:color w:val="auto"/>
      </w:rPr>
      <w:fldChar w:fldCharType="separate"/>
    </w:r>
    <w:r w:rsidR="00820C26">
      <w:rPr>
        <w:rFonts w:hint="eastAsia"/>
        <w:b/>
        <w:color w:val="auto"/>
      </w:rPr>
      <w:t xml:space="preserve">Test Case &amp; </w:t>
    </w:r>
    <w:proofErr w:type="spellStart"/>
    <w:r w:rsidR="00820C26">
      <w:rPr>
        <w:rFonts w:hint="eastAsia"/>
        <w:b/>
        <w:color w:val="auto"/>
      </w:rPr>
      <w:t>Report</w:t>
    </w:r>
    <w:r w:rsidR="00820C26">
      <w:rPr>
        <w:rFonts w:hint="eastAsia"/>
        <w:b/>
        <w:color w:val="auto"/>
      </w:rPr>
      <w:t>测试用例和报告</w:t>
    </w:r>
    <w:proofErr w:type="spellEnd"/>
    <w:r w:rsidR="00820C26">
      <w:rPr>
        <w:rFonts w:hint="eastAsia"/>
        <w:b/>
        <w:color w:val="auto"/>
      </w:rPr>
      <w:t xml:space="preserve">
</w:t>
    </w:r>
    <w:r w:rsidRPr="007A0A65">
      <w:rPr>
        <w:color w:val="auto"/>
      </w:rPr>
      <w:fldChar w:fldCharType="end"/>
    </w:r>
    <w:r w:rsidRPr="007A0A65">
      <w:rPr>
        <w:color w:val="auto"/>
      </w:rPr>
      <w:t xml:space="preserve">  </w:t>
    </w:r>
    <w:bookmarkEnd w:id="0"/>
    <w:r w:rsidRPr="007A0A65">
      <w:rPr>
        <w:color w:val="auto"/>
      </w:rPr>
      <w:t xml:space="preserve">                               </w:t>
    </w:r>
    <w:r>
      <w:rPr>
        <w:color w:val="auto"/>
      </w:rPr>
      <w:t xml:space="preserve">     </w:t>
    </w:r>
    <w:r w:rsidRPr="007A0A65">
      <w:rPr>
        <w:color w:val="auto"/>
      </w:rPr>
      <w:t xml:space="preserve">   </w:t>
    </w:r>
    <w:r>
      <w:rPr>
        <w:color w:val="auto"/>
      </w:rPr>
      <w:t xml:space="preserve">        </w:t>
    </w:r>
    <w:r w:rsidRPr="007A0A65">
      <w:rPr>
        <w:color w:val="auto"/>
      </w:rPr>
      <w:t>DID:</w:t>
    </w:r>
    <w:bookmarkStart w:id="1" w:name="_Hlk32171625"/>
    <w:r w:rsidRPr="007A0A65">
      <w:rPr>
        <w:color w:val="auto"/>
      </w:rPr>
      <w:t xml:space="preserve"> </w:t>
    </w:r>
    <w:r w:rsidRPr="007A0A65">
      <w:rPr>
        <w:color w:val="auto"/>
      </w:rPr>
      <w:fldChar w:fldCharType="begin"/>
    </w:r>
    <w:r w:rsidRPr="007A0A65">
      <w:rPr>
        <w:color w:val="auto"/>
      </w:rPr>
      <w:instrText xml:space="preserve"> DOCPROPERTY  MC_Number  \* MERGEFORMAT </w:instrText>
    </w:r>
    <w:r w:rsidRPr="007A0A65">
      <w:rPr>
        <w:color w:val="auto"/>
      </w:rPr>
      <w:fldChar w:fldCharType="separate"/>
    </w:r>
    <w:r w:rsidR="00820C26">
      <w:rPr>
        <w:color w:val="auto"/>
      </w:rPr>
      <w:t>QMS0756ZH</w:t>
    </w:r>
    <w:r w:rsidRPr="007A0A65">
      <w:rPr>
        <w:color w:val="auto"/>
      </w:rPr>
      <w:fldChar w:fldCharType="end"/>
    </w:r>
    <w:bookmarkEnd w:id="1"/>
    <w:r w:rsidRPr="007A0A65">
      <w:rPr>
        <w:color w:val="auto"/>
      </w:rPr>
      <w:t xml:space="preserve">, Version: </w:t>
    </w:r>
    <w:bookmarkStart w:id="2" w:name="_Hlk32171672"/>
    <w:r w:rsidRPr="007A0A65">
      <w:rPr>
        <w:bCs/>
        <w:color w:val="auto"/>
      </w:rPr>
      <w:fldChar w:fldCharType="begin"/>
    </w:r>
    <w:r w:rsidRPr="007A0A65">
      <w:rPr>
        <w:bCs/>
        <w:color w:val="auto"/>
      </w:rPr>
      <w:instrText xml:space="preserve"> DOCPROPERTY  MC_Revision  \* MERGEFORMAT </w:instrText>
    </w:r>
    <w:r w:rsidRPr="007A0A65">
      <w:rPr>
        <w:bCs/>
        <w:color w:val="auto"/>
      </w:rPr>
      <w:fldChar w:fldCharType="separate"/>
    </w:r>
    <w:r w:rsidR="00820C26">
      <w:rPr>
        <w:bCs/>
        <w:color w:val="auto"/>
      </w:rPr>
      <w:t>03</w:t>
    </w:r>
    <w:r w:rsidRPr="007A0A65">
      <w:rPr>
        <w:color w:val="auto"/>
      </w:rPr>
      <w:fldChar w:fldCharType="end"/>
    </w:r>
    <w:bookmarkEnd w:id="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84642"/>
    <w:multiLevelType w:val="hybridMultilevel"/>
    <w:tmpl w:val="2D9AB0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0D466E"/>
    <w:multiLevelType w:val="multilevel"/>
    <w:tmpl w:val="2AAC5FD2"/>
    <w:lvl w:ilvl="0">
      <w:start w:val="1"/>
      <w:numFmt w:val="upperLetter"/>
      <w:pStyle w:val="Appendixlevel1"/>
      <w:lvlText w:val="Appendix %1."/>
      <w:lvlJc w:val="left"/>
      <w:pPr>
        <w:ind w:left="720" w:hanging="360"/>
      </w:pPr>
      <w:rPr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AppendixLevel2"/>
      <w:lvlText w:val="%1.%2"/>
      <w:lvlJc w:val="left"/>
      <w:pPr>
        <w:ind w:left="0" w:firstLine="1080"/>
      </w:pPr>
      <w:rPr>
        <w:rFonts w:hint="default"/>
      </w:rPr>
    </w:lvl>
    <w:lvl w:ilvl="2">
      <w:start w:val="1"/>
      <w:numFmt w:val="decimal"/>
      <w:pStyle w:val="Appendixlevel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64D2CFD"/>
    <w:multiLevelType w:val="hybridMultilevel"/>
    <w:tmpl w:val="AAFE76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96E4006"/>
    <w:multiLevelType w:val="hybridMultilevel"/>
    <w:tmpl w:val="AD5E8EA0"/>
    <w:lvl w:ilvl="0" w:tplc="AF422A66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376CF2"/>
    <w:multiLevelType w:val="hybridMultilevel"/>
    <w:tmpl w:val="247AC4A4"/>
    <w:lvl w:ilvl="0" w:tplc="A852F6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6175C5F"/>
    <w:multiLevelType w:val="multilevel"/>
    <w:tmpl w:val="B11E5C96"/>
    <w:lvl w:ilvl="0">
      <w:start w:val="1"/>
      <w:numFmt w:val="bullet"/>
      <w:pStyle w:val="Bullet1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pStyle w:val="Bullet3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b w:val="0"/>
        <w:i w:val="0"/>
        <w:color w:val="auto"/>
        <w:sz w:val="20"/>
      </w:rPr>
    </w:lvl>
    <w:lvl w:ilvl="3">
      <w:start w:val="1"/>
      <w:numFmt w:val="bullet"/>
      <w:pStyle w:val="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color w:val="auto"/>
        <w:sz w:val="20"/>
      </w:rPr>
    </w:lvl>
    <w:lvl w:ilvl="4">
      <w:start w:val="1"/>
      <w:numFmt w:val="decimal"/>
      <w:lvlText w:val="%5."/>
      <w:lvlJc w:val="left"/>
      <w:pPr>
        <w:tabs>
          <w:tab w:val="num" w:pos="-72"/>
        </w:tabs>
        <w:ind w:left="3528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-72"/>
        </w:tabs>
        <w:ind w:left="424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-72"/>
        </w:tabs>
        <w:ind w:left="4968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-72"/>
        </w:tabs>
        <w:ind w:left="5688" w:hanging="36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-72"/>
        </w:tabs>
        <w:ind w:left="-72" w:firstLine="0"/>
      </w:pPr>
      <w:rPr>
        <w:rFonts w:hint="default"/>
      </w:rPr>
    </w:lvl>
  </w:abstractNum>
  <w:abstractNum w:abstractNumId="6" w15:restartNumberingAfterBreak="0">
    <w:nsid w:val="651B7C6B"/>
    <w:multiLevelType w:val="hybridMultilevel"/>
    <w:tmpl w:val="70A021C8"/>
    <w:lvl w:ilvl="0" w:tplc="7D966BB4">
      <w:numFmt w:val="bullet"/>
      <w:pStyle w:val="ListParagraph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CA3965"/>
    <w:multiLevelType w:val="multilevel"/>
    <w:tmpl w:val="741CDF10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65DA340B"/>
    <w:multiLevelType w:val="hybridMultilevel"/>
    <w:tmpl w:val="9458A1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33202845">
    <w:abstractNumId w:val="6"/>
  </w:num>
  <w:num w:numId="2" w16cid:durableId="75135562">
    <w:abstractNumId w:val="7"/>
  </w:num>
  <w:num w:numId="3" w16cid:durableId="171199974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91391485">
    <w:abstractNumId w:val="5"/>
  </w:num>
  <w:num w:numId="5" w16cid:durableId="190609834">
    <w:abstractNumId w:val="2"/>
  </w:num>
  <w:num w:numId="6" w16cid:durableId="884218868">
    <w:abstractNumId w:val="6"/>
  </w:num>
  <w:num w:numId="7" w16cid:durableId="113333932">
    <w:abstractNumId w:val="1"/>
  </w:num>
  <w:num w:numId="8" w16cid:durableId="1476489671">
    <w:abstractNumId w:val="1"/>
    <w:lvlOverride w:ilvl="0">
      <w:lvl w:ilvl="0">
        <w:start w:val="1"/>
        <w:numFmt w:val="upperLetter"/>
        <w:pStyle w:val="Appendixlevel1"/>
        <w:lvlText w:val="Appendix %1."/>
        <w:lvlJc w:val="left"/>
        <w:pPr>
          <w:ind w:left="2160" w:hanging="2160"/>
        </w:pPr>
        <w:rPr>
          <w:rFonts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AppendixLevel2"/>
        <w:lvlText w:val="%1.%2"/>
        <w:lvlJc w:val="left"/>
        <w:pPr>
          <w:tabs>
            <w:tab w:val="num" w:pos="1008"/>
          </w:tabs>
          <w:ind w:left="1440" w:hanging="1440"/>
        </w:pPr>
        <w:rPr>
          <w:rFonts w:hint="default"/>
        </w:rPr>
      </w:lvl>
    </w:lvlOverride>
    <w:lvlOverride w:ilvl="2">
      <w:lvl w:ilvl="2">
        <w:start w:val="1"/>
        <w:numFmt w:val="decimal"/>
        <w:pStyle w:val="Appendixlevel3"/>
        <w:lvlText w:val="%1.%2.%3"/>
        <w:lvlJc w:val="left"/>
        <w:pPr>
          <w:ind w:left="1440" w:hanging="144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9" w16cid:durableId="804198585">
    <w:abstractNumId w:val="4"/>
  </w:num>
  <w:num w:numId="10" w16cid:durableId="914242707">
    <w:abstractNumId w:val="0"/>
  </w:num>
  <w:num w:numId="11" w16cid:durableId="139926692">
    <w:abstractNumId w:val="8"/>
  </w:num>
  <w:num w:numId="12" w16cid:durableId="1836190044">
    <w:abstractNumId w:val="6"/>
  </w:num>
  <w:num w:numId="13" w16cid:durableId="48960006">
    <w:abstractNumId w:val="3"/>
  </w:num>
  <w:num w:numId="14" w16cid:durableId="1529104134">
    <w:abstractNumId w:val="6"/>
  </w:num>
  <w:num w:numId="15" w16cid:durableId="96353443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740"/>
    <w:rsid w:val="00001491"/>
    <w:rsid w:val="00002099"/>
    <w:rsid w:val="000256AF"/>
    <w:rsid w:val="0002795C"/>
    <w:rsid w:val="0004339E"/>
    <w:rsid w:val="00057227"/>
    <w:rsid w:val="00061C46"/>
    <w:rsid w:val="00063367"/>
    <w:rsid w:val="0007439E"/>
    <w:rsid w:val="00075629"/>
    <w:rsid w:val="000A2540"/>
    <w:rsid w:val="000D60F3"/>
    <w:rsid w:val="000F1DE9"/>
    <w:rsid w:val="00113A4A"/>
    <w:rsid w:val="00125B3C"/>
    <w:rsid w:val="001272B5"/>
    <w:rsid w:val="00132740"/>
    <w:rsid w:val="00132C17"/>
    <w:rsid w:val="00142B4A"/>
    <w:rsid w:val="001678F7"/>
    <w:rsid w:val="001A0634"/>
    <w:rsid w:val="001A610A"/>
    <w:rsid w:val="001C74BC"/>
    <w:rsid w:val="00204FCE"/>
    <w:rsid w:val="002072B8"/>
    <w:rsid w:val="00214E6A"/>
    <w:rsid w:val="00245145"/>
    <w:rsid w:val="00251629"/>
    <w:rsid w:val="0026782B"/>
    <w:rsid w:val="00287E0B"/>
    <w:rsid w:val="00291DB4"/>
    <w:rsid w:val="0029535C"/>
    <w:rsid w:val="002A5D1E"/>
    <w:rsid w:val="002A7494"/>
    <w:rsid w:val="002A78C8"/>
    <w:rsid w:val="002E264D"/>
    <w:rsid w:val="002E537D"/>
    <w:rsid w:val="002F2012"/>
    <w:rsid w:val="002F5BBE"/>
    <w:rsid w:val="00353A20"/>
    <w:rsid w:val="00355037"/>
    <w:rsid w:val="003563C7"/>
    <w:rsid w:val="00356542"/>
    <w:rsid w:val="00386AD1"/>
    <w:rsid w:val="00390745"/>
    <w:rsid w:val="003939DA"/>
    <w:rsid w:val="003B2A5F"/>
    <w:rsid w:val="003C5E2D"/>
    <w:rsid w:val="003D11D0"/>
    <w:rsid w:val="003D59BF"/>
    <w:rsid w:val="003E4C14"/>
    <w:rsid w:val="004168F6"/>
    <w:rsid w:val="00441638"/>
    <w:rsid w:val="004555E5"/>
    <w:rsid w:val="00460675"/>
    <w:rsid w:val="00466A0C"/>
    <w:rsid w:val="004A65D1"/>
    <w:rsid w:val="004C1690"/>
    <w:rsid w:val="004D05FD"/>
    <w:rsid w:val="00507CE6"/>
    <w:rsid w:val="00550052"/>
    <w:rsid w:val="005543D8"/>
    <w:rsid w:val="005555DD"/>
    <w:rsid w:val="00574D3D"/>
    <w:rsid w:val="0058038B"/>
    <w:rsid w:val="0058084C"/>
    <w:rsid w:val="005937D3"/>
    <w:rsid w:val="00593918"/>
    <w:rsid w:val="005C0DC2"/>
    <w:rsid w:val="005C6DB5"/>
    <w:rsid w:val="006011D0"/>
    <w:rsid w:val="00650090"/>
    <w:rsid w:val="00672BBF"/>
    <w:rsid w:val="006861FB"/>
    <w:rsid w:val="00693334"/>
    <w:rsid w:val="00693F43"/>
    <w:rsid w:val="006D1CD1"/>
    <w:rsid w:val="006E5E3A"/>
    <w:rsid w:val="00707AAF"/>
    <w:rsid w:val="00713824"/>
    <w:rsid w:val="007563B0"/>
    <w:rsid w:val="00782905"/>
    <w:rsid w:val="007A0A65"/>
    <w:rsid w:val="007A374C"/>
    <w:rsid w:val="007A7FC8"/>
    <w:rsid w:val="007B381E"/>
    <w:rsid w:val="007B5272"/>
    <w:rsid w:val="007B73C4"/>
    <w:rsid w:val="007F0DB8"/>
    <w:rsid w:val="007F329B"/>
    <w:rsid w:val="008031C5"/>
    <w:rsid w:val="0081030C"/>
    <w:rsid w:val="00820C26"/>
    <w:rsid w:val="008345B4"/>
    <w:rsid w:val="00836B48"/>
    <w:rsid w:val="00837979"/>
    <w:rsid w:val="00847EB6"/>
    <w:rsid w:val="00860BA7"/>
    <w:rsid w:val="008675E2"/>
    <w:rsid w:val="0087662D"/>
    <w:rsid w:val="00884FCE"/>
    <w:rsid w:val="00886B3A"/>
    <w:rsid w:val="00887F9A"/>
    <w:rsid w:val="008A303F"/>
    <w:rsid w:val="008A65F3"/>
    <w:rsid w:val="008B4687"/>
    <w:rsid w:val="008C6D65"/>
    <w:rsid w:val="008D7234"/>
    <w:rsid w:val="009040CC"/>
    <w:rsid w:val="00910896"/>
    <w:rsid w:val="00912129"/>
    <w:rsid w:val="0091471C"/>
    <w:rsid w:val="00914A84"/>
    <w:rsid w:val="00917D5B"/>
    <w:rsid w:val="00920D62"/>
    <w:rsid w:val="00933608"/>
    <w:rsid w:val="00934884"/>
    <w:rsid w:val="00964DDF"/>
    <w:rsid w:val="00970F3A"/>
    <w:rsid w:val="009A3CCF"/>
    <w:rsid w:val="009B12A1"/>
    <w:rsid w:val="009C1C1A"/>
    <w:rsid w:val="009D6058"/>
    <w:rsid w:val="00A227F0"/>
    <w:rsid w:val="00A2597E"/>
    <w:rsid w:val="00A41CBC"/>
    <w:rsid w:val="00A43062"/>
    <w:rsid w:val="00A62A70"/>
    <w:rsid w:val="00A63089"/>
    <w:rsid w:val="00A750AE"/>
    <w:rsid w:val="00A76A74"/>
    <w:rsid w:val="00A901EB"/>
    <w:rsid w:val="00AA75E6"/>
    <w:rsid w:val="00AB5588"/>
    <w:rsid w:val="00AC1AEF"/>
    <w:rsid w:val="00AC2E76"/>
    <w:rsid w:val="00AE18B9"/>
    <w:rsid w:val="00AE777E"/>
    <w:rsid w:val="00AF6EB5"/>
    <w:rsid w:val="00B06E62"/>
    <w:rsid w:val="00B32EDA"/>
    <w:rsid w:val="00B33AC5"/>
    <w:rsid w:val="00B352EB"/>
    <w:rsid w:val="00B56AE3"/>
    <w:rsid w:val="00B57426"/>
    <w:rsid w:val="00B577D7"/>
    <w:rsid w:val="00B767BA"/>
    <w:rsid w:val="00B83DE7"/>
    <w:rsid w:val="00B9065A"/>
    <w:rsid w:val="00B90F0F"/>
    <w:rsid w:val="00B91A26"/>
    <w:rsid w:val="00B95CBD"/>
    <w:rsid w:val="00BA4EEB"/>
    <w:rsid w:val="00BB5F21"/>
    <w:rsid w:val="00BC336E"/>
    <w:rsid w:val="00BC721B"/>
    <w:rsid w:val="00BE57ED"/>
    <w:rsid w:val="00BF4F1E"/>
    <w:rsid w:val="00C164B2"/>
    <w:rsid w:val="00C27A07"/>
    <w:rsid w:val="00C66E89"/>
    <w:rsid w:val="00C9221B"/>
    <w:rsid w:val="00C957AB"/>
    <w:rsid w:val="00CA43B7"/>
    <w:rsid w:val="00CF4620"/>
    <w:rsid w:val="00D134F0"/>
    <w:rsid w:val="00D200B8"/>
    <w:rsid w:val="00D32B9D"/>
    <w:rsid w:val="00D3338C"/>
    <w:rsid w:val="00D45B14"/>
    <w:rsid w:val="00D4660B"/>
    <w:rsid w:val="00D61744"/>
    <w:rsid w:val="00D6575F"/>
    <w:rsid w:val="00D8469F"/>
    <w:rsid w:val="00DC2BA0"/>
    <w:rsid w:val="00DC7B6D"/>
    <w:rsid w:val="00DD2703"/>
    <w:rsid w:val="00DE17B9"/>
    <w:rsid w:val="00E07EED"/>
    <w:rsid w:val="00E41BE5"/>
    <w:rsid w:val="00E472B8"/>
    <w:rsid w:val="00E53460"/>
    <w:rsid w:val="00E84EA5"/>
    <w:rsid w:val="00E934B6"/>
    <w:rsid w:val="00EA503F"/>
    <w:rsid w:val="00EC44AC"/>
    <w:rsid w:val="00EC5519"/>
    <w:rsid w:val="00EE472B"/>
    <w:rsid w:val="00F11834"/>
    <w:rsid w:val="00F2590F"/>
    <w:rsid w:val="00F522EE"/>
    <w:rsid w:val="00F5235E"/>
    <w:rsid w:val="00F625AC"/>
    <w:rsid w:val="00F82737"/>
    <w:rsid w:val="00F8679F"/>
    <w:rsid w:val="00F9070C"/>
    <w:rsid w:val="00FA7B7F"/>
    <w:rsid w:val="00FC7713"/>
    <w:rsid w:val="00FD5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508891"/>
  <w15:chartTrackingRefBased/>
  <w15:docId w15:val="{DE8712D9-8267-4252-BCD2-3C1EB0E074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1DB4"/>
    <w:pPr>
      <w:spacing w:after="120"/>
    </w:pPr>
    <w:rPr>
      <w:rFonts w:ascii="Arial" w:hAnsi="Arial" w:cs="Arial"/>
      <w:sz w:val="20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031C5"/>
    <w:pPr>
      <w:numPr>
        <w:numId w:val="2"/>
      </w:numPr>
      <w:outlineLvl w:val="0"/>
    </w:pPr>
    <w:rPr>
      <w:b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26782B"/>
    <w:pPr>
      <w:numPr>
        <w:ilvl w:val="1"/>
        <w:numId w:val="2"/>
      </w:numPr>
      <w:ind w:left="0" w:firstLine="0"/>
      <w:outlineLvl w:val="1"/>
    </w:pPr>
    <w:rPr>
      <w:b/>
      <w:sz w:val="24"/>
      <w:szCs w:val="24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26782B"/>
    <w:pPr>
      <w:numPr>
        <w:ilvl w:val="2"/>
        <w:numId w:val="2"/>
      </w:numPr>
      <w:ind w:left="720" w:hanging="720"/>
      <w:outlineLvl w:val="2"/>
    </w:pPr>
    <w:rPr>
      <w:b/>
      <w:sz w:val="24"/>
      <w:szCs w:val="24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26782B"/>
    <w:pPr>
      <w:numPr>
        <w:ilvl w:val="3"/>
        <w:numId w:val="2"/>
      </w:numPr>
      <w:ind w:left="1440" w:hanging="1440"/>
      <w:outlineLvl w:val="3"/>
    </w:pPr>
    <w:rPr>
      <w:b/>
    </w:rPr>
  </w:style>
  <w:style w:type="paragraph" w:styleId="Heading5">
    <w:name w:val="heading 5"/>
    <w:basedOn w:val="ListParagraph"/>
    <w:next w:val="Normal"/>
    <w:link w:val="Heading5Char"/>
    <w:uiPriority w:val="9"/>
    <w:unhideWhenUsed/>
    <w:qFormat/>
    <w:rsid w:val="0026782B"/>
    <w:pPr>
      <w:numPr>
        <w:ilvl w:val="4"/>
        <w:numId w:val="2"/>
      </w:numPr>
      <w:ind w:left="1440" w:hanging="14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unhideWhenUsed/>
    <w:rsid w:val="00E472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472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A20"/>
    <w:pPr>
      <w:numPr>
        <w:numId w:val="1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E5E3A"/>
    <w:rPr>
      <w:rFonts w:ascii="Arial" w:hAnsi="Arial" w:cs="Arial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6782B"/>
    <w:rPr>
      <w:rFonts w:ascii="Arial" w:hAnsi="Arial" w:cs="Arial"/>
      <w:b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6782B"/>
    <w:rPr>
      <w:rFonts w:ascii="Arial" w:hAnsi="Arial" w:cs="Arial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C1C1A"/>
    <w:pPr>
      <w:framePr w:hSpace="187" w:wrap="around" w:vAnchor="page" w:hAnchor="text" w:x="-85" w:y="649"/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1C1A"/>
    <w:rPr>
      <w:rFonts w:ascii="Arial" w:eastAsiaTheme="majorEastAsia" w:hAnsi="Arial" w:cstheme="majorBidi"/>
      <w:b/>
      <w:spacing w:val="-10"/>
      <w:kern w:val="28"/>
      <w:sz w:val="32"/>
      <w:szCs w:val="56"/>
    </w:rPr>
  </w:style>
  <w:style w:type="paragraph" w:customStyle="1" w:styleId="Titleforheaders">
    <w:name w:val="Title for headers"/>
    <w:basedOn w:val="Title"/>
    <w:link w:val="TitleforheadersChar"/>
    <w:qFormat/>
    <w:rsid w:val="009040CC"/>
    <w:pPr>
      <w:framePr w:wrap="around"/>
      <w:spacing w:after="120"/>
      <w:jc w:val="right"/>
    </w:pPr>
    <w:rPr>
      <w:color w:val="CAEACE" w:themeColor="background1"/>
    </w:rPr>
  </w:style>
  <w:style w:type="paragraph" w:styleId="Header">
    <w:name w:val="header"/>
    <w:basedOn w:val="Normal"/>
    <w:link w:val="HeaderChar"/>
    <w:uiPriority w:val="99"/>
    <w:unhideWhenUsed/>
    <w:rsid w:val="003B2A5F"/>
    <w:pPr>
      <w:tabs>
        <w:tab w:val="center" w:pos="4703"/>
        <w:tab w:val="right" w:pos="9406"/>
      </w:tabs>
      <w:spacing w:after="0" w:line="240" w:lineRule="auto"/>
      <w:jc w:val="right"/>
    </w:pPr>
    <w:rPr>
      <w:color w:val="CAEACE" w:themeColor="background1"/>
    </w:rPr>
  </w:style>
  <w:style w:type="character" w:customStyle="1" w:styleId="TitleforheadersChar">
    <w:name w:val="Title for headers Char"/>
    <w:basedOn w:val="TitleChar"/>
    <w:link w:val="Titleforheaders"/>
    <w:rsid w:val="009040CC"/>
    <w:rPr>
      <w:rFonts w:ascii="Arial" w:eastAsiaTheme="majorEastAsia" w:hAnsi="Arial" w:cstheme="majorBidi"/>
      <w:b/>
      <w:color w:val="CAEACE" w:themeColor="background1"/>
      <w:spacing w:val="-10"/>
      <w:kern w:val="28"/>
      <w:sz w:val="32"/>
      <w:szCs w:val="56"/>
    </w:rPr>
  </w:style>
  <w:style w:type="character" w:customStyle="1" w:styleId="HeaderChar">
    <w:name w:val="Header Char"/>
    <w:basedOn w:val="DefaultParagraphFont"/>
    <w:link w:val="Header"/>
    <w:uiPriority w:val="99"/>
    <w:rsid w:val="003B2A5F"/>
    <w:rPr>
      <w:rFonts w:ascii="Arial" w:hAnsi="Arial" w:cs="Arial"/>
      <w:color w:val="CAEACE" w:themeColor="background1"/>
      <w:sz w:val="20"/>
    </w:rPr>
  </w:style>
  <w:style w:type="paragraph" w:styleId="Footer">
    <w:name w:val="footer"/>
    <w:basedOn w:val="Normal"/>
    <w:link w:val="FooterChar"/>
    <w:unhideWhenUsed/>
    <w:rsid w:val="00DC7B6D"/>
    <w:pPr>
      <w:tabs>
        <w:tab w:val="center" w:pos="4703"/>
        <w:tab w:val="right" w:pos="9406"/>
      </w:tabs>
      <w:spacing w:after="0" w:line="240" w:lineRule="auto"/>
    </w:pPr>
    <w:rPr>
      <w:i/>
      <w:iCs/>
      <w:sz w:val="18"/>
    </w:rPr>
  </w:style>
  <w:style w:type="character" w:customStyle="1" w:styleId="FooterChar">
    <w:name w:val="Footer Char"/>
    <w:basedOn w:val="DefaultParagraphFont"/>
    <w:link w:val="Footer"/>
    <w:rsid w:val="00DC7B6D"/>
    <w:rPr>
      <w:rFonts w:ascii="Arial" w:hAnsi="Arial" w:cs="Arial"/>
      <w:i/>
      <w:iCs/>
      <w:sz w:val="18"/>
    </w:rPr>
  </w:style>
  <w:style w:type="table" w:styleId="TableGrid">
    <w:name w:val="Table Grid"/>
    <w:basedOn w:val="TableNormal"/>
    <w:uiPriority w:val="39"/>
    <w:rsid w:val="003B2A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rsid w:val="00DC7B6D"/>
    <w:rPr>
      <w:b/>
    </w:rPr>
  </w:style>
  <w:style w:type="paragraph" w:customStyle="1" w:styleId="titleblocksmall">
    <w:name w:val="title block small"/>
    <w:basedOn w:val="Normal"/>
    <w:link w:val="titleblocksmallChar"/>
    <w:qFormat/>
    <w:rsid w:val="004C1690"/>
    <w:rPr>
      <w:sz w:val="16"/>
    </w:rPr>
  </w:style>
  <w:style w:type="character" w:customStyle="1" w:styleId="titleblocksmallChar">
    <w:name w:val="title block small Char"/>
    <w:basedOn w:val="DefaultParagraphFont"/>
    <w:link w:val="titleblocksmall"/>
    <w:rsid w:val="004C1690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C1690"/>
    <w:rPr>
      <w:color w:val="808080"/>
    </w:rPr>
  </w:style>
  <w:style w:type="paragraph" w:customStyle="1" w:styleId="Bullet1">
    <w:name w:val="Bullet 1"/>
    <w:basedOn w:val="Normal"/>
    <w:rsid w:val="009C1C1A"/>
    <w:pPr>
      <w:numPr>
        <w:numId w:val="4"/>
      </w:numPr>
      <w:spacing w:after="60" w:line="270" w:lineRule="atLeast"/>
    </w:pPr>
    <w:rPr>
      <w:rFonts w:eastAsia="Times New Roman"/>
      <w:color w:val="000000"/>
      <w:szCs w:val="20"/>
    </w:rPr>
  </w:style>
  <w:style w:type="paragraph" w:customStyle="1" w:styleId="Bullet2">
    <w:name w:val="Bullet 2"/>
    <w:basedOn w:val="Bullet1"/>
    <w:rsid w:val="009C1C1A"/>
    <w:pPr>
      <w:numPr>
        <w:ilvl w:val="1"/>
      </w:numPr>
    </w:pPr>
  </w:style>
  <w:style w:type="paragraph" w:customStyle="1" w:styleId="Bullet4">
    <w:name w:val="Bullet 4"/>
    <w:basedOn w:val="Bullet1"/>
    <w:rsid w:val="009C1C1A"/>
    <w:pPr>
      <w:numPr>
        <w:ilvl w:val="3"/>
      </w:numPr>
    </w:pPr>
  </w:style>
  <w:style w:type="paragraph" w:customStyle="1" w:styleId="Bullet3">
    <w:name w:val="Bullet 3"/>
    <w:basedOn w:val="Bullet1"/>
    <w:rsid w:val="009C1C1A"/>
    <w:pPr>
      <w:numPr>
        <w:ilvl w:val="2"/>
      </w:numPr>
    </w:pPr>
  </w:style>
  <w:style w:type="paragraph" w:customStyle="1" w:styleId="titleblockbold">
    <w:name w:val="title block bold"/>
    <w:basedOn w:val="Normal"/>
    <w:link w:val="titleblockboldChar"/>
    <w:qFormat/>
    <w:rsid w:val="00A63089"/>
    <w:rPr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E472B8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leblockboldChar">
    <w:name w:val="title block bold Char"/>
    <w:basedOn w:val="DefaultParagraphFont"/>
    <w:link w:val="titleblockbold"/>
    <w:rsid w:val="00A63089"/>
    <w:rPr>
      <w:rFonts w:ascii="Arial" w:hAnsi="Arial" w:cs="Arial"/>
      <w:b/>
      <w:sz w:val="20"/>
    </w:rPr>
  </w:style>
  <w:style w:type="character" w:customStyle="1" w:styleId="Heading7Char">
    <w:name w:val="Heading 7 Char"/>
    <w:basedOn w:val="DefaultParagraphFont"/>
    <w:link w:val="Heading7"/>
    <w:uiPriority w:val="9"/>
    <w:rsid w:val="00E472B8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paragraph" w:customStyle="1" w:styleId="tableheader">
    <w:name w:val="table header"/>
    <w:basedOn w:val="Normal"/>
    <w:link w:val="tableheaderChar"/>
    <w:qFormat/>
    <w:rsid w:val="00390745"/>
    <w:pPr>
      <w:keepNext/>
      <w:spacing w:before="40" w:after="40" w:line="240" w:lineRule="atLeast"/>
    </w:pPr>
    <w:rPr>
      <w:b/>
      <w:bCs/>
      <w:color w:val="FFFFFF"/>
    </w:rPr>
  </w:style>
  <w:style w:type="paragraph" w:styleId="NoSpacing">
    <w:name w:val="No Spacing"/>
    <w:uiPriority w:val="1"/>
    <w:qFormat/>
    <w:rsid w:val="003563C7"/>
    <w:pPr>
      <w:spacing w:after="0" w:line="240" w:lineRule="auto"/>
    </w:pPr>
    <w:rPr>
      <w:rFonts w:ascii="Arial" w:hAnsi="Arial" w:cs="Arial"/>
      <w:sz w:val="20"/>
    </w:rPr>
  </w:style>
  <w:style w:type="character" w:customStyle="1" w:styleId="tableheaderChar">
    <w:name w:val="table header Char"/>
    <w:basedOn w:val="DefaultParagraphFont"/>
    <w:link w:val="tableheader"/>
    <w:rsid w:val="00390745"/>
    <w:rPr>
      <w:rFonts w:ascii="Arial" w:hAnsi="Arial" w:cs="Arial"/>
      <w:b/>
      <w:bCs/>
      <w:color w:val="FFFFFF"/>
      <w:sz w:val="20"/>
    </w:rPr>
  </w:style>
  <w:style w:type="paragraph" w:customStyle="1" w:styleId="tabletext">
    <w:name w:val="table text"/>
    <w:basedOn w:val="tableheader"/>
    <w:link w:val="tabletextChar"/>
    <w:qFormat/>
    <w:rsid w:val="00F625AC"/>
    <w:rPr>
      <w:b w:val="0"/>
      <w:color w:val="auto"/>
    </w:rPr>
  </w:style>
  <w:style w:type="character" w:customStyle="1" w:styleId="tabletextChar">
    <w:name w:val="table text Char"/>
    <w:basedOn w:val="tableheaderChar"/>
    <w:link w:val="tabletext"/>
    <w:rsid w:val="00F625AC"/>
    <w:rPr>
      <w:rFonts w:ascii="Arial" w:hAnsi="Arial" w:cs="Arial"/>
      <w:b w:val="0"/>
      <w:bCs/>
      <w:color w:val="FFFFF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33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336E"/>
    <w:rPr>
      <w:rFonts w:ascii="Segoe UI" w:hAnsi="Segoe UI" w:cs="Segoe U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F5235E"/>
    <w:pPr>
      <w:keepNext/>
      <w:keepLines/>
      <w:numPr>
        <w:numId w:val="0"/>
      </w:numPr>
      <w:spacing w:before="240" w:after="0"/>
      <w:contextualSpacing w:val="0"/>
      <w:outlineLvl w:val="9"/>
    </w:pPr>
    <w:rPr>
      <w:rFonts w:eastAsiaTheme="majorEastAsia" w:cstheme="majorBidi"/>
    </w:rPr>
  </w:style>
  <w:style w:type="paragraph" w:styleId="TOC1">
    <w:name w:val="toc 1"/>
    <w:basedOn w:val="Normal"/>
    <w:next w:val="Normal"/>
    <w:autoRedefine/>
    <w:uiPriority w:val="39"/>
    <w:unhideWhenUsed/>
    <w:rsid w:val="00F5235E"/>
    <w:pPr>
      <w:tabs>
        <w:tab w:val="left" w:pos="720"/>
        <w:tab w:val="right" w:leader="dot" w:pos="9063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8679F"/>
    <w:rPr>
      <w:color w:val="0563C1" w:themeColor="hyperlink"/>
      <w:u w:val="single"/>
    </w:rPr>
  </w:style>
  <w:style w:type="paragraph" w:customStyle="1" w:styleId="instructions">
    <w:name w:val="instructions"/>
    <w:basedOn w:val="Normal"/>
    <w:next w:val="Normal"/>
    <w:link w:val="instructionsChar"/>
    <w:qFormat/>
    <w:rsid w:val="00BE57ED"/>
    <w:rPr>
      <w:i/>
      <w:color w:val="0000FF"/>
    </w:rPr>
  </w:style>
  <w:style w:type="paragraph" w:customStyle="1" w:styleId="referenceplaceholder">
    <w:name w:val="reference placeholder"/>
    <w:basedOn w:val="Normal"/>
    <w:link w:val="referenceplaceholderChar"/>
    <w:qFormat/>
    <w:rsid w:val="00BE57ED"/>
    <w:rPr>
      <w:color w:val="00B050"/>
    </w:rPr>
  </w:style>
  <w:style w:type="character" w:customStyle="1" w:styleId="instructionsChar">
    <w:name w:val="instructions Char"/>
    <w:basedOn w:val="DefaultParagraphFont"/>
    <w:link w:val="instructions"/>
    <w:rsid w:val="00BE57ED"/>
    <w:rPr>
      <w:rFonts w:ascii="Arial" w:hAnsi="Arial" w:cs="Arial"/>
      <w:i/>
      <w:color w:val="0000FF"/>
      <w:sz w:val="20"/>
    </w:rPr>
  </w:style>
  <w:style w:type="character" w:customStyle="1" w:styleId="referenceplaceholderChar">
    <w:name w:val="reference placeholder Char"/>
    <w:basedOn w:val="DefaultParagraphFont"/>
    <w:link w:val="referenceplaceholder"/>
    <w:rsid w:val="00BE57ED"/>
    <w:rPr>
      <w:rFonts w:ascii="Arial" w:hAnsi="Arial" w:cs="Arial"/>
      <w:color w:val="00B050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EA503F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paragraph" w:customStyle="1" w:styleId="Appendixlevel1">
    <w:name w:val="Appendix level 1"/>
    <w:basedOn w:val="Normal"/>
    <w:next w:val="Normal"/>
    <w:link w:val="Appendixlevel1Char"/>
    <w:qFormat/>
    <w:rsid w:val="00142B4A"/>
    <w:pPr>
      <w:numPr>
        <w:numId w:val="7"/>
      </w:numPr>
      <w:ind w:left="2160" w:hanging="2160"/>
    </w:pPr>
    <w:rPr>
      <w:b/>
      <w:sz w:val="32"/>
      <w:szCs w:val="32"/>
    </w:rPr>
  </w:style>
  <w:style w:type="paragraph" w:customStyle="1" w:styleId="AppendixLevel2">
    <w:name w:val="Appendix Level 2"/>
    <w:basedOn w:val="Appendixlevel1"/>
    <w:next w:val="Normal"/>
    <w:link w:val="AppendixLevel2Char"/>
    <w:qFormat/>
    <w:rsid w:val="00142B4A"/>
    <w:pPr>
      <w:numPr>
        <w:ilvl w:val="1"/>
      </w:numPr>
      <w:ind w:left="720" w:hanging="720"/>
    </w:pPr>
    <w:rPr>
      <w:sz w:val="24"/>
    </w:rPr>
  </w:style>
  <w:style w:type="character" w:customStyle="1" w:styleId="Appendixlevel1Char">
    <w:name w:val="Appendix level 1 Char"/>
    <w:basedOn w:val="DefaultParagraphFont"/>
    <w:link w:val="Appendixlevel1"/>
    <w:rsid w:val="00142B4A"/>
    <w:rPr>
      <w:rFonts w:ascii="Arial" w:hAnsi="Arial" w:cs="Arial"/>
      <w:b/>
      <w:sz w:val="32"/>
      <w:szCs w:val="32"/>
    </w:rPr>
  </w:style>
  <w:style w:type="paragraph" w:customStyle="1" w:styleId="Appendixlevel3">
    <w:name w:val="Appendix level 3"/>
    <w:basedOn w:val="AppendixLevel2"/>
    <w:next w:val="Normal"/>
    <w:link w:val="Appendixlevel3Char"/>
    <w:qFormat/>
    <w:rsid w:val="00142B4A"/>
    <w:pPr>
      <w:numPr>
        <w:ilvl w:val="2"/>
      </w:numPr>
      <w:ind w:left="720" w:hanging="720"/>
    </w:pPr>
  </w:style>
  <w:style w:type="character" w:customStyle="1" w:styleId="AppendixLevel2Char">
    <w:name w:val="Appendix Level 2 Char"/>
    <w:basedOn w:val="Appendixlevel1Char"/>
    <w:link w:val="AppendixLevel2"/>
    <w:rsid w:val="00142B4A"/>
    <w:rPr>
      <w:rFonts w:ascii="Arial" w:hAnsi="Arial" w:cs="Arial"/>
      <w:b/>
      <w:sz w:val="24"/>
      <w:szCs w:val="32"/>
    </w:rPr>
  </w:style>
  <w:style w:type="character" w:customStyle="1" w:styleId="Appendixlevel3Char">
    <w:name w:val="Appendix level 3 Char"/>
    <w:basedOn w:val="AppendixLevel2Char"/>
    <w:link w:val="Appendixlevel3"/>
    <w:rsid w:val="00142B4A"/>
    <w:rPr>
      <w:rFonts w:ascii="Arial" w:hAnsi="Arial" w:cs="Arial"/>
      <w:b/>
      <w:sz w:val="24"/>
      <w:szCs w:val="32"/>
    </w:rPr>
  </w:style>
  <w:style w:type="table" w:customStyle="1" w:styleId="1">
    <w:name w:val="网格型1"/>
    <w:basedOn w:val="TableNormal"/>
    <w:next w:val="TableGrid"/>
    <w:rsid w:val="00C27A07"/>
    <w:pPr>
      <w:spacing w:after="0" w:line="240" w:lineRule="auto"/>
    </w:pPr>
    <w:rPr>
      <w:rFonts w:ascii="Times New Roman" w:eastAsia="宋体" w:hAnsi="Times New Roman" w:cs="Times New Roman"/>
      <w:sz w:val="20"/>
      <w:szCs w:val="20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rsid w:val="00B32EDA"/>
    <w:pPr>
      <w:spacing w:before="120" w:after="0" w:line="240" w:lineRule="atLeast"/>
      <w:ind w:left="1077"/>
    </w:pPr>
    <w:rPr>
      <w:rFonts w:ascii="Sabon" w:eastAsia="宋体" w:hAnsi="Sabon" w:cs="Times New Roman"/>
      <w:sz w:val="24"/>
      <w:szCs w:val="20"/>
      <w:lang w:eastAsia="zh-CN"/>
    </w:rPr>
  </w:style>
  <w:style w:type="character" w:customStyle="1" w:styleId="BodyTextChar">
    <w:name w:val="Body Text Char"/>
    <w:basedOn w:val="DefaultParagraphFont"/>
    <w:link w:val="BodyText"/>
    <w:rsid w:val="00B32EDA"/>
    <w:rPr>
      <w:rFonts w:ascii="Sabon" w:eastAsia="宋体" w:hAnsi="Sabon" w:cs="Times New Roman"/>
      <w:sz w:val="24"/>
      <w:szCs w:val="20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KEY" wne:name="Project.ThisDocument.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AEACE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BD71C8F2FEB1409A1C9626720BB026" ma:contentTypeVersion="1" ma:contentTypeDescription="Create a new document." ma:contentTypeScope="" ma:versionID="bf02ee5af79ded4cf4c0be617862ea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99AD2F-CE3E-4919-BCD7-5E27DDF86F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DB520C7-BE21-497D-A18A-D4CFDB59306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75A4CBF-B157-4CE4-8D55-0977A9FCB8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A2E59FA-235B-4A3E-A06C-95F158743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599</Words>
  <Characters>3418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Docment ID</dc:subject>
  <dc:creator>Author</dc:creator>
  <cp:keywords/>
  <dc:description/>
  <cp:lastModifiedBy>Zou, Xueyuan （邹学渊）</cp:lastModifiedBy>
  <cp:revision>14</cp:revision>
  <cp:lastPrinted>2017-06-16T06:13:00Z</cp:lastPrinted>
  <dcterms:created xsi:type="dcterms:W3CDTF">2020-02-12T02:07:00Z</dcterms:created>
  <dcterms:modified xsi:type="dcterms:W3CDTF">2023-05-30T02:56:00Z</dcterms:modified>
  <cp:contentStatus>X.X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CF_Process">
    <vt:lpwstr>Quality &amp; Regulatory</vt:lpwstr>
  </property>
  <property fmtid="{D5CDD505-2E9C-101B-9397-08002B2CF9AE}" pid="3" name="MC_CF_Business Process">
    <vt:lpwstr>Support</vt:lpwstr>
  </property>
  <property fmtid="{D5CDD505-2E9C-101B-9397-08002B2CF9AE}" pid="4" name="ContentTypeId">
    <vt:lpwstr>0x0101003ABD71C8F2FEB1409A1C9626720BB026</vt:lpwstr>
  </property>
  <property fmtid="{D5CDD505-2E9C-101B-9397-08002B2CF9AE}" pid="5" name="MC_NextReviewDate">
    <vt:lpwstr>26 Feb 2021</vt:lpwstr>
  </property>
  <property fmtid="{D5CDD505-2E9C-101B-9397-08002B2CF9AE}" pid="6" name="MC_Number">
    <vt:lpwstr>QMS0756ZH</vt:lpwstr>
  </property>
  <property fmtid="{D5CDD505-2E9C-101B-9397-08002B2CF9AE}" pid="7" name="MC_Owner">
    <vt:lpwstr>JCHEE07409</vt:lpwstr>
  </property>
  <property fmtid="{D5CDD505-2E9C-101B-9397-08002B2CF9AE}" pid="8" name="MC_CF_Location">
    <vt:lpwstr>MFG-Beijing</vt:lpwstr>
  </property>
  <property fmtid="{D5CDD505-2E9C-101B-9397-08002B2CF9AE}" pid="9" name="MC_Title">
    <vt:lpwstr>Test Case &amp; Report测试用例和报告
</vt:lpwstr>
  </property>
  <property fmtid="{D5CDD505-2E9C-101B-9397-08002B2CF9AE}" pid="10" name="MC_EffectiveDate">
    <vt:lpwstr>26 Feb 2020</vt:lpwstr>
  </property>
  <property fmtid="{D5CDD505-2E9C-101B-9397-08002B2CF9AE}" pid="11" name="MC_ReleaseDate">
    <vt:lpwstr>26 Feb 2020</vt:lpwstr>
  </property>
  <property fmtid="{D5CDD505-2E9C-101B-9397-08002B2CF9AE}" pid="12" name="MC_Vault">
    <vt:lpwstr>QMS-Native-rel</vt:lpwstr>
  </property>
  <property fmtid="{D5CDD505-2E9C-101B-9397-08002B2CF9AE}" pid="13" name="MC_Notes">
    <vt:lpwstr/>
  </property>
  <property fmtid="{D5CDD505-2E9C-101B-9397-08002B2CF9AE}" pid="14" name="MC_Revision">
    <vt:lpwstr>03</vt:lpwstr>
  </property>
  <property fmtid="{D5CDD505-2E9C-101B-9397-08002B2CF9AE}" pid="15" name="MC_Author">
    <vt:lpwstr/>
  </property>
  <property fmtid="{D5CDD505-2E9C-101B-9397-08002B2CF9AE}" pid="16" name="MC_CF_Process Category">
    <vt:lpwstr>PLM Prod Creat and Maint Design Verification</vt:lpwstr>
  </property>
  <property fmtid="{D5CDD505-2E9C-101B-9397-08002B2CF9AE}" pid="17" name="MC_CreatedDate">
    <vt:lpwstr>26 Feb 2020</vt:lpwstr>
  </property>
  <property fmtid="{D5CDD505-2E9C-101B-9397-08002B2CF9AE}" pid="18" name="MC_ExpirationDate">
    <vt:lpwstr/>
  </property>
  <property fmtid="{D5CDD505-2E9C-101B-9397-08002B2CF9AE}" pid="19" name="MC_Status">
    <vt:lpwstr>Release</vt:lpwstr>
  </property>
  <property fmtid="{D5CDD505-2E9C-101B-9397-08002B2CF9AE}" pid="20" name="MSIP_Label_8009cb06-7738-4ab2-bfa1-5e7551442bdd_Enabled">
    <vt:lpwstr>true</vt:lpwstr>
  </property>
  <property fmtid="{D5CDD505-2E9C-101B-9397-08002B2CF9AE}" pid="21" name="MSIP_Label_8009cb06-7738-4ab2-bfa1-5e7551442bdd_SetDate">
    <vt:lpwstr>2023-05-18T05:19:09Z</vt:lpwstr>
  </property>
  <property fmtid="{D5CDD505-2E9C-101B-9397-08002B2CF9AE}" pid="22" name="MSIP_Label_8009cb06-7738-4ab2-bfa1-5e7551442bdd_Method">
    <vt:lpwstr>Standard</vt:lpwstr>
  </property>
  <property fmtid="{D5CDD505-2E9C-101B-9397-08002B2CF9AE}" pid="23" name="MSIP_Label_8009cb06-7738-4ab2-bfa1-5e7551442bdd_Name">
    <vt:lpwstr>8009cb06-7738-4ab2-bfa1-5e7551442bdd</vt:lpwstr>
  </property>
  <property fmtid="{D5CDD505-2E9C-101B-9397-08002B2CF9AE}" pid="24" name="MSIP_Label_8009cb06-7738-4ab2-bfa1-5e7551442bdd_SiteId">
    <vt:lpwstr>9295d077-5563-4c2d-9456-be5c3ad9f4ec</vt:lpwstr>
  </property>
  <property fmtid="{D5CDD505-2E9C-101B-9397-08002B2CF9AE}" pid="25" name="MSIP_Label_8009cb06-7738-4ab2-bfa1-5e7551442bdd_ActionId">
    <vt:lpwstr>19de9046-ff0f-4b1b-b98a-73e74cac9559</vt:lpwstr>
  </property>
  <property fmtid="{D5CDD505-2E9C-101B-9397-08002B2CF9AE}" pid="26" name="MSIP_Label_8009cb06-7738-4ab2-bfa1-5e7551442bdd_ContentBits">
    <vt:lpwstr>2</vt:lpwstr>
  </property>
</Properties>
</file>