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49B283DE" w14:textId="321F5CD9"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14:paraId="5B8C583D" w14:textId="3FB37B65" w:rsidR="00DF4500" w:rsidRPr="00DF4500" w:rsidRDefault="00DF4500" w:rsidP="00DF4500">
      <w:pPr>
        <w:jc w:val="both"/>
        <w:rPr>
          <w:rFonts w:ascii="Roboto" w:eastAsia="Roboto" w:hAnsi="Roboto" w:cs="Roboto"/>
          <w:b/>
          <w:sz w:val="28"/>
          <w:szCs w:val="28"/>
        </w:rPr>
      </w:pPr>
      <w:proofErr w:type="gramStart"/>
      <w:r>
        <w:rPr>
          <w:rFonts w:ascii="Roboto" w:eastAsia="Roboto" w:hAnsi="Roboto" w:cs="Roboto"/>
          <w:sz w:val="28"/>
          <w:szCs w:val="28"/>
        </w:rPr>
        <w:t>ANS..</w:t>
      </w:r>
      <w:proofErr w:type="gramEnd"/>
      <w:r w:rsidRPr="00DF4500">
        <w:rPr>
          <w:rFonts w:ascii="Segoe UI" w:hAnsi="Segoe UI" w:cs="Segoe UI"/>
          <w:color w:val="1E1E1E"/>
          <w:shd w:val="clear" w:color="auto" w:fill="FFFFFF"/>
        </w:rPr>
        <w:t xml:space="preserve"> </w:t>
      </w:r>
      <w:r w:rsidRPr="00DF4500">
        <w:rPr>
          <w:rFonts w:ascii="Segoe UI" w:hAnsi="Segoe UI" w:cs="Segoe UI"/>
          <w:b/>
          <w:color w:val="1E1E1E"/>
          <w:sz w:val="28"/>
          <w:szCs w:val="28"/>
          <w:shd w:val="clear" w:color="auto" w:fill="FFFFFF"/>
        </w:rPr>
        <w:t>DAX is a collection of functions, operators, and constants that can be used in a formula, or expression, to calculate and return one or more values. Stated more simply, DAX helps you create new information from data already in your model.</w:t>
      </w:r>
    </w:p>
    <w:p w14:paraId="6079A9F2" w14:textId="4C827C04" w:rsidR="007D7A49" w:rsidRPr="00DF4500" w:rsidRDefault="00DF4500" w:rsidP="00DF4500">
      <w:pPr>
        <w:jc w:val="both"/>
        <w:rPr>
          <w:rFonts w:ascii="Roboto" w:eastAsia="Roboto" w:hAnsi="Roboto" w:cs="Roboto"/>
          <w:b/>
          <w:sz w:val="28"/>
          <w:szCs w:val="28"/>
        </w:rPr>
      </w:pPr>
      <w:r w:rsidRPr="00DF4500">
        <w:rPr>
          <w:rFonts w:ascii="Georgia" w:hAnsi="Georgia"/>
          <w:b/>
          <w:color w:val="292929"/>
          <w:spacing w:val="-1"/>
          <w:sz w:val="28"/>
          <w:szCs w:val="28"/>
          <w:shd w:val="clear" w:color="auto" w:fill="FFFFFF"/>
        </w:rPr>
        <w:t>It is designed to be simple and easy to learn while exposing the power and flexibility of tabular models. In a way, you could compare it with Excel formulas on steroids. Using DAX will truly unleash the capabilities of Power BI.</w:t>
      </w:r>
    </w:p>
    <w:p w14:paraId="3679A200" w14:textId="20CEA1BC"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14:paraId="2E4C748A" w14:textId="400455DD" w:rsidR="00DF4500" w:rsidRPr="00DF4500" w:rsidRDefault="00DF4500" w:rsidP="00DF4500">
      <w:pPr>
        <w:pStyle w:val="NormalWeb"/>
        <w:shd w:val="clear" w:color="auto" w:fill="FFFFFF"/>
        <w:rPr>
          <w:rFonts w:ascii="Segoe UI" w:hAnsi="Segoe UI" w:cs="Segoe UI"/>
          <w:color w:val="171717"/>
        </w:rPr>
      </w:pPr>
      <w:r>
        <w:rPr>
          <w:rFonts w:ascii="Roboto" w:eastAsia="Roboto" w:hAnsi="Roboto" w:cs="Roboto"/>
          <w:sz w:val="28"/>
          <w:szCs w:val="28"/>
        </w:rPr>
        <w:t xml:space="preserve">ANS. DATASET = </w:t>
      </w:r>
      <w:r w:rsidRPr="00DF4500">
        <w:rPr>
          <w:rFonts w:ascii="Segoe UI" w:hAnsi="Segoe UI" w:cs="Segoe UI"/>
          <w:b/>
          <w:color w:val="171717"/>
          <w:sz w:val="28"/>
          <w:szCs w:val="28"/>
        </w:rPr>
        <w:t>A </w:t>
      </w:r>
      <w:r w:rsidRPr="00DF4500">
        <w:rPr>
          <w:rStyle w:val="Emphasis"/>
          <w:rFonts w:ascii="Segoe UI" w:hAnsi="Segoe UI" w:cs="Segoe UI"/>
          <w:b/>
          <w:color w:val="171717"/>
          <w:sz w:val="28"/>
          <w:szCs w:val="28"/>
        </w:rPr>
        <w:t>dataset</w:t>
      </w:r>
      <w:r w:rsidRPr="00DF4500">
        <w:rPr>
          <w:rFonts w:ascii="Segoe UI" w:hAnsi="Segoe UI" w:cs="Segoe UI"/>
          <w:b/>
          <w:color w:val="171717"/>
          <w:sz w:val="28"/>
          <w:szCs w:val="28"/>
        </w:rPr>
        <w:t> is a collection of data that you </w:t>
      </w:r>
      <w:r w:rsidRPr="00DF4500">
        <w:rPr>
          <w:rStyle w:val="Emphasis"/>
          <w:rFonts w:ascii="Segoe UI" w:hAnsi="Segoe UI" w:cs="Segoe UI"/>
          <w:b/>
          <w:color w:val="171717"/>
          <w:sz w:val="28"/>
          <w:szCs w:val="28"/>
        </w:rPr>
        <w:t>import</w:t>
      </w:r>
      <w:r w:rsidRPr="00DF4500">
        <w:rPr>
          <w:rFonts w:ascii="Segoe UI" w:hAnsi="Segoe UI" w:cs="Segoe UI"/>
          <w:b/>
          <w:color w:val="171717"/>
          <w:sz w:val="28"/>
          <w:szCs w:val="28"/>
        </w:rPr>
        <w:t> or </w:t>
      </w:r>
      <w:r w:rsidRPr="00DF4500">
        <w:rPr>
          <w:rStyle w:val="Emphasis"/>
          <w:rFonts w:ascii="Segoe UI" w:hAnsi="Segoe UI" w:cs="Segoe UI"/>
          <w:b/>
          <w:color w:val="171717"/>
          <w:sz w:val="28"/>
          <w:szCs w:val="28"/>
        </w:rPr>
        <w:t>connect</w:t>
      </w:r>
      <w:r w:rsidRPr="00DF4500">
        <w:rPr>
          <w:rFonts w:ascii="Segoe UI" w:hAnsi="Segoe UI" w:cs="Segoe UI"/>
          <w:b/>
          <w:color w:val="171717"/>
          <w:sz w:val="28"/>
          <w:szCs w:val="28"/>
        </w:rPr>
        <w:t> to. Power BI lets you connect to and import all sorts of datasets and bring all of it together in one place. Datasets can also source data from dataflow</w:t>
      </w:r>
    </w:p>
    <w:p w14:paraId="461F8CCD" w14:textId="77777777" w:rsidR="00DF4500" w:rsidRPr="00DF4500" w:rsidRDefault="00DF4500" w:rsidP="00DF4500">
      <w:pPr>
        <w:pStyle w:val="NormalWeb"/>
        <w:shd w:val="clear" w:color="auto" w:fill="FFFFFF"/>
        <w:rPr>
          <w:rFonts w:ascii="Segoe UI" w:hAnsi="Segoe UI" w:cs="Segoe UI"/>
          <w:b/>
          <w:color w:val="171717"/>
          <w:sz w:val="28"/>
          <w:szCs w:val="28"/>
        </w:rPr>
      </w:pPr>
      <w:r w:rsidRPr="00DF4500">
        <w:rPr>
          <w:rFonts w:ascii="Segoe UI" w:hAnsi="Segoe UI" w:cs="Segoe UI"/>
          <w:b/>
          <w:color w:val="171717"/>
          <w:sz w:val="28"/>
          <w:szCs w:val="28"/>
        </w:rPr>
        <w:t>Datasets are associated with </w:t>
      </w:r>
      <w:r w:rsidRPr="00DF4500">
        <w:rPr>
          <w:rStyle w:val="Emphasis"/>
          <w:rFonts w:ascii="Segoe UI" w:hAnsi="Segoe UI" w:cs="Segoe UI"/>
          <w:b/>
          <w:color w:val="171717"/>
          <w:sz w:val="28"/>
          <w:szCs w:val="28"/>
        </w:rPr>
        <w:t>workspaces</w:t>
      </w:r>
      <w:r w:rsidRPr="00DF4500">
        <w:rPr>
          <w:rFonts w:ascii="Segoe UI" w:hAnsi="Segoe UI" w:cs="Segoe UI"/>
          <w:b/>
          <w:color w:val="171717"/>
          <w:sz w:val="28"/>
          <w:szCs w:val="28"/>
        </w:rPr>
        <w:t> and a single dataset can be part of many workspaces. When you open a workspace, the associated datasets are listed under the </w:t>
      </w:r>
      <w:r w:rsidRPr="00DF4500">
        <w:rPr>
          <w:rStyle w:val="Strong"/>
          <w:rFonts w:ascii="Segoe UI" w:hAnsi="Segoe UI" w:cs="Segoe UI"/>
          <w:b w:val="0"/>
          <w:color w:val="171717"/>
          <w:sz w:val="28"/>
          <w:szCs w:val="28"/>
        </w:rPr>
        <w:t>Datasets</w:t>
      </w:r>
      <w:r w:rsidRPr="00DF4500">
        <w:rPr>
          <w:rFonts w:ascii="Segoe UI" w:hAnsi="Segoe UI" w:cs="Segoe UI"/>
          <w:b/>
          <w:color w:val="171717"/>
          <w:sz w:val="28"/>
          <w:szCs w:val="28"/>
        </w:rPr>
        <w:t> tab. Each listed dataset is a source of data available for one or more reports, and the dataset may contain data that comes from one or more sources. For example, an Excel workbook on OneDrive, or an on-premises SSAS tabular dataset, or a Salesforce dataset. There are many different data sources supported, and we're adding new ones all the time.</w:t>
      </w:r>
    </w:p>
    <w:p w14:paraId="3E642393" w14:textId="2B003B4F" w:rsidR="00DF4500" w:rsidRDefault="00DF4500" w:rsidP="00DF4500">
      <w:pPr>
        <w:ind w:left="720"/>
        <w:jc w:val="both"/>
        <w:rPr>
          <w:rFonts w:ascii="Roboto" w:eastAsia="Roboto" w:hAnsi="Roboto" w:cs="Roboto"/>
          <w:sz w:val="28"/>
          <w:szCs w:val="28"/>
        </w:rPr>
      </w:pPr>
    </w:p>
    <w:p w14:paraId="015ECB1E" w14:textId="7322945C" w:rsidR="00DF4500" w:rsidRPr="00DF4500" w:rsidRDefault="00DF4500" w:rsidP="00DF4500">
      <w:pPr>
        <w:ind w:left="720"/>
        <w:jc w:val="both"/>
        <w:rPr>
          <w:rFonts w:ascii="Roboto" w:eastAsia="Roboto" w:hAnsi="Roboto" w:cs="Roboto"/>
          <w:b/>
          <w:sz w:val="28"/>
          <w:szCs w:val="28"/>
        </w:rPr>
      </w:pPr>
      <w:proofErr w:type="gramStart"/>
      <w:r>
        <w:rPr>
          <w:rFonts w:ascii="Roboto" w:eastAsia="Roboto" w:hAnsi="Roboto" w:cs="Roboto"/>
          <w:sz w:val="28"/>
          <w:szCs w:val="28"/>
        </w:rPr>
        <w:t>2.REPORT</w:t>
      </w:r>
      <w:proofErr w:type="gramEnd"/>
      <w:r>
        <w:rPr>
          <w:rFonts w:ascii="Roboto" w:eastAsia="Roboto" w:hAnsi="Roboto" w:cs="Roboto"/>
          <w:sz w:val="28"/>
          <w:szCs w:val="28"/>
        </w:rPr>
        <w:t xml:space="preserve"> = </w:t>
      </w:r>
      <w:r w:rsidRPr="00DF4500">
        <w:rPr>
          <w:rFonts w:ascii="Helvetica" w:hAnsi="Helvetica"/>
          <w:b/>
          <w:color w:val="141412"/>
          <w:sz w:val="28"/>
          <w:szCs w:val="28"/>
          <w:shd w:val="clear" w:color="auto" w:fill="FFFFFF"/>
        </w:rPr>
        <w:t>A power BI report is a series of visualizations, filters and static elements on a canvas. Power BI reports are saved as a single PBIX file and connect to a single dataset. Remember, a Power BI dataset can have many data sources.</w:t>
      </w:r>
    </w:p>
    <w:p w14:paraId="7348A1DA" w14:textId="77777777" w:rsidR="007D7A49" w:rsidRDefault="007D7A49" w:rsidP="007D7A49">
      <w:pPr>
        <w:ind w:left="720"/>
        <w:jc w:val="both"/>
        <w:rPr>
          <w:rFonts w:ascii="Roboto" w:eastAsia="Roboto" w:hAnsi="Roboto" w:cs="Roboto"/>
          <w:sz w:val="28"/>
          <w:szCs w:val="28"/>
        </w:rPr>
      </w:pPr>
    </w:p>
    <w:p w14:paraId="10A283F6" w14:textId="7382B2AF" w:rsidR="00DF4500" w:rsidRPr="00DF4500" w:rsidRDefault="00DF4500" w:rsidP="00DF4500">
      <w:pPr>
        <w:pStyle w:val="ListParagraph"/>
        <w:numPr>
          <w:ilvl w:val="0"/>
          <w:numId w:val="1"/>
        </w:numPr>
        <w:jc w:val="both"/>
        <w:rPr>
          <w:rFonts w:ascii="Roboto" w:eastAsia="Roboto" w:hAnsi="Roboto" w:cs="Roboto"/>
          <w:sz w:val="28"/>
          <w:szCs w:val="28"/>
        </w:rPr>
      </w:pPr>
      <w:r>
        <w:rPr>
          <w:rFonts w:ascii="Roboto" w:eastAsia="Roboto" w:hAnsi="Roboto" w:cs="Roboto"/>
          <w:sz w:val="28"/>
          <w:szCs w:val="28"/>
        </w:rPr>
        <w:t>DASHBOARD =</w:t>
      </w:r>
      <w:r w:rsidRPr="00DF4500">
        <w:rPr>
          <w:rFonts w:ascii="Roboto" w:eastAsia="Roboto" w:hAnsi="Roboto" w:cs="Roboto"/>
          <w:b/>
          <w:sz w:val="28"/>
          <w:szCs w:val="28"/>
        </w:rPr>
        <w:t xml:space="preserve"> </w:t>
      </w:r>
      <w:r>
        <w:rPr>
          <w:rFonts w:ascii="Helvetica" w:hAnsi="Helvetica"/>
          <w:b/>
          <w:color w:val="141412"/>
          <w:sz w:val="28"/>
          <w:szCs w:val="28"/>
          <w:shd w:val="clear" w:color="auto" w:fill="FFFFFF"/>
        </w:rPr>
        <w:t>D</w:t>
      </w:r>
      <w:r w:rsidRPr="00DF4500">
        <w:rPr>
          <w:rFonts w:ascii="Helvetica" w:hAnsi="Helvetica"/>
          <w:b/>
          <w:color w:val="141412"/>
          <w:sz w:val="28"/>
          <w:szCs w:val="28"/>
          <w:shd w:val="clear" w:color="auto" w:fill="FFFFFF"/>
        </w:rPr>
        <w:t>ashboards are a way of pulling together visualizations from various reports. When you think dashboard, you are probably thinking something like Microsoft’s</w:t>
      </w:r>
      <w:proofErr w:type="gramStart"/>
      <w:r w:rsidRPr="00DF4500">
        <w:rPr>
          <w:rFonts w:ascii="Helvetica" w:hAnsi="Helvetica"/>
          <w:b/>
          <w:color w:val="141412"/>
          <w:sz w:val="28"/>
          <w:szCs w:val="28"/>
          <w:shd w:val="clear" w:color="auto" w:fill="FFFFFF"/>
        </w:rPr>
        <w:t> </w:t>
      </w:r>
      <w:r>
        <w:rPr>
          <w:rFonts w:ascii="Helvetica" w:hAnsi="Helvetica"/>
          <w:b/>
          <w:color w:val="141412"/>
          <w:sz w:val="28"/>
          <w:szCs w:val="28"/>
          <w:shd w:val="clear" w:color="auto" w:fill="FFFFFF"/>
        </w:rPr>
        <w:t xml:space="preserve"> </w:t>
      </w:r>
      <w:r w:rsidRPr="00DF4500">
        <w:rPr>
          <w:rFonts w:ascii="Helvetica" w:hAnsi="Helvetica"/>
          <w:b/>
          <w:color w:val="141412"/>
          <w:sz w:val="28"/>
          <w:szCs w:val="28"/>
          <w:shd w:val="clear" w:color="auto" w:fill="FFFFFF"/>
        </w:rPr>
        <w:t>A</w:t>
      </w:r>
      <w:proofErr w:type="gramEnd"/>
      <w:r w:rsidRPr="00DF4500">
        <w:rPr>
          <w:rFonts w:ascii="Helvetica" w:hAnsi="Helvetica"/>
          <w:b/>
          <w:color w:val="141412"/>
          <w:sz w:val="28"/>
          <w:szCs w:val="28"/>
          <w:shd w:val="clear" w:color="auto" w:fill="FFFFFF"/>
        </w:rPr>
        <w:t xml:space="preserve"> Power BI </w:t>
      </w:r>
      <w:r w:rsidRPr="00DF4500">
        <w:rPr>
          <w:rStyle w:val="Strong"/>
          <w:rFonts w:ascii="Helvetica" w:hAnsi="Helvetica"/>
          <w:b w:val="0"/>
          <w:color w:val="141412"/>
          <w:sz w:val="28"/>
          <w:szCs w:val="28"/>
          <w:shd w:val="clear" w:color="auto" w:fill="FFFFFF"/>
        </w:rPr>
        <w:t>dashboard</w:t>
      </w:r>
      <w:r w:rsidRPr="00DF4500">
        <w:rPr>
          <w:rFonts w:ascii="Helvetica" w:hAnsi="Helvetica"/>
          <w:b/>
          <w:color w:val="141412"/>
          <w:sz w:val="28"/>
          <w:szCs w:val="28"/>
          <w:shd w:val="clear" w:color="auto" w:fill="FFFFFF"/>
        </w:rPr>
        <w:t> is a single page, often called a canvas, that uses visualizations to tell a story. Because it is limited to one page, a well-designed dashboard contains only the most-important elements of that story.</w:t>
      </w:r>
    </w:p>
    <w:p w14:paraId="44762FD1" w14:textId="267C2734"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reports can be created in power B</w:t>
      </w:r>
      <w:r>
        <w:rPr>
          <w:rFonts w:ascii="Roboto" w:eastAsia="Roboto" w:hAnsi="Roboto" w:cs="Roboto"/>
          <w:sz w:val="28"/>
          <w:szCs w:val="28"/>
        </w:rPr>
        <w:t>I</w:t>
      </w:r>
      <w:r w:rsidRPr="007D7A49">
        <w:rPr>
          <w:rFonts w:ascii="Roboto" w:eastAsia="Roboto" w:hAnsi="Roboto" w:cs="Roboto"/>
          <w:sz w:val="28"/>
          <w:szCs w:val="28"/>
        </w:rPr>
        <w:t>, explain</w:t>
      </w:r>
      <w:r>
        <w:rPr>
          <w:rFonts w:ascii="Roboto" w:eastAsia="Roboto" w:hAnsi="Roboto" w:cs="Roboto"/>
          <w:sz w:val="28"/>
          <w:szCs w:val="28"/>
        </w:rPr>
        <w:t xml:space="preserve"> two</w:t>
      </w:r>
      <w:r w:rsidRPr="007D7A49">
        <w:rPr>
          <w:rFonts w:ascii="Roboto" w:eastAsia="Roboto" w:hAnsi="Roboto" w:cs="Roboto"/>
          <w:sz w:val="28"/>
          <w:szCs w:val="28"/>
        </w:rPr>
        <w:t xml:space="preserve"> ways with Navigation of each.</w:t>
      </w:r>
    </w:p>
    <w:p w14:paraId="05153614" w14:textId="7AD68CBE" w:rsidR="007D7A49" w:rsidRPr="00B74801" w:rsidRDefault="00B74801" w:rsidP="00B74801">
      <w:pPr>
        <w:shd w:val="clear" w:color="auto" w:fill="FFFFFF"/>
        <w:spacing w:line="240" w:lineRule="auto"/>
        <w:ind w:left="360"/>
        <w:textAlignment w:val="baseline"/>
        <w:rPr>
          <w:rFonts w:ascii="Roboto" w:eastAsia="Roboto" w:hAnsi="Roboto" w:cs="Roboto"/>
          <w:b/>
          <w:sz w:val="28"/>
          <w:szCs w:val="28"/>
        </w:rPr>
      </w:pPr>
      <w:proofErr w:type="gramStart"/>
      <w:r>
        <w:rPr>
          <w:rFonts w:ascii="Roboto" w:eastAsia="Roboto" w:hAnsi="Roboto" w:cs="Roboto"/>
          <w:sz w:val="28"/>
          <w:szCs w:val="28"/>
        </w:rPr>
        <w:lastRenderedPageBreak/>
        <w:t>4.</w:t>
      </w:r>
      <w:r w:rsidRPr="00B74801">
        <w:rPr>
          <w:rFonts w:ascii="Roboto" w:eastAsia="Roboto" w:hAnsi="Roboto" w:cs="Roboto"/>
          <w:sz w:val="28"/>
          <w:szCs w:val="28"/>
        </w:rPr>
        <w:t>ANS</w:t>
      </w:r>
      <w:proofErr w:type="gramEnd"/>
      <w:r w:rsidRPr="00B74801">
        <w:rPr>
          <w:rFonts w:ascii="Roboto" w:eastAsia="Roboto" w:hAnsi="Roboto" w:cs="Roboto"/>
          <w:sz w:val="28"/>
          <w:szCs w:val="28"/>
        </w:rPr>
        <w:t xml:space="preserve"> . </w:t>
      </w:r>
      <w:r w:rsidRPr="00B74801">
        <w:rPr>
          <w:b/>
          <w:color w:val="666666"/>
          <w:sz w:val="28"/>
          <w:szCs w:val="28"/>
        </w:rPr>
        <w:t xml:space="preserve">Start by getting your data. There are a number of ways to import data from within your organization, file directories, and databases. </w:t>
      </w:r>
    </w:p>
    <w:p w14:paraId="1BC8F1F5" w14:textId="77777777" w:rsidR="00B74801" w:rsidRPr="00B74801" w:rsidRDefault="00B74801" w:rsidP="00B74801">
      <w:pPr>
        <w:shd w:val="clear" w:color="auto" w:fill="FFFFFF"/>
        <w:spacing w:line="240" w:lineRule="auto"/>
        <w:textAlignment w:val="baseline"/>
        <w:rPr>
          <w:rFonts w:ascii="Roboto" w:eastAsia="Roboto" w:hAnsi="Roboto" w:cs="Roboto"/>
          <w:b/>
          <w:sz w:val="28"/>
          <w:szCs w:val="28"/>
        </w:rPr>
      </w:pPr>
    </w:p>
    <w:p w14:paraId="36E8FA86" w14:textId="77777777" w:rsidR="00B74801" w:rsidRPr="00B74801" w:rsidRDefault="00B74801" w:rsidP="00E8362E">
      <w:pPr>
        <w:shd w:val="clear" w:color="auto" w:fill="FFFFFF"/>
        <w:spacing w:line="240" w:lineRule="auto"/>
        <w:ind w:left="360"/>
        <w:textAlignment w:val="baseline"/>
        <w:rPr>
          <w:rFonts w:eastAsia="Times New Roman"/>
          <w:b/>
          <w:color w:val="666666"/>
          <w:sz w:val="28"/>
          <w:szCs w:val="28"/>
          <w:lang w:val="en-US" w:eastAsia="en-US"/>
        </w:rPr>
      </w:pPr>
      <w:r w:rsidRPr="00B74801">
        <w:rPr>
          <w:rFonts w:eastAsia="Times New Roman"/>
          <w:b/>
          <w:color w:val="666666"/>
          <w:sz w:val="28"/>
          <w:szCs w:val="28"/>
          <w:lang w:val="en-US" w:eastAsia="en-US"/>
        </w:rPr>
        <w:t>The dataset will appear in your workspace in Power BI Service. An easy way to start analyzing the data is to select ‘Get Quick Insights’ from the menu. A dashboard is generated whilst you work on the data.</w:t>
      </w:r>
    </w:p>
    <w:p w14:paraId="06F7166E" w14:textId="77777777" w:rsidR="00B74801" w:rsidRPr="00E8362E" w:rsidRDefault="00B74801" w:rsidP="00B74801">
      <w:pPr>
        <w:shd w:val="clear" w:color="auto" w:fill="FFFFFF"/>
        <w:spacing w:line="240" w:lineRule="auto"/>
        <w:textAlignment w:val="baseline"/>
        <w:rPr>
          <w:rFonts w:eastAsia="Roboto"/>
          <w:b/>
          <w:sz w:val="28"/>
          <w:szCs w:val="28"/>
        </w:rPr>
      </w:pPr>
    </w:p>
    <w:p w14:paraId="451A14BA" w14:textId="145DE561" w:rsidR="00E8362E" w:rsidRPr="00E8362E" w:rsidRDefault="00E8362E" w:rsidP="00E8362E">
      <w:pPr>
        <w:shd w:val="clear" w:color="auto" w:fill="FFFFFF"/>
        <w:spacing w:line="240" w:lineRule="auto"/>
        <w:ind w:left="360"/>
        <w:textAlignment w:val="baseline"/>
        <w:rPr>
          <w:rFonts w:eastAsia="Times New Roman"/>
          <w:b/>
          <w:color w:val="666666"/>
          <w:sz w:val="28"/>
          <w:szCs w:val="28"/>
          <w:lang w:val="en-US" w:eastAsia="en-US"/>
        </w:rPr>
      </w:pPr>
      <w:r w:rsidRPr="00E8362E">
        <w:rPr>
          <w:rFonts w:eastAsia="Times New Roman"/>
          <w:b/>
          <w:color w:val="666666"/>
          <w:sz w:val="28"/>
          <w:szCs w:val="28"/>
          <w:lang w:val="en-US" w:eastAsia="en-US"/>
        </w:rPr>
        <w:t>Next, select Create Report to open the report builder. There are three elements in this area:</w:t>
      </w:r>
    </w:p>
    <w:p w14:paraId="1499F971" w14:textId="77777777" w:rsidR="00E8362E" w:rsidRPr="00E8362E" w:rsidRDefault="00E8362E" w:rsidP="00E8362E">
      <w:pPr>
        <w:shd w:val="clear" w:color="auto" w:fill="FFFFFF"/>
        <w:spacing w:line="240" w:lineRule="auto"/>
        <w:ind w:left="240"/>
        <w:textAlignment w:val="baseline"/>
        <w:rPr>
          <w:rFonts w:eastAsia="Times New Roman"/>
          <w:b/>
          <w:color w:val="666666"/>
          <w:sz w:val="28"/>
          <w:szCs w:val="28"/>
          <w:lang w:val="en-US" w:eastAsia="en-US"/>
        </w:rPr>
      </w:pPr>
      <w:proofErr w:type="gramStart"/>
      <w:r w:rsidRPr="00E8362E">
        <w:rPr>
          <w:rFonts w:eastAsia="Times New Roman"/>
          <w:b/>
          <w:bCs/>
          <w:color w:val="666666"/>
          <w:sz w:val="28"/>
          <w:szCs w:val="28"/>
          <w:bdr w:val="none" w:sz="0" w:space="0" w:color="auto" w:frame="1"/>
          <w:lang w:val="en-US" w:eastAsia="en-US"/>
        </w:rPr>
        <w:t>Canvas</w:t>
      </w:r>
      <w:r w:rsidRPr="00E8362E">
        <w:rPr>
          <w:rFonts w:eastAsia="Times New Roman"/>
          <w:b/>
          <w:color w:val="666666"/>
          <w:sz w:val="28"/>
          <w:szCs w:val="28"/>
          <w:lang w:val="en-US" w:eastAsia="en-US"/>
        </w:rPr>
        <w:t>.</w:t>
      </w:r>
      <w:proofErr w:type="gramEnd"/>
      <w:r w:rsidRPr="00E8362E">
        <w:rPr>
          <w:rFonts w:eastAsia="Times New Roman"/>
          <w:b/>
          <w:color w:val="666666"/>
          <w:sz w:val="28"/>
          <w:szCs w:val="28"/>
          <w:lang w:val="en-US" w:eastAsia="en-US"/>
        </w:rPr>
        <w:t xml:space="preserve"> This area is blank until visuals are added</w:t>
      </w:r>
    </w:p>
    <w:p w14:paraId="72031DAB" w14:textId="77777777" w:rsidR="00E8362E" w:rsidRPr="00E8362E" w:rsidRDefault="00E8362E" w:rsidP="00E8362E">
      <w:pPr>
        <w:shd w:val="clear" w:color="auto" w:fill="FFFFFF"/>
        <w:spacing w:line="240" w:lineRule="auto"/>
        <w:ind w:left="240"/>
        <w:textAlignment w:val="baseline"/>
        <w:rPr>
          <w:rFonts w:eastAsia="Times New Roman"/>
          <w:b/>
          <w:color w:val="666666"/>
          <w:sz w:val="28"/>
          <w:szCs w:val="28"/>
          <w:lang w:val="en-US" w:eastAsia="en-US"/>
        </w:rPr>
      </w:pPr>
      <w:r w:rsidRPr="00E8362E">
        <w:rPr>
          <w:rFonts w:eastAsia="Times New Roman"/>
          <w:b/>
          <w:bCs/>
          <w:color w:val="666666"/>
          <w:sz w:val="28"/>
          <w:szCs w:val="28"/>
          <w:bdr w:val="none" w:sz="0" w:space="0" w:color="auto" w:frame="1"/>
          <w:lang w:val="en-US" w:eastAsia="en-US"/>
        </w:rPr>
        <w:t>Visualizations pane</w:t>
      </w:r>
      <w:r w:rsidRPr="00E8362E">
        <w:rPr>
          <w:rFonts w:eastAsia="Times New Roman"/>
          <w:b/>
          <w:color w:val="666666"/>
          <w:sz w:val="28"/>
          <w:szCs w:val="28"/>
          <w:lang w:val="en-US" w:eastAsia="en-US"/>
        </w:rPr>
        <w:t>: Use to add and edit charts.</w:t>
      </w:r>
    </w:p>
    <w:p w14:paraId="7C961D1B" w14:textId="77777777" w:rsidR="00E8362E" w:rsidRPr="00E8362E" w:rsidRDefault="00E8362E" w:rsidP="00E8362E">
      <w:pPr>
        <w:shd w:val="clear" w:color="auto" w:fill="FFFFFF"/>
        <w:spacing w:line="240" w:lineRule="auto"/>
        <w:ind w:left="240"/>
        <w:textAlignment w:val="baseline"/>
        <w:rPr>
          <w:rFonts w:eastAsia="Times New Roman"/>
          <w:b/>
          <w:color w:val="666666"/>
          <w:sz w:val="28"/>
          <w:szCs w:val="28"/>
          <w:lang w:val="en-US" w:eastAsia="en-US"/>
        </w:rPr>
      </w:pPr>
      <w:proofErr w:type="gramStart"/>
      <w:r w:rsidRPr="00E8362E">
        <w:rPr>
          <w:rFonts w:eastAsia="Times New Roman"/>
          <w:b/>
          <w:bCs/>
          <w:color w:val="666666"/>
          <w:sz w:val="28"/>
          <w:szCs w:val="28"/>
          <w:bdr w:val="none" w:sz="0" w:space="0" w:color="auto" w:frame="1"/>
          <w:lang w:val="en-US" w:eastAsia="en-US"/>
        </w:rPr>
        <w:t>Fields pane</w:t>
      </w:r>
      <w:r w:rsidRPr="00E8362E">
        <w:rPr>
          <w:rFonts w:eastAsia="Times New Roman"/>
          <w:b/>
          <w:color w:val="666666"/>
          <w:sz w:val="28"/>
          <w:szCs w:val="28"/>
          <w:lang w:val="en-US" w:eastAsia="en-US"/>
        </w:rPr>
        <w:t>.</w:t>
      </w:r>
      <w:proofErr w:type="gramEnd"/>
      <w:r w:rsidRPr="00E8362E">
        <w:rPr>
          <w:rFonts w:eastAsia="Times New Roman"/>
          <w:b/>
          <w:color w:val="666666"/>
          <w:sz w:val="28"/>
          <w:szCs w:val="28"/>
          <w:lang w:val="en-US" w:eastAsia="en-US"/>
        </w:rPr>
        <w:t xml:space="preserve"> </w:t>
      </w:r>
      <w:proofErr w:type="gramStart"/>
      <w:r w:rsidRPr="00E8362E">
        <w:rPr>
          <w:rFonts w:eastAsia="Times New Roman"/>
          <w:b/>
          <w:color w:val="666666"/>
          <w:sz w:val="28"/>
          <w:szCs w:val="28"/>
          <w:lang w:val="en-US" w:eastAsia="en-US"/>
        </w:rPr>
        <w:t>A list of the fields in your dataset, based on the columns in your dataset.</w:t>
      </w:r>
      <w:proofErr w:type="gramEnd"/>
    </w:p>
    <w:p w14:paraId="22DFC71D" w14:textId="77777777" w:rsidR="00B74801" w:rsidRPr="00E8362E" w:rsidRDefault="00B74801" w:rsidP="00B74801">
      <w:pPr>
        <w:shd w:val="clear" w:color="auto" w:fill="FFFFFF"/>
        <w:spacing w:line="240" w:lineRule="auto"/>
        <w:textAlignment w:val="baseline"/>
        <w:rPr>
          <w:rFonts w:eastAsia="Roboto"/>
          <w:b/>
          <w:sz w:val="28"/>
          <w:szCs w:val="28"/>
        </w:rPr>
      </w:pPr>
    </w:p>
    <w:p w14:paraId="50ABA4E7" w14:textId="77777777" w:rsidR="00E8362E" w:rsidRPr="00E8362E" w:rsidRDefault="00E8362E" w:rsidP="00E8362E">
      <w:pPr>
        <w:shd w:val="clear" w:color="auto" w:fill="FFFFFF"/>
        <w:spacing w:line="240" w:lineRule="auto"/>
        <w:ind w:left="360"/>
        <w:textAlignment w:val="baseline"/>
        <w:rPr>
          <w:rFonts w:eastAsia="Times New Roman"/>
          <w:b/>
          <w:color w:val="666666"/>
          <w:sz w:val="28"/>
          <w:szCs w:val="28"/>
          <w:lang w:val="en-US" w:eastAsia="en-US"/>
        </w:rPr>
      </w:pPr>
      <w:r w:rsidRPr="00E8362E">
        <w:rPr>
          <w:rFonts w:eastAsia="Times New Roman"/>
          <w:b/>
          <w:color w:val="666666"/>
          <w:sz w:val="28"/>
          <w:szCs w:val="28"/>
          <w:lang w:val="en-US" w:eastAsia="en-US"/>
        </w:rPr>
        <w:t xml:space="preserve">To start building a report, you can either select the relevant fields from your data or pick </w:t>
      </w:r>
      <w:proofErr w:type="gramStart"/>
      <w:r w:rsidRPr="00E8362E">
        <w:rPr>
          <w:rFonts w:eastAsia="Times New Roman"/>
          <w:b/>
          <w:color w:val="666666"/>
          <w:sz w:val="28"/>
          <w:szCs w:val="28"/>
          <w:lang w:val="en-US" w:eastAsia="en-US"/>
        </w:rPr>
        <w:t>a visualization</w:t>
      </w:r>
      <w:proofErr w:type="gramEnd"/>
      <w:r w:rsidRPr="00E8362E">
        <w:rPr>
          <w:rFonts w:eastAsia="Times New Roman"/>
          <w:b/>
          <w:color w:val="666666"/>
          <w:sz w:val="28"/>
          <w:szCs w:val="28"/>
          <w:lang w:val="en-US" w:eastAsia="en-US"/>
        </w:rPr>
        <w:t>. The visualization is displayed on the blank canvas.</w:t>
      </w:r>
    </w:p>
    <w:p w14:paraId="63E20A68" w14:textId="77777777" w:rsidR="00E8362E" w:rsidRPr="00E8362E" w:rsidRDefault="00E8362E" w:rsidP="00E8362E">
      <w:pPr>
        <w:shd w:val="clear" w:color="auto" w:fill="FFFFFF"/>
        <w:spacing w:line="240" w:lineRule="auto"/>
        <w:ind w:left="360"/>
        <w:textAlignment w:val="baseline"/>
        <w:rPr>
          <w:rFonts w:eastAsia="Times New Roman"/>
          <w:b/>
          <w:color w:val="666666"/>
          <w:sz w:val="28"/>
          <w:szCs w:val="28"/>
          <w:lang w:val="en-US" w:eastAsia="en-US"/>
        </w:rPr>
      </w:pPr>
      <w:r w:rsidRPr="00E8362E">
        <w:rPr>
          <w:rFonts w:eastAsia="Times New Roman"/>
          <w:b/>
          <w:color w:val="666666"/>
          <w:sz w:val="28"/>
          <w:szCs w:val="28"/>
          <w:lang w:val="en-US" w:eastAsia="en-US"/>
        </w:rPr>
        <w:t>To add a field to your report, simply click the relevant field. Power BI will automatically add the field to the right area in your chart. You can also drag and drop fields into the axis, legend, and values area.</w:t>
      </w:r>
    </w:p>
    <w:p w14:paraId="25E79BE8" w14:textId="77777777" w:rsidR="00E8362E" w:rsidRDefault="00E8362E" w:rsidP="00B74801">
      <w:pPr>
        <w:shd w:val="clear" w:color="auto" w:fill="FFFFFF"/>
        <w:spacing w:line="240" w:lineRule="auto"/>
        <w:textAlignment w:val="baseline"/>
        <w:rPr>
          <w:rFonts w:ascii="Roboto" w:eastAsia="Roboto" w:hAnsi="Roboto" w:cs="Roboto"/>
          <w:sz w:val="28"/>
          <w:szCs w:val="28"/>
        </w:rPr>
      </w:pPr>
    </w:p>
    <w:p w14:paraId="502425F1" w14:textId="77777777" w:rsidR="00B74801" w:rsidRDefault="00B74801" w:rsidP="00B74801">
      <w:pPr>
        <w:shd w:val="clear" w:color="auto" w:fill="FFFFFF"/>
        <w:spacing w:line="240" w:lineRule="auto"/>
        <w:textAlignment w:val="baseline"/>
        <w:rPr>
          <w:rFonts w:ascii="Roboto" w:eastAsia="Roboto" w:hAnsi="Roboto" w:cs="Roboto"/>
          <w:sz w:val="28"/>
          <w:szCs w:val="28"/>
        </w:rPr>
      </w:pPr>
    </w:p>
    <w:p w14:paraId="15D0804B" w14:textId="77777777" w:rsidR="00B74801" w:rsidRPr="007D7A49" w:rsidRDefault="00B74801" w:rsidP="00B74801">
      <w:pPr>
        <w:shd w:val="clear" w:color="auto" w:fill="FFFFFF"/>
        <w:spacing w:line="240" w:lineRule="auto"/>
        <w:textAlignment w:val="baseline"/>
        <w:rPr>
          <w:rFonts w:ascii="Roboto" w:eastAsia="Roboto" w:hAnsi="Roboto" w:cs="Roboto"/>
          <w:sz w:val="28"/>
          <w:szCs w:val="28"/>
        </w:rPr>
      </w:pPr>
    </w:p>
    <w:p w14:paraId="332D8D73" w14:textId="27FA8E08"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to connect to data in Power</w:t>
      </w:r>
      <w:r>
        <w:rPr>
          <w:rFonts w:ascii="Roboto" w:eastAsia="Roboto" w:hAnsi="Roboto" w:cs="Roboto"/>
          <w:sz w:val="28"/>
          <w:szCs w:val="28"/>
        </w:rPr>
        <w:t xml:space="preserve"> </w:t>
      </w:r>
      <w:r w:rsidRPr="007D7A49">
        <w:rPr>
          <w:rFonts w:ascii="Roboto" w:eastAsia="Roboto" w:hAnsi="Roboto" w:cs="Roboto"/>
          <w:sz w:val="28"/>
          <w:szCs w:val="28"/>
        </w:rPr>
        <w:t xml:space="preserve">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w:t>
      </w:r>
      <w:r>
        <w:rPr>
          <w:rFonts w:ascii="Roboto" w:eastAsia="Roboto" w:hAnsi="Roboto" w:cs="Roboto"/>
          <w:sz w:val="28"/>
          <w:szCs w:val="28"/>
        </w:rPr>
        <w:t xml:space="preserve"> </w:t>
      </w:r>
      <w:r w:rsidRPr="007D7A49">
        <w:rPr>
          <w:rFonts w:ascii="Roboto" w:eastAsia="Roboto" w:hAnsi="Roboto" w:cs="Roboto"/>
          <w:sz w:val="28"/>
          <w:szCs w:val="28"/>
        </w:rPr>
        <w:t>Mention</w:t>
      </w:r>
      <w:r>
        <w:rPr>
          <w:rFonts w:ascii="Roboto" w:eastAsia="Roboto" w:hAnsi="Roboto" w:cs="Roboto"/>
          <w:sz w:val="28"/>
          <w:szCs w:val="28"/>
        </w:rPr>
        <w:t xml:space="preserve"> the s</w:t>
      </w:r>
      <w:r w:rsidRPr="007D7A49">
        <w:rPr>
          <w:rFonts w:ascii="Roboto" w:eastAsia="Roboto" w:hAnsi="Roboto" w:cs="Roboto"/>
          <w:sz w:val="28"/>
          <w:szCs w:val="28"/>
        </w:rPr>
        <w:t>teps.</w:t>
      </w:r>
    </w:p>
    <w:p w14:paraId="75983DE8" w14:textId="682BCDD1" w:rsidR="007D7A49" w:rsidRPr="008A5966" w:rsidRDefault="008A5966" w:rsidP="007D7A49">
      <w:pPr>
        <w:ind w:left="720"/>
        <w:jc w:val="both"/>
        <w:rPr>
          <w:rFonts w:ascii="Segoe UI" w:hAnsi="Segoe UI" w:cs="Segoe UI"/>
          <w:b/>
          <w:color w:val="171717"/>
          <w:sz w:val="28"/>
          <w:szCs w:val="28"/>
          <w:shd w:val="clear" w:color="auto" w:fill="FFFFFF"/>
        </w:rPr>
      </w:pPr>
      <w:proofErr w:type="gramStart"/>
      <w:r>
        <w:rPr>
          <w:rFonts w:ascii="Roboto" w:eastAsia="Roboto" w:hAnsi="Roboto" w:cs="Roboto"/>
          <w:sz w:val="28"/>
          <w:szCs w:val="28"/>
        </w:rPr>
        <w:t xml:space="preserve">ANS </w:t>
      </w:r>
      <w:r w:rsidRPr="008A5966">
        <w:rPr>
          <w:rFonts w:ascii="Roboto" w:eastAsia="Roboto" w:hAnsi="Roboto" w:cs="Roboto"/>
          <w:b/>
          <w:sz w:val="28"/>
          <w:szCs w:val="28"/>
        </w:rPr>
        <w:t>.</w:t>
      </w:r>
      <w:proofErr w:type="gramEnd"/>
      <w:r w:rsidRPr="008A5966">
        <w:rPr>
          <w:rFonts w:ascii="Roboto" w:eastAsia="Roboto" w:hAnsi="Roboto" w:cs="Roboto"/>
          <w:b/>
          <w:sz w:val="28"/>
          <w:szCs w:val="28"/>
        </w:rPr>
        <w:t xml:space="preserve"> </w:t>
      </w:r>
      <w:r w:rsidRPr="008A5966">
        <w:rPr>
          <w:rFonts w:ascii="Segoe UI" w:hAnsi="Segoe UI" w:cs="Segoe UI"/>
          <w:b/>
          <w:color w:val="171717"/>
          <w:sz w:val="28"/>
          <w:szCs w:val="28"/>
          <w:shd w:val="clear" w:color="auto" w:fill="FFFFFF"/>
        </w:rPr>
        <w:t>To connect to data, from the </w:t>
      </w:r>
      <w:r w:rsidRPr="008A5966">
        <w:rPr>
          <w:rStyle w:val="Strong"/>
          <w:rFonts w:ascii="Segoe UI" w:hAnsi="Segoe UI" w:cs="Segoe UI"/>
          <w:color w:val="171717"/>
          <w:sz w:val="28"/>
          <w:szCs w:val="28"/>
          <w:shd w:val="clear" w:color="auto" w:fill="FFFFFF"/>
        </w:rPr>
        <w:t>Home</w:t>
      </w:r>
      <w:r w:rsidRPr="008A5966">
        <w:rPr>
          <w:rFonts w:ascii="Segoe UI" w:hAnsi="Segoe UI" w:cs="Segoe UI"/>
          <w:b/>
          <w:color w:val="171717"/>
          <w:sz w:val="28"/>
          <w:szCs w:val="28"/>
          <w:shd w:val="clear" w:color="auto" w:fill="FFFFFF"/>
        </w:rPr>
        <w:t> ribbon select </w:t>
      </w:r>
      <w:r w:rsidRPr="008A5966">
        <w:rPr>
          <w:rStyle w:val="Strong"/>
          <w:rFonts w:ascii="Segoe UI" w:hAnsi="Segoe UI" w:cs="Segoe UI"/>
          <w:color w:val="171717"/>
          <w:sz w:val="28"/>
          <w:szCs w:val="28"/>
          <w:shd w:val="clear" w:color="auto" w:fill="FFFFFF"/>
        </w:rPr>
        <w:t>Get</w:t>
      </w:r>
      <w:r w:rsidRPr="008A5966">
        <w:rPr>
          <w:rStyle w:val="Strong"/>
          <w:rFonts w:ascii="Segoe UI" w:hAnsi="Segoe UI" w:cs="Segoe UI"/>
          <w:b w:val="0"/>
          <w:color w:val="171717"/>
          <w:sz w:val="28"/>
          <w:szCs w:val="28"/>
          <w:shd w:val="clear" w:color="auto" w:fill="FFFFFF"/>
        </w:rPr>
        <w:t xml:space="preserve"> </w:t>
      </w:r>
      <w:r w:rsidRPr="008A5966">
        <w:rPr>
          <w:rStyle w:val="Strong"/>
          <w:rFonts w:ascii="Segoe UI" w:hAnsi="Segoe UI" w:cs="Segoe UI"/>
          <w:color w:val="171717"/>
          <w:sz w:val="28"/>
          <w:szCs w:val="28"/>
          <w:shd w:val="clear" w:color="auto" w:fill="FFFFFF"/>
        </w:rPr>
        <w:t>data</w:t>
      </w:r>
      <w:r w:rsidRPr="008A5966">
        <w:rPr>
          <w:rFonts w:ascii="Segoe UI" w:hAnsi="Segoe UI" w:cs="Segoe UI"/>
          <w:b/>
          <w:color w:val="171717"/>
          <w:sz w:val="28"/>
          <w:szCs w:val="28"/>
          <w:shd w:val="clear" w:color="auto" w:fill="FFFFFF"/>
        </w:rPr>
        <w:t>.</w:t>
      </w:r>
    </w:p>
    <w:p w14:paraId="1E6E4CB2" w14:textId="0764F532" w:rsidR="008A5966" w:rsidRPr="008A5966" w:rsidRDefault="008A5966" w:rsidP="007D7A49">
      <w:pPr>
        <w:ind w:left="720"/>
        <w:jc w:val="both"/>
        <w:rPr>
          <w:rFonts w:ascii="Segoe UI" w:hAnsi="Segoe UI" w:cs="Segoe UI"/>
          <w:b/>
          <w:color w:val="171717"/>
          <w:sz w:val="28"/>
          <w:szCs w:val="28"/>
          <w:shd w:val="clear" w:color="auto" w:fill="FFFFFF"/>
        </w:rPr>
      </w:pPr>
      <w:r w:rsidRPr="008A5966">
        <w:rPr>
          <w:rFonts w:ascii="Segoe UI" w:hAnsi="Segoe UI" w:cs="Segoe UI"/>
          <w:b/>
          <w:color w:val="171717"/>
          <w:sz w:val="28"/>
          <w:szCs w:val="28"/>
          <w:shd w:val="clear" w:color="auto" w:fill="FFFFFF"/>
        </w:rPr>
        <w:t>The </w:t>
      </w:r>
      <w:r w:rsidRPr="008A5966">
        <w:rPr>
          <w:rStyle w:val="Strong"/>
          <w:rFonts w:ascii="Segoe UI" w:hAnsi="Segoe UI" w:cs="Segoe UI"/>
          <w:color w:val="171717"/>
          <w:sz w:val="28"/>
          <w:szCs w:val="28"/>
          <w:shd w:val="clear" w:color="auto" w:fill="FFFFFF"/>
        </w:rPr>
        <w:t>Get</w:t>
      </w:r>
      <w:r w:rsidRPr="008A5966">
        <w:rPr>
          <w:rStyle w:val="Strong"/>
          <w:rFonts w:ascii="Segoe UI" w:hAnsi="Segoe UI" w:cs="Segoe UI"/>
          <w:b w:val="0"/>
          <w:color w:val="171717"/>
          <w:sz w:val="28"/>
          <w:szCs w:val="28"/>
          <w:shd w:val="clear" w:color="auto" w:fill="FFFFFF"/>
        </w:rPr>
        <w:t xml:space="preserve"> </w:t>
      </w:r>
      <w:bookmarkStart w:id="0" w:name="_GoBack"/>
      <w:r w:rsidRPr="008A5966">
        <w:rPr>
          <w:rStyle w:val="Strong"/>
          <w:rFonts w:ascii="Segoe UI" w:hAnsi="Segoe UI" w:cs="Segoe UI"/>
          <w:color w:val="171717"/>
          <w:sz w:val="28"/>
          <w:szCs w:val="28"/>
          <w:shd w:val="clear" w:color="auto" w:fill="FFFFFF"/>
        </w:rPr>
        <w:t>Data</w:t>
      </w:r>
      <w:r w:rsidRPr="008A5966">
        <w:rPr>
          <w:rFonts w:ascii="Segoe UI" w:hAnsi="Segoe UI" w:cs="Segoe UI"/>
          <w:b/>
          <w:color w:val="171717"/>
          <w:sz w:val="28"/>
          <w:szCs w:val="28"/>
          <w:shd w:val="clear" w:color="auto" w:fill="FFFFFF"/>
        </w:rPr>
        <w:t> </w:t>
      </w:r>
      <w:bookmarkEnd w:id="0"/>
      <w:r w:rsidRPr="008A5966">
        <w:rPr>
          <w:rFonts w:ascii="Segoe UI" w:hAnsi="Segoe UI" w:cs="Segoe UI"/>
          <w:b/>
          <w:color w:val="171717"/>
          <w:sz w:val="28"/>
          <w:szCs w:val="28"/>
          <w:shd w:val="clear" w:color="auto" w:fill="FFFFFF"/>
        </w:rPr>
        <w:t xml:space="preserve">window appears. </w:t>
      </w:r>
      <w:proofErr w:type="gramStart"/>
      <w:r>
        <w:rPr>
          <w:rFonts w:ascii="Segoe UI" w:hAnsi="Segoe UI" w:cs="Segoe UI"/>
          <w:b/>
          <w:color w:val="171717"/>
          <w:sz w:val="28"/>
          <w:szCs w:val="28"/>
          <w:shd w:val="clear" w:color="auto" w:fill="FFFFFF"/>
        </w:rPr>
        <w:t>we</w:t>
      </w:r>
      <w:proofErr w:type="gramEnd"/>
      <w:r w:rsidRPr="008A5966">
        <w:rPr>
          <w:rFonts w:ascii="Segoe UI" w:hAnsi="Segoe UI" w:cs="Segoe UI"/>
          <w:b/>
          <w:color w:val="171717"/>
          <w:sz w:val="28"/>
          <w:szCs w:val="28"/>
          <w:shd w:val="clear" w:color="auto" w:fill="FFFFFF"/>
        </w:rPr>
        <w:t xml:space="preserve"> can choose from the many different data sources to which Power BI Desktop can connect. In this </w:t>
      </w:r>
      <w:proofErr w:type="spellStart"/>
      <w:r w:rsidRPr="008A5966">
        <w:rPr>
          <w:rFonts w:ascii="Segoe UI" w:hAnsi="Segoe UI" w:cs="Segoe UI"/>
          <w:b/>
          <w:color w:val="171717"/>
          <w:sz w:val="28"/>
          <w:szCs w:val="28"/>
          <w:shd w:val="clear" w:color="auto" w:fill="FFFFFF"/>
        </w:rPr>
        <w:t>quickstart</w:t>
      </w:r>
      <w:proofErr w:type="spellEnd"/>
      <w:r w:rsidRPr="008A5966">
        <w:rPr>
          <w:rFonts w:ascii="Segoe UI" w:hAnsi="Segoe UI" w:cs="Segoe UI"/>
          <w:b/>
          <w:color w:val="171717"/>
          <w:sz w:val="28"/>
          <w:szCs w:val="28"/>
          <w:shd w:val="clear" w:color="auto" w:fill="FFFFFF"/>
        </w:rPr>
        <w:t xml:space="preserve">, use the Excel workbook </w:t>
      </w:r>
    </w:p>
    <w:p w14:paraId="5AF28E3D" w14:textId="21778080" w:rsidR="008A5966" w:rsidRPr="008A5966" w:rsidRDefault="008A5966" w:rsidP="008A5966">
      <w:pPr>
        <w:shd w:val="clear" w:color="auto" w:fill="FFFFFF"/>
        <w:spacing w:before="100" w:beforeAutospacing="1" w:after="100" w:afterAutospacing="1" w:line="240" w:lineRule="auto"/>
        <w:rPr>
          <w:rFonts w:ascii="Segoe UI" w:eastAsia="Times New Roman" w:hAnsi="Segoe UI" w:cs="Segoe UI"/>
          <w:b/>
          <w:color w:val="171717"/>
          <w:sz w:val="28"/>
          <w:szCs w:val="28"/>
          <w:lang w:val="en-US" w:eastAsia="en-US"/>
        </w:rPr>
      </w:pPr>
      <w:r w:rsidRPr="008A5966">
        <w:rPr>
          <w:rFonts w:ascii="Segoe UI" w:eastAsia="Times New Roman" w:hAnsi="Segoe UI" w:cs="Segoe UI"/>
          <w:b/>
          <w:color w:val="171717"/>
          <w:sz w:val="28"/>
          <w:szCs w:val="28"/>
          <w:lang w:val="en-US" w:eastAsia="en-US"/>
        </w:rPr>
        <w:t xml:space="preserve">Since this data source is an Excel </w:t>
      </w:r>
      <w:proofErr w:type="spellStart"/>
      <w:r w:rsidRPr="008A5966">
        <w:rPr>
          <w:rFonts w:ascii="Segoe UI" w:eastAsia="Times New Roman" w:hAnsi="Segoe UI" w:cs="Segoe UI"/>
          <w:b/>
          <w:color w:val="171717"/>
          <w:sz w:val="28"/>
          <w:szCs w:val="28"/>
          <w:lang w:val="en-US" w:eastAsia="en-US"/>
        </w:rPr>
        <w:t>file</w:t>
      </w:r>
      <w:proofErr w:type="gramStart"/>
      <w:r w:rsidRPr="008A5966">
        <w:rPr>
          <w:rFonts w:ascii="Segoe UI" w:eastAsia="Times New Roman" w:hAnsi="Segoe UI" w:cs="Segoe UI"/>
          <w:b/>
          <w:color w:val="171717"/>
          <w:sz w:val="28"/>
          <w:szCs w:val="28"/>
          <w:lang w:val="en-US" w:eastAsia="en-US"/>
        </w:rPr>
        <w:t>,csv</w:t>
      </w:r>
      <w:proofErr w:type="spellEnd"/>
      <w:proofErr w:type="gramEnd"/>
      <w:r w:rsidRPr="008A5966">
        <w:rPr>
          <w:rFonts w:ascii="Segoe UI" w:eastAsia="Times New Roman" w:hAnsi="Segoe UI" w:cs="Segoe UI"/>
          <w:b/>
          <w:color w:val="171717"/>
          <w:sz w:val="28"/>
          <w:szCs w:val="28"/>
          <w:lang w:val="en-US" w:eastAsia="en-US"/>
        </w:rPr>
        <w:t xml:space="preserve"> files or </w:t>
      </w:r>
      <w:proofErr w:type="spellStart"/>
      <w:r w:rsidRPr="008A5966">
        <w:rPr>
          <w:rFonts w:ascii="Segoe UI" w:eastAsia="Times New Roman" w:hAnsi="Segoe UI" w:cs="Segoe UI"/>
          <w:b/>
          <w:color w:val="171717"/>
          <w:sz w:val="28"/>
          <w:szCs w:val="28"/>
          <w:lang w:val="en-US" w:eastAsia="en-US"/>
        </w:rPr>
        <w:t>antother</w:t>
      </w:r>
      <w:proofErr w:type="spellEnd"/>
      <w:r w:rsidRPr="008A5966">
        <w:rPr>
          <w:rFonts w:ascii="Segoe UI" w:eastAsia="Times New Roman" w:hAnsi="Segoe UI" w:cs="Segoe UI"/>
          <w:b/>
          <w:color w:val="171717"/>
          <w:sz w:val="28"/>
          <w:szCs w:val="28"/>
          <w:lang w:val="en-US" w:eastAsia="en-US"/>
        </w:rPr>
        <w:t xml:space="preserve">  select </w:t>
      </w:r>
      <w:r w:rsidRPr="008A5966">
        <w:rPr>
          <w:rFonts w:ascii="Segoe UI" w:eastAsia="Times New Roman" w:hAnsi="Segoe UI" w:cs="Segoe UI"/>
          <w:b/>
          <w:bCs/>
          <w:color w:val="171717"/>
          <w:sz w:val="28"/>
          <w:szCs w:val="28"/>
          <w:lang w:val="en-US" w:eastAsia="en-US"/>
        </w:rPr>
        <w:t xml:space="preserve">required data format </w:t>
      </w:r>
      <w:r w:rsidRPr="008A5966">
        <w:rPr>
          <w:rFonts w:ascii="Segoe UI" w:eastAsia="Times New Roman" w:hAnsi="Segoe UI" w:cs="Segoe UI"/>
          <w:b/>
          <w:color w:val="171717"/>
          <w:sz w:val="28"/>
          <w:szCs w:val="28"/>
          <w:lang w:val="en-US" w:eastAsia="en-US"/>
        </w:rPr>
        <w:t>from the </w:t>
      </w:r>
      <w:r w:rsidRPr="008A5966">
        <w:rPr>
          <w:rFonts w:ascii="Segoe UI" w:eastAsia="Times New Roman" w:hAnsi="Segoe UI" w:cs="Segoe UI"/>
          <w:b/>
          <w:bCs/>
          <w:color w:val="171717"/>
          <w:sz w:val="28"/>
          <w:szCs w:val="28"/>
          <w:lang w:val="en-US" w:eastAsia="en-US"/>
        </w:rPr>
        <w:t>Get Data</w:t>
      </w:r>
      <w:r w:rsidRPr="008A5966">
        <w:rPr>
          <w:rFonts w:ascii="Segoe UI" w:eastAsia="Times New Roman" w:hAnsi="Segoe UI" w:cs="Segoe UI"/>
          <w:b/>
          <w:color w:val="171717"/>
          <w:sz w:val="28"/>
          <w:szCs w:val="28"/>
          <w:lang w:val="en-US" w:eastAsia="en-US"/>
        </w:rPr>
        <w:t> window, then select the </w:t>
      </w:r>
      <w:r w:rsidRPr="008A5966">
        <w:rPr>
          <w:rFonts w:ascii="Segoe UI" w:eastAsia="Times New Roman" w:hAnsi="Segoe UI" w:cs="Segoe UI"/>
          <w:b/>
          <w:bCs/>
          <w:color w:val="171717"/>
          <w:sz w:val="28"/>
          <w:szCs w:val="28"/>
          <w:lang w:val="en-US" w:eastAsia="en-US"/>
        </w:rPr>
        <w:t>Connect</w:t>
      </w:r>
      <w:r w:rsidRPr="008A5966">
        <w:rPr>
          <w:rFonts w:ascii="Segoe UI" w:eastAsia="Times New Roman" w:hAnsi="Segoe UI" w:cs="Segoe UI"/>
          <w:b/>
          <w:color w:val="171717"/>
          <w:sz w:val="28"/>
          <w:szCs w:val="28"/>
          <w:lang w:val="en-US" w:eastAsia="en-US"/>
        </w:rPr>
        <w:t> button.</w:t>
      </w:r>
    </w:p>
    <w:p w14:paraId="264797D3" w14:textId="77777777" w:rsidR="008A5966" w:rsidRPr="008A5966" w:rsidRDefault="008A5966" w:rsidP="008A5966">
      <w:pPr>
        <w:shd w:val="clear" w:color="auto" w:fill="FFFFFF"/>
        <w:spacing w:before="100" w:beforeAutospacing="1" w:after="100" w:afterAutospacing="1" w:line="240" w:lineRule="auto"/>
        <w:rPr>
          <w:rFonts w:ascii="Segoe UI" w:eastAsia="Times New Roman" w:hAnsi="Segoe UI" w:cs="Segoe UI"/>
          <w:b/>
          <w:color w:val="171717"/>
          <w:sz w:val="28"/>
          <w:szCs w:val="28"/>
          <w:lang w:val="en-US" w:eastAsia="en-US"/>
        </w:rPr>
      </w:pPr>
      <w:r w:rsidRPr="008A5966">
        <w:rPr>
          <w:rFonts w:ascii="Segoe UI" w:eastAsia="Times New Roman" w:hAnsi="Segoe UI" w:cs="Segoe UI"/>
          <w:b/>
          <w:color w:val="171717"/>
          <w:sz w:val="28"/>
          <w:szCs w:val="28"/>
          <w:lang w:val="en-US" w:eastAsia="en-US"/>
        </w:rPr>
        <w:t>Power BI prompts you to provide the location of the Excel file to which to connect. The downloaded file is called </w:t>
      </w:r>
      <w:r w:rsidRPr="008A5966">
        <w:rPr>
          <w:rFonts w:ascii="Segoe UI" w:eastAsia="Times New Roman" w:hAnsi="Segoe UI" w:cs="Segoe UI"/>
          <w:b/>
          <w:i/>
          <w:iCs/>
          <w:color w:val="171717"/>
          <w:sz w:val="28"/>
          <w:szCs w:val="28"/>
          <w:lang w:val="en-US" w:eastAsia="en-US"/>
        </w:rPr>
        <w:t>Financial Sample</w:t>
      </w:r>
      <w:r w:rsidRPr="008A5966">
        <w:rPr>
          <w:rFonts w:ascii="Segoe UI" w:eastAsia="Times New Roman" w:hAnsi="Segoe UI" w:cs="Segoe UI"/>
          <w:b/>
          <w:color w:val="171717"/>
          <w:sz w:val="28"/>
          <w:szCs w:val="28"/>
          <w:lang w:val="en-US" w:eastAsia="en-US"/>
        </w:rPr>
        <w:t>. Select that file, and then select </w:t>
      </w:r>
      <w:r w:rsidRPr="008A5966">
        <w:rPr>
          <w:rFonts w:ascii="Segoe UI" w:eastAsia="Times New Roman" w:hAnsi="Segoe UI" w:cs="Segoe UI"/>
          <w:b/>
          <w:bCs/>
          <w:color w:val="171717"/>
          <w:sz w:val="28"/>
          <w:szCs w:val="28"/>
          <w:lang w:val="en-US" w:eastAsia="en-US"/>
        </w:rPr>
        <w:t>Open</w:t>
      </w:r>
      <w:r w:rsidRPr="008A5966">
        <w:rPr>
          <w:rFonts w:ascii="Segoe UI" w:eastAsia="Times New Roman" w:hAnsi="Segoe UI" w:cs="Segoe UI"/>
          <w:b/>
          <w:color w:val="171717"/>
          <w:sz w:val="28"/>
          <w:szCs w:val="28"/>
          <w:lang w:val="en-US" w:eastAsia="en-US"/>
        </w:rPr>
        <w:t>.</w:t>
      </w:r>
    </w:p>
    <w:p w14:paraId="0089655A" w14:textId="54A127CC" w:rsidR="008A5966" w:rsidRPr="008A5966" w:rsidRDefault="008A5966" w:rsidP="008A5966">
      <w:pPr>
        <w:shd w:val="clear" w:color="auto" w:fill="FFFFFF"/>
        <w:spacing w:before="100" w:beforeAutospacing="1" w:after="100" w:afterAutospacing="1" w:line="240" w:lineRule="auto"/>
        <w:rPr>
          <w:rFonts w:ascii="Segoe UI" w:hAnsi="Segoe UI" w:cs="Segoe UI"/>
          <w:b/>
          <w:color w:val="171717"/>
          <w:sz w:val="28"/>
          <w:szCs w:val="28"/>
          <w:shd w:val="clear" w:color="auto" w:fill="FFFFFF"/>
        </w:rPr>
      </w:pPr>
      <w:r w:rsidRPr="008A5966">
        <w:rPr>
          <w:rFonts w:ascii="Segoe UI" w:hAnsi="Segoe UI" w:cs="Segoe UI"/>
          <w:b/>
          <w:color w:val="171717"/>
          <w:sz w:val="28"/>
          <w:szCs w:val="28"/>
          <w:shd w:val="clear" w:color="auto" w:fill="FFFFFF"/>
        </w:rPr>
        <w:t>Power BI Desktop then loads the workbook and reads its contents, and shows you the available data in the file using the </w:t>
      </w:r>
      <w:r w:rsidRPr="008A5966">
        <w:rPr>
          <w:rStyle w:val="Strong"/>
          <w:rFonts w:ascii="Segoe UI" w:hAnsi="Segoe UI" w:cs="Segoe UI"/>
          <w:color w:val="171717"/>
          <w:sz w:val="28"/>
          <w:szCs w:val="28"/>
          <w:shd w:val="clear" w:color="auto" w:fill="FFFFFF"/>
        </w:rPr>
        <w:t>Navigator</w:t>
      </w:r>
      <w:r w:rsidRPr="008A5966">
        <w:rPr>
          <w:rFonts w:ascii="Segoe UI" w:hAnsi="Segoe UI" w:cs="Segoe UI"/>
          <w:b/>
          <w:color w:val="171717"/>
          <w:sz w:val="28"/>
          <w:szCs w:val="28"/>
          <w:shd w:val="clear" w:color="auto" w:fill="FFFFFF"/>
        </w:rPr>
        <w:t> window. In that window, you can choose which data you would like to load into Power BI Desktop. Select the tables by marking the checkboxes beside each table you want to import. Import both available tables.</w:t>
      </w:r>
    </w:p>
    <w:p w14:paraId="4580B0A6" w14:textId="35DE8D3E" w:rsidR="008A5966" w:rsidRPr="008A5966" w:rsidRDefault="008A5966" w:rsidP="008A5966">
      <w:pPr>
        <w:shd w:val="clear" w:color="auto" w:fill="FFFFFF"/>
        <w:spacing w:before="100" w:beforeAutospacing="1" w:after="100" w:afterAutospacing="1" w:line="240" w:lineRule="auto"/>
        <w:rPr>
          <w:rFonts w:ascii="Segoe UI" w:eastAsia="Times New Roman" w:hAnsi="Segoe UI" w:cs="Segoe UI"/>
          <w:b/>
          <w:color w:val="171717"/>
          <w:sz w:val="28"/>
          <w:szCs w:val="28"/>
          <w:lang w:val="en-US" w:eastAsia="en-US"/>
        </w:rPr>
      </w:pPr>
      <w:r w:rsidRPr="008A5966">
        <w:rPr>
          <w:rFonts w:ascii="Segoe UI" w:hAnsi="Segoe UI" w:cs="Segoe UI"/>
          <w:b/>
          <w:color w:val="171717"/>
          <w:sz w:val="28"/>
          <w:szCs w:val="28"/>
          <w:shd w:val="clear" w:color="auto" w:fill="FFFFFF"/>
        </w:rPr>
        <w:lastRenderedPageBreak/>
        <w:t>Once you've made your selections, select </w:t>
      </w:r>
      <w:r w:rsidRPr="008A5966">
        <w:rPr>
          <w:rStyle w:val="Strong"/>
          <w:rFonts w:ascii="Segoe UI" w:hAnsi="Segoe UI" w:cs="Segoe UI"/>
          <w:b w:val="0"/>
          <w:color w:val="171717"/>
          <w:sz w:val="28"/>
          <w:szCs w:val="28"/>
          <w:shd w:val="clear" w:color="auto" w:fill="FFFFFF"/>
        </w:rPr>
        <w:t>Load</w:t>
      </w:r>
      <w:r w:rsidRPr="008A5966">
        <w:rPr>
          <w:rFonts w:ascii="Segoe UI" w:hAnsi="Segoe UI" w:cs="Segoe UI"/>
          <w:b/>
          <w:color w:val="171717"/>
          <w:sz w:val="28"/>
          <w:szCs w:val="28"/>
          <w:shd w:val="clear" w:color="auto" w:fill="FFFFFF"/>
        </w:rPr>
        <w:t> to import the data into Power BI Desktop.</w:t>
      </w:r>
    </w:p>
    <w:p w14:paraId="5E46D552" w14:textId="77777777" w:rsidR="008A5966" w:rsidRDefault="008A5966" w:rsidP="007D7A49">
      <w:pPr>
        <w:ind w:left="720"/>
        <w:jc w:val="both"/>
        <w:rPr>
          <w:rFonts w:ascii="Segoe UI" w:hAnsi="Segoe UI" w:cs="Segoe UI"/>
          <w:color w:val="171717"/>
          <w:shd w:val="clear" w:color="auto" w:fill="FFFFFF"/>
        </w:rPr>
      </w:pPr>
    </w:p>
    <w:p w14:paraId="7383B2C6" w14:textId="77777777" w:rsidR="008A5966" w:rsidRPr="007D7A49" w:rsidRDefault="008A5966" w:rsidP="007D7A49">
      <w:pPr>
        <w:ind w:left="720"/>
        <w:jc w:val="both"/>
        <w:rPr>
          <w:rFonts w:ascii="Roboto" w:eastAsia="Roboto" w:hAnsi="Roboto" w:cs="Roboto"/>
          <w:sz w:val="28"/>
          <w:szCs w:val="28"/>
        </w:rPr>
      </w:pPr>
    </w:p>
    <w:p w14:paraId="6C8BD1E8" w14:textId="2F23231E"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14:paraId="60F55AC0" w14:textId="77777777" w:rsidR="00AE7E9E" w:rsidRPr="00AE7E9E" w:rsidRDefault="00AE7E9E" w:rsidP="00AE7E9E">
      <w:pPr>
        <w:pStyle w:val="ListParagraph"/>
        <w:rPr>
          <w:rFonts w:ascii="Roboto" w:eastAsia="Roboto" w:hAnsi="Roboto" w:cs="Roboto"/>
          <w:b/>
          <w:sz w:val="28"/>
          <w:szCs w:val="28"/>
        </w:rPr>
      </w:pPr>
    </w:p>
    <w:p w14:paraId="74A0699E" w14:textId="77777777" w:rsidR="00AE7E9E" w:rsidRPr="00AE7E9E" w:rsidRDefault="00AE7E9E" w:rsidP="000C1567">
      <w:pPr>
        <w:pStyle w:val="NormalWeb"/>
        <w:shd w:val="clear" w:color="auto" w:fill="FFFFFF"/>
        <w:spacing w:before="0" w:beforeAutospacing="0"/>
        <w:ind w:left="720"/>
        <w:rPr>
          <w:rFonts w:ascii="Arial" w:hAnsi="Arial" w:cs="Arial"/>
          <w:b/>
          <w:color w:val="4A4A4A"/>
          <w:sz w:val="28"/>
          <w:szCs w:val="28"/>
        </w:rPr>
      </w:pPr>
      <w:proofErr w:type="gramStart"/>
      <w:r w:rsidRPr="00AE7E9E">
        <w:rPr>
          <w:rFonts w:ascii="Roboto" w:eastAsia="Roboto" w:hAnsi="Roboto" w:cs="Roboto"/>
          <w:b/>
          <w:sz w:val="28"/>
          <w:szCs w:val="28"/>
        </w:rPr>
        <w:t>ANS .</w:t>
      </w:r>
      <w:proofErr w:type="gramEnd"/>
      <w:r w:rsidRPr="00AE7E9E">
        <w:rPr>
          <w:rFonts w:ascii="Roboto" w:eastAsia="Roboto" w:hAnsi="Roboto" w:cs="Roboto"/>
          <w:b/>
          <w:sz w:val="28"/>
          <w:szCs w:val="28"/>
        </w:rPr>
        <w:t xml:space="preserve"> </w:t>
      </w:r>
      <w:r w:rsidRPr="00AE7E9E">
        <w:rPr>
          <w:rFonts w:ascii="Arial" w:hAnsi="Arial" w:cs="Arial"/>
          <w:b/>
          <w:color w:val="4A4A4A"/>
          <w:sz w:val="28"/>
          <w:szCs w:val="28"/>
        </w:rPr>
        <w:t>In Power BI, click </w:t>
      </w:r>
      <w:r w:rsidRPr="00AE7E9E">
        <w:rPr>
          <w:rStyle w:val="Strong"/>
          <w:rFonts w:ascii="Arial" w:hAnsi="Arial" w:cs="Arial"/>
          <w:b w:val="0"/>
          <w:color w:val="363636"/>
          <w:sz w:val="28"/>
          <w:szCs w:val="28"/>
        </w:rPr>
        <w:t>Get Data</w:t>
      </w:r>
      <w:r w:rsidRPr="00AE7E9E">
        <w:rPr>
          <w:rFonts w:ascii="Arial" w:hAnsi="Arial" w:cs="Arial"/>
          <w:b/>
          <w:color w:val="4A4A4A"/>
          <w:sz w:val="28"/>
          <w:szCs w:val="28"/>
        </w:rPr>
        <w:t> in the lower left screen.</w:t>
      </w:r>
    </w:p>
    <w:p w14:paraId="4900C796" w14:textId="77777777" w:rsidR="00AE7E9E" w:rsidRPr="00AE7E9E" w:rsidRDefault="00AE7E9E" w:rsidP="00AE7E9E">
      <w:pPr>
        <w:pStyle w:val="NormalWeb"/>
        <w:numPr>
          <w:ilvl w:val="0"/>
          <w:numId w:val="9"/>
        </w:numPr>
        <w:shd w:val="clear" w:color="auto" w:fill="FFFFFF"/>
        <w:spacing w:before="0" w:beforeAutospacing="0"/>
        <w:rPr>
          <w:rFonts w:ascii="Arial" w:hAnsi="Arial" w:cs="Arial"/>
          <w:b/>
          <w:color w:val="4A4A4A"/>
          <w:sz w:val="28"/>
          <w:szCs w:val="28"/>
        </w:rPr>
      </w:pPr>
      <w:r w:rsidRPr="00AE7E9E">
        <w:rPr>
          <w:rFonts w:ascii="Arial" w:hAnsi="Arial" w:cs="Arial"/>
          <w:b/>
          <w:color w:val="4A4A4A"/>
          <w:sz w:val="28"/>
          <w:szCs w:val="28"/>
        </w:rPr>
        <w:t>Under </w:t>
      </w:r>
      <w:r w:rsidRPr="00AE7E9E">
        <w:rPr>
          <w:rStyle w:val="Strong"/>
          <w:rFonts w:ascii="Arial" w:hAnsi="Arial" w:cs="Arial"/>
          <w:b w:val="0"/>
          <w:color w:val="363636"/>
          <w:sz w:val="28"/>
          <w:szCs w:val="28"/>
        </w:rPr>
        <w:t>Import or Connect to Data</w:t>
      </w:r>
      <w:r w:rsidRPr="00AE7E9E">
        <w:rPr>
          <w:rFonts w:ascii="Arial" w:hAnsi="Arial" w:cs="Arial"/>
          <w:b/>
          <w:color w:val="4A4A4A"/>
          <w:sz w:val="28"/>
          <w:szCs w:val="28"/>
        </w:rPr>
        <w:t> &gt; </w:t>
      </w:r>
      <w:r w:rsidRPr="00AE7E9E">
        <w:rPr>
          <w:rStyle w:val="Strong"/>
          <w:rFonts w:ascii="Arial" w:hAnsi="Arial" w:cs="Arial"/>
          <w:b w:val="0"/>
          <w:color w:val="363636"/>
          <w:sz w:val="28"/>
          <w:szCs w:val="28"/>
        </w:rPr>
        <w:t>Files</w:t>
      </w:r>
      <w:r w:rsidRPr="00AE7E9E">
        <w:rPr>
          <w:rFonts w:ascii="Arial" w:hAnsi="Arial" w:cs="Arial"/>
          <w:b/>
          <w:color w:val="4A4A4A"/>
          <w:sz w:val="28"/>
          <w:szCs w:val="28"/>
        </w:rPr>
        <w:t>, click </w:t>
      </w:r>
      <w:r w:rsidRPr="00AE7E9E">
        <w:rPr>
          <w:rStyle w:val="Strong"/>
          <w:rFonts w:ascii="Arial" w:hAnsi="Arial" w:cs="Arial"/>
          <w:b w:val="0"/>
          <w:color w:val="363636"/>
          <w:sz w:val="28"/>
          <w:szCs w:val="28"/>
        </w:rPr>
        <w:t>Get</w:t>
      </w:r>
      <w:r w:rsidRPr="00AE7E9E">
        <w:rPr>
          <w:rFonts w:ascii="Arial" w:hAnsi="Arial" w:cs="Arial"/>
          <w:b/>
          <w:color w:val="4A4A4A"/>
          <w:sz w:val="28"/>
          <w:szCs w:val="28"/>
        </w:rPr>
        <w:t>.</w:t>
      </w:r>
    </w:p>
    <w:p w14:paraId="40B45388" w14:textId="74FEAE57" w:rsidR="00AE7E9E" w:rsidRPr="00AE7E9E" w:rsidRDefault="00AE7E9E" w:rsidP="00AE7E9E">
      <w:pPr>
        <w:ind w:left="360"/>
        <w:jc w:val="both"/>
        <w:rPr>
          <w:b/>
          <w:color w:val="4A4A4A"/>
          <w:sz w:val="28"/>
          <w:szCs w:val="28"/>
          <w:shd w:val="clear" w:color="auto" w:fill="FFFFFF"/>
        </w:rPr>
      </w:pPr>
      <w:r w:rsidRPr="00AE7E9E">
        <w:rPr>
          <w:b/>
          <w:color w:val="4A4A4A"/>
          <w:sz w:val="28"/>
          <w:szCs w:val="28"/>
          <w:shd w:val="clear" w:color="auto" w:fill="FFFFFF"/>
        </w:rPr>
        <w:t>3.</w:t>
      </w:r>
      <w:r w:rsidRPr="00AE7E9E">
        <w:rPr>
          <w:b/>
          <w:color w:val="4A4A4A"/>
          <w:sz w:val="28"/>
          <w:szCs w:val="28"/>
          <w:shd w:val="clear" w:color="auto" w:fill="FFFFFF"/>
        </w:rPr>
        <w:t>Click Local File.</w:t>
      </w:r>
    </w:p>
    <w:p w14:paraId="22AD3C7D" w14:textId="33C1B185" w:rsidR="00AE7E9E" w:rsidRPr="00AE7E9E" w:rsidRDefault="00AE7E9E" w:rsidP="00AE7E9E">
      <w:pPr>
        <w:pStyle w:val="NormalWeb"/>
        <w:shd w:val="clear" w:color="auto" w:fill="FFFFFF"/>
        <w:spacing w:before="0" w:beforeAutospacing="0"/>
        <w:rPr>
          <w:rFonts w:ascii="Arial" w:hAnsi="Arial" w:cs="Arial"/>
          <w:b/>
          <w:color w:val="4A4A4A"/>
          <w:sz w:val="28"/>
          <w:szCs w:val="28"/>
        </w:rPr>
      </w:pPr>
      <w:r w:rsidRPr="00AE7E9E">
        <w:rPr>
          <w:b/>
          <w:color w:val="4A4A4A"/>
          <w:sz w:val="28"/>
          <w:szCs w:val="28"/>
          <w:shd w:val="clear" w:color="auto" w:fill="FFFFFF"/>
        </w:rPr>
        <w:t xml:space="preserve">      4.</w:t>
      </w:r>
      <w:r w:rsidRPr="00AE7E9E">
        <w:rPr>
          <w:b/>
          <w:color w:val="4A4A4A"/>
          <w:sz w:val="28"/>
          <w:szCs w:val="28"/>
        </w:rPr>
        <w:t xml:space="preserve"> </w:t>
      </w:r>
      <w:r w:rsidRPr="00AE7E9E">
        <w:rPr>
          <w:rFonts w:ascii="Arial" w:hAnsi="Arial" w:cs="Arial"/>
          <w:b/>
          <w:color w:val="4A4A4A"/>
          <w:sz w:val="28"/>
          <w:szCs w:val="28"/>
        </w:rPr>
        <w:t>Choose which file to upload and click </w:t>
      </w:r>
      <w:r w:rsidRPr="00AE7E9E">
        <w:rPr>
          <w:rStyle w:val="Strong"/>
          <w:rFonts w:ascii="Arial" w:hAnsi="Arial" w:cs="Arial"/>
          <w:b w:val="0"/>
          <w:color w:val="363636"/>
          <w:sz w:val="28"/>
          <w:szCs w:val="28"/>
        </w:rPr>
        <w:t>Open</w:t>
      </w:r>
      <w:r w:rsidRPr="00AE7E9E">
        <w:rPr>
          <w:rFonts w:ascii="Arial" w:hAnsi="Arial" w:cs="Arial"/>
          <w:b/>
          <w:color w:val="4A4A4A"/>
          <w:sz w:val="28"/>
          <w:szCs w:val="28"/>
        </w:rPr>
        <w:t>.</w:t>
      </w:r>
    </w:p>
    <w:p w14:paraId="6AF6479F" w14:textId="28C3FC81" w:rsidR="00AE7E9E" w:rsidRPr="00AE7E9E" w:rsidRDefault="00AE7E9E" w:rsidP="00AE7E9E">
      <w:pPr>
        <w:pStyle w:val="NormalWeb"/>
        <w:shd w:val="clear" w:color="auto" w:fill="FFFFFF"/>
        <w:spacing w:before="0" w:beforeAutospacing="0"/>
        <w:ind w:left="360"/>
        <w:rPr>
          <w:rFonts w:ascii="Arial" w:hAnsi="Arial" w:cs="Arial"/>
          <w:b/>
          <w:color w:val="4A4A4A"/>
          <w:sz w:val="28"/>
          <w:szCs w:val="28"/>
        </w:rPr>
      </w:pPr>
      <w:r w:rsidRPr="00AE7E9E">
        <w:rPr>
          <w:rFonts w:ascii="Arial" w:hAnsi="Arial" w:cs="Arial"/>
          <w:b/>
          <w:color w:val="4A4A4A"/>
          <w:sz w:val="28"/>
          <w:szCs w:val="28"/>
        </w:rPr>
        <w:t>5.</w:t>
      </w:r>
      <w:r w:rsidRPr="00AE7E9E">
        <w:rPr>
          <w:rFonts w:ascii="Arial" w:hAnsi="Arial" w:cs="Arial"/>
          <w:b/>
          <w:color w:val="4A4A4A"/>
          <w:sz w:val="28"/>
          <w:szCs w:val="28"/>
        </w:rPr>
        <w:t>Click </w:t>
      </w:r>
      <w:r w:rsidRPr="00AE7E9E">
        <w:rPr>
          <w:rStyle w:val="Strong"/>
          <w:rFonts w:ascii="Arial" w:hAnsi="Arial" w:cs="Arial"/>
          <w:b w:val="0"/>
          <w:color w:val="363636"/>
          <w:sz w:val="28"/>
          <w:szCs w:val="28"/>
        </w:rPr>
        <w:t>Upload</w:t>
      </w:r>
      <w:r w:rsidRPr="00AE7E9E">
        <w:rPr>
          <w:rFonts w:ascii="Arial" w:hAnsi="Arial" w:cs="Arial"/>
          <w:b/>
          <w:color w:val="4A4A4A"/>
          <w:sz w:val="28"/>
          <w:szCs w:val="28"/>
        </w:rPr>
        <w:t> under </w:t>
      </w:r>
      <w:r w:rsidRPr="00AE7E9E">
        <w:rPr>
          <w:rStyle w:val="Strong"/>
          <w:rFonts w:ascii="Arial" w:hAnsi="Arial" w:cs="Arial"/>
          <w:b w:val="0"/>
          <w:color w:val="363636"/>
          <w:sz w:val="28"/>
          <w:szCs w:val="28"/>
        </w:rPr>
        <w:t>Upload your Excel file to Power BI</w:t>
      </w:r>
      <w:r w:rsidRPr="00AE7E9E">
        <w:rPr>
          <w:rFonts w:ascii="Arial" w:hAnsi="Arial" w:cs="Arial"/>
          <w:b/>
          <w:color w:val="4A4A4A"/>
          <w:sz w:val="28"/>
          <w:szCs w:val="28"/>
        </w:rPr>
        <w:t>.</w:t>
      </w:r>
    </w:p>
    <w:p w14:paraId="15C9FCA5" w14:textId="38A988A3" w:rsidR="00AE7E9E" w:rsidRPr="00AE7E9E" w:rsidRDefault="00AE7E9E" w:rsidP="00AE7E9E">
      <w:pPr>
        <w:pStyle w:val="NormalWeb"/>
        <w:shd w:val="clear" w:color="auto" w:fill="FFFFFF"/>
        <w:spacing w:before="0" w:beforeAutospacing="0"/>
        <w:rPr>
          <w:rFonts w:ascii="Arial" w:hAnsi="Arial" w:cs="Arial"/>
          <w:b/>
          <w:color w:val="4A4A4A"/>
          <w:sz w:val="28"/>
          <w:szCs w:val="28"/>
        </w:rPr>
      </w:pPr>
      <w:r w:rsidRPr="00AE7E9E">
        <w:rPr>
          <w:rFonts w:ascii="Arial" w:hAnsi="Arial" w:cs="Arial"/>
          <w:b/>
          <w:color w:val="4A4A4A"/>
          <w:sz w:val="28"/>
          <w:szCs w:val="28"/>
        </w:rPr>
        <w:t xml:space="preserve">    6.</w:t>
      </w:r>
      <w:r w:rsidRPr="00AE7E9E">
        <w:rPr>
          <w:b/>
          <w:color w:val="4A4A4A"/>
          <w:sz w:val="28"/>
          <w:szCs w:val="28"/>
        </w:rPr>
        <w:t xml:space="preserve"> </w:t>
      </w:r>
      <w:r w:rsidRPr="00AE7E9E">
        <w:rPr>
          <w:rFonts w:ascii="Arial" w:hAnsi="Arial" w:cs="Arial"/>
          <w:b/>
          <w:color w:val="4A4A4A"/>
          <w:sz w:val="28"/>
          <w:szCs w:val="28"/>
        </w:rPr>
        <w:t>The message “</w:t>
      </w:r>
      <w:r w:rsidRPr="00AE7E9E">
        <w:rPr>
          <w:rFonts w:ascii="Arial" w:hAnsi="Arial" w:cs="Arial"/>
          <w:b/>
          <w:color w:val="4A4A4A"/>
          <w:sz w:val="28"/>
          <w:szCs w:val="28"/>
        </w:rPr>
        <w:t xml:space="preserve">Our </w:t>
      </w:r>
      <w:r w:rsidRPr="00AE7E9E">
        <w:rPr>
          <w:rFonts w:ascii="Arial" w:hAnsi="Arial" w:cs="Arial"/>
          <w:b/>
          <w:color w:val="4A4A4A"/>
          <w:sz w:val="28"/>
          <w:szCs w:val="28"/>
        </w:rPr>
        <w:t xml:space="preserve"> file has been uploaded” should appear.</w:t>
      </w:r>
    </w:p>
    <w:p w14:paraId="01BABBC1" w14:textId="73C19B40" w:rsidR="00AE7E9E" w:rsidRDefault="00AE7E9E" w:rsidP="00AE7E9E">
      <w:pPr>
        <w:pStyle w:val="NormalWeb"/>
        <w:shd w:val="clear" w:color="auto" w:fill="FFFFFF"/>
        <w:spacing w:before="0" w:beforeAutospacing="0"/>
        <w:ind w:left="360"/>
        <w:rPr>
          <w:rFonts w:ascii="Arial" w:hAnsi="Arial" w:cs="Arial"/>
          <w:color w:val="4A4A4A"/>
        </w:rPr>
      </w:pPr>
    </w:p>
    <w:p w14:paraId="69733311" w14:textId="037B0FEF" w:rsidR="00AE7E9E" w:rsidRPr="007D7A49" w:rsidRDefault="00AE7E9E" w:rsidP="00AE7E9E">
      <w:pPr>
        <w:ind w:left="360"/>
        <w:jc w:val="both"/>
        <w:rPr>
          <w:rFonts w:ascii="Roboto" w:eastAsia="Roboto" w:hAnsi="Roboto" w:cs="Roboto"/>
          <w:sz w:val="28"/>
          <w:szCs w:val="28"/>
        </w:rPr>
      </w:pPr>
    </w:p>
    <w:p w14:paraId="4B00AF63" w14:textId="77777777" w:rsidR="007D7A49" w:rsidRPr="007D7A49" w:rsidRDefault="007D7A49" w:rsidP="007D7A49">
      <w:pPr>
        <w:ind w:left="720"/>
        <w:jc w:val="both"/>
        <w:rPr>
          <w:rFonts w:ascii="Roboto" w:eastAsia="Roboto" w:hAnsi="Roboto" w:cs="Roboto"/>
          <w:sz w:val="28"/>
          <w:szCs w:val="28"/>
        </w:rPr>
      </w:pPr>
    </w:p>
    <w:p w14:paraId="00000005" w14:textId="53A441B1" w:rsidR="00EE4EC2"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Editing view?</w:t>
      </w:r>
    </w:p>
    <w:p w14:paraId="00000007" w14:textId="2D0EA4FF" w:rsidR="00EE4EC2" w:rsidRDefault="00E8362E">
      <w:pPr>
        <w:rPr>
          <w:rFonts w:ascii="Segoe UI" w:hAnsi="Segoe UI" w:cs="Segoe UI"/>
          <w:b/>
          <w:color w:val="171717"/>
          <w:sz w:val="28"/>
          <w:szCs w:val="28"/>
          <w:shd w:val="clear" w:color="auto" w:fill="FFFFFF"/>
        </w:rPr>
      </w:pPr>
      <w:r>
        <w:rPr>
          <w:rFonts w:ascii="Roboto" w:eastAsia="Roboto" w:hAnsi="Roboto" w:cs="Roboto"/>
          <w:b/>
          <w:sz w:val="28"/>
          <w:szCs w:val="28"/>
        </w:rPr>
        <w:t xml:space="preserve">ANS  READING </w:t>
      </w:r>
      <w:proofErr w:type="gramStart"/>
      <w:r>
        <w:rPr>
          <w:rFonts w:ascii="Roboto" w:eastAsia="Roboto" w:hAnsi="Roboto" w:cs="Roboto"/>
          <w:b/>
          <w:sz w:val="28"/>
          <w:szCs w:val="28"/>
        </w:rPr>
        <w:t>VIEW :</w:t>
      </w:r>
      <w:proofErr w:type="gramEnd"/>
      <w:r>
        <w:rPr>
          <w:rFonts w:ascii="Roboto" w:eastAsia="Roboto" w:hAnsi="Roboto" w:cs="Roboto"/>
          <w:b/>
          <w:sz w:val="28"/>
          <w:szCs w:val="28"/>
        </w:rPr>
        <w:t xml:space="preserve"> </w:t>
      </w:r>
      <w:r w:rsidRPr="00E8362E">
        <w:rPr>
          <w:rFonts w:ascii="Segoe UI" w:hAnsi="Segoe UI" w:cs="Segoe UI"/>
          <w:b/>
          <w:color w:val="171717"/>
          <w:sz w:val="28"/>
          <w:szCs w:val="28"/>
          <w:shd w:val="clear" w:color="auto" w:fill="FFFFFF"/>
        </w:rPr>
        <w:t>There are two modes for interacting with reports in the Power BI service: Editing view and Reading view. If you are a </w:t>
      </w:r>
      <w:r w:rsidRPr="00E8362E">
        <w:rPr>
          <w:rStyle w:val="Emphasis"/>
          <w:rFonts w:ascii="Segoe UI" w:hAnsi="Segoe UI" w:cs="Segoe UI"/>
          <w:b/>
          <w:color w:val="171717"/>
          <w:sz w:val="28"/>
          <w:szCs w:val="28"/>
          <w:shd w:val="clear" w:color="auto" w:fill="FFFFFF"/>
        </w:rPr>
        <w:t>business user</w:t>
      </w:r>
      <w:r w:rsidRPr="00E8362E">
        <w:rPr>
          <w:rFonts w:ascii="Segoe UI" w:hAnsi="Segoe UI" w:cs="Segoe UI"/>
          <w:b/>
          <w:color w:val="171717"/>
          <w:sz w:val="28"/>
          <w:szCs w:val="28"/>
          <w:shd w:val="clear" w:color="auto" w:fill="FFFFFF"/>
        </w:rPr>
        <w:t>, then you are more likely to use Reading view to consume reports created by others. Editing view is used by report </w:t>
      </w:r>
      <w:r w:rsidRPr="00E8362E">
        <w:rPr>
          <w:rStyle w:val="Emphasis"/>
          <w:rFonts w:ascii="Segoe UI" w:hAnsi="Segoe UI" w:cs="Segoe UI"/>
          <w:b/>
          <w:color w:val="171717"/>
          <w:sz w:val="28"/>
          <w:szCs w:val="28"/>
          <w:shd w:val="clear" w:color="auto" w:fill="FFFFFF"/>
        </w:rPr>
        <w:t>designers</w:t>
      </w:r>
      <w:r w:rsidRPr="00E8362E">
        <w:rPr>
          <w:rFonts w:ascii="Segoe UI" w:hAnsi="Segoe UI" w:cs="Segoe UI"/>
          <w:b/>
          <w:color w:val="171717"/>
          <w:sz w:val="28"/>
          <w:szCs w:val="28"/>
          <w:shd w:val="clear" w:color="auto" w:fill="FFFFFF"/>
        </w:rPr>
        <w:t>, who create the reports and share them with you. Reading view is your way to explore and interact with reports created by colleagues.</w:t>
      </w:r>
    </w:p>
    <w:p w14:paraId="458AA77A" w14:textId="1DC82786" w:rsidR="00E8362E" w:rsidRPr="00AE7E9E" w:rsidRDefault="00E8362E">
      <w:pPr>
        <w:rPr>
          <w:rFonts w:ascii="Roboto" w:eastAsia="Roboto" w:hAnsi="Roboto" w:cs="Roboto"/>
          <w:b/>
          <w:sz w:val="28"/>
          <w:szCs w:val="28"/>
        </w:rPr>
      </w:pPr>
      <w:r>
        <w:rPr>
          <w:rFonts w:ascii="Segoe UI" w:hAnsi="Segoe UI" w:cs="Segoe UI"/>
          <w:b/>
          <w:color w:val="171717"/>
          <w:sz w:val="28"/>
          <w:szCs w:val="28"/>
          <w:shd w:val="clear" w:color="auto" w:fill="FFFFFF"/>
        </w:rPr>
        <w:t xml:space="preserve">EDITING </w:t>
      </w:r>
      <w:proofErr w:type="gramStart"/>
      <w:r>
        <w:rPr>
          <w:rFonts w:ascii="Segoe UI" w:hAnsi="Segoe UI" w:cs="Segoe UI"/>
          <w:b/>
          <w:color w:val="171717"/>
          <w:sz w:val="28"/>
          <w:szCs w:val="28"/>
          <w:shd w:val="clear" w:color="auto" w:fill="FFFFFF"/>
        </w:rPr>
        <w:t>VIEW :</w:t>
      </w:r>
      <w:proofErr w:type="gramEnd"/>
      <w:r>
        <w:rPr>
          <w:rFonts w:ascii="Helvetica" w:hAnsi="Helvetica"/>
          <w:color w:val="444444"/>
          <w:shd w:val="clear" w:color="auto" w:fill="FFFFFF"/>
        </w:rPr>
        <w:t xml:space="preserve"> </w:t>
      </w:r>
      <w:r w:rsidRPr="00AE7E9E">
        <w:rPr>
          <w:rFonts w:ascii="Helvetica" w:hAnsi="Helvetica"/>
          <w:b/>
          <w:sz w:val="28"/>
          <w:szCs w:val="28"/>
          <w:shd w:val="clear" w:color="auto" w:fill="FFFFFF"/>
        </w:rPr>
        <w:t xml:space="preserve">Editor lets us  </w:t>
      </w:r>
      <w:r w:rsidRPr="00AE7E9E">
        <w:rPr>
          <w:rFonts w:ascii="Helvetica" w:hAnsi="Helvetica"/>
          <w:b/>
          <w:sz w:val="28"/>
          <w:szCs w:val="28"/>
          <w:shd w:val="clear" w:color="auto" w:fill="FFFFFF"/>
        </w:rPr>
        <w:t>see the code that you’re creating with Power Query Editor at each step of the editing process. At any given time while you edit, you can click on Advanced Editor and watch the code update. Advanced Editor uses Power Query Formula language, otherwise called Power Query M language or simply “M.” </w:t>
      </w:r>
    </w:p>
    <w:p w14:paraId="242C1B20" w14:textId="77777777" w:rsidR="00E8362E" w:rsidRPr="00E8362E" w:rsidRDefault="00E8362E">
      <w:pPr>
        <w:rPr>
          <w:rFonts w:ascii="Roboto" w:eastAsia="Roboto" w:hAnsi="Roboto" w:cs="Roboto"/>
          <w:b/>
          <w:sz w:val="28"/>
          <w:szCs w:val="28"/>
        </w:rPr>
      </w:pPr>
    </w:p>
    <w:sectPr w:rsidR="00E8362E" w:rsidRPr="00E8362E">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D8A2B" w14:textId="77777777" w:rsidR="00E25252" w:rsidRDefault="00E25252">
      <w:pPr>
        <w:spacing w:line="240" w:lineRule="auto"/>
      </w:pPr>
      <w:r>
        <w:separator/>
      </w:r>
    </w:p>
  </w:endnote>
  <w:endnote w:type="continuationSeparator" w:id="0">
    <w:p w14:paraId="26B053A6" w14:textId="77777777" w:rsidR="00E25252" w:rsidRDefault="00E25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B" w14:textId="77777777" w:rsidR="00EE4EC2" w:rsidRDefault="00EE4EC2"/>
  <w:p w14:paraId="0000000C" w14:textId="77777777" w:rsidR="00EE4EC2" w:rsidRDefault="00E25252">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F72C4" w14:textId="77777777" w:rsidR="00E25252" w:rsidRDefault="00E25252">
      <w:pPr>
        <w:spacing w:line="240" w:lineRule="auto"/>
      </w:pPr>
      <w:r>
        <w:separator/>
      </w:r>
    </w:p>
  </w:footnote>
  <w:footnote w:type="continuationSeparator" w:id="0">
    <w:p w14:paraId="36E66B5D" w14:textId="77777777" w:rsidR="00E25252" w:rsidRDefault="00E252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8" w14:textId="77777777" w:rsidR="00EE4EC2" w:rsidRDefault="00EE4EC2"/>
  <w:p w14:paraId="00000009" w14:textId="77777777" w:rsidR="00EE4EC2" w:rsidRDefault="00E25252">
    <w:r>
      <w:pict w14:anchorId="24AE5365">
        <v:rect id="_x0000_i1025" style="width:0;height:1.5pt" o:hralign="center" o:hrstd="t" o:hr="t" fillcolor="#a0a0a0" stroked="f"/>
      </w:pict>
    </w:r>
  </w:p>
  <w:p w14:paraId="0000000A" w14:textId="77777777" w:rsidR="00EE4EC2" w:rsidRDefault="00E25252">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90E52"/>
    <w:multiLevelType w:val="multilevel"/>
    <w:tmpl w:val="3938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A366B6"/>
    <w:multiLevelType w:val="multilevel"/>
    <w:tmpl w:val="3938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652B5B"/>
    <w:multiLevelType w:val="multilevel"/>
    <w:tmpl w:val="D9A4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B317974"/>
    <w:multiLevelType w:val="multilevel"/>
    <w:tmpl w:val="2E1C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BC528D"/>
    <w:multiLevelType w:val="multilevel"/>
    <w:tmpl w:val="3938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4C2111"/>
    <w:multiLevelType w:val="multilevel"/>
    <w:tmpl w:val="90BE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DE7A14"/>
    <w:multiLevelType w:val="multilevel"/>
    <w:tmpl w:val="5200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B573C7"/>
    <w:multiLevelType w:val="multilevel"/>
    <w:tmpl w:val="3938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F40054"/>
    <w:multiLevelType w:val="multilevel"/>
    <w:tmpl w:val="3938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lvlOverride w:ilvl="0">
      <w:startOverride w:val="2"/>
    </w:lvlOverride>
  </w:num>
  <w:num w:numId="4">
    <w:abstractNumId w:val="6"/>
    <w:lvlOverride w:ilvl="0">
      <w:startOverride w:val="3"/>
    </w:lvlOverride>
  </w:num>
  <w:num w:numId="5">
    <w:abstractNumId w:val="7"/>
  </w:num>
  <w:num w:numId="6">
    <w:abstractNumId w:val="0"/>
    <w:lvlOverride w:ilvl="0">
      <w:startOverride w:val="4"/>
    </w:lvlOverride>
  </w:num>
  <w:num w:numId="7">
    <w:abstractNumId w:val="0"/>
    <w:lvlOverride w:ilvl="0">
      <w:startOverride w:val="5"/>
    </w:lvlOverride>
  </w:num>
  <w:num w:numId="8">
    <w:abstractNumId w:val="8"/>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0C1567"/>
    <w:rsid w:val="005342F2"/>
    <w:rsid w:val="007D7A49"/>
    <w:rsid w:val="008A5966"/>
    <w:rsid w:val="00AE1D75"/>
    <w:rsid w:val="00AE7E9E"/>
    <w:rsid w:val="00B74801"/>
    <w:rsid w:val="00DF4500"/>
    <w:rsid w:val="00E25252"/>
    <w:rsid w:val="00E8362E"/>
    <w:rsid w:val="00EE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FF3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F450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DF4500"/>
    <w:rPr>
      <w:i/>
      <w:iCs/>
    </w:rPr>
  </w:style>
  <w:style w:type="character" w:styleId="Strong">
    <w:name w:val="Strong"/>
    <w:basedOn w:val="DefaultParagraphFont"/>
    <w:uiPriority w:val="22"/>
    <w:qFormat/>
    <w:rsid w:val="00DF4500"/>
    <w:rPr>
      <w:b/>
      <w:bCs/>
    </w:rPr>
  </w:style>
  <w:style w:type="paragraph" w:styleId="ListParagraph">
    <w:name w:val="List Paragraph"/>
    <w:basedOn w:val="Normal"/>
    <w:uiPriority w:val="34"/>
    <w:qFormat/>
    <w:rsid w:val="00DF4500"/>
    <w:pPr>
      <w:ind w:left="720"/>
      <w:contextualSpacing/>
    </w:pPr>
  </w:style>
  <w:style w:type="character" w:styleId="Hyperlink">
    <w:name w:val="Hyperlink"/>
    <w:basedOn w:val="DefaultParagraphFont"/>
    <w:uiPriority w:val="99"/>
    <w:semiHidden/>
    <w:unhideWhenUsed/>
    <w:rsid w:val="00DF450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F450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DF4500"/>
    <w:rPr>
      <w:i/>
      <w:iCs/>
    </w:rPr>
  </w:style>
  <w:style w:type="character" w:styleId="Strong">
    <w:name w:val="Strong"/>
    <w:basedOn w:val="DefaultParagraphFont"/>
    <w:uiPriority w:val="22"/>
    <w:qFormat/>
    <w:rsid w:val="00DF4500"/>
    <w:rPr>
      <w:b/>
      <w:bCs/>
    </w:rPr>
  </w:style>
  <w:style w:type="paragraph" w:styleId="ListParagraph">
    <w:name w:val="List Paragraph"/>
    <w:basedOn w:val="Normal"/>
    <w:uiPriority w:val="34"/>
    <w:qFormat/>
    <w:rsid w:val="00DF4500"/>
    <w:pPr>
      <w:ind w:left="720"/>
      <w:contextualSpacing/>
    </w:pPr>
  </w:style>
  <w:style w:type="character" w:styleId="Hyperlink">
    <w:name w:val="Hyperlink"/>
    <w:basedOn w:val="DefaultParagraphFont"/>
    <w:uiPriority w:val="99"/>
    <w:semiHidden/>
    <w:unhideWhenUsed/>
    <w:rsid w:val="00DF45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96384">
      <w:bodyDiv w:val="1"/>
      <w:marLeft w:val="0"/>
      <w:marRight w:val="0"/>
      <w:marTop w:val="0"/>
      <w:marBottom w:val="0"/>
      <w:divBdr>
        <w:top w:val="none" w:sz="0" w:space="0" w:color="auto"/>
        <w:left w:val="none" w:sz="0" w:space="0" w:color="auto"/>
        <w:bottom w:val="none" w:sz="0" w:space="0" w:color="auto"/>
        <w:right w:val="none" w:sz="0" w:space="0" w:color="auto"/>
      </w:divBdr>
    </w:div>
    <w:div w:id="285738356">
      <w:bodyDiv w:val="1"/>
      <w:marLeft w:val="0"/>
      <w:marRight w:val="0"/>
      <w:marTop w:val="0"/>
      <w:marBottom w:val="0"/>
      <w:divBdr>
        <w:top w:val="none" w:sz="0" w:space="0" w:color="auto"/>
        <w:left w:val="none" w:sz="0" w:space="0" w:color="auto"/>
        <w:bottom w:val="none" w:sz="0" w:space="0" w:color="auto"/>
        <w:right w:val="none" w:sz="0" w:space="0" w:color="auto"/>
      </w:divBdr>
    </w:div>
    <w:div w:id="327441285">
      <w:bodyDiv w:val="1"/>
      <w:marLeft w:val="0"/>
      <w:marRight w:val="0"/>
      <w:marTop w:val="0"/>
      <w:marBottom w:val="0"/>
      <w:divBdr>
        <w:top w:val="none" w:sz="0" w:space="0" w:color="auto"/>
        <w:left w:val="none" w:sz="0" w:space="0" w:color="auto"/>
        <w:bottom w:val="none" w:sz="0" w:space="0" w:color="auto"/>
        <w:right w:val="none" w:sz="0" w:space="0" w:color="auto"/>
      </w:divBdr>
    </w:div>
    <w:div w:id="770398621">
      <w:bodyDiv w:val="1"/>
      <w:marLeft w:val="0"/>
      <w:marRight w:val="0"/>
      <w:marTop w:val="0"/>
      <w:marBottom w:val="0"/>
      <w:divBdr>
        <w:top w:val="none" w:sz="0" w:space="0" w:color="auto"/>
        <w:left w:val="none" w:sz="0" w:space="0" w:color="auto"/>
        <w:bottom w:val="none" w:sz="0" w:space="0" w:color="auto"/>
        <w:right w:val="none" w:sz="0" w:space="0" w:color="auto"/>
      </w:divBdr>
    </w:div>
    <w:div w:id="775711683">
      <w:bodyDiv w:val="1"/>
      <w:marLeft w:val="0"/>
      <w:marRight w:val="0"/>
      <w:marTop w:val="0"/>
      <w:marBottom w:val="0"/>
      <w:divBdr>
        <w:top w:val="none" w:sz="0" w:space="0" w:color="auto"/>
        <w:left w:val="none" w:sz="0" w:space="0" w:color="auto"/>
        <w:bottom w:val="none" w:sz="0" w:space="0" w:color="auto"/>
        <w:right w:val="none" w:sz="0" w:space="0" w:color="auto"/>
      </w:divBdr>
    </w:div>
    <w:div w:id="1125850833">
      <w:bodyDiv w:val="1"/>
      <w:marLeft w:val="0"/>
      <w:marRight w:val="0"/>
      <w:marTop w:val="0"/>
      <w:marBottom w:val="0"/>
      <w:divBdr>
        <w:top w:val="none" w:sz="0" w:space="0" w:color="auto"/>
        <w:left w:val="none" w:sz="0" w:space="0" w:color="auto"/>
        <w:bottom w:val="none" w:sz="0" w:space="0" w:color="auto"/>
        <w:right w:val="none" w:sz="0" w:space="0" w:color="auto"/>
      </w:divBdr>
    </w:div>
    <w:div w:id="1196382801">
      <w:bodyDiv w:val="1"/>
      <w:marLeft w:val="0"/>
      <w:marRight w:val="0"/>
      <w:marTop w:val="0"/>
      <w:marBottom w:val="0"/>
      <w:divBdr>
        <w:top w:val="none" w:sz="0" w:space="0" w:color="auto"/>
        <w:left w:val="none" w:sz="0" w:space="0" w:color="auto"/>
        <w:bottom w:val="none" w:sz="0" w:space="0" w:color="auto"/>
        <w:right w:val="none" w:sz="0" w:space="0" w:color="auto"/>
      </w:divBdr>
    </w:div>
    <w:div w:id="1231886715">
      <w:bodyDiv w:val="1"/>
      <w:marLeft w:val="0"/>
      <w:marRight w:val="0"/>
      <w:marTop w:val="0"/>
      <w:marBottom w:val="0"/>
      <w:divBdr>
        <w:top w:val="none" w:sz="0" w:space="0" w:color="auto"/>
        <w:left w:val="none" w:sz="0" w:space="0" w:color="auto"/>
        <w:bottom w:val="none" w:sz="0" w:space="0" w:color="auto"/>
        <w:right w:val="none" w:sz="0" w:space="0" w:color="auto"/>
      </w:divBdr>
    </w:div>
    <w:div w:id="1634560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 SHREE RAM</cp:lastModifiedBy>
  <cp:revision>6</cp:revision>
  <dcterms:created xsi:type="dcterms:W3CDTF">2021-12-05T16:54:00Z</dcterms:created>
  <dcterms:modified xsi:type="dcterms:W3CDTF">2022-12-06T13:40:00Z</dcterms:modified>
</cp:coreProperties>
</file>