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10f53d4ca2bc49f4" /><Relationship Type="http://schemas.openxmlformats.org/package/2006/relationships/metadata/core-properties" Target="package/services/metadata/core-properties/991eb69ae4ba4beca8d5777711e1a3c9.psmdcp" Id="R7bb63cc21a324324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jc w:val="center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Termo de Aceite de Proposta Comercial  </w:t>
      </w:r>
    </w:p>
    <w:p xmlns:wp14="http://schemas.microsoft.com/office/word/2010/wordml" w:rsidP="6C253985" w:rsidRDefault="00000000" w14:paraId="00000002" wp14:textId="7C095F2D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0" w:line="435" w:lineRule="auto"/>
        <w:jc w:val="center"/>
        <w:rPr>
          <w:rFonts w:ascii="Arial" w:hAnsi="Arial" w:eastAsia="Arial" w:cs="Arial"/>
          <w:b w:val="1"/>
          <w:bCs w:val="1"/>
          <w:sz w:val="22"/>
          <w:szCs w:val="22"/>
          <w:rtl w:val="0"/>
        </w:rPr>
      </w:pPr>
      <w:r w:rsidRPr="6C253985" w:rsidR="1C9F427F">
        <w:rPr>
          <w:rFonts w:ascii="Arial" w:hAnsi="Arial" w:eastAsia="Arial" w:cs="Arial"/>
          <w:sz w:val="22"/>
          <w:szCs w:val="22"/>
        </w:rPr>
        <w:t xml:space="preserve">Plataforma de Gestão </w:t>
      </w:r>
      <w:r w:rsidRPr="6C253985" w:rsidR="186F5566">
        <w:rPr>
          <w:rFonts w:ascii="Arial" w:hAnsi="Arial" w:eastAsia="Arial" w:cs="Arial"/>
          <w:sz w:val="22"/>
          <w:szCs w:val="22"/>
        </w:rPr>
        <w:t>[PLATAFORMA]</w:t>
      </w:r>
    </w:p>
    <w:p xmlns:wp14="http://schemas.microsoft.com/office/word/2010/wordml" w:rsidRDefault="00000000" w14:paraId="00000003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RDefault="00000000" w14:paraId="00000004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jc w:val="both"/>
        <w:rPr>
          <w:rFonts w:ascii="Arial" w:hAnsi="Arial" w:eastAsia="Arial" w:cs="Arial"/>
          <w:sz w:val="22"/>
          <w:szCs w:val="22"/>
        </w:rPr>
      </w:pPr>
      <w:r>
        <w:rPr>
          <w:rtl w:val="0"/>
        </w:rPr>
      </w:r>
    </w:p>
    <w:p xmlns:wp14="http://schemas.microsoft.com/office/word/2010/wordml" w:rsidRDefault="00000000" w14:paraId="00000005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Pelo presente instrumento, as partes abaixo identificadas: </w:t>
      </w:r>
    </w:p>
    <w:p xmlns:wp14="http://schemas.microsoft.com/office/word/2010/wordml" w:rsidRDefault="00000000" w14:paraId="00000006" wp14:textId="77777777">
      <w:pPr>
        <w:numPr>
          <w:ilvl w:val="0"/>
          <w:numId w:val="5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APLICATIVO.NET</w:t>
      </w:r>
      <w:r>
        <w:rPr>
          <w:rFonts w:ascii="Arial" w:hAnsi="Arial" w:eastAsia="Arial" w:cs="Arial"/>
          <w:sz w:val="22"/>
          <w:szCs w:val="22"/>
          <w:rtl w:val="0"/>
        </w:rPr>
        <w:t xml:space="preserve">, razão social </w:t>
      </w: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APLICATIVO SISTEMAS AVANÇADOS LTDA</w:t>
      </w:r>
      <w:r>
        <w:rPr>
          <w:rFonts w:ascii="Arial" w:hAnsi="Arial" w:eastAsia="Arial" w:cs="Arial"/>
          <w:sz w:val="22"/>
          <w:szCs w:val="22"/>
          <w:rtl w:val="0"/>
        </w:rPr>
        <w:t xml:space="preserve">, inscrita no CNPJ/MF sob o nº 05.199.246/0001-58, com sede na Avenida Doutor Heitor Nascimento, nº 196, Bloco C, Sala 03, Bairro Morumbi, Paulínia/SP. </w:t>
      </w:r>
    </w:p>
    <w:p xmlns:wp14="http://schemas.microsoft.com/office/word/2010/wordml" w:rsidRDefault="00000000" w14:paraId="00000007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e </w:t>
      </w:r>
    </w:p>
    <w:p xmlns:wp14="http://schemas.microsoft.com/office/word/2010/wordml" w:rsidP="6C253985" w:rsidRDefault="00000000" w14:paraId="00000008" wp14:textId="676069CB">
      <w:pPr>
        <w:numPr>
          <w:ilvl w:val="0"/>
          <w:numId w:val="4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 w:rsidRPr="6C253985" w:rsidR="13F5D221">
        <w:rPr>
          <w:rFonts w:ascii="Arial" w:hAnsi="Arial" w:eastAsia="Arial" w:cs="Arial"/>
          <w:sz w:val="22"/>
          <w:szCs w:val="22"/>
        </w:rPr>
        <w:t xml:space="preserve">[</w:t>
      </w:r>
      <w:r w:rsidRPr="6C253985" w:rsidR="33A02F30">
        <w:rPr>
          <w:rFonts w:ascii="Arial" w:hAnsi="Arial" w:eastAsia="Arial" w:cs="Arial"/>
          <w:sz w:val="22"/>
          <w:szCs w:val="22"/>
        </w:rPr>
        <w:t>NOME</w:t>
      </w:r>
      <w:r w:rsidRPr="6C253985" w:rsidR="78415CFE">
        <w:rPr>
          <w:rFonts w:ascii="Arial" w:hAnsi="Arial" w:eastAsia="Arial" w:cs="Arial"/>
          <w:sz w:val="22"/>
          <w:szCs w:val="22"/>
        </w:rPr>
        <w:t>OU</w:t>
      </w:r>
      <w:r w:rsidRPr="6C253985" w:rsidR="33A02F30">
        <w:rPr>
          <w:rFonts w:ascii="Arial" w:hAnsi="Arial" w:eastAsia="Arial" w:cs="Arial"/>
          <w:sz w:val="22"/>
          <w:szCs w:val="22"/>
        </w:rPr>
        <w:t>RAZAO</w:t>
      </w:r>
      <w:r w:rsidRPr="6C253985" w:rsidR="13F5D221">
        <w:rPr>
          <w:rFonts w:ascii="Arial" w:hAnsi="Arial" w:eastAsia="Arial" w:cs="Arial"/>
          <w:sz w:val="22"/>
          <w:szCs w:val="22"/>
        </w:rPr>
        <w:t>]</w:t>
      </w:r>
      <w:r w:rsidRPr="6C253985" w:rsidR="1C9F427F">
        <w:rPr>
          <w:rFonts w:ascii="Arial" w:hAnsi="Arial" w:eastAsia="Arial" w:cs="Arial"/>
          <w:sz w:val="22"/>
          <w:szCs w:val="22"/>
        </w:rPr>
        <w:t xml:space="preserve">, sob responsabilidade de </w:t>
      </w:r>
      <w:r w:rsidRPr="6C253985" w:rsidR="4ED35D45">
        <w:rPr>
          <w:rFonts w:ascii="Arial" w:hAnsi="Arial" w:eastAsia="Arial" w:cs="Arial"/>
          <w:sz w:val="22"/>
          <w:szCs w:val="22"/>
        </w:rPr>
        <w:t>[CONTRATANTE</w:t>
      </w:r>
      <w:r w:rsidRPr="6C253985" w:rsidR="24B2528D">
        <w:rPr>
          <w:rFonts w:ascii="Arial" w:hAnsi="Arial" w:eastAsia="Arial" w:cs="Arial"/>
          <w:sz w:val="22"/>
          <w:szCs w:val="22"/>
        </w:rPr>
        <w:t>]</w:t>
      </w:r>
      <w:r w:rsidRPr="6C253985" w:rsidR="1C9F427F">
        <w:rPr>
          <w:rFonts w:ascii="Arial" w:hAnsi="Arial" w:eastAsia="Arial" w:cs="Arial"/>
          <w:sz w:val="22"/>
          <w:szCs w:val="22"/>
        </w:rPr>
        <w:t xml:space="preserve">, inscrita no CNPJ/CPF sob o nº </w:t>
      </w:r>
      <w:r w:rsidRPr="6C253985" w:rsidR="027E8190">
        <w:rPr>
          <w:rFonts w:ascii="Arial" w:hAnsi="Arial" w:eastAsia="Arial" w:cs="Arial"/>
          <w:sz w:val="22"/>
          <w:szCs w:val="22"/>
        </w:rPr>
        <w:t>[</w:t>
      </w:r>
      <w:r w:rsidRPr="6C253985" w:rsidR="051A2A02">
        <w:rPr>
          <w:rFonts w:ascii="Arial" w:hAnsi="Arial" w:eastAsia="Arial" w:cs="Arial"/>
          <w:sz w:val="22"/>
          <w:szCs w:val="22"/>
        </w:rPr>
        <w:t>CPF/</w:t>
      </w:r>
      <w:r w:rsidRPr="6C253985" w:rsidR="027E8190">
        <w:rPr>
          <w:rFonts w:ascii="Arial" w:hAnsi="Arial" w:eastAsia="Arial" w:cs="Arial"/>
          <w:sz w:val="22"/>
          <w:szCs w:val="22"/>
        </w:rPr>
        <w:t>CNPJ]</w:t>
      </w:r>
      <w:r w:rsidRPr="6C253985" w:rsidR="1C9F427F">
        <w:rPr>
          <w:rFonts w:ascii="Arial" w:hAnsi="Arial" w:eastAsia="Arial" w:cs="Arial"/>
          <w:b w:val="1"/>
          <w:bCs w:val="1"/>
          <w:sz w:val="22"/>
          <w:szCs w:val="22"/>
        </w:rPr>
        <w:t>.</w:t>
      </w:r>
      <w:r>
        <w:rPr>
          <w:rtl w:val="0"/>
        </w:rPr>
      </w:r>
    </w:p>
    <w:p xmlns:wp14="http://schemas.microsoft.com/office/word/2010/wordml" w:rsidRDefault="00000000" w14:paraId="00000009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jc w:val="both"/>
        <w:rPr>
          <w:rFonts w:ascii="Arial" w:hAnsi="Arial" w:eastAsia="Arial" w:cs="Arial"/>
          <w:color w:val="ff0000"/>
          <w:sz w:val="22"/>
          <w:szCs w:val="22"/>
        </w:rPr>
      </w:pPr>
      <w:r>
        <w:rPr>
          <w:rFonts w:ascii="Arial" w:hAnsi="Arial" w:eastAsia="Arial" w:cs="Arial"/>
          <w:color w:val="ff0000"/>
          <w:sz w:val="22"/>
          <w:szCs w:val="22"/>
          <w:rtl w:val="0"/>
        </w:rPr>
        <w:t xml:space="preserve"> </w:t>
      </w:r>
    </w:p>
    <w:p xmlns:wp14="http://schemas.microsoft.com/office/word/2010/wordml" w:rsidRDefault="00000000" w14:paraId="0000000A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Têm entre si, justas e contratadas, as condições comerciais para licenciamento da Plataforma de Gestão </w:t>
      </w: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ControleODONTO</w:t>
      </w:r>
      <w:r>
        <w:rPr>
          <w:rFonts w:ascii="Arial" w:hAnsi="Arial" w:eastAsia="Arial" w:cs="Arial"/>
          <w:sz w:val="22"/>
          <w:szCs w:val="22"/>
          <w:rtl w:val="0"/>
        </w:rPr>
        <w:t xml:space="preserve">, conforme os termos a seguir: </w:t>
      </w:r>
    </w:p>
    <w:p xmlns:wp14="http://schemas.microsoft.com/office/word/2010/wordml" w:rsidRDefault="00000000" w14:paraId="0000000B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RDefault="00000000" w14:paraId="0000000C" wp14:textId="77777777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DO OBJETO </w:t>
      </w:r>
    </w:p>
    <w:p xmlns:wp14="http://schemas.microsoft.com/office/word/2010/wordml" w:rsidRDefault="00000000" w14:paraId="0000000D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ind w:left="0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O presente Termo tem por objeto o aceite à proposta comercial da Plataforma ControleODONTO, de propriedade da APLICATIVO.NET, incluindo as condições de contratação, pagamento e acesso, conforme detalhado a seguir. </w:t>
      </w:r>
    </w:p>
    <w:p xmlns:wp14="http://schemas.microsoft.com/office/word/2010/wordml" w:rsidRDefault="00000000" w14:paraId="0000000E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ind w:left="720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RDefault="00000000" w14:paraId="0000000F" wp14:textId="77777777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DO PLANO CONTRATADO</w:t>
      </w: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P="6C253985" w:rsidRDefault="00000000" w14:paraId="00000010" wp14:textId="173FBB99">
      <w:pPr>
        <w:numPr>
          <w:ilvl w:val="0"/>
          <w:numId w:val="8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b w:val="1"/>
          <w:bCs w:val="1"/>
          <w:sz w:val="22"/>
          <w:szCs w:val="22"/>
          <w:rtl w:val="0"/>
        </w:rPr>
      </w:pPr>
      <w:r w:rsidR="1C9F427F">
        <w:rPr>
          <w:rFonts w:ascii="Arial" w:hAnsi="Arial" w:eastAsia="Arial" w:cs="Arial"/>
          <w:b w:val="1"/>
          <w:bCs w:val="1"/>
          <w:sz w:val="22"/>
          <w:szCs w:val="22"/>
        </w:rPr>
        <w:t xml:space="preserve">Proposta comercial: </w:t>
      </w:r>
      <w:r w:rsidRPr="6C253985" w:rsidR="1D596F4C">
        <w:rPr>
          <w:rFonts w:ascii="Arial" w:hAnsi="Arial" w:eastAsia="Arial" w:cs="Arial"/>
          <w:b w:val="1"/>
          <w:bCs w:val="1"/>
          <w:sz w:val="22"/>
          <w:szCs w:val="22"/>
        </w:rPr>
        <w:t>[NUMEROPROPOSTA]</w:t>
      </w:r>
      <w:r>
        <w:rPr>
          <w:rtl w:val="0"/>
        </w:rPr>
      </w:r>
    </w:p>
    <w:p xmlns:wp14="http://schemas.microsoft.com/office/word/2010/wordml" w:rsidP="6C253985" w:rsidRDefault="00000000" w14:paraId="00000011" wp14:textId="6CFD6247">
      <w:pPr>
        <w:numPr>
          <w:ilvl w:val="0"/>
          <w:numId w:val="8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</w:rPr>
      </w:pPr>
      <w:r w:rsidR="1C9F427F">
        <w:rPr>
          <w:rFonts w:ascii="Arial" w:hAnsi="Arial" w:eastAsia="Arial" w:cs="Arial"/>
          <w:b w:val="1"/>
          <w:bCs w:val="1"/>
          <w:sz w:val="22"/>
          <w:szCs w:val="22"/>
        </w:rPr>
        <w:t xml:space="preserve">Tipo de Plano:</w:t>
      </w:r>
      <w:r w:rsidR="1C9F427F">
        <w:rPr>
          <w:rFonts w:ascii="Arial" w:hAnsi="Arial" w:eastAsia="Arial" w:cs="Arial"/>
          <w:sz w:val="22"/>
          <w:szCs w:val="22"/>
        </w:rPr>
        <w:t xml:space="preserve"> </w:t>
      </w:r>
      <w:r w:rsidRPr="6C253985" w:rsidR="6DF7AEAE">
        <w:rPr>
          <w:rFonts w:ascii="Arial" w:hAnsi="Arial" w:eastAsia="Arial" w:cs="Arial"/>
          <w:sz w:val="22"/>
          <w:szCs w:val="22"/>
        </w:rPr>
        <w:t>[TIPODELICENÇA]</w:t>
      </w:r>
      <w:r>
        <w:rPr>
          <w:rtl w:val="0"/>
        </w:rPr>
      </w:r>
    </w:p>
    <w:p xmlns:wp14="http://schemas.microsoft.com/office/word/2010/wordml" w:rsidP="6C253985" w:rsidRDefault="00000000" w14:paraId="00000012" wp14:textId="3CE60310">
      <w:pPr>
        <w:numPr>
          <w:ilvl w:val="0"/>
          <w:numId w:val="3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b w:val="1"/>
          <w:bCs w:val="1"/>
          <w:sz w:val="22"/>
          <w:szCs w:val="22"/>
          <w:rtl w:val="0"/>
        </w:rPr>
      </w:pPr>
      <w:r w:rsidR="1C9F427F">
        <w:rPr>
          <w:rFonts w:ascii="Arial" w:hAnsi="Arial" w:eastAsia="Arial" w:cs="Arial"/>
          <w:b w:val="1"/>
          <w:bCs w:val="1"/>
          <w:sz w:val="22"/>
          <w:szCs w:val="22"/>
        </w:rPr>
        <w:t xml:space="preserve">Quantidade de Equipos / Salas de Atendimento: </w:t>
      </w:r>
      <w:r w:rsidRPr="6C253985" w:rsidR="7ECDC7E2">
        <w:rPr>
          <w:rFonts w:ascii="Arial" w:hAnsi="Arial" w:eastAsia="Arial" w:cs="Arial"/>
          <w:b w:val="1"/>
          <w:bCs w:val="1"/>
          <w:sz w:val="22"/>
          <w:szCs w:val="22"/>
        </w:rPr>
        <w:t>[NEQUIPOS]</w:t>
      </w:r>
      <w:r>
        <w:rPr>
          <w:rtl w:val="0"/>
        </w:rPr>
      </w:r>
    </w:p>
    <w:p xmlns:wp14="http://schemas.microsoft.com/office/word/2010/wordml" w:rsidRDefault="00000000" w14:paraId="00000013" wp14:textId="77777777">
      <w:pPr>
        <w:numPr>
          <w:ilvl w:val="0"/>
          <w:numId w:val="3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Prazo de Vigência: </w:t>
      </w:r>
      <w:r>
        <w:rPr>
          <w:rFonts w:ascii="Arial" w:hAnsi="Arial" w:eastAsia="Arial" w:cs="Arial"/>
          <w:sz w:val="22"/>
          <w:szCs w:val="22"/>
          <w:rtl w:val="0"/>
        </w:rPr>
        <w:t xml:space="preserve">12 (doze) meses contados à partir da data de contratação, com fidelidade (impossibilidade de rompimento antecipado) pelo mesmo período de 12 (doze) meses. </w:t>
      </w:r>
    </w:p>
    <w:p xmlns:wp14="http://schemas.microsoft.com/office/word/2010/wordml" w:rsidRDefault="00000000" w14:paraId="00000014" wp14:textId="77777777">
      <w:pPr>
        <w:numPr>
          <w:ilvl w:val="0"/>
          <w:numId w:val="3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Fidelidade:</w:t>
      </w:r>
      <w:r>
        <w:rPr>
          <w:rFonts w:ascii="Arial" w:hAnsi="Arial" w:eastAsia="Arial" w:cs="Arial"/>
          <w:sz w:val="22"/>
          <w:szCs w:val="22"/>
          <w:rtl w:val="0"/>
        </w:rPr>
        <w:t xml:space="preserve"> A contratação é anual, com </w:t>
      </w: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impossibilidade de rescisão antecipada</w:t>
      </w:r>
      <w:r>
        <w:rPr>
          <w:rFonts w:ascii="Arial" w:hAnsi="Arial" w:eastAsia="Arial" w:cs="Arial"/>
          <w:sz w:val="22"/>
          <w:szCs w:val="22"/>
          <w:rtl w:val="0"/>
        </w:rPr>
        <w:t xml:space="preserve">, salvo por inadimplemento ou comum acordo. </w:t>
      </w:r>
      <w:r>
        <w:rPr>
          <w:rFonts w:ascii="Arial" w:hAnsi="Arial" w:eastAsia="Arial" w:cs="Arial"/>
          <w:sz w:val="22"/>
          <w:szCs w:val="22"/>
          <w:rtl w:val="0"/>
        </w:rPr>
        <w:br w:type="textWrapping"/>
      </w: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RDefault="00000000" w14:paraId="00000015" wp14:textId="77777777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35" w:lineRule="auto"/>
        <w:ind w:left="720" w:hanging="360"/>
        <w:jc w:val="both"/>
        <w:rPr>
          <w:sz w:val="22"/>
          <w:szCs w:val="22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DO VALOR E DA FORMA DE PAGAMENTO</w:t>
      </w: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P="6C253985" w:rsidRDefault="00000000" w14:paraId="00000016" wp14:textId="6439D7F6">
      <w:pPr>
        <w:numPr>
          <w:ilvl w:val="0"/>
          <w:numId w:val="6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rtl w:val="0"/>
        </w:rPr>
      </w:pPr>
      <w:r w:rsidRPr="6C253985" w:rsidR="1C9F427F">
        <w:rPr>
          <w:rFonts w:ascii="Arial" w:hAnsi="Arial" w:eastAsia="Arial" w:cs="Arial"/>
          <w:b w:val="1"/>
          <w:bCs w:val="1"/>
          <w:sz w:val="22"/>
          <w:szCs w:val="22"/>
        </w:rPr>
        <w:t>Valor de Tabela</w:t>
      </w:r>
      <w:r w:rsidRPr="6C253985" w:rsidR="1C9F427F">
        <w:rPr>
          <w:rFonts w:ascii="Arial" w:hAnsi="Arial" w:eastAsia="Arial" w:cs="Arial"/>
          <w:sz w:val="22"/>
          <w:szCs w:val="22"/>
        </w:rPr>
        <w:t xml:space="preserve">: </w:t>
      </w:r>
      <w:r w:rsidRPr="6C253985" w:rsidR="6D2438E6">
        <w:rPr>
          <w:rFonts w:ascii="Arial" w:hAnsi="Arial" w:eastAsia="Arial" w:cs="Arial"/>
          <w:sz w:val="22"/>
          <w:szCs w:val="22"/>
        </w:rPr>
        <w:t>[TABELAPRECO]</w:t>
      </w:r>
    </w:p>
    <w:p xmlns:wp14="http://schemas.microsoft.com/office/word/2010/wordml" w:rsidP="6C253985" w:rsidRDefault="00000000" w14:paraId="00000017" wp14:textId="29799889">
      <w:pPr>
        <w:numPr>
          <w:ilvl w:val="0"/>
          <w:numId w:val="6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highlight w:val="white"/>
          <w:rtl w:val="0"/>
        </w:rPr>
      </w:pPr>
      <w:r w:rsidR="1C9F427F">
        <w:rPr>
          <w:rFonts w:ascii="Arial" w:hAnsi="Arial" w:eastAsia="Arial" w:cs="Arial"/>
          <w:b w:val="1"/>
          <w:bCs w:val="1"/>
          <w:sz w:val="22"/>
          <w:szCs w:val="22"/>
        </w:rPr>
        <w:t xml:space="preserve">Valor total da anuidade:</w:t>
      </w:r>
      <w:r w:rsidR="1C9F427F">
        <w:rPr>
          <w:rFonts w:ascii="Arial" w:hAnsi="Arial" w:eastAsia="Arial" w:cs="Arial"/>
          <w:sz w:val="22"/>
          <w:szCs w:val="22"/>
        </w:rPr>
        <w:t xml:space="preserve"> </w:t>
      </w:r>
      <w:r w:rsidRPr="6C253985" w:rsidR="18979994">
        <w:rPr>
          <w:rFonts w:ascii="Arial" w:hAnsi="Arial" w:eastAsia="Arial" w:cs="Arial"/>
          <w:sz w:val="22"/>
          <w:szCs w:val="22"/>
        </w:rPr>
        <w:t>[VALORFINAL]</w:t>
      </w:r>
      <w:r>
        <w:rPr>
          <w:rtl w:val="0"/>
        </w:rPr>
      </w:r>
    </w:p>
    <w:p xmlns:wp14="http://schemas.microsoft.com/office/word/2010/wordml" w:rsidP="6C253985" w:rsidRDefault="00000000" w14:paraId="00000018" wp14:textId="0C71BCAB">
      <w:pPr>
        <w:numPr>
          <w:ilvl w:val="0"/>
          <w:numId w:val="6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 w:rsidR="1C9F427F">
        <w:rPr>
          <w:rFonts w:ascii="Arial" w:hAnsi="Arial" w:eastAsia="Arial" w:cs="Arial"/>
          <w:b w:val="1"/>
          <w:bCs w:val="1"/>
          <w:sz w:val="22"/>
          <w:szCs w:val="22"/>
        </w:rPr>
        <w:t xml:space="preserve">Pagamento: Entrada d</w:t>
      </w:r>
      <w:r w:rsidR="1C9F427F">
        <w:rPr>
          <w:rFonts w:ascii="Arial" w:hAnsi="Arial" w:eastAsia="Arial" w:cs="Arial"/>
          <w:sz w:val="22"/>
          <w:szCs w:val="22"/>
        </w:rPr>
        <w:t xml:space="preserve">a licença R$ </w:t>
      </w:r>
      <w:r w:rsidRPr="6C253985" w:rsidR="7B5482DA">
        <w:rPr>
          <w:rFonts w:ascii="Arial" w:hAnsi="Arial" w:eastAsia="Arial" w:cs="Arial"/>
          <w:sz w:val="22"/>
          <w:szCs w:val="22"/>
        </w:rPr>
        <w:t>[VALORENTRADA]</w:t>
      </w:r>
      <w:r w:rsidRPr="6C253985" w:rsidR="1C9F427F">
        <w:rPr>
          <w:rFonts w:ascii="Arial" w:hAnsi="Arial" w:eastAsia="Arial" w:cs="Arial"/>
          <w:sz w:val="22"/>
          <w:szCs w:val="22"/>
        </w:rPr>
        <w:t xml:space="preserve"> e Faltante Licença </w:t>
      </w:r>
      <w:r w:rsidRPr="6C253985" w:rsidR="1C9F427F">
        <w:rPr>
          <w:rFonts w:ascii="Arial" w:hAnsi="Arial" w:eastAsia="Arial" w:cs="Arial"/>
          <w:b w:val="1"/>
          <w:bCs w:val="1"/>
          <w:sz w:val="22"/>
          <w:szCs w:val="22"/>
        </w:rPr>
        <w:t xml:space="preserve">parcelado em </w:t>
      </w:r>
      <w:r w:rsidRPr="6C253985" w:rsidR="379D67DC">
        <w:rPr>
          <w:rFonts w:ascii="Arial" w:hAnsi="Arial" w:eastAsia="Arial" w:cs="Arial"/>
          <w:b w:val="1"/>
          <w:bCs w:val="1"/>
          <w:sz w:val="22"/>
          <w:szCs w:val="22"/>
        </w:rPr>
        <w:t>[PARCELAS]</w:t>
      </w:r>
      <w:r w:rsidRPr="6C253985" w:rsidR="1C9F427F">
        <w:rPr>
          <w:rFonts w:ascii="Arial" w:hAnsi="Arial" w:eastAsia="Arial" w:cs="Arial"/>
          <w:b w:val="1"/>
          <w:bCs w:val="1"/>
          <w:sz w:val="22"/>
          <w:szCs w:val="22"/>
        </w:rPr>
        <w:t xml:space="preserve"> (</w:t>
      </w:r>
      <w:r w:rsidRPr="6C253985" w:rsidR="17CA030B">
        <w:rPr>
          <w:rFonts w:ascii="Arial" w:hAnsi="Arial" w:eastAsia="Arial" w:cs="Arial"/>
          <w:b w:val="1"/>
          <w:bCs w:val="1"/>
          <w:sz w:val="22"/>
          <w:szCs w:val="22"/>
        </w:rPr>
        <w:t>[PARCELASEXTENSO]</w:t>
      </w:r>
      <w:r w:rsidRPr="6C253985" w:rsidR="1C9F427F">
        <w:rPr>
          <w:rFonts w:ascii="Arial" w:hAnsi="Arial" w:eastAsia="Arial" w:cs="Arial"/>
          <w:b w:val="1"/>
          <w:bCs w:val="1"/>
          <w:sz w:val="22"/>
          <w:szCs w:val="22"/>
        </w:rPr>
        <w:t>) boletos bancários mensais e consecutivos</w:t>
      </w:r>
      <w:r w:rsidRPr="6C253985" w:rsidR="1C9F427F">
        <w:rPr>
          <w:rFonts w:ascii="Arial" w:hAnsi="Arial" w:eastAsia="Arial" w:cs="Arial"/>
          <w:sz w:val="22"/>
          <w:szCs w:val="22"/>
        </w:rPr>
        <w:t xml:space="preserve"> de R$ 388,00.</w:t>
      </w:r>
      <w:r>
        <w:rPr>
          <w:rtl w:val="0"/>
        </w:rPr>
      </w:r>
    </w:p>
    <w:p xmlns:wp14="http://schemas.microsoft.com/office/word/2010/wordml" w:rsidP="6C253985" w:rsidRDefault="00000000" w14:paraId="00000019" wp14:textId="77777777">
      <w:pPr>
        <w:numPr>
          <w:ilvl w:val="0"/>
          <w:numId w:val="6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 w:rsidR="1C9F427F">
        <w:rPr>
          <w:rFonts w:ascii="Arial" w:hAnsi="Arial" w:eastAsia="Arial" w:cs="Arial"/>
          <w:b w:val="1"/>
          <w:bCs w:val="1"/>
          <w:sz w:val="22"/>
          <w:szCs w:val="22"/>
        </w:rPr>
        <w:t xml:space="preserve">Observação:</w:t>
      </w:r>
      <w:r w:rsidR="1C9F427F">
        <w:rPr>
          <w:rFonts w:ascii="Arial" w:hAnsi="Arial" w:eastAsia="Arial" w:cs="Arial"/>
          <w:sz w:val="22"/>
          <w:szCs w:val="22"/>
        </w:rPr>
        <w:t xml:space="preserve"> Trata-se de </w:t>
      </w:r>
      <w:r w:rsidR="1C9F427F">
        <w:rPr>
          <w:rFonts w:ascii="Arial" w:hAnsi="Arial" w:eastAsia="Arial" w:cs="Arial"/>
          <w:b w:val="1"/>
          <w:bCs w:val="1"/>
          <w:sz w:val="22"/>
          <w:szCs w:val="22"/>
        </w:rPr>
        <w:t xml:space="preserve">parcelamento do valor anual</w:t>
      </w:r>
      <w:r w:rsidR="1C9F427F">
        <w:rPr>
          <w:rFonts w:ascii="Arial" w:hAnsi="Arial" w:eastAsia="Arial" w:cs="Arial"/>
          <w:sz w:val="22"/>
          <w:szCs w:val="22"/>
        </w:rPr>
        <w:t xml:space="preserve">, </w:t>
      </w:r>
      <w:r w:rsidR="1C9F427F">
        <w:rPr>
          <w:rFonts w:ascii="Arial" w:hAnsi="Arial" w:eastAsia="Arial" w:cs="Arial"/>
          <w:b w:val="1"/>
          <w:bCs w:val="1"/>
          <w:sz w:val="22"/>
          <w:szCs w:val="22"/>
        </w:rPr>
        <w:t xml:space="preserve">não configurando pagamento mensal por serviço</w:t>
      </w:r>
      <w:r w:rsidR="1C9F427F">
        <w:rPr>
          <w:rFonts w:ascii="Arial" w:hAnsi="Arial" w:eastAsia="Arial" w:cs="Arial"/>
          <w:sz w:val="22"/>
          <w:szCs w:val="22"/>
        </w:rPr>
        <w:t xml:space="preserve">. </w:t>
      </w:r>
      <w:r>
        <w:rPr>
          <w:rFonts w:ascii="Arial" w:hAnsi="Arial" w:eastAsia="Arial" w:cs="Arial"/>
          <w:sz w:val="22"/>
          <w:szCs w:val="22"/>
          <w:rtl w:val="0"/>
        </w:rPr>
        <w:br w:type="textWrapping"/>
      </w:r>
      <w:r w:rsidR="1C9F427F">
        <w:rPr>
          <w:rFonts w:ascii="Arial" w:hAnsi="Arial" w:eastAsia="Arial" w:cs="Arial"/>
          <w:sz w:val="22"/>
          <w:szCs w:val="22"/>
        </w:rPr>
        <w:t xml:space="preserve"> </w:t>
      </w:r>
    </w:p>
    <w:p w:rsidR="6C253985" w:rsidP="6C253985" w:rsidRDefault="6C253985" w14:paraId="32F68C04" w14:textId="501EC146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</w:p>
    <w:p xmlns:wp14="http://schemas.microsoft.com/office/word/2010/wordml" w:rsidP="6C253985" w:rsidRDefault="00000000" w14:paraId="0000001A" wp14:textId="212DC4F5">
      <w:pPr>
        <w:numPr>
          <w:ilvl w:val="0"/>
          <w:numId w:val="1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  <w:r w:rsidRPr="6C253985" w:rsidR="1C9F427F">
        <w:rPr>
          <w:rFonts w:ascii="Arial" w:hAnsi="Arial" w:eastAsia="Arial" w:cs="Arial"/>
          <w:b w:val="1"/>
          <w:bCs w:val="1"/>
          <w:sz w:val="22"/>
          <w:szCs w:val="22"/>
        </w:rPr>
        <w:t xml:space="preserve">DA IMPLANTAÇÃO E MIGRAÇÃO DE DADOS </w:t>
      </w:r>
    </w:p>
    <w:p xmlns:wp14="http://schemas.microsoft.com/office/word/2010/wordml" w:rsidP="6C253985" w:rsidRDefault="00000000" w14:paraId="0000001B" wp14:textId="7529C53C">
      <w:pPr>
        <w:numPr>
          <w:ilvl w:val="0"/>
          <w:numId w:val="7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color w:val="191919"/>
          <w:sz w:val="22"/>
          <w:szCs w:val="22"/>
          <w:u w:val="none"/>
        </w:rPr>
      </w:pPr>
      <w:r w:rsidRPr="6C253985" w:rsidR="1C9F427F">
        <w:rPr>
          <w:rFonts w:ascii="Arial" w:hAnsi="Arial" w:eastAsia="Arial" w:cs="Arial"/>
          <w:b w:val="1"/>
          <w:bCs w:val="1"/>
          <w:color w:val="191919"/>
          <w:sz w:val="22"/>
          <w:szCs w:val="22"/>
        </w:rPr>
        <w:t>Taxa de Implantação:</w:t>
      </w:r>
      <w:r w:rsidRPr="6C253985" w:rsidR="1C9F427F">
        <w:rPr>
          <w:rFonts w:ascii="Arial" w:hAnsi="Arial" w:eastAsia="Arial" w:cs="Arial"/>
          <w:color w:val="191919"/>
          <w:sz w:val="22"/>
          <w:szCs w:val="22"/>
        </w:rPr>
        <w:t xml:space="preserve"> </w:t>
      </w:r>
      <w:r w:rsidRPr="6C253985" w:rsidR="35412788">
        <w:rPr>
          <w:rFonts w:ascii="Arial" w:hAnsi="Arial" w:eastAsia="Arial" w:cs="Arial"/>
          <w:color w:val="191919"/>
          <w:sz w:val="22"/>
          <w:szCs w:val="22"/>
        </w:rPr>
        <w:t>[TAXAIMPLANTACAO].</w:t>
      </w:r>
      <w:r w:rsidRPr="6C253985" w:rsidR="1C9F427F">
        <w:rPr>
          <w:rFonts w:ascii="Arial" w:hAnsi="Arial" w:eastAsia="Arial" w:cs="Arial"/>
          <w:color w:val="191919"/>
          <w:sz w:val="22"/>
          <w:szCs w:val="22"/>
        </w:rPr>
        <w:t xml:space="preserve"> </w:t>
      </w:r>
    </w:p>
    <w:p xmlns:wp14="http://schemas.microsoft.com/office/word/2010/wordml" w:rsidP="6C253985" w:rsidRDefault="00000000" w14:paraId="6FAA970F" wp14:textId="584F5431">
      <w:pPr>
        <w:numPr>
          <w:ilvl w:val="0"/>
          <w:numId w:val="7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331" w:lineRule="auto"/>
        <w:ind w:left="720" w:hanging="36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91919"/>
          <w:sz w:val="22"/>
          <w:szCs w:val="22"/>
          <w:lang w:val="pt-BR"/>
        </w:rPr>
      </w:pPr>
      <w:r w:rsidR="1C9F427F">
        <w:rPr>
          <w:rFonts w:ascii="Arial" w:hAnsi="Arial" w:eastAsia="Arial" w:cs="Arial"/>
          <w:b w:val="1"/>
          <w:bCs w:val="1"/>
          <w:color w:val="191919"/>
          <w:sz w:val="22"/>
          <w:szCs w:val="22"/>
        </w:rPr>
        <w:t xml:space="preserve">Migração de Dados:</w:t>
      </w:r>
      <w:r w:rsidR="1C9F427F">
        <w:rPr>
          <w:rFonts w:ascii="Arial" w:hAnsi="Arial" w:eastAsia="Arial" w:cs="Arial"/>
          <w:color w:val="191919"/>
          <w:sz w:val="22"/>
          <w:szCs w:val="22"/>
        </w:rPr>
        <w:t xml:space="preserve"> </w:t>
      </w:r>
      <w:r w:rsidRPr="6C253985" w:rsidR="526FBD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A APLICATIVO realizará a migração de Dados cadastrais, Tabelas de preços, Histórico de atendimentos (desenvolvimento clínico), </w:t>
      </w:r>
      <w:r w:rsidRPr="6C253985" w:rsidR="526FBD1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desde que vinculados ao CPF do paciente e enviados em planilha Excel no modelo fornecido pela equipe técnica e/ou aprovado</w:t>
      </w:r>
      <w:r w:rsidRPr="6C253985" w:rsidR="526FBD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da CONTRATADA.</w:t>
      </w:r>
    </w:p>
    <w:p xmlns:wp14="http://schemas.microsoft.com/office/word/2010/wordml" w:rsidP="6C253985" w:rsidRDefault="00000000" w14:paraId="52D7A7F3" wp14:textId="20F7455F">
      <w:pPr>
        <w:pStyle w:val="ListParagraph"/>
        <w:numPr>
          <w:ilvl w:val="0"/>
          <w:numId w:val="7"/>
        </w:numPr>
        <w:spacing w:before="0" w:beforeAutospacing="off" w:after="0" w:afterAutospacing="off" w:line="331.2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6C253985" w:rsidR="526FBD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Este backup precisa estar em Excel entregue pelo contratante. Prazo médio de 10 a 15 dias úteis após recebimento e validação do arquivo recebido.</w:t>
      </w:r>
    </w:p>
    <w:p xmlns:wp14="http://schemas.microsoft.com/office/word/2010/wordml" w:rsidP="6C253985" w:rsidRDefault="00000000" w14:paraId="714DA937" wp14:textId="3966B1EA">
      <w:pPr>
        <w:pStyle w:val="ListParagraph"/>
        <w:spacing w:before="0" w:beforeAutospacing="off" w:after="0" w:afterAutospacing="off" w:line="331.2" w:lineRule="auto"/>
        <w:ind w:left="720" w:right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xmlns:wp14="http://schemas.microsoft.com/office/word/2010/wordml" w:rsidP="6C253985" w:rsidRDefault="00000000" w14:paraId="6AE2A40E" wp14:textId="442C4BA0">
      <w:pPr>
        <w:pStyle w:val="ListParagraph"/>
        <w:spacing w:before="0" w:beforeAutospacing="off" w:after="0" w:afterAutospacing="off" w:line="331.2" w:lineRule="auto"/>
        <w:ind w:left="720" w:right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xmlns:wp14="http://schemas.microsoft.com/office/word/2010/wordml" w:rsidP="6C253985" w:rsidRDefault="00000000" w14:paraId="44D49EF0" wp14:textId="4DE67D35">
      <w:pPr>
        <w:pStyle w:val="ListParagraph"/>
        <w:spacing w:before="0" w:beforeAutospacing="off" w:after="0" w:afterAutospacing="off" w:line="331.2" w:lineRule="auto"/>
        <w:ind w:left="720" w:right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xmlns:wp14="http://schemas.microsoft.com/office/word/2010/wordml" w:rsidP="6C253985" w:rsidRDefault="00000000" w14:paraId="2D974836" wp14:textId="26AC832B">
      <w:pPr>
        <w:pStyle w:val="ListParagraph"/>
        <w:numPr>
          <w:ilvl w:val="0"/>
          <w:numId w:val="7"/>
        </w:numPr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</w:pPr>
      <w:r w:rsidRPr="6C253985" w:rsidR="526FBD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  <w:t xml:space="preserve">Opção 02 com Migração Completa </w:t>
      </w:r>
    </w:p>
    <w:p xmlns:wp14="http://schemas.microsoft.com/office/word/2010/wordml" w:rsidP="6C253985" w:rsidRDefault="00000000" w14:paraId="5365A1FA" wp14:textId="683BE529">
      <w:pPr>
        <w:pStyle w:val="ListParagraph"/>
        <w:numPr>
          <w:ilvl w:val="0"/>
          <w:numId w:val="7"/>
        </w:numPr>
        <w:spacing w:before="220" w:beforeAutospacing="off" w:after="220" w:afterAutospacing="off" w:line="331.2" w:lineRule="auto"/>
        <w:ind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6C253985" w:rsidR="526FBD1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DA IMPLANTAÇÃO E MIGRAÇÃO DE DADOS </w:t>
      </w:r>
    </w:p>
    <w:p xmlns:wp14="http://schemas.microsoft.com/office/word/2010/wordml" w:rsidP="4F2F6CD2" w:rsidRDefault="00000000" w14:paraId="39743049" wp14:textId="629BFA08">
      <w:pPr>
        <w:pStyle w:val="ListParagraph"/>
        <w:numPr>
          <w:ilvl w:val="0"/>
          <w:numId w:val="7"/>
        </w:numPr>
        <w:spacing w:before="220" w:beforeAutospacing="off" w:after="220" w:afterAutospacing="off" w:line="331" w:lineRule="auto"/>
        <w:ind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</w:pPr>
      <w:r w:rsidRPr="4F2F6CD2" w:rsidR="526FBD1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Taxa da Migração:</w:t>
      </w:r>
      <w:r w:rsidRPr="4F2F6CD2" w:rsidR="526FBD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R$ </w:t>
      </w:r>
      <w:r w:rsidRPr="4F2F6CD2" w:rsidR="7558AE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[VALORMIGRACAO]</w:t>
      </w:r>
      <w:r w:rsidRPr="4F2F6CD2" w:rsidR="526FBD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em </w:t>
      </w:r>
      <w:r w:rsidRPr="4F2F6CD2" w:rsidR="757A703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[PARCELASMIGRACAO]</w:t>
      </w:r>
      <w:r w:rsidRPr="4F2F6CD2" w:rsidR="526FBD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x de R$ </w:t>
      </w:r>
      <w:r w:rsidRPr="4F2F6CD2" w:rsidR="0772200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[VALORPARCELAMIGRACAO]</w:t>
      </w:r>
      <w:r w:rsidRPr="4F2F6CD2" w:rsidR="526FBD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sem juros no cartão.</w:t>
      </w:r>
    </w:p>
    <w:p xmlns:wp14="http://schemas.microsoft.com/office/word/2010/wordml" w:rsidP="6C253985" w:rsidRDefault="00000000" w14:paraId="364B8398" wp14:textId="70D59CCD">
      <w:pPr>
        <w:pStyle w:val="ListParagraph"/>
        <w:numPr>
          <w:ilvl w:val="0"/>
          <w:numId w:val="7"/>
        </w:numPr>
        <w:spacing w:before="220" w:beforeAutospacing="off" w:after="220" w:afterAutospacing="off" w:line="331.2" w:lineRule="auto"/>
        <w:ind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91919"/>
          <w:sz w:val="22"/>
          <w:szCs w:val="22"/>
          <w:lang w:val="pt-BR"/>
        </w:rPr>
      </w:pPr>
      <w:r w:rsidRPr="6C253985" w:rsidR="526FBD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A APLICATIVO </w:t>
      </w:r>
      <w:r w:rsidRPr="6C253985" w:rsidR="526FBD1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realizará a migração de</w:t>
      </w:r>
      <w:r w:rsidRPr="6C253985" w:rsidR="526FBD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:  Dados Cadastrais, Desenvolvimentos Clínicos, Tabelas de preço, vendas realizadas, manutenções ortodônticas, procedimentos em abertos e concluídos, financeiro com títulos avulsos, contas a receber, recebidos, agenda.</w:t>
      </w:r>
    </w:p>
    <w:p xmlns:wp14="http://schemas.microsoft.com/office/word/2010/wordml" w:rsidP="6C253985" w:rsidRDefault="00000000" w14:paraId="0A89802F" wp14:textId="47CAD831">
      <w:pPr>
        <w:pStyle w:val="ListParagraph"/>
        <w:numPr>
          <w:ilvl w:val="0"/>
          <w:numId w:val="7"/>
        </w:numPr>
        <w:spacing w:before="220" w:beforeAutospacing="off" w:after="220" w:afterAutospacing="off" w:line="331.2" w:lineRule="auto"/>
        <w:ind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91919"/>
          <w:sz w:val="22"/>
          <w:szCs w:val="22"/>
          <w:lang w:val="pt-BR"/>
        </w:rPr>
      </w:pPr>
      <w:r w:rsidRPr="6C253985" w:rsidR="526FBD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Este backup precisa estar em </w:t>
      </w:r>
      <w:r w:rsidRPr="6C253985" w:rsidR="526FBD1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Excel formato padrão CO entregue pelo contratante</w:t>
      </w:r>
      <w:r w:rsidRPr="6C253985" w:rsidR="526FBD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, vinculado ao CPF do paciente. Disponibilizamos os templates para preenchimento.</w:t>
      </w:r>
    </w:p>
    <w:p xmlns:wp14="http://schemas.microsoft.com/office/word/2010/wordml" w:rsidP="6C253985" w:rsidRDefault="00000000" w14:paraId="6192A04B" wp14:textId="15CDBD61">
      <w:pPr>
        <w:pStyle w:val="ListParagraph"/>
        <w:numPr>
          <w:ilvl w:val="0"/>
          <w:numId w:val="7"/>
        </w:numPr>
        <w:spacing w:after="0" w:line="331.2" w:lineRule="auto"/>
        <w:ind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91919"/>
          <w:sz w:val="22"/>
          <w:szCs w:val="22"/>
          <w:lang w:val="pt-BR"/>
        </w:rPr>
      </w:pPr>
      <w:r w:rsidRPr="6C253985" w:rsidR="526FBD1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Prazo:</w:t>
      </w:r>
      <w:r w:rsidRPr="6C253985" w:rsidR="526FBD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de 30 a 45 dias após entrega do Backup e validação da engenharia.</w:t>
      </w:r>
    </w:p>
    <w:p xmlns:wp14="http://schemas.microsoft.com/office/word/2010/wordml" w:rsidP="6C253985" w:rsidRDefault="00000000" w14:paraId="35801F91" wp14:textId="4AEA7D22">
      <w:p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331" w:lineRule="auto"/>
        <w:ind w:left="720" w:hanging="360"/>
        <w:jc w:val="both"/>
        <w:rPr>
          <w:rFonts w:ascii="Arial" w:hAnsi="Arial" w:eastAsia="Arial" w:cs="Arial"/>
          <w:color w:val="191919"/>
          <w:sz w:val="22"/>
          <w:szCs w:val="22"/>
        </w:rPr>
      </w:pPr>
    </w:p>
    <w:p w:rsidR="6C253985" w:rsidP="6C253985" w:rsidRDefault="6C253985" w14:paraId="3EEAB282" w14:textId="4DD13318">
      <w:p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331" w:lineRule="auto"/>
        <w:ind w:left="720" w:hanging="360"/>
        <w:jc w:val="both"/>
        <w:rPr>
          <w:rFonts w:ascii="Arial" w:hAnsi="Arial" w:eastAsia="Arial" w:cs="Arial"/>
          <w:color w:val="191919"/>
          <w:sz w:val="22"/>
          <w:szCs w:val="22"/>
        </w:rPr>
      </w:pPr>
    </w:p>
    <w:p xmlns:wp14="http://schemas.microsoft.com/office/word/2010/wordml" w:rsidRDefault="00000000" w14:paraId="0000001D" wp14:textId="77777777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DOS SERVIÇOS OPCIONAIS</w:t>
      </w: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RDefault="00000000" w14:paraId="0000001E" wp14:textId="77777777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b w:val="1"/>
          <w:bCs w:val="1"/>
          <w:sz w:val="22"/>
          <w:szCs w:val="22"/>
          <w:u w:val="none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Condições  </w:t>
      </w:r>
    </w:p>
    <w:p xmlns:wp14="http://schemas.microsoft.com/office/word/2010/wordml" w:rsidP="6C253985" w:rsidRDefault="00000000" w14:paraId="0000001F" wp14:textId="4FA827DA">
      <w:pPr>
        <w:numPr>
          <w:ilvl w:val="0"/>
          <w:numId w:val="2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rtl w:val="0"/>
        </w:rPr>
      </w:pPr>
      <w:r w:rsidRPr="6C253985" w:rsidR="1C9F427F">
        <w:rPr>
          <w:rFonts w:ascii="Arial" w:hAnsi="Arial" w:eastAsia="Arial" w:cs="Arial"/>
          <w:sz w:val="22"/>
          <w:szCs w:val="22"/>
        </w:rPr>
        <w:t>(</w:t>
      </w:r>
      <w:r w:rsidRPr="6C253985" w:rsidR="7E018261">
        <w:rPr>
          <w:rFonts w:ascii="Arial" w:hAnsi="Arial" w:eastAsia="Arial" w:cs="Arial"/>
          <w:sz w:val="22"/>
          <w:szCs w:val="22"/>
        </w:rPr>
        <w:t>[COMNENHUMADD]</w:t>
      </w:r>
      <w:r w:rsidRPr="6C253985" w:rsidR="1C9F427F">
        <w:rPr>
          <w:rFonts w:ascii="Arial" w:hAnsi="Arial" w:eastAsia="Arial" w:cs="Arial"/>
          <w:sz w:val="22"/>
          <w:szCs w:val="22"/>
        </w:rPr>
        <w:t>) Nenhum</w:t>
      </w:r>
      <w:r w:rsidRPr="6C253985" w:rsidR="1C9F427F">
        <w:rPr>
          <w:rFonts w:ascii="Arial" w:hAnsi="Arial" w:eastAsia="Arial" w:cs="Arial"/>
          <w:sz w:val="22"/>
          <w:szCs w:val="22"/>
        </w:rPr>
        <w:t xml:space="preserve"> </w:t>
      </w:r>
    </w:p>
    <w:p xmlns:wp14="http://schemas.microsoft.com/office/word/2010/wordml" w:rsidP="6C253985" w:rsidRDefault="00000000" w14:paraId="00000020" wp14:textId="0F7741E1">
      <w:pPr>
        <w:numPr>
          <w:ilvl w:val="0"/>
          <w:numId w:val="2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 w:rsidRPr="6C253985" w:rsidR="1C9F427F">
        <w:rPr>
          <w:rFonts w:ascii="Arial" w:hAnsi="Arial" w:eastAsia="Arial" w:cs="Arial"/>
          <w:sz w:val="22"/>
          <w:szCs w:val="22"/>
        </w:rPr>
        <w:t>(</w:t>
      </w:r>
      <w:r w:rsidRPr="6C253985" w:rsidR="7F0A246F">
        <w:rPr>
          <w:rFonts w:ascii="Arial" w:hAnsi="Arial" w:eastAsia="Arial" w:cs="Arial"/>
          <w:sz w:val="22"/>
          <w:szCs w:val="22"/>
        </w:rPr>
        <w:t>[COMNFSEADD]</w:t>
      </w:r>
      <w:r w:rsidRPr="6C253985" w:rsidR="1C9F427F">
        <w:rPr>
          <w:rFonts w:ascii="Arial" w:hAnsi="Arial" w:eastAsia="Arial" w:cs="Arial"/>
          <w:sz w:val="22"/>
          <w:szCs w:val="22"/>
        </w:rPr>
        <w:t>)</w:t>
      </w:r>
      <w:r w:rsidRPr="6C253985" w:rsidR="1C9F427F">
        <w:rPr>
          <w:rFonts w:ascii="Arial" w:hAnsi="Arial" w:eastAsia="Arial" w:cs="Arial"/>
          <w:sz w:val="22"/>
          <w:szCs w:val="22"/>
        </w:rPr>
        <w:t xml:space="preserve"> Emissão de Nota Fiscal – R$ 708,00 em 12x </w:t>
      </w:r>
    </w:p>
    <w:p xmlns:wp14="http://schemas.microsoft.com/office/word/2010/wordml" w:rsidP="6C253985" w:rsidRDefault="00000000" w14:paraId="00000021" wp14:textId="1BB94780">
      <w:pPr>
        <w:numPr>
          <w:ilvl w:val="0"/>
          <w:numId w:val="2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 w:rsidRPr="6C253985" w:rsidR="1C9F427F">
        <w:rPr>
          <w:rFonts w:ascii="Arial" w:hAnsi="Arial" w:eastAsia="Arial" w:cs="Arial"/>
          <w:sz w:val="22"/>
          <w:szCs w:val="22"/>
        </w:rPr>
        <w:t>(</w:t>
      </w:r>
      <w:r w:rsidRPr="6C253985" w:rsidR="79DDCCCF">
        <w:rPr>
          <w:rFonts w:ascii="Arial" w:hAnsi="Arial" w:eastAsia="Arial" w:cs="Arial"/>
          <w:sz w:val="22"/>
          <w:szCs w:val="22"/>
        </w:rPr>
        <w:t>[COMBOLETOPROPRIOADD]</w:t>
      </w:r>
      <w:r w:rsidRPr="6C253985" w:rsidR="1C9F427F">
        <w:rPr>
          <w:rFonts w:ascii="Arial" w:hAnsi="Arial" w:eastAsia="Arial" w:cs="Arial"/>
          <w:sz w:val="22"/>
          <w:szCs w:val="22"/>
        </w:rPr>
        <w:t>)</w:t>
      </w:r>
      <w:r w:rsidRPr="6C253985" w:rsidR="1C9F427F">
        <w:rPr>
          <w:rFonts w:ascii="Arial" w:hAnsi="Arial" w:eastAsia="Arial" w:cs="Arial"/>
          <w:sz w:val="22"/>
          <w:szCs w:val="22"/>
        </w:rPr>
        <w:t xml:space="preserve"> Integração de Boleto com Banco Próprio – R$ 588,00 em 12x </w:t>
      </w:r>
    </w:p>
    <w:p w:rsidR="68C763C7" w:rsidP="6C253985" w:rsidRDefault="68C763C7" w14:paraId="44E3ED81" w14:textId="6697E00B">
      <w:pPr>
        <w:numPr>
          <w:ilvl w:val="0"/>
          <w:numId w:val="2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  <w:rtl w:val="0"/>
        </w:rPr>
      </w:pPr>
      <w:r w:rsidRPr="6C253985" w:rsidR="68C763C7">
        <w:rPr>
          <w:rFonts w:ascii="Arial" w:hAnsi="Arial" w:eastAsia="Arial" w:cs="Arial"/>
          <w:sz w:val="22"/>
          <w:szCs w:val="22"/>
          <w:u w:val="none"/>
        </w:rPr>
        <w:t>([COMZAISECRETARIAADD])</w:t>
      </w:r>
      <w:r w:rsidRPr="6C253985" w:rsidR="4F8E26D7">
        <w:rPr>
          <w:rFonts w:ascii="Arial" w:hAnsi="Arial" w:eastAsia="Arial" w:cs="Arial"/>
          <w:sz w:val="22"/>
          <w:szCs w:val="22"/>
          <w:u w:val="none"/>
        </w:rPr>
        <w:t xml:space="preserve"> Texto da clausula Z.AI.</w:t>
      </w:r>
    </w:p>
    <w:p xmlns:wp14="http://schemas.microsoft.com/office/word/2010/wordml" w:rsidRDefault="00000000" w14:paraId="00000022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ind w:left="0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 w:val="1"/>
          <w:bCs w:val="1"/>
          <w:i w:val="1"/>
          <w:iCs w:val="1"/>
          <w:sz w:val="22"/>
          <w:szCs w:val="22"/>
          <w:rtl w:val="0"/>
        </w:rPr>
        <w:t xml:space="preserve">Outros serviços opcionais</w:t>
      </w:r>
      <w:r>
        <w:rPr>
          <w:rFonts w:ascii="Arial" w:hAnsi="Arial" w:eastAsia="Arial" w:cs="Arial"/>
          <w:i w:val="1"/>
          <w:iCs w:val="1"/>
          <w:sz w:val="22"/>
          <w:szCs w:val="22"/>
          <w:rtl w:val="0"/>
        </w:rPr>
        <w:t xml:space="preserve">, como emissão de boletos, integração com SERASA e automação de mensagens, estão disponíveis mediante contratação adicional.</w:t>
      </w: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RDefault="00000000" w14:paraId="00000023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 </w:t>
      </w:r>
    </w:p>
    <w:p xmlns:wp14="http://schemas.microsoft.com/office/word/2010/wordml" w:rsidRDefault="00000000" w14:paraId="00000024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  <w:r>
        <w:rPr>
          <w:rtl w:val="0"/>
        </w:rPr>
      </w:r>
    </w:p>
    <w:p xmlns:wp14="http://schemas.microsoft.com/office/word/2010/wordml" w:rsidRDefault="00000000" w14:paraId="00000025" wp14:textId="77777777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b w:val="1"/>
          <w:bCs w:val="1"/>
          <w:sz w:val="22"/>
          <w:szCs w:val="22"/>
          <w:u w:val="none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DAS CONDIÇÕES GERAIS </w:t>
      </w:r>
    </w:p>
    <w:p xmlns:wp14="http://schemas.microsoft.com/office/word/2010/wordml" w:rsidP="6C253985" w:rsidRDefault="00000000" w14:paraId="00000026" wp14:textId="0E2EEDBF">
      <w:pPr>
        <w:numPr>
          <w:ilvl w:val="0"/>
          <w:numId w:val="9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rtl w:val="0"/>
        </w:rPr>
      </w:pPr>
      <w:r w:rsidR="1C9F427F">
        <w:rPr>
          <w:rFonts w:ascii="Arial" w:hAnsi="Arial" w:eastAsia="Arial" w:cs="Arial"/>
          <w:sz w:val="22"/>
          <w:szCs w:val="22"/>
        </w:rPr>
        <w:t xml:space="preserve">Os valores e condições citados neste Termo de Aceite de Proposta Comercial são válidos até </w:t>
      </w:r>
      <w:r w:rsidRPr="6C253985" w:rsidR="36DDD84D">
        <w:rPr>
          <w:rFonts w:ascii="Arial" w:hAnsi="Arial" w:eastAsia="Arial" w:cs="Arial"/>
          <w:sz w:val="22"/>
          <w:szCs w:val="22"/>
        </w:rPr>
        <w:t>[VALIDADELICENCA]</w:t>
      </w:r>
      <w:r w:rsidRPr="6C253985" w:rsidR="1C9F427F">
        <w:rPr>
          <w:rFonts w:ascii="Arial" w:hAnsi="Arial" w:eastAsia="Arial" w:cs="Arial"/>
          <w:sz w:val="22"/>
          <w:szCs w:val="22"/>
        </w:rPr>
        <w:t>.</w:t>
      </w:r>
      <w:r>
        <w:rPr>
          <w:rtl w:val="0"/>
        </w:rPr>
      </w:r>
    </w:p>
    <w:p xmlns:wp14="http://schemas.microsoft.com/office/word/2010/wordml" w:rsidP="6C253985" w:rsidRDefault="00000000" w14:paraId="00000027" wp14:textId="6E8D83B2">
      <w:pPr>
        <w:numPr>
          <w:ilvl w:val="0"/>
          <w:numId w:val="9"/>
        </w:num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 w:rsidRPr="6C253985" w:rsidR="65C83503">
        <w:rPr>
          <w:rFonts w:ascii="Arial" w:hAnsi="Arial" w:eastAsia="Arial" w:cs="Arial"/>
          <w:sz w:val="22"/>
          <w:szCs w:val="22"/>
        </w:rPr>
        <w:t>Os valores e condições para o Plano, com período Anual, são especiais e por este motivo estabelecem a fidelidade (impossibilidade de rompimento antecipado) pelo mesmo período de 12 (doze) meses.</w:t>
      </w:r>
    </w:p>
    <w:p xmlns:wp14="http://schemas.microsoft.com/office/word/2010/wordml" w:rsidP="6C253985" w:rsidRDefault="00000000" w14:paraId="00000028" wp14:textId="263C3E73">
      <w:pPr>
        <w:numPr>
          <w:ilvl w:val="0"/>
          <w:numId w:val="9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 w:rsidRPr="6C253985" w:rsidR="1C9F427F">
        <w:rPr>
          <w:rFonts w:ascii="Arial" w:hAnsi="Arial" w:eastAsia="Arial" w:cs="Arial"/>
          <w:sz w:val="22"/>
          <w:szCs w:val="22"/>
        </w:rPr>
        <w:t>A renovação será automática por períodos subsequentes de 12 meses, com reajuste anual baseado no índice IGPM-FGV ou IPCA, prevalecendo o que for mais aplicável.</w:t>
      </w:r>
    </w:p>
    <w:p xmlns:wp14="http://schemas.microsoft.com/office/word/2010/wordml" w:rsidRDefault="00000000" w14:paraId="00000029" wp14:textId="77777777">
      <w:pPr>
        <w:numPr>
          <w:ilvl w:val="0"/>
          <w:numId w:val="9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Todos os termos e condições não expressas neste instrumento estão descritos no Termo de Uso da Plataforma ou EULA – End User License Agreement, disponível em:</w:t>
      </w:r>
      <w:hyperlink r:id="rId6">
        <w:r>
          <w:rPr>
            <w:rFonts w:ascii="Arial" w:hAnsi="Arial" w:eastAsia="Arial" w:cs="Arial"/>
            <w:color w:val="1155cc"/>
            <w:sz w:val="22"/>
            <w:szCs w:val="22"/>
            <w:rtl w:val="0"/>
          </w:rPr>
          <w:t xml:space="preserve"> </w:t>
        </w:r>
      </w:hyperlink>
      <w:hyperlink r:id="rId7">
        <w:r>
          <w:rPr>
            <w:rFonts w:ascii="Arial" w:hAnsi="Arial" w:eastAsia="Arial" w:cs="Arial"/>
            <w:color w:val="1155cc"/>
            <w:sz w:val="22"/>
            <w:szCs w:val="22"/>
            <w:u w:val="single"/>
            <w:rtl w:val="0"/>
          </w:rPr>
          <w:t xml:space="preserve">www.controleodonto.com.br/eula/</w:t>
        </w:r>
      </w:hyperlink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P="6C253985" w:rsidRDefault="00000000" w14:paraId="0000002A" wp14:textId="55FCE260">
      <w:pPr>
        <w:numPr>
          <w:ilvl w:val="0"/>
          <w:numId w:val="9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 w:rsidRPr="6C253985" w:rsidR="1C9F427F">
        <w:rPr>
          <w:rFonts w:ascii="Arial" w:hAnsi="Arial" w:eastAsia="Arial" w:cs="Arial"/>
          <w:sz w:val="22"/>
          <w:szCs w:val="22"/>
        </w:rPr>
        <w:t xml:space="preserve">O pleno aceite ao disposto no Termo de Uso da Plataforma ou EULA – </w:t>
      </w:r>
      <w:r w:rsidRPr="6C253985" w:rsidR="1C9F427F">
        <w:rPr>
          <w:rFonts w:ascii="Arial" w:hAnsi="Arial" w:eastAsia="Arial" w:cs="Arial"/>
          <w:sz w:val="22"/>
          <w:szCs w:val="22"/>
        </w:rPr>
        <w:t>End</w:t>
      </w:r>
      <w:r w:rsidRPr="6C253985" w:rsidR="1C9F427F">
        <w:rPr>
          <w:rFonts w:ascii="Arial" w:hAnsi="Arial" w:eastAsia="Arial" w:cs="Arial"/>
          <w:sz w:val="22"/>
          <w:szCs w:val="22"/>
        </w:rPr>
        <w:t xml:space="preserve"> </w:t>
      </w:r>
      <w:r w:rsidRPr="6C253985" w:rsidR="1C9F427F">
        <w:rPr>
          <w:rFonts w:ascii="Arial" w:hAnsi="Arial" w:eastAsia="Arial" w:cs="Arial"/>
          <w:sz w:val="22"/>
          <w:szCs w:val="22"/>
        </w:rPr>
        <w:t>User</w:t>
      </w:r>
      <w:r w:rsidRPr="6C253985" w:rsidR="1C9F427F">
        <w:rPr>
          <w:rFonts w:ascii="Arial" w:hAnsi="Arial" w:eastAsia="Arial" w:cs="Arial"/>
          <w:sz w:val="22"/>
          <w:szCs w:val="22"/>
        </w:rPr>
        <w:t xml:space="preserve"> </w:t>
      </w:r>
      <w:r w:rsidRPr="6C253985" w:rsidR="1C9F427F">
        <w:rPr>
          <w:rFonts w:ascii="Arial" w:hAnsi="Arial" w:eastAsia="Arial" w:cs="Arial"/>
          <w:sz w:val="22"/>
          <w:szCs w:val="22"/>
        </w:rPr>
        <w:t>License</w:t>
      </w:r>
      <w:r w:rsidRPr="6C253985" w:rsidR="1C9F427F">
        <w:rPr>
          <w:rFonts w:ascii="Arial" w:hAnsi="Arial" w:eastAsia="Arial" w:cs="Arial"/>
          <w:sz w:val="22"/>
          <w:szCs w:val="22"/>
        </w:rPr>
        <w:t xml:space="preserve"> </w:t>
      </w:r>
      <w:r w:rsidRPr="6C253985" w:rsidR="1C9F427F">
        <w:rPr>
          <w:rFonts w:ascii="Arial" w:hAnsi="Arial" w:eastAsia="Arial" w:cs="Arial"/>
          <w:sz w:val="22"/>
          <w:szCs w:val="22"/>
        </w:rPr>
        <w:t>Agreement</w:t>
      </w:r>
      <w:r w:rsidRPr="6C253985" w:rsidR="1C9F427F">
        <w:rPr>
          <w:rFonts w:ascii="Arial" w:hAnsi="Arial" w:eastAsia="Arial" w:cs="Arial"/>
          <w:sz w:val="22"/>
          <w:szCs w:val="22"/>
        </w:rPr>
        <w:t xml:space="preserve">, se dará por meio da assinatura eletrônica do presente Termo de Aceite de Proposta Comercial e no primeiro acesso à Plataforma </w:t>
      </w:r>
      <w:r w:rsidRPr="6C253985" w:rsidR="1C9F427F">
        <w:rPr>
          <w:rFonts w:ascii="Arial" w:hAnsi="Arial" w:eastAsia="Arial" w:cs="Arial"/>
          <w:b w:val="1"/>
          <w:bCs w:val="1"/>
          <w:sz w:val="22"/>
          <w:szCs w:val="22"/>
        </w:rPr>
        <w:t>ControleODONTO</w:t>
      </w:r>
      <w:r w:rsidRPr="6C253985" w:rsidR="1C9F427F">
        <w:rPr>
          <w:rFonts w:ascii="Arial" w:hAnsi="Arial" w:eastAsia="Arial" w:cs="Arial"/>
          <w:sz w:val="22"/>
          <w:szCs w:val="22"/>
        </w:rPr>
        <w:t>.</w:t>
      </w:r>
    </w:p>
    <w:p xmlns:wp14="http://schemas.microsoft.com/office/word/2010/wordml" w:rsidRDefault="00000000" w14:paraId="0000002B" wp14:textId="77777777">
      <w:pPr>
        <w:numPr>
          <w:ilvl w:val="0"/>
          <w:numId w:val="9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A liberação de acesso à Plataforma </w:t>
      </w: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ControleODONTO </w:t>
      </w:r>
      <w:r>
        <w:rPr>
          <w:rFonts w:ascii="Arial" w:hAnsi="Arial" w:eastAsia="Arial" w:cs="Arial"/>
          <w:sz w:val="22"/>
          <w:szCs w:val="22"/>
          <w:rtl w:val="0"/>
        </w:rPr>
        <w:t xml:space="preserve">se dará em até 03 (três) dias úteis contados à partir da data da assinatura do presente</w:t>
      </w: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. </w:t>
      </w: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RDefault="00000000" w14:paraId="0000002C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RDefault="00000000" w14:paraId="0000002D" wp14:textId="77777777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35" w:lineRule="auto"/>
        <w:ind w:left="0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7.   DA ASSINATURA ELETRÔNICA </w:t>
      </w: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RDefault="00000000" w14:paraId="0000002E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ind w:left="0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A assinatura deste Termo será realizada de forma eletrônica, por meio da plataforma Clicksign, sendo válida para todos os efeitos legais nos termos da legislação vigente.  </w:t>
      </w:r>
    </w:p>
    <w:p xmlns:wp14="http://schemas.microsoft.com/office/word/2010/wordml" w:rsidRDefault="00000000" w14:paraId="0000002F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ind w:left="720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RDefault="00000000" w14:paraId="00000030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ind w:left="0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Por estarem de acordo, as partes assinam o presente Termo de Aceite de Proposta Comercial, cientes de suas responsabilidades e condições. </w:t>
      </w:r>
    </w:p>
    <w:p xmlns:wp14="http://schemas.microsoft.com/office/word/2010/wordml" w:rsidRDefault="00000000" w14:paraId="00000031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ind w:left="720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RDefault="00000000" w14:paraId="00000032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ind w:left="720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tl w:val="0"/>
        </w:rPr>
      </w:r>
    </w:p>
    <w:p xmlns:wp14="http://schemas.microsoft.com/office/word/2010/wordml" w:rsidRDefault="00000000" w14:paraId="00000033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ind w:left="720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tl w:val="0"/>
        </w:rPr>
      </w:r>
    </w:p>
    <w:p xmlns:wp14="http://schemas.microsoft.com/office/word/2010/wordml" w:rsidRDefault="00000000" w14:paraId="00000034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ind w:left="720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CONTRATANTE</w:t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P="6C253985" w:rsidRDefault="00000000" w14:paraId="00000035" wp14:textId="5486F33A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0" w:line="435" w:lineRule="auto"/>
        <w:ind w:left="720" w:firstLine="0"/>
        <w:jc w:val="both"/>
      </w:pPr>
      <w:r w:rsidRPr="6C253985" w:rsidR="1C9F427F">
        <w:rPr>
          <w:rFonts w:ascii="Arial" w:hAnsi="Arial" w:eastAsia="Arial" w:cs="Arial"/>
          <w:sz w:val="22"/>
          <w:szCs w:val="22"/>
        </w:rPr>
        <w:t xml:space="preserve">Nome Responsável Legal: </w:t>
      </w:r>
      <w:r w:rsidRPr="6C253985" w:rsidR="61E3BEDB">
        <w:rPr>
          <w:rFonts w:ascii="Arial" w:hAnsi="Arial" w:eastAsia="Arial" w:cs="Arial"/>
          <w:sz w:val="22"/>
          <w:szCs w:val="22"/>
        </w:rPr>
        <w:t>[CONTRATANTE]</w:t>
      </w:r>
    </w:p>
    <w:p xmlns:wp14="http://schemas.microsoft.com/office/word/2010/wordml" w:rsidP="6C253985" w:rsidRDefault="00000000" w14:paraId="00000036" wp14:textId="3BC30331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0" w:line="435" w:lineRule="auto"/>
        <w:ind w:left="720" w:firstLine="0"/>
        <w:jc w:val="both"/>
        <w:rPr>
          <w:rFonts w:ascii="Arial" w:hAnsi="Arial" w:eastAsia="Arial" w:cs="Arial"/>
          <w:sz w:val="22"/>
          <w:szCs w:val="22"/>
        </w:rPr>
      </w:pPr>
      <w:r w:rsidRPr="6C253985" w:rsidR="1C9F427F">
        <w:rPr>
          <w:rFonts w:ascii="Arial" w:hAnsi="Arial" w:eastAsia="Arial" w:cs="Arial"/>
          <w:sz w:val="22"/>
          <w:szCs w:val="22"/>
        </w:rPr>
        <w:t xml:space="preserve">CPF Responsável Legal: </w:t>
      </w:r>
      <w:r w:rsidRPr="6C253985" w:rsidR="2CF6FB46">
        <w:rPr>
          <w:rFonts w:ascii="Arial" w:hAnsi="Arial" w:eastAsia="Arial" w:cs="Arial"/>
          <w:sz w:val="22"/>
          <w:szCs w:val="22"/>
        </w:rPr>
        <w:t>[CPFCONTRATANTE]</w:t>
      </w:r>
    </w:p>
    <w:p xmlns:wp14="http://schemas.microsoft.com/office/word/2010/wordml" w:rsidRDefault="00000000" w14:paraId="00000037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ind w:left="720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tl w:val="0"/>
        </w:rPr>
      </w:r>
    </w:p>
    <w:p xmlns:wp14="http://schemas.microsoft.com/office/word/2010/wordml" w:rsidRDefault="00000000" w14:paraId="00000038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ind w:left="720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CONTRATADA </w:t>
      </w: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RDefault="00000000" w14:paraId="00000039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ind w:left="720" w:firstLine="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Aplicativo Sistemas Avançados Ltda </w:t>
      </w:r>
      <w:r>
        <w:rPr>
          <w:rtl w:val="0"/>
        </w:rPr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144" w:footer="144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3F" wp14:textId="77777777">
    <w:pPr>
      <w:keepNext w:val="0"/>
      <w:keepLines w:val="0"/>
      <w:pageBreakBefore w:val="0"/>
      <w:widowControl w:val="0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tl w:val="0"/>
      </w:rPr>
    </w:r>
  </w:p>
  <w:tbl>
    <w:tblPr>
      <w:tblStyle w:val="Table2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 xmlns:wp14="http://schemas.microsoft.com/office/word/2010/wordml" w14:paraId="672A6659" wp14:textId="77777777">
      <w:trPr>
        <w:cantSplit w:val="0"/>
        <w:trHeight w:val="285" w:hRule="atLeast"/>
        <w:tblHeader w:val="0"/>
      </w:trPr>
      <w:tc>
        <w:tcPr/>
        <w:p w:rsidRDefault="00000000" w14:paraId="00000040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center" w:leader="none" w:pos="4680"/>
              <w:tab w:val="right" w:leader="none" w:pos="9360"/>
            </w:tabs>
            <w:spacing w:before="0" w:after="0" w:line="240" w:lineRule="auto"/>
            <w:ind w:left="-115" w:right="0" w:firstLine="0"/>
            <w:jc w:val="left"/>
            <w:rPr>
              <w:rFonts w:ascii="Aptos" w:hAnsi="Aptos" w:eastAsia="Aptos" w:cs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tl w:val="0"/>
            </w:rPr>
          </w:r>
        </w:p>
      </w:tc>
      <w:tc>
        <w:tcPr/>
        <w:p w:rsidRDefault="00000000" w14:paraId="00000041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center" w:leader="none" w:pos="4680"/>
              <w:tab w:val="right" w:leader="none" w:pos="9360"/>
            </w:tabs>
            <w:spacing w:before="0" w:after="0" w:line="240" w:lineRule="auto"/>
            <w:ind w:left="0" w:right="0" w:firstLine="0"/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tl w:val="0"/>
            </w:rPr>
          </w:r>
        </w:p>
      </w:tc>
      <w:tc>
        <w:tcPr/>
        <w:p w:rsidRDefault="00000000" w14:paraId="00000042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center" w:leader="none" w:pos="4680"/>
              <w:tab w:val="right" w:leader="none" w:pos="9360"/>
            </w:tabs>
            <w:spacing w:before="0" w:after="0" w:line="240" w:lineRule="auto"/>
            <w:ind w:left="0" w:right="-115" w:firstLine="0"/>
            <w:jc w:val="right"/>
            <w:rPr>
              <w:rFonts w:ascii="Aptos" w:hAnsi="Aptos" w:eastAsia="Aptos" w:cs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tl w:val="0"/>
            </w:rPr>
          </w:r>
        </w:p>
      </w:tc>
    </w:tr>
  </w:tbl>
  <w:p xmlns:wp14="http://schemas.microsoft.com/office/word/2010/wordml" w:rsidRDefault="00000000" w14:paraId="00000043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left"/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3A" wp14:textId="77777777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ffffff"/>
      <w:spacing w:after="0" w:line="435" w:lineRule="auto"/>
      <w:jc w:val="both"/>
      <w:rPr/>
    </w:pPr>
    <w:r>
      <w:rPr>
        <w:rFonts w:ascii="Arial" w:hAnsi="Arial" w:eastAsia="Arial" w:cs="Arial"/>
        <w:sz w:val="22"/>
        <w:szCs w:val="22"/>
        <w:rtl w:val="0"/>
      </w:rPr>
      <w:t xml:space="preserve">                            </w:t>
    </w:r>
    <w:r>
      <w:rPr>
        <w:rFonts w:ascii="Arial" w:hAnsi="Arial" w:eastAsia="Arial" w:cs="Arial"/>
        <w:sz w:val="22"/>
        <w:szCs w:val="22"/>
      </w:rPr>
      <w:drawing>
        <wp:inline xmlns:wp14="http://schemas.microsoft.com/office/word/2010/wordprocessingDrawing" distT="114300" distB="114300" distL="114300" distR="114300" wp14:anchorId="4692BA60" wp14:editId="7777777">
          <wp:extent cx="3162951" cy="2245372"/>
          <wp:effectExtent l="0" t="0" r="0" b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3162951" cy="2245372"/>
                  </a:xfrm>
                  <a:prstGeom prst="rect"/>
                  <a:ln/>
                </pic:spPr>
              </pic:pic>
            </a:graphicData>
          </a:graphic>
        </wp:inline>
      </w:drawing>
    </w:r>
    <w:r>
      <w:rPr>
        <w:rtl w:val="0"/>
      </w:rPr>
    </w:r>
  </w:p>
  <w:tbl>
    <w:tblPr>
      <w:tblStyle w:val="Table1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 xmlns:wp14="http://schemas.microsoft.com/office/word/2010/wordml" w14:paraId="0A37501D" wp14:textId="77777777">
      <w:trPr>
        <w:cantSplit w:val="0"/>
        <w:trHeight w:val="300" w:hRule="atLeast"/>
        <w:tblHeader w:val="0"/>
      </w:trPr>
      <w:tc>
        <w:tcPr/>
        <w:p w:rsidRDefault="00000000" w14:paraId="0000003B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center" w:leader="none" w:pos="4680"/>
              <w:tab w:val="right" w:leader="none" w:pos="9360"/>
            </w:tabs>
            <w:spacing w:before="0" w:after="0" w:line="240" w:lineRule="auto"/>
            <w:ind w:left="-115" w:right="0" w:firstLine="0"/>
            <w:jc w:val="left"/>
            <w:rPr>
              <w:rFonts w:ascii="Aptos" w:hAnsi="Aptos" w:eastAsia="Aptos" w:cs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tl w:val="0"/>
            </w:rPr>
          </w:r>
        </w:p>
      </w:tc>
      <w:tc>
        <w:tcPr/>
        <w:p w:rsidRDefault="00000000" w14:paraId="0000003C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center" w:leader="none" w:pos="4680"/>
              <w:tab w:val="right" w:leader="none" w:pos="9360"/>
            </w:tabs>
            <w:spacing w:before="0" w:after="0" w:line="240" w:lineRule="auto"/>
            <w:ind w:left="0" w:right="0" w:firstLine="0"/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tl w:val="0"/>
            </w:rPr>
          </w:r>
        </w:p>
      </w:tc>
      <w:tc>
        <w:tcPr/>
        <w:p w:rsidRDefault="00000000" w14:paraId="0000003D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center" w:leader="none" w:pos="4680"/>
              <w:tab w:val="right" w:leader="none" w:pos="9360"/>
            </w:tabs>
            <w:spacing w:before="0" w:after="0" w:line="240" w:lineRule="auto"/>
            <w:ind w:left="0" w:right="-115" w:firstLine="0"/>
            <w:jc w:val="right"/>
            <w:rPr>
              <w:rFonts w:ascii="Aptos" w:hAnsi="Aptos" w:eastAsia="Aptos" w:cs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tl w:val="0"/>
            </w:rPr>
          </w:r>
        </w:p>
      </w:tc>
    </w:tr>
  </w:tbl>
  <w:p xmlns:wp14="http://schemas.microsoft.com/office/word/2010/wordml" w:rsidRDefault="00000000" w14:paraId="0000003E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left"/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10">
    <w:nsid w:val="33b67e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3c562621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342bee6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3a32a1b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c9714eb"/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0373110"/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602b8fb"/>
  </w:abstractNum>
  <w:abstractNum w:abstractNumId="7"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caf5767"/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8faafd9"/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  <w:nsid w:val="3c0ef7a6"/>
  </w:abstractNum>
  <w:num w:numId="10">
    <w:abstractNumId w:val="10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2DC1C68F"/>
    <w:rsid w:val="00000000"/>
    <w:rsid w:val="027E8190"/>
    <w:rsid w:val="051A2A02"/>
    <w:rsid w:val="07722004"/>
    <w:rsid w:val="07AA1FCF"/>
    <w:rsid w:val="0BA39B19"/>
    <w:rsid w:val="0F2F7289"/>
    <w:rsid w:val="1339BD8A"/>
    <w:rsid w:val="13F5D221"/>
    <w:rsid w:val="17CA030B"/>
    <w:rsid w:val="186F5566"/>
    <w:rsid w:val="18979994"/>
    <w:rsid w:val="1B31CD9A"/>
    <w:rsid w:val="1C9F427F"/>
    <w:rsid w:val="1D596F4C"/>
    <w:rsid w:val="1E07AA46"/>
    <w:rsid w:val="24B2528D"/>
    <w:rsid w:val="27433FAC"/>
    <w:rsid w:val="296A63E0"/>
    <w:rsid w:val="2CF6FB46"/>
    <w:rsid w:val="2DC1C68F"/>
    <w:rsid w:val="31EF67C6"/>
    <w:rsid w:val="3222A50E"/>
    <w:rsid w:val="33A02F30"/>
    <w:rsid w:val="33D62CC7"/>
    <w:rsid w:val="35412788"/>
    <w:rsid w:val="36DDD84D"/>
    <w:rsid w:val="379D67DC"/>
    <w:rsid w:val="38B02C27"/>
    <w:rsid w:val="3A74282D"/>
    <w:rsid w:val="3C3E78C8"/>
    <w:rsid w:val="48C7011F"/>
    <w:rsid w:val="4BA64DEE"/>
    <w:rsid w:val="4ED35D45"/>
    <w:rsid w:val="4F2F6CD2"/>
    <w:rsid w:val="4F8E26D7"/>
    <w:rsid w:val="526FBD18"/>
    <w:rsid w:val="53EBE091"/>
    <w:rsid w:val="5A28CEB0"/>
    <w:rsid w:val="5A5E7D0B"/>
    <w:rsid w:val="60582627"/>
    <w:rsid w:val="61E3BEDB"/>
    <w:rsid w:val="65C83503"/>
    <w:rsid w:val="65F8A007"/>
    <w:rsid w:val="661D52D1"/>
    <w:rsid w:val="664394C3"/>
    <w:rsid w:val="68C763C7"/>
    <w:rsid w:val="6C1C0E96"/>
    <w:rsid w:val="6C253985"/>
    <w:rsid w:val="6CC98F7C"/>
    <w:rsid w:val="6D2438E6"/>
    <w:rsid w:val="6DF7AEAE"/>
    <w:rsid w:val="6E064A29"/>
    <w:rsid w:val="70FECAA6"/>
    <w:rsid w:val="7296BCFB"/>
    <w:rsid w:val="7558AE5F"/>
    <w:rsid w:val="757A7034"/>
    <w:rsid w:val="78415CFE"/>
    <w:rsid w:val="79DDCCCF"/>
    <w:rsid w:val="79FA730C"/>
    <w:rsid w:val="7B5482DA"/>
    <w:rsid w:val="7D5AD8F6"/>
    <w:rsid w:val="7E018261"/>
    <w:rsid w:val="7ECDC7E2"/>
    <w:rsid w:val="7F0A246F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5313DDF"/>
  <w15:docId w15:val="{84DE4D36-D8AA-422A-A201-22CD202D8063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ptos" w:hAnsi="Aptos" w:eastAsia="Aptos" w:cs="Aptos"/>
        <w:sz w:val="24"/>
        <w:szCs w:val="24"/>
        <w:lang w:val="pt-BR"/>
      </w:rPr>
    </w:rPrDefault>
    <w:pPrDefault>
      <w:pPr>
        <w:spacing w:after="160" w:line="279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footer" Target="footer1.xml" Id="rId9" /><Relationship Type="http://schemas.openxmlformats.org/officeDocument/2006/relationships/styles" Target="styles.xml" Id="rId5" /><Relationship Type="http://schemas.openxmlformats.org/officeDocument/2006/relationships/hyperlink" Target="http://www.controleodonto.com.br/eula/" TargetMode="External" Id="rId6" /><Relationship Type="http://schemas.openxmlformats.org/officeDocument/2006/relationships/hyperlink" Target="http://www.controleodonto.com.br/eula/" TargetMode="External" Id="rId7" /><Relationship Type="http://schemas.openxmlformats.org/officeDocument/2006/relationships/header" Target="header1.xml" Id="rId8" 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