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94C6A" w14:textId="77777777" w:rsidR="00E875E6" w:rsidRDefault="00000000">
      <w:pPr>
        <w:pStyle w:val="Title"/>
      </w:pPr>
      <w:r>
        <w:t>Trading Summary Report</w:t>
      </w:r>
    </w:p>
    <w:p w14:paraId="1FB553C7" w14:textId="77777777" w:rsidR="00E875E6" w:rsidRDefault="00000000">
      <w:r>
        <w:t>Generated on: 2025-07-06 18:05:32</w:t>
      </w:r>
    </w:p>
    <w:p w14:paraId="0A5BC7E5" w14:textId="77777777" w:rsidR="00E875E6" w:rsidRDefault="00000000">
      <w:pPr>
        <w:pStyle w:val="Heading1"/>
      </w:pPr>
      <w:r>
        <w:t>Summary</w:t>
      </w:r>
    </w:p>
    <w:p w14:paraId="7E10646B" w14:textId="77777777" w:rsidR="00E875E6" w:rsidRDefault="00000000">
      <w:r>
        <w:t>Snapshots: 22</w:t>
      </w:r>
    </w:p>
    <w:p w14:paraId="55E960F8" w14:textId="77777777" w:rsidR="00E875E6" w:rsidRDefault="00000000">
      <w:r>
        <w:t>Average Live Profit: $-3.52</w:t>
      </w:r>
    </w:p>
    <w:p w14:paraId="7539ECEC" w14:textId="77777777" w:rsidR="00E875E6" w:rsidRDefault="00000000">
      <w:pPr>
        <w:pStyle w:val="Heading2"/>
      </w:pPr>
      <w:r>
        <w:t>Recent Portfolio Snapshots</w:t>
      </w:r>
    </w:p>
    <w:tbl>
      <w:tblPr>
        <w:tblW w:w="0" w:type="auto"/>
        <w:tblLook w:val="04A0" w:firstRow="1" w:lastRow="0" w:firstColumn="1" w:lastColumn="0" w:noHBand="0" w:noVBand="1"/>
      </w:tblPr>
      <w:tblGrid>
        <w:gridCol w:w="2880"/>
        <w:gridCol w:w="2880"/>
        <w:gridCol w:w="2880"/>
      </w:tblGrid>
      <w:tr w:rsidR="00E875E6" w14:paraId="749E55E0" w14:textId="77777777">
        <w:tc>
          <w:tcPr>
            <w:tcW w:w="2880" w:type="dxa"/>
          </w:tcPr>
          <w:p w14:paraId="4A4309FA" w14:textId="77777777" w:rsidR="00E875E6" w:rsidRDefault="00000000">
            <w:r>
              <w:t>Time</w:t>
            </w:r>
          </w:p>
        </w:tc>
        <w:tc>
          <w:tcPr>
            <w:tcW w:w="2880" w:type="dxa"/>
          </w:tcPr>
          <w:p w14:paraId="08E2998F" w14:textId="1AA1618E" w:rsidR="00E875E6" w:rsidRDefault="009C06BC">
            <w:r>
              <w:t xml:space="preserve">Unrealized </w:t>
            </w:r>
            <w:proofErr w:type="spellStart"/>
            <w:r w:rsidR="00E21A24">
              <w:t>PnL</w:t>
            </w:r>
            <w:proofErr w:type="spellEnd"/>
          </w:p>
        </w:tc>
        <w:tc>
          <w:tcPr>
            <w:tcW w:w="2880" w:type="dxa"/>
          </w:tcPr>
          <w:p w14:paraId="7829BF57" w14:textId="77777777" w:rsidR="00E875E6" w:rsidRDefault="00000000">
            <w:r>
              <w:t>Inventory</w:t>
            </w:r>
          </w:p>
        </w:tc>
      </w:tr>
      <w:tr w:rsidR="00E875E6" w14:paraId="022697C0" w14:textId="77777777">
        <w:tc>
          <w:tcPr>
            <w:tcW w:w="2880" w:type="dxa"/>
          </w:tcPr>
          <w:p w14:paraId="79517A84" w14:textId="77777777" w:rsidR="00E875E6" w:rsidRDefault="00000000">
            <w:r>
              <w:t>2025-07-06 18:02:32</w:t>
            </w:r>
          </w:p>
        </w:tc>
        <w:tc>
          <w:tcPr>
            <w:tcW w:w="2880" w:type="dxa"/>
          </w:tcPr>
          <w:p w14:paraId="45D61BCE" w14:textId="77777777" w:rsidR="00E875E6" w:rsidRDefault="00000000">
            <w:r>
              <w:t>$-10.10</w:t>
            </w:r>
          </w:p>
        </w:tc>
        <w:tc>
          <w:tcPr>
            <w:tcW w:w="2880" w:type="dxa"/>
          </w:tcPr>
          <w:p w14:paraId="41F57F6F" w14:textId="77777777" w:rsidR="00E875E6" w:rsidRDefault="00000000">
            <w:r>
              <w:t>BTCUSDT: -0.1510, ETHUSDT: -0.8200, BNBUSDT: 1.7000</w:t>
            </w:r>
          </w:p>
        </w:tc>
      </w:tr>
      <w:tr w:rsidR="00E875E6" w14:paraId="496554C1" w14:textId="77777777">
        <w:tc>
          <w:tcPr>
            <w:tcW w:w="2880" w:type="dxa"/>
          </w:tcPr>
          <w:p w14:paraId="1D984CBC" w14:textId="77777777" w:rsidR="00E875E6" w:rsidRDefault="00000000">
            <w:r>
              <w:t>2025-07-06 18:01:57</w:t>
            </w:r>
          </w:p>
        </w:tc>
        <w:tc>
          <w:tcPr>
            <w:tcW w:w="2880" w:type="dxa"/>
          </w:tcPr>
          <w:p w14:paraId="76C493AD" w14:textId="77777777" w:rsidR="00E875E6" w:rsidRDefault="00000000">
            <w:r>
              <w:t>$-6.03</w:t>
            </w:r>
          </w:p>
        </w:tc>
        <w:tc>
          <w:tcPr>
            <w:tcW w:w="2880" w:type="dxa"/>
          </w:tcPr>
          <w:p w14:paraId="6E623A59" w14:textId="77777777" w:rsidR="00E875E6" w:rsidRDefault="00000000">
            <w:r>
              <w:t>BTCUSDT: -0.1500, ETHUSDT: -0.8300, BNBUSDT: 1.6000</w:t>
            </w:r>
          </w:p>
        </w:tc>
      </w:tr>
      <w:tr w:rsidR="00E875E6" w14:paraId="343BFC56" w14:textId="77777777">
        <w:tc>
          <w:tcPr>
            <w:tcW w:w="2880" w:type="dxa"/>
          </w:tcPr>
          <w:p w14:paraId="4F7143A8" w14:textId="77777777" w:rsidR="00E875E6" w:rsidRDefault="00000000">
            <w:r>
              <w:t>2025-07-06 18:01:23</w:t>
            </w:r>
          </w:p>
        </w:tc>
        <w:tc>
          <w:tcPr>
            <w:tcW w:w="2880" w:type="dxa"/>
          </w:tcPr>
          <w:p w14:paraId="473D722D" w14:textId="77777777" w:rsidR="00E875E6" w:rsidRDefault="00000000">
            <w:r>
              <w:t>$-14.01</w:t>
            </w:r>
          </w:p>
        </w:tc>
        <w:tc>
          <w:tcPr>
            <w:tcW w:w="2880" w:type="dxa"/>
          </w:tcPr>
          <w:p w14:paraId="1B5202A4" w14:textId="77777777" w:rsidR="00E875E6" w:rsidRDefault="00000000">
            <w:r>
              <w:t>BTCUSDT: -0.1490, ETHUSDT: -0.8300, BNBUSDT: 1.7000</w:t>
            </w:r>
          </w:p>
        </w:tc>
      </w:tr>
      <w:tr w:rsidR="00E875E6" w14:paraId="40EE8C9F" w14:textId="77777777">
        <w:tc>
          <w:tcPr>
            <w:tcW w:w="2880" w:type="dxa"/>
          </w:tcPr>
          <w:p w14:paraId="7C4C2FE7" w14:textId="77777777" w:rsidR="00E875E6" w:rsidRDefault="00000000">
            <w:r>
              <w:t>2025-07-06 18:00:48</w:t>
            </w:r>
          </w:p>
        </w:tc>
        <w:tc>
          <w:tcPr>
            <w:tcW w:w="2880" w:type="dxa"/>
          </w:tcPr>
          <w:p w14:paraId="11D6A7C2" w14:textId="77777777" w:rsidR="00E875E6" w:rsidRDefault="00000000">
            <w:r>
              <w:t>$-15.59</w:t>
            </w:r>
          </w:p>
        </w:tc>
        <w:tc>
          <w:tcPr>
            <w:tcW w:w="2880" w:type="dxa"/>
          </w:tcPr>
          <w:p w14:paraId="72EE743F" w14:textId="77777777" w:rsidR="00E875E6" w:rsidRDefault="00000000">
            <w:r>
              <w:t>BTCUSDT: -0.1480, ETHUSDT: -0.8300, BNBUSDT: 1.8000</w:t>
            </w:r>
          </w:p>
        </w:tc>
      </w:tr>
      <w:tr w:rsidR="00E875E6" w14:paraId="1111D743" w14:textId="77777777">
        <w:tc>
          <w:tcPr>
            <w:tcW w:w="2880" w:type="dxa"/>
          </w:tcPr>
          <w:p w14:paraId="1A9593CB" w14:textId="77777777" w:rsidR="00E875E6" w:rsidRDefault="00000000">
            <w:r>
              <w:t>2025-07-06 18:00:13</w:t>
            </w:r>
          </w:p>
        </w:tc>
        <w:tc>
          <w:tcPr>
            <w:tcW w:w="2880" w:type="dxa"/>
          </w:tcPr>
          <w:p w14:paraId="77539907" w14:textId="77777777" w:rsidR="00E875E6" w:rsidRDefault="00000000">
            <w:r>
              <w:t>$-13.92</w:t>
            </w:r>
          </w:p>
        </w:tc>
        <w:tc>
          <w:tcPr>
            <w:tcW w:w="2880" w:type="dxa"/>
          </w:tcPr>
          <w:p w14:paraId="5D2289EB" w14:textId="77777777" w:rsidR="00E875E6" w:rsidRDefault="00000000">
            <w:r>
              <w:t>BTCUSDT: -0.1470, ETHUSDT: -0.8400, BNBUSDT: 1.9000</w:t>
            </w:r>
          </w:p>
        </w:tc>
      </w:tr>
      <w:tr w:rsidR="00E875E6" w14:paraId="0BA291D3" w14:textId="77777777">
        <w:tc>
          <w:tcPr>
            <w:tcW w:w="2880" w:type="dxa"/>
          </w:tcPr>
          <w:p w14:paraId="747BE57A" w14:textId="77777777" w:rsidR="00E875E6" w:rsidRDefault="00000000">
            <w:r>
              <w:t>2025-07-06 17:59:39</w:t>
            </w:r>
          </w:p>
        </w:tc>
        <w:tc>
          <w:tcPr>
            <w:tcW w:w="2880" w:type="dxa"/>
          </w:tcPr>
          <w:p w14:paraId="501F65BE" w14:textId="77777777" w:rsidR="00E875E6" w:rsidRDefault="00000000">
            <w:r>
              <w:t>$-15.83</w:t>
            </w:r>
          </w:p>
        </w:tc>
        <w:tc>
          <w:tcPr>
            <w:tcW w:w="2880" w:type="dxa"/>
          </w:tcPr>
          <w:p w14:paraId="5F8EFD91" w14:textId="77777777" w:rsidR="00E875E6" w:rsidRDefault="00000000">
            <w:r>
              <w:t>BTCUSDT: -0.1460, ETHUSDT: -0.8500, BNBUSDT: 2.0000</w:t>
            </w:r>
          </w:p>
        </w:tc>
      </w:tr>
      <w:tr w:rsidR="00E875E6" w14:paraId="5740E076" w14:textId="77777777">
        <w:tc>
          <w:tcPr>
            <w:tcW w:w="2880" w:type="dxa"/>
          </w:tcPr>
          <w:p w14:paraId="76C0FF93" w14:textId="77777777" w:rsidR="00E875E6" w:rsidRDefault="00000000">
            <w:r>
              <w:t>2025-07-06 17:59:04</w:t>
            </w:r>
          </w:p>
        </w:tc>
        <w:tc>
          <w:tcPr>
            <w:tcW w:w="2880" w:type="dxa"/>
          </w:tcPr>
          <w:p w14:paraId="6519A5E2" w14:textId="77777777" w:rsidR="00E875E6" w:rsidRDefault="00000000">
            <w:r>
              <w:t>$-2.53</w:t>
            </w:r>
          </w:p>
        </w:tc>
        <w:tc>
          <w:tcPr>
            <w:tcW w:w="2880" w:type="dxa"/>
          </w:tcPr>
          <w:p w14:paraId="23FDB621" w14:textId="77777777" w:rsidR="00E875E6" w:rsidRDefault="00000000">
            <w:r>
              <w:t>BTCUSDT: -0.1450, ETHUSDT: -0.8500, BNBUSDT: 2.1000</w:t>
            </w:r>
          </w:p>
        </w:tc>
      </w:tr>
      <w:tr w:rsidR="00E875E6" w14:paraId="425E57A7" w14:textId="77777777">
        <w:tc>
          <w:tcPr>
            <w:tcW w:w="2880" w:type="dxa"/>
          </w:tcPr>
          <w:p w14:paraId="6EEFEBDA" w14:textId="77777777" w:rsidR="00E875E6" w:rsidRDefault="00000000">
            <w:r>
              <w:t>2025-07-06 17:58:29</w:t>
            </w:r>
          </w:p>
        </w:tc>
        <w:tc>
          <w:tcPr>
            <w:tcW w:w="2880" w:type="dxa"/>
          </w:tcPr>
          <w:p w14:paraId="0537F3FF" w14:textId="77777777" w:rsidR="00E875E6" w:rsidRDefault="00000000">
            <w:r>
              <w:t>$-2.03</w:t>
            </w:r>
          </w:p>
        </w:tc>
        <w:tc>
          <w:tcPr>
            <w:tcW w:w="2880" w:type="dxa"/>
          </w:tcPr>
          <w:p w14:paraId="4E984365" w14:textId="77777777" w:rsidR="00E875E6" w:rsidRDefault="00000000">
            <w:r>
              <w:t>BTCUSDT: -0.1440, ETHUSDT: -0.8400, BNBUSDT: 2.2000</w:t>
            </w:r>
          </w:p>
        </w:tc>
      </w:tr>
      <w:tr w:rsidR="00E875E6" w14:paraId="24807E07" w14:textId="77777777">
        <w:tc>
          <w:tcPr>
            <w:tcW w:w="2880" w:type="dxa"/>
          </w:tcPr>
          <w:p w14:paraId="385572F7" w14:textId="77777777" w:rsidR="00E875E6" w:rsidRDefault="00000000">
            <w:r>
              <w:lastRenderedPageBreak/>
              <w:t>2025-07-06 17:57:54</w:t>
            </w:r>
          </w:p>
        </w:tc>
        <w:tc>
          <w:tcPr>
            <w:tcW w:w="2880" w:type="dxa"/>
          </w:tcPr>
          <w:p w14:paraId="41284AA4" w14:textId="77777777" w:rsidR="00E875E6" w:rsidRDefault="00000000">
            <w:r>
              <w:t>$-4.55</w:t>
            </w:r>
          </w:p>
        </w:tc>
        <w:tc>
          <w:tcPr>
            <w:tcW w:w="2880" w:type="dxa"/>
          </w:tcPr>
          <w:p w14:paraId="41C45869" w14:textId="77777777" w:rsidR="00E875E6" w:rsidRDefault="00000000">
            <w:r>
              <w:t>BTCUSDT: -0.1430, ETHUSDT: -0.8500, BNBUSDT: 2.3000</w:t>
            </w:r>
          </w:p>
        </w:tc>
      </w:tr>
      <w:tr w:rsidR="00E875E6" w14:paraId="00156BD8" w14:textId="77777777">
        <w:tc>
          <w:tcPr>
            <w:tcW w:w="2880" w:type="dxa"/>
          </w:tcPr>
          <w:p w14:paraId="706F89C3" w14:textId="77777777" w:rsidR="00E875E6" w:rsidRDefault="00000000">
            <w:r>
              <w:t>2025-07-06 17:57:19</w:t>
            </w:r>
          </w:p>
        </w:tc>
        <w:tc>
          <w:tcPr>
            <w:tcW w:w="2880" w:type="dxa"/>
          </w:tcPr>
          <w:p w14:paraId="0204F907" w14:textId="77777777" w:rsidR="00E875E6" w:rsidRDefault="00000000">
            <w:r>
              <w:t>$-4.31</w:t>
            </w:r>
          </w:p>
        </w:tc>
        <w:tc>
          <w:tcPr>
            <w:tcW w:w="2880" w:type="dxa"/>
          </w:tcPr>
          <w:p w14:paraId="13D22656" w14:textId="77777777" w:rsidR="00E875E6" w:rsidRDefault="00000000">
            <w:r>
              <w:t>BTCUSDT: -0.1420, ETHUSDT: -0.8500, BNBUSDT: 2.2000</w:t>
            </w:r>
          </w:p>
        </w:tc>
      </w:tr>
      <w:tr w:rsidR="00E875E6" w14:paraId="6C90D3AE" w14:textId="77777777">
        <w:tc>
          <w:tcPr>
            <w:tcW w:w="2880" w:type="dxa"/>
          </w:tcPr>
          <w:p w14:paraId="50D6E33B" w14:textId="77777777" w:rsidR="00E875E6" w:rsidRDefault="00000000">
            <w:r>
              <w:t>2025-07-06 17:56:45</w:t>
            </w:r>
          </w:p>
        </w:tc>
        <w:tc>
          <w:tcPr>
            <w:tcW w:w="2880" w:type="dxa"/>
          </w:tcPr>
          <w:p w14:paraId="5ED83D41" w14:textId="77777777" w:rsidR="00E875E6" w:rsidRDefault="00000000">
            <w:r>
              <w:t>$-5.83</w:t>
            </w:r>
          </w:p>
        </w:tc>
        <w:tc>
          <w:tcPr>
            <w:tcW w:w="2880" w:type="dxa"/>
          </w:tcPr>
          <w:p w14:paraId="28B2C087" w14:textId="77777777" w:rsidR="00E875E6" w:rsidRDefault="00000000">
            <w:r>
              <w:t>BTCUSDT: -0.1410, ETHUSDT: -0.8500, BNBUSDT: 2.1000</w:t>
            </w:r>
          </w:p>
        </w:tc>
      </w:tr>
      <w:tr w:rsidR="00E875E6" w14:paraId="37F86715" w14:textId="77777777">
        <w:tc>
          <w:tcPr>
            <w:tcW w:w="2880" w:type="dxa"/>
          </w:tcPr>
          <w:p w14:paraId="0B15B5D9" w14:textId="77777777" w:rsidR="00E875E6" w:rsidRDefault="00000000">
            <w:r>
              <w:t>2025-07-06 17:56:08</w:t>
            </w:r>
          </w:p>
        </w:tc>
        <w:tc>
          <w:tcPr>
            <w:tcW w:w="2880" w:type="dxa"/>
          </w:tcPr>
          <w:p w14:paraId="5AEDEE38" w14:textId="77777777" w:rsidR="00E875E6" w:rsidRDefault="00000000">
            <w:r>
              <w:t>$-2.67</w:t>
            </w:r>
          </w:p>
        </w:tc>
        <w:tc>
          <w:tcPr>
            <w:tcW w:w="2880" w:type="dxa"/>
          </w:tcPr>
          <w:p w14:paraId="74D8B082" w14:textId="77777777" w:rsidR="00E875E6" w:rsidRDefault="00000000">
            <w:r>
              <w:t>BTCUSDT: -0.1400, ETHUSDT: -0.8400, BNBUSDT: 2.2000</w:t>
            </w:r>
          </w:p>
        </w:tc>
      </w:tr>
      <w:tr w:rsidR="00E875E6" w14:paraId="3CF8CA4E" w14:textId="77777777">
        <w:tc>
          <w:tcPr>
            <w:tcW w:w="2880" w:type="dxa"/>
          </w:tcPr>
          <w:p w14:paraId="4F977435" w14:textId="77777777" w:rsidR="00E875E6" w:rsidRDefault="00000000">
            <w:r>
              <w:t>2025-07-06 17:55:34</w:t>
            </w:r>
          </w:p>
        </w:tc>
        <w:tc>
          <w:tcPr>
            <w:tcW w:w="2880" w:type="dxa"/>
          </w:tcPr>
          <w:p w14:paraId="0051FE75" w14:textId="77777777" w:rsidR="00E875E6" w:rsidRDefault="00000000">
            <w:r>
              <w:t>$3.60</w:t>
            </w:r>
          </w:p>
        </w:tc>
        <w:tc>
          <w:tcPr>
            <w:tcW w:w="2880" w:type="dxa"/>
          </w:tcPr>
          <w:p w14:paraId="649B82E0" w14:textId="77777777" w:rsidR="00E875E6" w:rsidRDefault="00000000">
            <w:r>
              <w:t>BTCUSDT: -0.1390, ETHUSDT: -0.8300, BNBUSDT: 2.3000</w:t>
            </w:r>
          </w:p>
        </w:tc>
      </w:tr>
      <w:tr w:rsidR="00E875E6" w14:paraId="2668E830" w14:textId="77777777">
        <w:tc>
          <w:tcPr>
            <w:tcW w:w="2880" w:type="dxa"/>
          </w:tcPr>
          <w:p w14:paraId="2F75EF06" w14:textId="77777777" w:rsidR="00E875E6" w:rsidRDefault="00000000">
            <w:r>
              <w:t>2025-07-06 17:55:00</w:t>
            </w:r>
          </w:p>
        </w:tc>
        <w:tc>
          <w:tcPr>
            <w:tcW w:w="2880" w:type="dxa"/>
          </w:tcPr>
          <w:p w14:paraId="5A5F871B" w14:textId="77777777" w:rsidR="00E875E6" w:rsidRDefault="00000000">
            <w:r>
              <w:t>$-7.09</w:t>
            </w:r>
          </w:p>
        </w:tc>
        <w:tc>
          <w:tcPr>
            <w:tcW w:w="2880" w:type="dxa"/>
          </w:tcPr>
          <w:p w14:paraId="1DCEED0E" w14:textId="77777777" w:rsidR="00E875E6" w:rsidRDefault="00000000">
            <w:r>
              <w:t>BTCUSDT: -0.1380, ETHUSDT: -0.8200, BNBUSDT: 2.4000</w:t>
            </w:r>
          </w:p>
        </w:tc>
      </w:tr>
      <w:tr w:rsidR="00E875E6" w14:paraId="12521B2E" w14:textId="77777777">
        <w:tc>
          <w:tcPr>
            <w:tcW w:w="2880" w:type="dxa"/>
          </w:tcPr>
          <w:p w14:paraId="21A03276" w14:textId="77777777" w:rsidR="00E875E6" w:rsidRDefault="00000000">
            <w:r>
              <w:t>2025-07-06 17:54:24</w:t>
            </w:r>
          </w:p>
        </w:tc>
        <w:tc>
          <w:tcPr>
            <w:tcW w:w="2880" w:type="dxa"/>
          </w:tcPr>
          <w:p w14:paraId="19BC951D" w14:textId="77777777" w:rsidR="00E875E6" w:rsidRDefault="00000000">
            <w:r>
              <w:t>$-7.16</w:t>
            </w:r>
          </w:p>
        </w:tc>
        <w:tc>
          <w:tcPr>
            <w:tcW w:w="2880" w:type="dxa"/>
          </w:tcPr>
          <w:p w14:paraId="72B12E82" w14:textId="77777777" w:rsidR="00E875E6" w:rsidRDefault="00000000">
            <w:r>
              <w:t>BTCUSDT: -0.1370, ETHUSDT: -0.8200, BNBUSDT: 2.5000</w:t>
            </w:r>
          </w:p>
        </w:tc>
      </w:tr>
      <w:tr w:rsidR="00E875E6" w14:paraId="32166F22" w14:textId="77777777">
        <w:tc>
          <w:tcPr>
            <w:tcW w:w="2880" w:type="dxa"/>
          </w:tcPr>
          <w:p w14:paraId="72E96131" w14:textId="77777777" w:rsidR="00E875E6" w:rsidRDefault="00000000">
            <w:r>
              <w:t>2025-07-06 17:53:49</w:t>
            </w:r>
          </w:p>
        </w:tc>
        <w:tc>
          <w:tcPr>
            <w:tcW w:w="2880" w:type="dxa"/>
          </w:tcPr>
          <w:p w14:paraId="7E427874" w14:textId="77777777" w:rsidR="00E875E6" w:rsidRDefault="00000000">
            <w:r>
              <w:t>$-5.39</w:t>
            </w:r>
          </w:p>
        </w:tc>
        <w:tc>
          <w:tcPr>
            <w:tcW w:w="2880" w:type="dxa"/>
          </w:tcPr>
          <w:p w14:paraId="5713EA75" w14:textId="77777777" w:rsidR="00E875E6" w:rsidRDefault="00000000">
            <w:r>
              <w:t>BTCUSDT: -0.1360, ETHUSDT: -0.8100, BNBUSDT: 2.4000</w:t>
            </w:r>
          </w:p>
        </w:tc>
      </w:tr>
      <w:tr w:rsidR="00E875E6" w14:paraId="3874C7AE" w14:textId="77777777">
        <w:tc>
          <w:tcPr>
            <w:tcW w:w="2880" w:type="dxa"/>
          </w:tcPr>
          <w:p w14:paraId="21B24305" w14:textId="77777777" w:rsidR="00E875E6" w:rsidRDefault="00000000">
            <w:r>
              <w:t>2025-07-06 17:53:14</w:t>
            </w:r>
          </w:p>
        </w:tc>
        <w:tc>
          <w:tcPr>
            <w:tcW w:w="2880" w:type="dxa"/>
          </w:tcPr>
          <w:p w14:paraId="4EC1DE39" w14:textId="77777777" w:rsidR="00E875E6" w:rsidRDefault="00000000">
            <w:r>
              <w:t>$2.19</w:t>
            </w:r>
          </w:p>
        </w:tc>
        <w:tc>
          <w:tcPr>
            <w:tcW w:w="2880" w:type="dxa"/>
          </w:tcPr>
          <w:p w14:paraId="7E770E84" w14:textId="77777777" w:rsidR="00E875E6" w:rsidRDefault="00000000">
            <w:r>
              <w:t>BTCUSDT: -0.1350, ETHUSDT: -0.8100, BNBUSDT: 2.5000</w:t>
            </w:r>
          </w:p>
        </w:tc>
      </w:tr>
      <w:tr w:rsidR="00E875E6" w14:paraId="14F5729A" w14:textId="77777777">
        <w:tc>
          <w:tcPr>
            <w:tcW w:w="2880" w:type="dxa"/>
          </w:tcPr>
          <w:p w14:paraId="731D1D13" w14:textId="77777777" w:rsidR="00E875E6" w:rsidRDefault="00000000">
            <w:r>
              <w:t>2025-07-06 17:52:39</w:t>
            </w:r>
          </w:p>
        </w:tc>
        <w:tc>
          <w:tcPr>
            <w:tcW w:w="2880" w:type="dxa"/>
          </w:tcPr>
          <w:p w14:paraId="3EF14AF4" w14:textId="77777777" w:rsidR="00E875E6" w:rsidRDefault="00000000">
            <w:r>
              <w:t>$2.67</w:t>
            </w:r>
          </w:p>
        </w:tc>
        <w:tc>
          <w:tcPr>
            <w:tcW w:w="2880" w:type="dxa"/>
          </w:tcPr>
          <w:p w14:paraId="49D53F97" w14:textId="77777777" w:rsidR="00E875E6" w:rsidRDefault="00000000">
            <w:r>
              <w:t>BTCUSDT: -0.1340, ETHUSDT: -0.8100, BNBUSDT: 2.6000</w:t>
            </w:r>
          </w:p>
        </w:tc>
      </w:tr>
      <w:tr w:rsidR="00E875E6" w14:paraId="6DE322F7" w14:textId="77777777">
        <w:tc>
          <w:tcPr>
            <w:tcW w:w="2880" w:type="dxa"/>
          </w:tcPr>
          <w:p w14:paraId="273A4341" w14:textId="77777777" w:rsidR="00E875E6" w:rsidRDefault="00000000">
            <w:r>
              <w:t>2025-07-06 17:52:06</w:t>
            </w:r>
          </w:p>
        </w:tc>
        <w:tc>
          <w:tcPr>
            <w:tcW w:w="2880" w:type="dxa"/>
          </w:tcPr>
          <w:p w14:paraId="0132EF21" w14:textId="77777777" w:rsidR="00E875E6" w:rsidRDefault="00000000">
            <w:r>
              <w:t>$0.10</w:t>
            </w:r>
          </w:p>
        </w:tc>
        <w:tc>
          <w:tcPr>
            <w:tcW w:w="2880" w:type="dxa"/>
          </w:tcPr>
          <w:p w14:paraId="1A0C88A7" w14:textId="77777777" w:rsidR="00E875E6" w:rsidRDefault="00000000">
            <w:r>
              <w:t>BTCUSDT: -0.1330, ETHUSDT: -0.8100, BNBUSDT: 2.5000</w:t>
            </w:r>
          </w:p>
        </w:tc>
      </w:tr>
      <w:tr w:rsidR="00E875E6" w14:paraId="313508ED" w14:textId="77777777">
        <w:tc>
          <w:tcPr>
            <w:tcW w:w="2880" w:type="dxa"/>
          </w:tcPr>
          <w:p w14:paraId="3DC16131" w14:textId="77777777" w:rsidR="00E875E6" w:rsidRDefault="00000000">
            <w:r>
              <w:t>2025-07-06 17:51:33</w:t>
            </w:r>
          </w:p>
        </w:tc>
        <w:tc>
          <w:tcPr>
            <w:tcW w:w="2880" w:type="dxa"/>
          </w:tcPr>
          <w:p w14:paraId="3EBA75FC" w14:textId="77777777" w:rsidR="00E875E6" w:rsidRDefault="00000000">
            <w:r>
              <w:t>$-3.58</w:t>
            </w:r>
          </w:p>
        </w:tc>
        <w:tc>
          <w:tcPr>
            <w:tcW w:w="2880" w:type="dxa"/>
          </w:tcPr>
          <w:p w14:paraId="124D0E94" w14:textId="77777777" w:rsidR="00E875E6" w:rsidRDefault="00000000">
            <w:r>
              <w:t xml:space="preserve">BTCUSDT: -0.1320, ETHUSDT: -0.8100, </w:t>
            </w:r>
            <w:r>
              <w:lastRenderedPageBreak/>
              <w:t>BNBUSDT: 2.4000</w:t>
            </w:r>
          </w:p>
        </w:tc>
      </w:tr>
      <w:tr w:rsidR="00E875E6" w14:paraId="0F12A567" w14:textId="77777777">
        <w:tc>
          <w:tcPr>
            <w:tcW w:w="2880" w:type="dxa"/>
          </w:tcPr>
          <w:p w14:paraId="5AA438AC" w14:textId="77777777" w:rsidR="00E875E6" w:rsidRDefault="00000000">
            <w:r>
              <w:lastRenderedPageBreak/>
              <w:t>2025-07-06 17:50:58</w:t>
            </w:r>
          </w:p>
        </w:tc>
        <w:tc>
          <w:tcPr>
            <w:tcW w:w="2880" w:type="dxa"/>
          </w:tcPr>
          <w:p w14:paraId="691F10BF" w14:textId="77777777" w:rsidR="00E875E6" w:rsidRDefault="00000000">
            <w:r>
              <w:t>$1.09</w:t>
            </w:r>
          </w:p>
        </w:tc>
        <w:tc>
          <w:tcPr>
            <w:tcW w:w="2880" w:type="dxa"/>
          </w:tcPr>
          <w:p w14:paraId="67D26FA9" w14:textId="77777777" w:rsidR="00E875E6" w:rsidRDefault="00000000">
            <w:r>
              <w:t>BTCUSDT: -0.1310, ETHUSDT: -0.8200, BNBUSDT: 2.5000</w:t>
            </w:r>
          </w:p>
        </w:tc>
      </w:tr>
      <w:tr w:rsidR="00E875E6" w14:paraId="7D286AB3" w14:textId="77777777">
        <w:tc>
          <w:tcPr>
            <w:tcW w:w="2880" w:type="dxa"/>
          </w:tcPr>
          <w:p w14:paraId="59600F52" w14:textId="77777777" w:rsidR="00E875E6" w:rsidRDefault="00000000">
            <w:r>
              <w:t>2025-07-06 17:44:49</w:t>
            </w:r>
          </w:p>
        </w:tc>
        <w:tc>
          <w:tcPr>
            <w:tcW w:w="2880" w:type="dxa"/>
          </w:tcPr>
          <w:p w14:paraId="5538B1C0" w14:textId="77777777" w:rsidR="00E875E6" w:rsidRDefault="00000000">
            <w:r>
              <w:t>$33.52</w:t>
            </w:r>
          </w:p>
        </w:tc>
        <w:tc>
          <w:tcPr>
            <w:tcW w:w="2880" w:type="dxa"/>
          </w:tcPr>
          <w:p w14:paraId="7B080157" w14:textId="77777777" w:rsidR="00E875E6" w:rsidRDefault="00000000">
            <w:r>
              <w:t>BTCUSDT: -0.1270, ETHUSDT: -0.8400, BNBUSDT: 2.6000</w:t>
            </w:r>
          </w:p>
        </w:tc>
      </w:tr>
    </w:tbl>
    <w:p w14:paraId="12925E39" w14:textId="77777777" w:rsidR="00000000" w:rsidRDefault="00000000"/>
    <w:p w14:paraId="2C36475E" w14:textId="77777777" w:rsidR="00AB0799" w:rsidRPr="00AB0799" w:rsidRDefault="00AB0799" w:rsidP="00AB0799">
      <w:r w:rsidRPr="00AB0799">
        <w:rPr>
          <w:b/>
          <w:bCs/>
          <w:rtl/>
        </w:rPr>
        <w:t>خاتمة حول الأرباح والخسائر</w:t>
      </w:r>
      <w:r w:rsidRPr="00AB0799">
        <w:br/>
      </w:r>
      <w:r w:rsidRPr="00AB0799">
        <w:rPr>
          <w:rtl/>
        </w:rPr>
        <w:t>أظهرت البيانات المستخلصة من 22 لقطة للمحفظة أن النظام حافظ على متوسط أرباح وخسائر غير محققة</w:t>
      </w:r>
      <w:r w:rsidRPr="00AB0799">
        <w:t xml:space="preserve"> (</w:t>
      </w:r>
      <w:proofErr w:type="spellStart"/>
      <w:r w:rsidRPr="00AB0799">
        <w:t>PnL</w:t>
      </w:r>
      <w:proofErr w:type="spellEnd"/>
      <w:r w:rsidRPr="00AB0799">
        <w:t xml:space="preserve">) </w:t>
      </w:r>
      <w:r w:rsidRPr="00AB0799">
        <w:rPr>
          <w:rtl/>
        </w:rPr>
        <w:t xml:space="preserve">يقارب </w:t>
      </w:r>
      <w:r w:rsidRPr="00AB0799">
        <w:rPr>
          <w:b/>
          <w:bCs/>
        </w:rPr>
        <w:t>-$3.52</w:t>
      </w:r>
      <w:r w:rsidRPr="00AB0799">
        <w:rPr>
          <w:rtl/>
        </w:rPr>
        <w:t xml:space="preserve">، مع تذبذب الأرباح العائمة بين أقصى قيمة موجبة بلغت </w:t>
      </w:r>
      <w:r w:rsidRPr="00AB0799">
        <w:rPr>
          <w:b/>
          <w:bCs/>
        </w:rPr>
        <w:t>$33.52</w:t>
      </w:r>
      <w:r w:rsidRPr="00AB0799">
        <w:t xml:space="preserve"> </w:t>
      </w:r>
      <w:r w:rsidRPr="00AB0799">
        <w:rPr>
          <w:rtl/>
        </w:rPr>
        <w:t xml:space="preserve">وأدنى قيمة سالبة وصلت إلى </w:t>
      </w:r>
      <w:r w:rsidRPr="00AB0799">
        <w:rPr>
          <w:b/>
          <w:bCs/>
        </w:rPr>
        <w:t>-$15.83</w:t>
      </w:r>
      <w:r w:rsidRPr="00AB0799">
        <w:t>.</w:t>
      </w:r>
      <w:r w:rsidRPr="00AB0799">
        <w:br/>
      </w:r>
      <w:r w:rsidRPr="00AB0799">
        <w:rPr>
          <w:rtl/>
        </w:rPr>
        <w:t>هذا يعكس أن الاستراتيجية المُتبعة — والتي تتسم باحتفاظ بمراكز شورت على</w:t>
      </w:r>
      <w:r w:rsidRPr="00AB0799">
        <w:t xml:space="preserve"> BTC </w:t>
      </w:r>
      <w:r w:rsidRPr="00AB0799">
        <w:rPr>
          <w:rtl/>
        </w:rPr>
        <w:t>و</w:t>
      </w:r>
      <w:r w:rsidRPr="00AB0799">
        <w:t xml:space="preserve"> ETH </w:t>
      </w:r>
      <w:r w:rsidRPr="00AB0799">
        <w:rPr>
          <w:rtl/>
        </w:rPr>
        <w:t>مقابل مركز لونغ على</w:t>
      </w:r>
      <w:r w:rsidRPr="00AB0799">
        <w:t xml:space="preserve"> BNB — </w:t>
      </w:r>
      <w:r w:rsidRPr="00AB0799">
        <w:rPr>
          <w:rtl/>
        </w:rPr>
        <w:t>تؤدي إلى تحركات طبيعية في قيمة المحفظة مع تقلبات السوق اليومية</w:t>
      </w:r>
      <w:r w:rsidRPr="00AB0799">
        <w:t>.</w:t>
      </w:r>
      <w:r w:rsidRPr="00AB0799">
        <w:br/>
      </w:r>
      <w:r w:rsidRPr="00AB0799">
        <w:rPr>
          <w:rtl/>
        </w:rPr>
        <w:t>بشكل عام، يُظهر النظام قدرة على الانخراط الفعّال في السوق والاستفادة من تحركات الأسعار عبر أصول متعددة، حيث تتوازن الأرباح والخسائر بمرور الوقت لتبقى ضمن نطاق مقبول نسبيًا خلال فترة الاختبار</w:t>
      </w:r>
      <w:r w:rsidRPr="00AB0799">
        <w:t>.</w:t>
      </w:r>
    </w:p>
    <w:p w14:paraId="266A4137" w14:textId="77777777" w:rsidR="00AB0799" w:rsidRDefault="00AB0799"/>
    <w:sectPr w:rsidR="00AB07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4804079">
    <w:abstractNumId w:val="8"/>
  </w:num>
  <w:num w:numId="2" w16cid:durableId="1732343737">
    <w:abstractNumId w:val="6"/>
  </w:num>
  <w:num w:numId="3" w16cid:durableId="564801518">
    <w:abstractNumId w:val="5"/>
  </w:num>
  <w:num w:numId="4" w16cid:durableId="92476588">
    <w:abstractNumId w:val="4"/>
  </w:num>
  <w:num w:numId="5" w16cid:durableId="216625201">
    <w:abstractNumId w:val="7"/>
  </w:num>
  <w:num w:numId="6" w16cid:durableId="480117647">
    <w:abstractNumId w:val="3"/>
  </w:num>
  <w:num w:numId="7" w16cid:durableId="791824115">
    <w:abstractNumId w:val="2"/>
  </w:num>
  <w:num w:numId="8" w16cid:durableId="653070606">
    <w:abstractNumId w:val="1"/>
  </w:num>
  <w:num w:numId="9" w16cid:durableId="125798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674"/>
    <w:rsid w:val="0015074B"/>
    <w:rsid w:val="0029639D"/>
    <w:rsid w:val="00326F90"/>
    <w:rsid w:val="009C06BC"/>
    <w:rsid w:val="00AA1D8D"/>
    <w:rsid w:val="00AB0799"/>
    <w:rsid w:val="00B47730"/>
    <w:rsid w:val="00CB0664"/>
    <w:rsid w:val="00E21A24"/>
    <w:rsid w:val="00E875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7E55A"/>
  <w14:defaultImageDpi w14:val="300"/>
  <w15:docId w15:val="{B4CF2FE7-4EAD-491B-AF3A-0965F13F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31121">
      <w:bodyDiv w:val="1"/>
      <w:marLeft w:val="0"/>
      <w:marRight w:val="0"/>
      <w:marTop w:val="0"/>
      <w:marBottom w:val="0"/>
      <w:divBdr>
        <w:top w:val="none" w:sz="0" w:space="0" w:color="auto"/>
        <w:left w:val="none" w:sz="0" w:space="0" w:color="auto"/>
        <w:bottom w:val="none" w:sz="0" w:space="0" w:color="auto"/>
        <w:right w:val="none" w:sz="0" w:space="0" w:color="auto"/>
      </w:divBdr>
    </w:div>
    <w:div w:id="8306760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Adam209213</cp:lastModifiedBy>
  <cp:revision>4</cp:revision>
  <dcterms:created xsi:type="dcterms:W3CDTF">2013-12-23T23:15:00Z</dcterms:created>
  <dcterms:modified xsi:type="dcterms:W3CDTF">2025-07-06T15:10:00Z</dcterms:modified>
  <cp:category/>
</cp:coreProperties>
</file>