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两台机器都要安装docker23.0.1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3467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在两台机器中创建</w:t>
      </w:r>
      <w:r>
        <w:rPr>
          <w:rFonts w:hint="eastAsia"/>
          <w:b/>
          <w:sz w:val="21"/>
          <w:lang w:val="en-US" w:eastAsia="zh-CN"/>
        </w:rPr>
        <w:t>macvlan网络</w:t>
      </w:r>
    </w:p>
    <w:p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docker network create -d macvlan --subnet=192.168.1</w:t>
      </w:r>
      <w:r>
        <w:rPr>
          <w:rFonts w:hint="eastAsia"/>
          <w:lang w:val="en-US" w:eastAsia="zh-CN"/>
        </w:rPr>
        <w:t>39</w:t>
      </w:r>
      <w:r>
        <w:rPr>
          <w:rFonts w:hint="eastAsia" w:eastAsia="宋体"/>
          <w:lang w:val="en-US" w:eastAsia="zh-CN"/>
        </w:rPr>
        <w:t>.0/24 --gateway=192.168.</w:t>
      </w:r>
      <w:r>
        <w:rPr>
          <w:rFonts w:hint="eastAsia"/>
          <w:lang w:val="en-US" w:eastAsia="zh-CN"/>
        </w:rPr>
        <w:t>139</w:t>
      </w:r>
      <w:r>
        <w:rPr>
          <w:rFonts w:hint="eastAsia" w:eastAsia="宋体"/>
          <w:lang w:val="en-US" w:eastAsia="zh-CN"/>
        </w:rPr>
        <w:t>.2 -o parent=ens33 macvlan-master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6670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拉取mysql8并分别在两台中创建容器并启动该容器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mysql:8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/home/data/mysql/data/master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/home/data/mysql/master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/home/data/mysql/master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master.cnf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mkdir -p /home/data/mysql/</w:t>
      </w:r>
      <w:r>
        <w:rPr>
          <w:rFonts w:hint="eastAsia"/>
          <w:lang w:val="en-US" w:eastAsia="zh-CN"/>
        </w:rPr>
        <w:t>data/slave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mkdir -p /home/data/mysql/slave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/home/data/mysql/slave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slave.cnf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docker create -p 3308:3306 --name mysqlmaster --privileged=true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-v /home/data/mysql/data/master:/var/lib/mysql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-v /home/data/mysql/master:/etc/mysql/conf.d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-e MYSQL_ROOT_PASSWORD=123456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--net </w:t>
      </w:r>
      <w:r>
        <w:rPr>
          <w:rFonts w:hint="eastAsia"/>
          <w:lang w:val="en-US" w:eastAsia="zh-CN"/>
        </w:rPr>
        <w:t>macvlan-master</w:t>
      </w:r>
      <w:r>
        <w:rPr>
          <w:rFonts w:hint="default" w:eastAsia="宋体"/>
          <w:lang w:val="en-US" w:eastAsia="zh-CN"/>
        </w:rPr>
        <w:t>--ip 1</w:t>
      </w:r>
      <w:r>
        <w:rPr>
          <w:rFonts w:hint="eastAsia"/>
          <w:lang w:val="en-US" w:eastAsia="zh-CN"/>
        </w:rPr>
        <w:t>92.168.139.3</w:t>
      </w:r>
      <w:r>
        <w:rPr>
          <w:rFonts w:hint="default" w:eastAsia="宋体"/>
          <w:lang w:val="en-US" w:eastAsia="zh-CN"/>
        </w:rPr>
        <w:t xml:space="preserve"> \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mysql:</w:t>
      </w:r>
      <w:r>
        <w:rPr>
          <w:rFonts w:hint="eastAsia" w:eastAsia="宋体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Slave: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docker create -p 3309:3306 --name mysqlslave --privileged=true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-v /home/data/mysql/data/slave:/var/lib/mysql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-v /home/data/mysql/slave:/etc/mysql/conf.d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-e MYSQL_ROOT_PASSWORD=123456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--net </w:t>
      </w:r>
      <w:r>
        <w:rPr>
          <w:rFonts w:hint="eastAsia"/>
          <w:lang w:val="en-US" w:eastAsia="zh-CN"/>
        </w:rPr>
        <w:t xml:space="preserve">macvlan-master </w:t>
      </w:r>
      <w:r>
        <w:rPr>
          <w:rFonts w:hint="default" w:eastAsia="宋体"/>
          <w:lang w:val="en-US" w:eastAsia="zh-CN"/>
        </w:rPr>
        <w:t>--ip 1</w:t>
      </w:r>
      <w:r>
        <w:rPr>
          <w:rFonts w:hint="eastAsia"/>
          <w:lang w:val="en-US" w:eastAsia="zh-CN"/>
        </w:rPr>
        <w:t>92.168.139.4</w:t>
      </w:r>
      <w:r>
        <w:rPr>
          <w:rFonts w:hint="default" w:eastAsia="宋体"/>
          <w:lang w:val="en-US" w:eastAsia="zh-CN"/>
        </w:rPr>
        <w:t xml:space="preserve"> \</w:t>
      </w:r>
    </w:p>
    <w:p>
      <w:pPr>
        <w:rPr>
          <w:rFonts w:hint="default"/>
          <w:lang w:val="en-US" w:eastAsia="zh-CN"/>
        </w:rPr>
      </w:pPr>
      <w:r>
        <w:rPr>
          <w:rFonts w:hint="default" w:eastAsia="宋体"/>
          <w:lang w:val="en-US" w:eastAsia="zh-CN"/>
        </w:rPr>
        <w:t>mysql:</w:t>
      </w:r>
      <w:r>
        <w:rPr>
          <w:rFonts w:hint="eastAsia" w:eastAsia="宋体"/>
          <w:lang w:val="en-US" w:eastAsia="zh-CN"/>
        </w:rPr>
        <w:t>8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07061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95821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7800" cy="1924050"/>
            <wp:effectExtent l="0" t="0" r="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86715"/>
            <wp:effectExtent l="0" t="0" r="127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配置远程访问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mysqlmaster /bin/bash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-uroot -p123456 -h 192.168.139.3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alter user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with mysql_native_password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mysqlslave /bin/bash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-uroot -p123456 -h 192.168.110.4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user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with mysql_native_password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418465"/>
            <wp:effectExtent l="0" t="0" r="1397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15760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sql_mode=(select replace(@@sql_mode,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ONLY_FULL_GROUP_BY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grant replication slave on *.* to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master status \G;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Slave：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stop slave;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 MASTER TO MASTER_HOST='192.168.110.3',MASTER_PORT=3306,MASTER_USER='root',MASTER_PASSWORD='123456',MASTER_LOG_FILE='mysql-bin.00000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',MASTER_LOG_POS=</w:t>
      </w:r>
      <w:r>
        <w:rPr>
          <w:rFonts w:hint="eastAsia"/>
          <w:lang w:val="en-US" w:eastAsia="zh-CN"/>
        </w:rPr>
        <w:t>1100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slave;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slave status \G;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需要严重注意一下master中file和Position这两个的值，一会在从机会用到注意不要填错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806575"/>
            <wp:effectExtent l="0" t="0" r="1460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98069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hivedb;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hivedb;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stu(id int,name varchar(20));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 values(1,'tom');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F5DC4"/>
    <w:multiLevelType w:val="singleLevel"/>
    <w:tmpl w:val="9A0F5D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zZDQxZDZmNjg3ZTU1NWM1MDAzODNkNTEyZGFlZmMifQ=="/>
  </w:docVars>
  <w:rsids>
    <w:rsidRoot w:val="00000000"/>
    <w:rsid w:val="1164305F"/>
    <w:rsid w:val="2D800808"/>
    <w:rsid w:val="45ED6BCC"/>
    <w:rsid w:val="4F7D3946"/>
    <w:rsid w:val="7A9B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2023-11-13T03:36:38Z</dcterms:created>
  <dc:creator>李玉超</dc:creator>
  <cp:lastModifiedBy>初心不变</cp:lastModifiedBy>
  <dcterms:modified xsi:type="dcterms:W3CDTF">2023-11-14T02:57:38Z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9778012F55254D40845E78440D30F22D_13</vt:lpwstr>
  </property>
</Properties>
</file>