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MySQL主从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安装docker23.0.1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 更新安装包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注意：安装需要使用root用户操作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yum update -y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2 下载安装docker 23.0.1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yum install docker-ce-23.0.1-1.el7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3 设置开机启动并启动docker服务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S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ystemctl enable docker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S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5F5F5"/>
          <w:lang w:val="en-US" w:eastAsia="zh-CN" w:bidi="ar"/>
        </w:rPr>
        <w:t>ystemctl start docker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拉取mysql8镜像并创建容器配置主从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拉取：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Docker pull </w:t>
      </w:r>
      <w:r>
        <w:rPr>
          <w:rFonts w:hint="eastAsia"/>
          <w:sz w:val="21"/>
          <w:szCs w:val="21"/>
          <w:lang w:val="en-US" w:eastAsia="zh-CN"/>
        </w:rPr>
        <w:t xml:space="preserve"> mysql:8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两个主机都配置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1、为保证多个 MAC 地址的网络包都可以从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主机网卡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通过，我们需要打开物理网卡的混杂模式：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7254E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7254E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ip link set en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C7254E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o16777736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7254E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 xml:space="preserve"> promisc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7254E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C7254E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2在DCOKER中创建macvlan连接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</w:rPr>
        <w:t>sudo docker network create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</w:rPr>
        <w:t>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0080"/>
          <w:spacing w:val="0"/>
          <w:sz w:val="21"/>
          <w:szCs w:val="21"/>
          <w:bdr w:val="none" w:color="auto" w:sz="0" w:space="0"/>
        </w:rPr>
        <w:t>--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</w:rPr>
        <w:t>driver macvlan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0080"/>
          <w:spacing w:val="0"/>
          <w:sz w:val="21"/>
          <w:szCs w:val="21"/>
          <w:bdr w:val="none" w:color="auto" w:sz="0" w:space="0"/>
        </w:rPr>
        <w:t>--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</w:rPr>
        <w:t>subnet 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1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lang w:val="en-US" w:eastAsia="zh-CN"/>
        </w:rPr>
        <w:t>92.168.79.0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0080"/>
          <w:spacing w:val="0"/>
          <w:sz w:val="21"/>
          <w:szCs w:val="21"/>
          <w:bdr w:val="none" w:color="auto" w:sz="0" w:space="0"/>
        </w:rPr>
        <w:t>/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24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</w:rPr>
        <w:t>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0080"/>
          <w:spacing w:val="0"/>
          <w:sz w:val="21"/>
          <w:szCs w:val="21"/>
          <w:bdr w:val="none" w:color="auto" w:sz="0" w:space="0"/>
        </w:rPr>
        <w:t>--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</w:rPr>
        <w:t>gateway 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</w:rPr>
        <w:t>1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lang w:val="en-US" w:eastAsia="zh-CN"/>
        </w:rPr>
        <w:t>92.168.79.2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</w:rPr>
        <w:t>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</w:rPr>
        <w:t>o parent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</w:rPr>
        <w:t>en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o16777736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5F5F5"/>
        </w:rPr>
        <w:t>  mac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-driver：指定 Docker 网络 driver；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--subnet：macvlan网络是local网络，为了保证跨主机能够通信，用户需要自己管理 IP subnet；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--gateway 与其他网络不同，docker不会为macvlan 创建网关，这里的网关应该是真实存在的，否则容器无法路由。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-o parent 指定用来分配 macvlan 网络的物理网卡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主机创建文件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mkdir -p /home/data/mysql/data/master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mkdir -p /home/data/mysql/master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cd /home/data/mysql/master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vi master.cnf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[mysqld]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server-id=1   #任意自然数n，只要保证两台MySQL主机不重复就可以了。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log-bin=mysql-bin   #开启二进制日志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#auto_increment_increment=2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#auto_increment_offset=1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#binlog-ignore=mysql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#binlog-ignore=information_schema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binlog-do-db=mysql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binlog-ignore-db=information_schema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binlog-ignore-db=performance_schema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binlog-ignore-db=sys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docker create -p 33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08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:3306 --name m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ysqlmaster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 --privileged=true \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-v /home/data/mysql/data/master:/var/lib/mysql \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-v /home/data/mysql/master:/etc/mysql/conf.d \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-e MYSQL_ROOT_PASSWORD=123456 \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--net 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ma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 --ip 1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92.168.79.4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 \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mysql: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8.0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启动容器查看运行状态和ip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docker start mysqlmaster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D</w:t>
      </w: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ocker ps -a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textAlignment w:val="baseline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docker network inspect </w:t>
      </w:r>
      <w:r>
        <w:rPr>
          <w:rStyle w:val="9"/>
          <w:rFonts w:hint="eastAsia" w:ascii="Consolas" w:hAnsi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  <w:lang w:val="en-US" w:eastAsia="zh-CN"/>
        </w:rPr>
        <w:t>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主机授予远程访问权限配置主从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docker exec -it mysqlmaster /bin/bash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MySQL -uroot -p123456 -h 192.168.79.4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alter user </w:t>
      </w:r>
      <w:r>
        <w:rPr>
          <w:rFonts w:hint="default" w:eastAsia="宋体"/>
          <w:sz w:val="21"/>
          <w:szCs w:val="21"/>
          <w:lang w:val="en-US" w:eastAsia="zh-CN"/>
        </w:rPr>
        <w:t>‘</w:t>
      </w:r>
      <w:r>
        <w:rPr>
          <w:rFonts w:hint="eastAsia" w:eastAsia="宋体"/>
          <w:sz w:val="21"/>
          <w:szCs w:val="21"/>
          <w:lang w:val="en-US" w:eastAsia="zh-CN"/>
        </w:rPr>
        <w:t>root</w:t>
      </w:r>
      <w:r>
        <w:rPr>
          <w:rFonts w:hint="default" w:eastAsia="宋体"/>
          <w:sz w:val="21"/>
          <w:szCs w:val="21"/>
          <w:lang w:val="en-US" w:eastAsia="zh-CN"/>
        </w:rPr>
        <w:t>’</w:t>
      </w:r>
      <w:r>
        <w:rPr>
          <w:rFonts w:hint="eastAsia" w:eastAsia="宋体"/>
          <w:sz w:val="21"/>
          <w:szCs w:val="21"/>
          <w:lang w:val="en-US" w:eastAsia="zh-CN"/>
        </w:rPr>
        <w:t>@</w:t>
      </w:r>
      <w:r>
        <w:rPr>
          <w:rFonts w:hint="default" w:eastAsia="宋体"/>
          <w:sz w:val="21"/>
          <w:szCs w:val="21"/>
          <w:lang w:val="en-US" w:eastAsia="zh-CN"/>
        </w:rPr>
        <w:t>’</w:t>
      </w:r>
      <w:r>
        <w:rPr>
          <w:rFonts w:hint="eastAsia" w:eastAsia="宋体"/>
          <w:sz w:val="21"/>
          <w:szCs w:val="21"/>
          <w:lang w:val="en-US" w:eastAsia="zh-CN"/>
        </w:rPr>
        <w:t>%</w:t>
      </w:r>
      <w:r>
        <w:rPr>
          <w:rFonts w:hint="default" w:eastAsia="宋体"/>
          <w:sz w:val="21"/>
          <w:szCs w:val="21"/>
          <w:lang w:val="en-US" w:eastAsia="zh-CN"/>
        </w:rPr>
        <w:t>’</w:t>
      </w:r>
      <w:r>
        <w:rPr>
          <w:rFonts w:hint="eastAsia" w:eastAsia="宋体"/>
          <w:sz w:val="21"/>
          <w:szCs w:val="21"/>
          <w:lang w:val="en-US" w:eastAsia="zh-CN"/>
        </w:rPr>
        <w:t xml:space="preserve"> identified with mysql_native_password by </w:t>
      </w:r>
      <w:r>
        <w:rPr>
          <w:rFonts w:hint="default" w:eastAsia="宋体"/>
          <w:sz w:val="21"/>
          <w:szCs w:val="21"/>
          <w:lang w:val="en-US" w:eastAsia="zh-CN"/>
        </w:rPr>
        <w:t>‘</w:t>
      </w:r>
      <w:r>
        <w:rPr>
          <w:rFonts w:hint="eastAsia" w:eastAsia="宋体"/>
          <w:sz w:val="21"/>
          <w:szCs w:val="21"/>
          <w:lang w:val="en-US" w:eastAsia="zh-CN"/>
        </w:rPr>
        <w:t>123456</w:t>
      </w:r>
      <w:r>
        <w:rPr>
          <w:rFonts w:hint="default" w:eastAsia="宋体"/>
          <w:sz w:val="21"/>
          <w:szCs w:val="21"/>
          <w:lang w:val="en-US" w:eastAsia="zh-CN"/>
        </w:rPr>
        <w:t>’</w:t>
      </w:r>
      <w:r>
        <w:rPr>
          <w:rFonts w:hint="eastAsia" w:eastAsia="宋体"/>
          <w:sz w:val="21"/>
          <w:szCs w:val="21"/>
          <w:lang w:val="en-US" w:eastAsia="zh-CN"/>
        </w:rPr>
        <w:t>;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Grant replication SLAVE </w:t>
      </w:r>
      <w:r>
        <w:rPr>
          <w:rFonts w:hint="default" w:eastAsia="宋体"/>
          <w:sz w:val="21"/>
          <w:szCs w:val="21"/>
          <w:lang w:val="en-US" w:eastAsia="zh-CN"/>
        </w:rPr>
        <w:t>ON *.* TO '</w:t>
      </w:r>
      <w:r>
        <w:rPr>
          <w:rFonts w:hint="eastAsia" w:eastAsia="宋体"/>
          <w:sz w:val="21"/>
          <w:szCs w:val="21"/>
          <w:lang w:val="en-US" w:eastAsia="zh-CN"/>
        </w:rPr>
        <w:t>root</w:t>
      </w:r>
      <w:r>
        <w:rPr>
          <w:rFonts w:hint="default" w:eastAsia="宋体"/>
          <w:sz w:val="21"/>
          <w:szCs w:val="21"/>
          <w:lang w:val="en-US" w:eastAsia="zh-CN"/>
        </w:rPr>
        <w:t>'@'</w:t>
      </w:r>
      <w:r>
        <w:rPr>
          <w:rFonts w:hint="eastAsia" w:eastAsia="宋体"/>
          <w:sz w:val="21"/>
          <w:szCs w:val="21"/>
          <w:lang w:val="en-US" w:eastAsia="zh-CN"/>
        </w:rPr>
        <w:t>%</w:t>
      </w:r>
      <w:r>
        <w:rPr>
          <w:rFonts w:hint="default" w:eastAsia="宋体"/>
          <w:sz w:val="21"/>
          <w:szCs w:val="21"/>
          <w:lang w:val="en-US" w:eastAsia="zh-CN"/>
        </w:rPr>
        <w:t>';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flush </w:t>
      </w:r>
      <w:r>
        <w:rPr>
          <w:rFonts w:hint="default" w:eastAsia="宋体"/>
          <w:sz w:val="21"/>
          <w:szCs w:val="21"/>
          <w:lang w:val="en-US" w:eastAsia="zh-CN"/>
        </w:rPr>
        <w:t>privileges;</w:t>
      </w:r>
    </w:p>
    <w:p>
      <w:pPr>
        <w:rPr>
          <w:rFonts w:hint="default" w:eastAsia="宋体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271770" cy="132715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查看主机状态</w:t>
      </w:r>
    </w:p>
    <w:p>
      <w:pPr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SHOW</w:t>
      </w:r>
      <w:r>
        <w:rPr>
          <w:rFonts w:hint="default" w:eastAsia="宋体"/>
          <w:sz w:val="18"/>
          <w:szCs w:val="18"/>
          <w:lang w:val="en-US" w:eastAsia="zh-CN"/>
        </w:rPr>
        <w:t xml:space="preserve"> MASTER STATUS;</w:t>
      </w:r>
    </w:p>
    <w:p>
      <w:r>
        <w:drawing>
          <wp:inline distT="0" distB="0" distL="114300" distR="114300">
            <wp:extent cx="5268595" cy="86550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从机配置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从机创建文件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mkdir -p /home/data/mysql/data/</w:t>
      </w: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slave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mkdir -p /home/data/mysql/</w:t>
      </w: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slave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cd /home/data/mysql/</w:t>
      </w: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slave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vi </w:t>
      </w: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slave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.cnf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[mysqld]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server-id=1   #任意自然数n，只要保证两台MySQL主机不重复就可以了。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log-bin=mysql-bin   #开启二进制日志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#auto_increment_increment=2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#auto_increment_offset=1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#binlog-ignore=mysql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 xml:space="preserve">#binlog-ignore=information_schema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binlog-do-db=mysql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binlog-ignore-db=information_schema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binlog-ignore-db=performance_schema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binlog-ignore-db=sys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docker create -p 33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08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:3306 --name m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ysql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slave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 --privileged=true \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-v /home/data/mysql/data/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slave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:/var/lib/mysql \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-v /home/data/mysql/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slave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:/etc/mysql/conf.d \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-e MYSQL_ROOT_PASSWORD=123456 \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--net 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ma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 --ip 1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92.168.79.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val="en-US" w:eastAsia="zh-CN"/>
        </w:rPr>
        <w:t>5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 xml:space="preserve"> \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40" w:afterAutospacing="0" w:line="390" w:lineRule="atLeast"/>
        <w:ind w:leftChars="0" w:right="0" w:rightChars="0"/>
        <w:jc w:val="both"/>
        <w:textAlignment w:val="baseline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</w:rPr>
        <w:t>mysql: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shd w:val="clear" w:fill="F4F4F4"/>
          <w:vertAlign w:val="baseline"/>
          <w:lang w:eastAsia="zh-CN"/>
        </w:rPr>
        <w:t>8.0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启动容器查看运行状态和ip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docker start mysql</w:t>
      </w: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slave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D</w:t>
      </w:r>
      <w:r>
        <w:rPr>
          <w:rFonts w:hint="eastAsia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shd w:val="clear" w:fill="282C34"/>
          <w:vertAlign w:val="baseline"/>
          <w:lang w:val="en-US" w:eastAsia="zh-CN" w:bidi="ar"/>
        </w:rPr>
        <w:t>ocker ps -a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 w:firstLine="0"/>
        <w:textAlignment w:val="baseline"/>
        <w:rPr>
          <w:rStyle w:val="9"/>
          <w:rFonts w:hint="default" w:ascii="Consolas" w:hAnsi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</w:rPr>
        <w:t xml:space="preserve">docker network inspect </w:t>
      </w:r>
      <w:r>
        <w:rPr>
          <w:rStyle w:val="9"/>
          <w:rFonts w:hint="eastAsia" w:ascii="Consolas" w:hAnsi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vertAlign w:val="baseline"/>
          <w:lang w:val="en-US" w:eastAsia="zh-CN"/>
        </w:rPr>
        <w:t>mac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配置从机连接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stop slave;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 MASTER TO MASTER_HOST='192.168.79.4',MASTER_PORT=3306,MASTER_USER='root',MASTER_PASSWORD='123456',MASTER_LOG_FILE=R_LOG_FILE='mysql-bin.000006',MASTER_LOG_POS=770;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slave;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slave status \G;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-360" w:leftChars="0" w:right="0" w:rightChars="0"/>
        <w:textAlignment w:val="baseline"/>
        <w:rPr>
          <w:rFonts w:hint="default"/>
          <w:lang w:val="en-US" w:eastAsia="zh-CN"/>
        </w:rPr>
      </w:pPr>
      <w:r>
        <w:drawing>
          <wp:inline distT="0" distB="0" distL="114300" distR="114300">
            <wp:extent cx="4625340" cy="6065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测试后主从同步完成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xNTdmOTBkZDNhNGE5MDRjOGZjY2FiMmQwYjc0N2UifQ=="/>
  </w:docVars>
  <w:rsids>
    <w:rsidRoot w:val="00000000"/>
    <w:rsid w:val="0C36748B"/>
    <w:rsid w:val="713D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2023-11-10T09:51:43Z</dcterms:created>
  <dc:creator>Administrator</dc:creator>
  <cp:lastModifiedBy>Actionist</cp:lastModifiedBy>
  <dcterms:modified xsi:type="dcterms:W3CDTF">2023-11-10T10:26:47Z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D29AF94759DC401A9053CF983DA20B7F_12</vt:lpwstr>
  </property>
</Properties>
</file>