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6F572E">
        <w:rPr>
          <w:u w:val="single"/>
        </w:rPr>
        <w:t>3</w:t>
      </w:r>
      <w:r w:rsidR="00D81402">
        <w:rPr>
          <w:u w:val="single"/>
        </w:rPr>
        <w:t>–</w:t>
      </w:r>
      <w:r w:rsidR="003E29FC">
        <w:rPr>
          <w:u w:val="single"/>
        </w:rPr>
        <w:t>6</w:t>
      </w:r>
      <w:r>
        <w:t xml:space="preserve">  </w:t>
      </w:r>
      <w:r w:rsidR="003E29FC">
        <w:t xml:space="preserve">Properties of </w:t>
      </w:r>
      <w:r w:rsidR="00C45BD4">
        <w:t xml:space="preserve">Linear </w:t>
      </w:r>
      <w:r w:rsidR="006F572E">
        <w:t>Relations</w:t>
      </w:r>
    </w:p>
    <w:p w:rsidR="00016C5A" w:rsidRPr="004F0101" w:rsidRDefault="00016C5A" w:rsidP="00F86C47">
      <w:pPr>
        <w:pStyle w:val="Heading1"/>
      </w:pPr>
      <w:r w:rsidRPr="004F0101">
        <w:t>Lesson Objectives:</w:t>
      </w:r>
    </w:p>
    <w:p w:rsidR="006F572E" w:rsidRPr="00815B18" w:rsidRDefault="00815B18" w:rsidP="00815B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NeoSans"/>
          <w:color w:val="000000"/>
          <w:szCs w:val="24"/>
        </w:rPr>
      </w:pPr>
      <w:r>
        <w:rPr>
          <w:rFonts w:cs="NeoSans"/>
          <w:color w:val="000000"/>
          <w:szCs w:val="24"/>
        </w:rPr>
        <w:t>D</w:t>
      </w:r>
      <w:r w:rsidR="006F572E" w:rsidRPr="00815B18">
        <w:rPr>
          <w:rFonts w:cs="NeoSans"/>
          <w:color w:val="000000"/>
          <w:szCs w:val="24"/>
        </w:rPr>
        <w:t>etermining if a relation</w:t>
      </w:r>
      <w:r w:rsidR="0053304B" w:rsidRPr="00815B18">
        <w:rPr>
          <w:rFonts w:cs="NeoSans"/>
          <w:color w:val="000000"/>
          <w:szCs w:val="24"/>
        </w:rPr>
        <w:t xml:space="preserve"> </w:t>
      </w:r>
      <w:r w:rsidR="006F572E" w:rsidRPr="00815B18">
        <w:rPr>
          <w:rFonts w:cs="NeoSans"/>
          <w:color w:val="000000"/>
          <w:szCs w:val="24"/>
        </w:rPr>
        <w:t>is linear</w:t>
      </w:r>
      <w:r w:rsidR="00D6401C">
        <w:rPr>
          <w:rFonts w:cs="NeoSans"/>
          <w:color w:val="000000"/>
          <w:szCs w:val="24"/>
        </w:rPr>
        <w:t xml:space="preserve"> or non</w:t>
      </w:r>
      <w:r w:rsidR="00D81402">
        <w:rPr>
          <w:rFonts w:cs="NeoSans"/>
          <w:color w:val="000000"/>
          <w:szCs w:val="24"/>
        </w:rPr>
        <w:t>–</w:t>
      </w:r>
      <w:r w:rsidR="00D6401C">
        <w:rPr>
          <w:rFonts w:cs="NeoSans"/>
          <w:color w:val="000000"/>
          <w:szCs w:val="24"/>
        </w:rPr>
        <w:t>linear.</w:t>
      </w:r>
    </w:p>
    <w:p w:rsidR="00D50784" w:rsidRPr="00815B18" w:rsidRDefault="00C7236A" w:rsidP="00815B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="NeoSans"/>
          <w:color w:val="000000"/>
          <w:szCs w:val="24"/>
        </w:rPr>
        <w:t>Calculating the rate of change</w:t>
      </w:r>
      <w:r w:rsidR="00815B18">
        <w:rPr>
          <w:rFonts w:cs="NeoSans"/>
          <w:color w:val="000000"/>
          <w:szCs w:val="24"/>
        </w:rPr>
        <w:t>.</w:t>
      </w:r>
    </w:p>
    <w:p w:rsidR="00815B18" w:rsidRDefault="00815B18" w:rsidP="00B03956">
      <w:pPr>
        <w:spacing w:after="0" w:line="240" w:lineRule="auto"/>
        <w:rPr>
          <w:rFonts w:cstheme="minorHAnsi"/>
          <w:szCs w:val="24"/>
        </w:rPr>
      </w:pPr>
    </w:p>
    <w:p w:rsidR="00987F8F" w:rsidRDefault="00987F8F" w:rsidP="00B03956">
      <w:pPr>
        <w:spacing w:after="0" w:line="240" w:lineRule="auto"/>
        <w:rPr>
          <w:rFonts w:cstheme="minorHAnsi"/>
          <w:szCs w:val="24"/>
        </w:rPr>
      </w:pPr>
    </w:p>
    <w:p w:rsidR="007E7D75" w:rsidRPr="00A71B01" w:rsidRDefault="00D81402" w:rsidP="00815B18">
      <w:pPr>
        <w:pStyle w:val="Heading1"/>
      </w:pPr>
      <w:r w:rsidRPr="00A71B0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00384" behindDoc="0" locked="0" layoutInCell="1" allowOverlap="1" wp14:anchorId="103B7592" wp14:editId="541A1597">
            <wp:simplePos x="0" y="0"/>
            <wp:positionH relativeFrom="column">
              <wp:posOffset>3665855</wp:posOffset>
            </wp:positionH>
            <wp:positionV relativeFrom="paragraph">
              <wp:posOffset>193218</wp:posOffset>
            </wp:positionV>
            <wp:extent cx="2200910" cy="1020445"/>
            <wp:effectExtent l="0" t="0" r="889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75" w:rsidRPr="00A71B01">
        <w:t>Linear and Non</w:t>
      </w:r>
      <w:r>
        <w:t>–</w:t>
      </w:r>
      <w:r w:rsidR="007E7D75" w:rsidRPr="00A71B01">
        <w:t>Linear Relations</w:t>
      </w:r>
    </w:p>
    <w:p w:rsidR="00815B18" w:rsidRPr="00A71B01" w:rsidRDefault="00815B18" w:rsidP="00815B18">
      <w:pPr>
        <w:spacing w:after="0" w:line="240" w:lineRule="auto"/>
        <w:rPr>
          <w:rFonts w:cs="NeoSans"/>
          <w:color w:val="000000"/>
          <w:szCs w:val="24"/>
        </w:rPr>
      </w:pPr>
      <w:r>
        <w:rPr>
          <w:color w:val="000000"/>
          <w:szCs w:val="24"/>
        </w:rPr>
        <w:t xml:space="preserve">A </w:t>
      </w:r>
      <w:r w:rsidRPr="00815B18">
        <w:rPr>
          <w:b/>
          <w:color w:val="000000"/>
          <w:szCs w:val="24"/>
        </w:rPr>
        <w:t>linear</w:t>
      </w:r>
      <w:r w:rsidRPr="00A71B01">
        <w:rPr>
          <w:color w:val="000000"/>
          <w:szCs w:val="24"/>
        </w:rPr>
        <w:t xml:space="preserve"> relation</w:t>
      </w:r>
      <w:r>
        <w:rPr>
          <w:color w:val="000000"/>
          <w:szCs w:val="24"/>
        </w:rPr>
        <w:t xml:space="preserve"> is </w:t>
      </w:r>
      <w:r w:rsidRPr="00A71B01">
        <w:rPr>
          <w:rFonts w:cs="NeoSans"/>
          <w:color w:val="000000"/>
          <w:szCs w:val="24"/>
        </w:rPr>
        <w:t>a relation that forms a</w:t>
      </w:r>
      <w:r>
        <w:rPr>
          <w:rFonts w:cs="NeoSans"/>
          <w:color w:val="000000"/>
          <w:szCs w:val="24"/>
        </w:rPr>
        <w:t xml:space="preserve"> </w:t>
      </w:r>
      <w:r w:rsidRPr="000617B3">
        <w:rPr>
          <w:rFonts w:cs="NeoSans"/>
          <w:color w:val="000000"/>
          <w:szCs w:val="24"/>
          <w:u w:val="single"/>
        </w:rPr>
        <w:t>straight line</w:t>
      </w:r>
      <w:r w:rsidRPr="00A71B01">
        <w:rPr>
          <w:rFonts w:cs="NeoSans"/>
          <w:color w:val="000000"/>
          <w:szCs w:val="24"/>
        </w:rPr>
        <w:t xml:space="preserve"> when the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data are plotted on a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graph</w:t>
      </w:r>
      <w:r w:rsidR="000617B3">
        <w:rPr>
          <w:rFonts w:cs="NeoSans"/>
          <w:color w:val="000000"/>
          <w:szCs w:val="24"/>
        </w:rPr>
        <w:t xml:space="preserve">. It follows then that a </w:t>
      </w:r>
      <w:r w:rsidRPr="000617B3">
        <w:rPr>
          <w:b/>
          <w:color w:val="000000"/>
          <w:szCs w:val="24"/>
        </w:rPr>
        <w:t>non</w:t>
      </w:r>
      <w:r w:rsidR="00D81402">
        <w:rPr>
          <w:b/>
          <w:color w:val="000000"/>
          <w:szCs w:val="24"/>
        </w:rPr>
        <w:t>–</w:t>
      </w:r>
      <w:r w:rsidRPr="000617B3">
        <w:rPr>
          <w:b/>
          <w:color w:val="000000"/>
          <w:szCs w:val="24"/>
        </w:rPr>
        <w:t>linear</w:t>
      </w:r>
      <w:r w:rsidRPr="00A71B01">
        <w:rPr>
          <w:color w:val="000000"/>
          <w:szCs w:val="24"/>
        </w:rPr>
        <w:t xml:space="preserve"> relation</w:t>
      </w:r>
      <w:r w:rsidR="000617B3">
        <w:rPr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does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not form a straight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line when the data are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plotted on a graph</w:t>
      </w:r>
      <w:r w:rsidR="000617B3">
        <w:rPr>
          <w:rFonts w:cs="NeoSans"/>
          <w:color w:val="000000"/>
          <w:szCs w:val="24"/>
        </w:rPr>
        <w:t>.</w:t>
      </w:r>
    </w:p>
    <w:p w:rsidR="00815B18" w:rsidRDefault="00815B18" w:rsidP="00815B18">
      <w:pPr>
        <w:spacing w:after="0" w:line="240" w:lineRule="auto"/>
        <w:rPr>
          <w:rFonts w:cstheme="minorHAnsi"/>
          <w:szCs w:val="24"/>
        </w:rPr>
      </w:pPr>
    </w:p>
    <w:p w:rsidR="00D81402" w:rsidRPr="00A71B01" w:rsidRDefault="00D81402" w:rsidP="00815B18">
      <w:pPr>
        <w:spacing w:after="0" w:line="240" w:lineRule="auto"/>
        <w:rPr>
          <w:rFonts w:cstheme="minorHAnsi"/>
          <w:szCs w:val="24"/>
        </w:rPr>
      </w:pPr>
    </w:p>
    <w:p w:rsidR="007E7D75" w:rsidRPr="00A71B01" w:rsidRDefault="00D81402" w:rsidP="00A71B01">
      <w:pPr>
        <w:spacing w:after="0" w:line="240" w:lineRule="auto"/>
        <w:rPr>
          <w:rFonts w:cstheme="minorHAnsi"/>
          <w:szCs w:val="24"/>
        </w:rPr>
      </w:pPr>
      <w:r w:rsidRPr="00A71B01">
        <w:rPr>
          <w:rFonts w:cstheme="minorHAnsi"/>
          <w:noProof/>
          <w:szCs w:val="24"/>
        </w:rPr>
        <w:drawing>
          <wp:anchor distT="0" distB="0" distL="114300" distR="114300" simplePos="0" relativeHeight="251606528" behindDoc="0" locked="0" layoutInCell="1" allowOverlap="1" wp14:anchorId="2F802C37" wp14:editId="632D12EB">
            <wp:simplePos x="0" y="0"/>
            <wp:positionH relativeFrom="column">
              <wp:posOffset>3350362</wp:posOffset>
            </wp:positionH>
            <wp:positionV relativeFrom="paragraph">
              <wp:posOffset>18415</wp:posOffset>
            </wp:positionV>
            <wp:extent cx="2700655" cy="935355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eliorLTStd"/>
          <w:szCs w:val="24"/>
        </w:rPr>
        <w:t>When looking at a table of values, in</w:t>
      </w:r>
      <w:r w:rsidR="00B24F84">
        <w:rPr>
          <w:rFonts w:cs="MeliorLTStd"/>
          <w:szCs w:val="24"/>
        </w:rPr>
        <w:t xml:space="preserve"> linear relations the</w:t>
      </w:r>
      <w:r w:rsidR="007E7D75" w:rsidRPr="00A71B01">
        <w:rPr>
          <w:rFonts w:cs="MeliorLTStd"/>
          <w:szCs w:val="24"/>
        </w:rPr>
        <w:t xml:space="preserve"> values of </w:t>
      </w:r>
      <w:r w:rsidR="007E7D75" w:rsidRPr="00A71B01">
        <w:rPr>
          <w:rFonts w:cs="MeliorLTStd-Italic"/>
          <w:i/>
          <w:iCs/>
          <w:szCs w:val="24"/>
        </w:rPr>
        <w:t xml:space="preserve">y </w:t>
      </w:r>
      <w:r w:rsidR="007E7D75" w:rsidRPr="00A71B01">
        <w:rPr>
          <w:rFonts w:cs="MeliorLTStd"/>
          <w:szCs w:val="24"/>
        </w:rPr>
        <w:t>increase or decrease</w:t>
      </w:r>
      <w:r w:rsidR="007B33E5">
        <w:rPr>
          <w:rFonts w:cs="MeliorLTStd"/>
          <w:szCs w:val="24"/>
        </w:rPr>
        <w:t xml:space="preserve"> </w:t>
      </w:r>
      <w:r w:rsidR="007E7D75" w:rsidRPr="00A71B01">
        <w:rPr>
          <w:rFonts w:cs="MeliorLTStd"/>
          <w:szCs w:val="24"/>
        </w:rPr>
        <w:t xml:space="preserve">by a constant amount as values of </w:t>
      </w:r>
      <w:r w:rsidR="007E7D75" w:rsidRPr="00A71B01">
        <w:rPr>
          <w:rFonts w:cs="MeliorLTStd-Italic"/>
          <w:i/>
          <w:iCs/>
          <w:szCs w:val="24"/>
        </w:rPr>
        <w:t xml:space="preserve">x </w:t>
      </w:r>
      <w:r w:rsidR="007E7D75" w:rsidRPr="00A71B01">
        <w:rPr>
          <w:rFonts w:cs="MeliorLTStd"/>
          <w:szCs w:val="24"/>
        </w:rPr>
        <w:t>increase or decrease by a</w:t>
      </w:r>
      <w:r w:rsidR="007B33E5">
        <w:rPr>
          <w:rFonts w:cs="MeliorLTStd"/>
          <w:szCs w:val="24"/>
        </w:rPr>
        <w:t xml:space="preserve"> </w:t>
      </w:r>
      <w:r w:rsidR="007E7D75" w:rsidRPr="00A71B01">
        <w:rPr>
          <w:rFonts w:cs="MeliorLTStd"/>
          <w:szCs w:val="24"/>
        </w:rPr>
        <w:t xml:space="preserve">constant amount. </w:t>
      </w:r>
      <w:r>
        <w:rPr>
          <w:rFonts w:cs="MeliorLTStd"/>
          <w:szCs w:val="24"/>
        </w:rPr>
        <w:t xml:space="preserve">For non-linear relations values of </w:t>
      </w:r>
      <w:r w:rsidRPr="00D81402">
        <w:rPr>
          <w:rFonts w:cs="MeliorLTStd"/>
          <w:i/>
          <w:szCs w:val="24"/>
        </w:rPr>
        <w:t>y</w:t>
      </w:r>
      <w:r>
        <w:rPr>
          <w:rFonts w:cs="MeliorLTStd"/>
          <w:szCs w:val="24"/>
        </w:rPr>
        <w:t xml:space="preserve"> increase or decrease by different amounts.</w:t>
      </w:r>
    </w:p>
    <w:p w:rsidR="007E7D75" w:rsidRDefault="007E7D75" w:rsidP="00A71B01">
      <w:pPr>
        <w:spacing w:after="0" w:line="240" w:lineRule="auto"/>
        <w:rPr>
          <w:rFonts w:cstheme="minorHAnsi"/>
          <w:szCs w:val="24"/>
        </w:rPr>
      </w:pPr>
    </w:p>
    <w:p w:rsidR="007E7D75" w:rsidRPr="009624B2" w:rsidRDefault="007E7D75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>When a linear relation is written as an</w:t>
      </w:r>
      <w:r w:rsidR="007B33E5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equation, it will contain one or two variables</w:t>
      </w:r>
      <w:r w:rsidR="007B33E5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and its </w:t>
      </w:r>
      <w:r w:rsidRPr="009624B2">
        <w:rPr>
          <w:rFonts w:cs="MeliorLTStd"/>
          <w:b/>
          <w:color w:val="000000"/>
          <w:szCs w:val="24"/>
        </w:rPr>
        <w:t>degree</w:t>
      </w:r>
      <w:r w:rsidRPr="00A71B01">
        <w:rPr>
          <w:rFonts w:cs="MeliorLTStd"/>
          <w:color w:val="000000"/>
          <w:szCs w:val="24"/>
        </w:rPr>
        <w:t xml:space="preserve"> will be 1.</w:t>
      </w:r>
      <w:r w:rsidR="000C34EB">
        <w:rPr>
          <w:rFonts w:cs="MeliorLTStd"/>
          <w:color w:val="000000"/>
          <w:szCs w:val="24"/>
        </w:rPr>
        <w:t xml:space="preserve"> (The degree of a polynomial</w:t>
      </w:r>
      <w:r w:rsidR="009624B2">
        <w:rPr>
          <w:rFonts w:cs="MeliorLTStd"/>
          <w:color w:val="000000"/>
          <w:szCs w:val="24"/>
        </w:rPr>
        <w:t xml:space="preserve"> is the highest power in the polynomial.  For example, the equation y = 3x</w:t>
      </w:r>
      <w:r w:rsidR="009624B2">
        <w:rPr>
          <w:rFonts w:cs="MeliorLTStd"/>
          <w:color w:val="000000"/>
          <w:szCs w:val="24"/>
          <w:vertAlign w:val="superscript"/>
        </w:rPr>
        <w:t>4</w:t>
      </w:r>
      <w:r w:rsidR="009624B2">
        <w:rPr>
          <w:rFonts w:cs="MeliorLTStd"/>
          <w:color w:val="000000"/>
          <w:szCs w:val="24"/>
        </w:rPr>
        <w:t xml:space="preserve"> + 6x</w:t>
      </w:r>
      <w:r w:rsidR="009624B2">
        <w:rPr>
          <w:rFonts w:cs="MeliorLTStd"/>
          <w:color w:val="000000"/>
          <w:szCs w:val="24"/>
          <w:vertAlign w:val="superscript"/>
        </w:rPr>
        <w:t>2</w:t>
      </w:r>
      <w:r w:rsidR="009624B2">
        <w:rPr>
          <w:rFonts w:cs="MeliorLTStd"/>
          <w:color w:val="000000"/>
          <w:szCs w:val="24"/>
        </w:rPr>
        <w:t xml:space="preserve"> – 3 is a degree 4 polynomial since the highest power in the polynomial  is 4.)</w:t>
      </w:r>
    </w:p>
    <w:p w:rsidR="007E7D75" w:rsidRPr="00A71B01" w:rsidRDefault="003E29FC" w:rsidP="00D81402">
      <w:pPr>
        <w:spacing w:after="0" w:line="240" w:lineRule="auto"/>
        <w:ind w:left="720"/>
        <w:rPr>
          <w:rFonts w:cs="MeliorLTStd-Bold"/>
          <w:color w:val="000000"/>
          <w:szCs w:val="24"/>
        </w:rPr>
      </w:pPr>
      <w:r>
        <w:rPr>
          <w:rFonts w:cs="MeliorLTStd-Bold"/>
          <w:color w:val="000000"/>
          <w:szCs w:val="24"/>
        </w:rPr>
        <w:t xml:space="preserve">Examples of </w:t>
      </w:r>
      <w:r w:rsidR="007E7D75" w:rsidRPr="00A71B01">
        <w:rPr>
          <w:rFonts w:cs="MeliorLTStd-Bold"/>
          <w:color w:val="000000"/>
          <w:szCs w:val="24"/>
        </w:rPr>
        <w:t xml:space="preserve">Linear Relations </w:t>
      </w:r>
      <w:r w:rsidR="00D81402">
        <w:rPr>
          <w:rFonts w:cs="MeliorLTStd-Bold"/>
          <w:color w:val="000000"/>
          <w:szCs w:val="24"/>
        </w:rPr>
        <w:tab/>
      </w:r>
      <w:r w:rsidR="00D81402">
        <w:rPr>
          <w:rFonts w:cs="MeliorLTStd-Bold"/>
          <w:color w:val="000000"/>
          <w:szCs w:val="24"/>
        </w:rPr>
        <w:tab/>
      </w:r>
      <w:r>
        <w:rPr>
          <w:rFonts w:cs="MeliorLTStd-Bold"/>
          <w:color w:val="000000"/>
          <w:szCs w:val="24"/>
        </w:rPr>
        <w:t xml:space="preserve">Examples of </w:t>
      </w:r>
      <w:r w:rsidR="007E7D75" w:rsidRPr="00A71B01">
        <w:rPr>
          <w:rFonts w:cs="MeliorLTStd-Bold"/>
          <w:color w:val="000000"/>
          <w:szCs w:val="24"/>
        </w:rPr>
        <w:t>Non</w:t>
      </w:r>
      <w:r w:rsidR="00D81402">
        <w:rPr>
          <w:rFonts w:cs="MeliorLTStd-Bold"/>
          <w:color w:val="000000"/>
          <w:szCs w:val="24"/>
        </w:rPr>
        <w:t>–</w:t>
      </w:r>
      <w:r w:rsidR="007E7D75" w:rsidRPr="00A71B01">
        <w:rPr>
          <w:rFonts w:cs="MeliorLTStd-Bold"/>
          <w:color w:val="000000"/>
          <w:szCs w:val="24"/>
        </w:rPr>
        <w:t>Linear Relations</w:t>
      </w:r>
    </w:p>
    <w:p w:rsidR="007E7D75" w:rsidRPr="00A71B01" w:rsidRDefault="007E7D75" w:rsidP="00D81402">
      <w:pPr>
        <w:spacing w:after="0" w:line="240" w:lineRule="auto"/>
        <w:ind w:left="720"/>
        <w:rPr>
          <w:rFonts w:cs="MeliorLTStd"/>
          <w:color w:val="000000"/>
          <w:szCs w:val="24"/>
        </w:rPr>
      </w:pP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"/>
          <w:color w:val="000000"/>
          <w:szCs w:val="24"/>
        </w:rPr>
        <w:t xml:space="preserve">7 </w:t>
      </w:r>
      <w:r w:rsidR="00D81402">
        <w:rPr>
          <w:rFonts w:cs="MeliorLTStd"/>
          <w:color w:val="000000"/>
          <w:szCs w:val="24"/>
        </w:rPr>
        <w:tab/>
      </w:r>
      <w:r w:rsidR="00D81402">
        <w:rPr>
          <w:rFonts w:cs="MeliorLTStd"/>
          <w:color w:val="000000"/>
          <w:szCs w:val="24"/>
        </w:rPr>
        <w:tab/>
      </w:r>
      <w:r w:rsidR="00D81402">
        <w:rPr>
          <w:rFonts w:cs="MeliorLTStd"/>
          <w:color w:val="000000"/>
          <w:szCs w:val="24"/>
        </w:rPr>
        <w:tab/>
      </w:r>
      <w:r w:rsidR="003E29FC">
        <w:rPr>
          <w:rFonts w:cs="MeliorLTStd"/>
          <w:color w:val="000000"/>
          <w:szCs w:val="24"/>
        </w:rPr>
        <w:tab/>
      </w:r>
      <w:r w:rsidR="003E29FC">
        <w:rPr>
          <w:rFonts w:cs="MeliorLTStd"/>
          <w:color w:val="000000"/>
          <w:szCs w:val="24"/>
        </w:rPr>
        <w:tab/>
      </w:r>
      <w:r w:rsidR="00D81402">
        <w:rPr>
          <w:rFonts w:cs="MeliorLTStd"/>
          <w:color w:val="000000"/>
          <w:szCs w:val="24"/>
        </w:rPr>
        <w:tab/>
      </w:r>
      <w:r w:rsidRPr="00A71B01">
        <w:rPr>
          <w:rFonts w:cs="MeliorLTStd"/>
          <w:color w:val="000000"/>
          <w:szCs w:val="24"/>
        </w:rPr>
        <w:t>2</w:t>
      </w: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cs="UniMath-Regular"/>
          <w:color w:val="000000"/>
          <w:szCs w:val="24"/>
        </w:rPr>
        <w:t xml:space="preserve">+ </w:t>
      </w:r>
      <w:r w:rsidRPr="00A71B01">
        <w:rPr>
          <w:rFonts w:cs="MeliorLTStd-Italic"/>
          <w:i/>
          <w:iCs/>
          <w:color w:val="000000"/>
          <w:szCs w:val="24"/>
        </w:rPr>
        <w:t>y</w:t>
      </w:r>
      <w:r w:rsidRPr="00D81402">
        <w:rPr>
          <w:rFonts w:cs="MeliorLTStd"/>
          <w:color w:val="000000"/>
          <w:szCs w:val="24"/>
          <w:vertAlign w:val="superscript"/>
        </w:rPr>
        <w:t>2</w:t>
      </w:r>
      <w:r w:rsidRPr="00A71B01">
        <w:rPr>
          <w:rFonts w:cs="MeliorLTStd"/>
          <w:color w:val="000000"/>
          <w:szCs w:val="24"/>
        </w:rPr>
        <w:t xml:space="preserve">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"/>
          <w:color w:val="000000"/>
          <w:szCs w:val="24"/>
        </w:rPr>
        <w:t>6</w:t>
      </w:r>
    </w:p>
    <w:p w:rsidR="007E7D75" w:rsidRPr="00A71B01" w:rsidRDefault="007E7D75" w:rsidP="00D81402">
      <w:pPr>
        <w:spacing w:after="0" w:line="240" w:lineRule="auto"/>
        <w:ind w:left="720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>3</w:t>
      </w:r>
      <w:r w:rsidRPr="00A71B01">
        <w:rPr>
          <w:rFonts w:cs="MeliorLTStd-Italic"/>
          <w:i/>
          <w:iCs/>
          <w:color w:val="000000"/>
          <w:szCs w:val="24"/>
        </w:rPr>
        <w:t xml:space="preserve">m </w:t>
      </w:r>
      <w:r w:rsidRPr="00A71B01">
        <w:rPr>
          <w:rFonts w:cs="UniMath-Regular"/>
          <w:color w:val="000000"/>
          <w:szCs w:val="24"/>
        </w:rPr>
        <w:t xml:space="preserve">+ </w:t>
      </w:r>
      <w:r w:rsidRPr="00A71B01">
        <w:rPr>
          <w:rFonts w:cs="MeliorLTStd"/>
          <w:color w:val="000000"/>
          <w:szCs w:val="24"/>
        </w:rPr>
        <w:t>2</w:t>
      </w:r>
      <w:r w:rsidRPr="00A71B01">
        <w:rPr>
          <w:rFonts w:cs="MeliorLTStd-Italic"/>
          <w:i/>
          <w:iCs/>
          <w:color w:val="000000"/>
          <w:szCs w:val="24"/>
        </w:rPr>
        <w:t xml:space="preserve">n </w:t>
      </w:r>
      <w:r w:rsidRPr="00A71B01">
        <w:rPr>
          <w:rFonts w:cs="UniMath-Regular"/>
          <w:color w:val="000000"/>
          <w:szCs w:val="24"/>
        </w:rPr>
        <w:t xml:space="preserve">= </w:t>
      </w:r>
      <w:r w:rsidR="00D81402">
        <w:rPr>
          <w:rFonts w:cs="UniMath-Regular"/>
          <w:color w:val="000000"/>
          <w:szCs w:val="24"/>
        </w:rPr>
        <w:t>–</w:t>
      </w:r>
      <w:r w:rsidRPr="00A71B01">
        <w:rPr>
          <w:rFonts w:cs="MeliorLTStd"/>
          <w:color w:val="000000"/>
          <w:szCs w:val="24"/>
        </w:rPr>
        <w:t xml:space="preserve">12 </w:t>
      </w:r>
      <w:r w:rsidR="00D81402">
        <w:rPr>
          <w:rFonts w:cs="MeliorLTStd"/>
          <w:color w:val="000000"/>
          <w:szCs w:val="24"/>
        </w:rPr>
        <w:tab/>
      </w:r>
      <w:r w:rsidR="00D81402">
        <w:rPr>
          <w:rFonts w:cs="MeliorLTStd"/>
          <w:color w:val="000000"/>
          <w:szCs w:val="24"/>
        </w:rPr>
        <w:tab/>
      </w:r>
      <w:r w:rsidR="003E29FC">
        <w:rPr>
          <w:rFonts w:cs="MeliorLTStd"/>
          <w:color w:val="000000"/>
          <w:szCs w:val="24"/>
        </w:rPr>
        <w:tab/>
      </w:r>
      <w:r w:rsidR="003E29FC">
        <w:rPr>
          <w:rFonts w:cs="MeliorLTStd"/>
          <w:color w:val="000000"/>
          <w:szCs w:val="24"/>
        </w:rPr>
        <w:tab/>
      </w:r>
      <w:r w:rsidR="00D81402">
        <w:rPr>
          <w:rFonts w:cs="MeliorLTStd"/>
          <w:color w:val="000000"/>
          <w:szCs w:val="24"/>
        </w:rPr>
        <w:tab/>
      </w:r>
      <w:r w:rsidRPr="00A71B01">
        <w:rPr>
          <w:rFonts w:cs="MeliorLTStd-Italic"/>
          <w:i/>
          <w:iCs/>
          <w:color w:val="000000"/>
          <w:szCs w:val="24"/>
        </w:rPr>
        <w:t xml:space="preserve">h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-Italic"/>
          <w:i/>
          <w:iCs/>
          <w:color w:val="000000"/>
          <w:szCs w:val="24"/>
        </w:rPr>
        <w:t>k</w:t>
      </w:r>
      <w:r w:rsidRPr="00D81402">
        <w:rPr>
          <w:rFonts w:cs="MeliorLTStd"/>
          <w:color w:val="000000"/>
          <w:szCs w:val="24"/>
          <w:vertAlign w:val="superscript"/>
        </w:rPr>
        <w:t>3</w:t>
      </w:r>
    </w:p>
    <w:p w:rsidR="007E7D75" w:rsidRDefault="003E29FC" w:rsidP="00D81402">
      <w:pPr>
        <w:spacing w:after="0" w:line="240" w:lineRule="auto"/>
        <w:ind w:left="720"/>
        <w:rPr>
          <w:rFonts w:cs="MeliorLTStd-Italic"/>
          <w:iCs/>
          <w:color w:val="000000"/>
          <w:szCs w:val="24"/>
        </w:rPr>
      </w:pPr>
      <w:r w:rsidRPr="00D81402">
        <w:rPr>
          <w:rFonts w:cs="MeliorLTStd-Italic"/>
          <w:i/>
          <w:iCs/>
          <w:color w:val="000000"/>
          <w:position w:val="-24"/>
          <w:szCs w:val="24"/>
        </w:rPr>
        <w:object w:dxaOrig="4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1.1pt" o:ole="">
            <v:imagedata r:id="rId11" o:title=""/>
          </v:shape>
          <o:OLEObject Type="Embed" ProgID="Equation.DSMT4" ShapeID="_x0000_i1025" DrawAspect="Content" ObjectID="_1524391785" r:id="rId12"/>
        </w:object>
      </w:r>
    </w:p>
    <w:p w:rsidR="003E29FC" w:rsidRDefault="003E29FC" w:rsidP="003E29FC">
      <w:pPr>
        <w:spacing w:after="0" w:line="240" w:lineRule="auto"/>
        <w:rPr>
          <w:rFonts w:cs="MeliorLTStd-Italic"/>
          <w:iCs/>
          <w:color w:val="000000"/>
          <w:szCs w:val="24"/>
        </w:rPr>
      </w:pPr>
    </w:p>
    <w:p w:rsidR="003E29FC" w:rsidRDefault="003E29FC">
      <w:pPr>
        <w:spacing w:after="0" w:line="240" w:lineRule="auto"/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br w:type="page"/>
      </w:r>
    </w:p>
    <w:bookmarkStart w:id="0" w:name="_GoBack"/>
    <w:bookmarkEnd w:id="0"/>
    <w:p w:rsidR="002B57D4" w:rsidRDefault="006B3109" w:rsidP="009D1340">
      <w:pPr>
        <w:pStyle w:val="Heading1"/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257E529" wp14:editId="10FF38CE">
                <wp:simplePos x="0" y="0"/>
                <wp:positionH relativeFrom="column">
                  <wp:posOffset>-114300</wp:posOffset>
                </wp:positionH>
                <wp:positionV relativeFrom="paragraph">
                  <wp:posOffset>353695</wp:posOffset>
                </wp:positionV>
                <wp:extent cx="6227445" cy="5537200"/>
                <wp:effectExtent l="0" t="0" r="2095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553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9pt;margin-top:27.85pt;width:490.35pt;height:436pt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" filled="f" strokecolor="black [3213]"/>
            </w:pict>
          </mc:Fallback>
        </mc:AlternateContent>
      </w:r>
      <w:r w:rsidR="009D1340">
        <w:t>Examples</w:t>
      </w:r>
    </w:p>
    <w:p w:rsidR="00B24F84" w:rsidRDefault="00B24F84" w:rsidP="00B24F84">
      <w:pPr>
        <w:rPr>
          <w:rFonts w:cstheme="minorHAnsi"/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 w:rsidR="003E29FC"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B24F84">
        <w:rPr>
          <w:szCs w:val="24"/>
        </w:rPr>
        <w:t>Determine Whether a Relation Is Linear or Non–linear</w:t>
      </w:r>
      <w:r w:rsidRPr="00A71B01">
        <w:rPr>
          <w:szCs w:val="24"/>
        </w:rPr>
        <w:t xml:space="preserve"> </w:t>
      </w:r>
    </w:p>
    <w:p w:rsidR="0066502A" w:rsidRDefault="0066502A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>Consider each relation. Determine whether the relation is linear.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Explain why or why not.</w:t>
      </w:r>
    </w:p>
    <w:p w:rsidR="006B3109" w:rsidRPr="00A71B01" w:rsidRDefault="006B3109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66502A" w:rsidRPr="00A71B01" w:rsidRDefault="006B3109" w:rsidP="005D1968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  <w:r w:rsidRPr="00A71B01">
        <w:rPr>
          <w:rFonts w:cstheme="minorHAnsi"/>
          <w:noProof/>
          <w:szCs w:val="24"/>
        </w:rPr>
        <w:drawing>
          <wp:anchor distT="0" distB="0" distL="114300" distR="114300" simplePos="0" relativeHeight="251668992" behindDoc="0" locked="0" layoutInCell="1" allowOverlap="1" wp14:anchorId="1CFC7902" wp14:editId="1CBB0EFB">
            <wp:simplePos x="0" y="0"/>
            <wp:positionH relativeFrom="column">
              <wp:posOffset>4615180</wp:posOffset>
            </wp:positionH>
            <wp:positionV relativeFrom="paragraph">
              <wp:posOffset>343535</wp:posOffset>
            </wp:positionV>
            <wp:extent cx="1243965" cy="113792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968">
        <w:rPr>
          <w:color w:val="000000"/>
          <w:szCs w:val="24"/>
        </w:rPr>
        <w:t>a)</w:t>
      </w:r>
      <w:r w:rsidR="005D1968">
        <w:rPr>
          <w:color w:val="000000"/>
          <w:szCs w:val="24"/>
        </w:rPr>
        <w:tab/>
      </w:r>
      <w:r w:rsidR="005D1968">
        <w:rPr>
          <w:rFonts w:cs="MeliorLTStd"/>
          <w:color w:val="000000"/>
          <w:szCs w:val="24"/>
        </w:rPr>
        <w:t>T</w:t>
      </w:r>
      <w:r w:rsidR="0066502A" w:rsidRPr="00A71B01">
        <w:rPr>
          <w:rFonts w:cs="MeliorLTStd"/>
          <w:color w:val="000000"/>
          <w:szCs w:val="24"/>
        </w:rPr>
        <w:t>he relation described by {…, (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 xml:space="preserve">9, 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>10), (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 xml:space="preserve">7, 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>5), (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>5, 0),</w:t>
      </w:r>
      <w:r w:rsidR="00A00DE8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(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>3, 5), (</w:t>
      </w:r>
      <w:r w:rsidR="00D81402">
        <w:rPr>
          <w:rFonts w:cs="UniMath-Regular"/>
          <w:color w:val="000000"/>
          <w:szCs w:val="24"/>
        </w:rPr>
        <w:t>–</w:t>
      </w:r>
      <w:r w:rsidR="0066502A" w:rsidRPr="00A71B01">
        <w:rPr>
          <w:rFonts w:cs="MeliorLTStd"/>
          <w:color w:val="000000"/>
          <w:szCs w:val="24"/>
        </w:rPr>
        <w:t>1, 10), …}</w:t>
      </w:r>
    </w:p>
    <w:p w:rsidR="006B3109" w:rsidRDefault="006B3109" w:rsidP="005D1968">
      <w:pPr>
        <w:spacing w:after="0" w:line="240" w:lineRule="auto"/>
        <w:ind w:left="432" w:hanging="432"/>
        <w:rPr>
          <w:color w:val="000000"/>
          <w:szCs w:val="24"/>
        </w:rPr>
      </w:pPr>
    </w:p>
    <w:p w:rsidR="0066502A" w:rsidRPr="00A71B01" w:rsidRDefault="0066502A" w:rsidP="005D1968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  <w:r w:rsidRPr="00A71B01">
        <w:rPr>
          <w:color w:val="000000"/>
          <w:szCs w:val="24"/>
        </w:rPr>
        <w:t>b)</w:t>
      </w:r>
      <w:r w:rsidR="005D1968">
        <w:rPr>
          <w:color w:val="000000"/>
          <w:szCs w:val="24"/>
        </w:rPr>
        <w:tab/>
      </w:r>
      <w:r w:rsidRPr="00A71B01">
        <w:rPr>
          <w:rFonts w:cs="MeliorLTStd"/>
          <w:color w:val="000000"/>
          <w:szCs w:val="24"/>
        </w:rPr>
        <w:t xml:space="preserve">The graph </w:t>
      </w:r>
      <w:r w:rsidR="005D1968">
        <w:rPr>
          <w:rFonts w:cs="MeliorLTStd"/>
          <w:color w:val="000000"/>
          <w:szCs w:val="24"/>
        </w:rPr>
        <w:t xml:space="preserve">to the right </w:t>
      </w:r>
      <w:r w:rsidRPr="00A71B01">
        <w:rPr>
          <w:rFonts w:cs="MeliorLTStd"/>
          <w:color w:val="000000"/>
          <w:szCs w:val="24"/>
        </w:rPr>
        <w:t>shows the relationship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between the amount, </w:t>
      </w:r>
      <w:r w:rsidRPr="00A71B01">
        <w:rPr>
          <w:rFonts w:cs="MeliorLTStd-Italic"/>
          <w:i/>
          <w:iCs/>
          <w:color w:val="000000"/>
          <w:szCs w:val="24"/>
        </w:rPr>
        <w:t>A</w:t>
      </w:r>
      <w:r w:rsidRPr="00A71B01">
        <w:rPr>
          <w:rFonts w:cs="MeliorLTStd"/>
          <w:color w:val="000000"/>
          <w:szCs w:val="24"/>
        </w:rPr>
        <w:t>, of a radioactive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isotope present and the age of a rock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sample over time, </w:t>
      </w:r>
      <w:r w:rsidRPr="00A71B01">
        <w:rPr>
          <w:rFonts w:cs="MeliorLTStd-Italic"/>
          <w:i/>
          <w:iCs/>
          <w:color w:val="000000"/>
          <w:szCs w:val="24"/>
        </w:rPr>
        <w:t>t</w:t>
      </w:r>
      <w:r w:rsidRPr="00A71B01">
        <w:rPr>
          <w:rFonts w:cs="MeliorLTStd"/>
          <w:color w:val="000000"/>
          <w:szCs w:val="24"/>
        </w:rPr>
        <w:t>, in years.</w:t>
      </w:r>
    </w:p>
    <w:p w:rsidR="006B3109" w:rsidRDefault="006B3109" w:rsidP="005D1968">
      <w:pPr>
        <w:spacing w:after="0" w:line="240" w:lineRule="auto"/>
        <w:ind w:left="432" w:hanging="432"/>
        <w:rPr>
          <w:color w:val="000000"/>
          <w:szCs w:val="24"/>
        </w:rPr>
      </w:pPr>
    </w:p>
    <w:p w:rsidR="0066502A" w:rsidRPr="00A71B01" w:rsidRDefault="0066502A" w:rsidP="005D1968">
      <w:pPr>
        <w:spacing w:after="0" w:line="240" w:lineRule="auto"/>
        <w:ind w:left="432" w:hanging="432"/>
        <w:rPr>
          <w:rFonts w:cs="MeliorLTStd-Italic"/>
          <w:i/>
          <w:iCs/>
          <w:color w:val="000000"/>
          <w:szCs w:val="24"/>
        </w:rPr>
      </w:pPr>
      <w:r w:rsidRPr="00A71B01">
        <w:rPr>
          <w:color w:val="000000"/>
          <w:szCs w:val="24"/>
        </w:rPr>
        <w:t>c)</w:t>
      </w:r>
      <w:r w:rsidR="005D1968">
        <w:rPr>
          <w:color w:val="000000"/>
          <w:szCs w:val="24"/>
        </w:rPr>
        <w:tab/>
      </w:r>
      <w:r w:rsidR="005D1968">
        <w:rPr>
          <w:rFonts w:cs="MeliorLTStd"/>
          <w:color w:val="000000"/>
          <w:szCs w:val="24"/>
        </w:rPr>
        <w:t>T</w:t>
      </w:r>
      <w:r w:rsidRPr="00A71B01">
        <w:rPr>
          <w:rFonts w:cs="MeliorLTStd"/>
          <w:color w:val="000000"/>
          <w:szCs w:val="24"/>
        </w:rPr>
        <w:t>he relation described by the equation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-Italic"/>
          <w:i/>
          <w:iCs/>
          <w:color w:val="000000"/>
          <w:szCs w:val="24"/>
        </w:rPr>
        <w:t xml:space="preserve">m </w:t>
      </w:r>
      <w:r w:rsidR="00D81402">
        <w:rPr>
          <w:rFonts w:cs="UniMath-Regular"/>
          <w:color w:val="000000"/>
          <w:szCs w:val="24"/>
        </w:rPr>
        <w:t>–</w:t>
      </w:r>
      <w:r w:rsidRPr="00A71B01">
        <w:rPr>
          <w:rFonts w:cs="UniMath-Regular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17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"/>
          <w:color w:val="000000"/>
          <w:szCs w:val="24"/>
        </w:rPr>
        <w:t>0.8</w:t>
      </w:r>
      <w:r w:rsidRPr="00A71B01">
        <w:rPr>
          <w:rFonts w:cs="MeliorLTStd-Italic"/>
          <w:i/>
          <w:iCs/>
          <w:color w:val="000000"/>
          <w:szCs w:val="24"/>
        </w:rPr>
        <w:t>n</w:t>
      </w:r>
    </w:p>
    <w:p w:rsidR="005D1968" w:rsidRDefault="005D1968" w:rsidP="00A71B01">
      <w:pPr>
        <w:spacing w:after="0" w:line="240" w:lineRule="auto"/>
        <w:rPr>
          <w:szCs w:val="24"/>
        </w:rPr>
      </w:pPr>
    </w:p>
    <w:p w:rsidR="0066502A" w:rsidRPr="005D1968" w:rsidRDefault="0066502A" w:rsidP="00A71B01">
      <w:pPr>
        <w:spacing w:after="0" w:line="240" w:lineRule="auto"/>
        <w:rPr>
          <w:b/>
          <w:szCs w:val="24"/>
        </w:rPr>
      </w:pPr>
      <w:r w:rsidRPr="005D1968">
        <w:rPr>
          <w:b/>
          <w:szCs w:val="24"/>
        </w:rPr>
        <w:t>Solution</w:t>
      </w:r>
    </w:p>
    <w:p w:rsidR="0066502A" w:rsidRPr="00A71B01" w:rsidRDefault="0066502A" w:rsidP="005D1968">
      <w:pPr>
        <w:spacing w:after="0" w:line="240" w:lineRule="auto"/>
        <w:ind w:left="432" w:hanging="432"/>
        <w:rPr>
          <w:color w:val="000000"/>
          <w:szCs w:val="24"/>
        </w:rPr>
      </w:pPr>
      <w:r w:rsidRPr="00A71B01">
        <w:rPr>
          <w:color w:val="000000"/>
          <w:szCs w:val="24"/>
        </w:rPr>
        <w:t>a)</w:t>
      </w:r>
      <w:r w:rsidR="005D1968">
        <w:rPr>
          <w:color w:val="000000"/>
          <w:szCs w:val="24"/>
        </w:rPr>
        <w:tab/>
      </w:r>
      <w:r w:rsidRPr="00A71B01">
        <w:rPr>
          <w:color w:val="000000"/>
          <w:szCs w:val="24"/>
        </w:rPr>
        <w:t>Method 1: Compare Changes in the Independent and Dependent Variables</w:t>
      </w:r>
    </w:p>
    <w:p w:rsidR="005D1968" w:rsidRDefault="005D1968" w:rsidP="005D1968">
      <w:pPr>
        <w:spacing w:after="0" w:line="240" w:lineRule="auto"/>
        <w:ind w:left="864"/>
        <w:rPr>
          <w:rFonts w:cstheme="minorHAnsi"/>
          <w:noProof/>
          <w:szCs w:val="24"/>
        </w:rPr>
      </w:pPr>
      <w:r w:rsidRPr="00A71B01">
        <w:rPr>
          <w:rFonts w:cstheme="minorHAnsi"/>
          <w:noProof/>
          <w:szCs w:val="24"/>
        </w:rPr>
        <w:drawing>
          <wp:anchor distT="0" distB="0" distL="114300" distR="114300" simplePos="0" relativeHeight="251670016" behindDoc="0" locked="0" layoutInCell="1" allowOverlap="1" wp14:anchorId="64B13554" wp14:editId="7D57C894">
            <wp:simplePos x="0" y="0"/>
            <wp:positionH relativeFrom="column">
              <wp:posOffset>3291840</wp:posOffset>
            </wp:positionH>
            <wp:positionV relativeFrom="paragraph">
              <wp:posOffset>63271</wp:posOffset>
            </wp:positionV>
            <wp:extent cx="2615565" cy="76581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2A" w:rsidRPr="00A71B01">
        <w:rPr>
          <w:rFonts w:cs="MeliorLTStd"/>
          <w:color w:val="000000"/>
          <w:szCs w:val="24"/>
        </w:rPr>
        <w:t>Check to see if the independent variable increases or decreases</w:t>
      </w:r>
      <w:r w:rsidR="00A00DE8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at a constant rate and if, at the same time, the dependent</w:t>
      </w:r>
      <w:r w:rsidR="00A00DE8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variable increases or decreases at a constant rate.</w:t>
      </w:r>
      <w:r w:rsidR="00A00DE8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The relation is linear. With each increase of 2 in the</w:t>
      </w:r>
      <w:r w:rsidR="00A00DE8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independent variable, the dependent variable increases by 5.</w:t>
      </w:r>
      <w:r w:rsidRPr="005D1968">
        <w:rPr>
          <w:rFonts w:cstheme="minorHAnsi"/>
          <w:noProof/>
          <w:szCs w:val="24"/>
        </w:rPr>
        <w:t xml:space="preserve"> </w:t>
      </w:r>
    </w:p>
    <w:p w:rsidR="0066502A" w:rsidRPr="00A71B01" w:rsidRDefault="0066502A" w:rsidP="005D1968">
      <w:pPr>
        <w:spacing w:after="0" w:line="240" w:lineRule="auto"/>
        <w:ind w:left="864"/>
        <w:rPr>
          <w:rFonts w:cs="MeliorLTStd"/>
          <w:color w:val="000000"/>
          <w:szCs w:val="24"/>
        </w:rPr>
      </w:pPr>
    </w:p>
    <w:p w:rsidR="0066502A" w:rsidRPr="00A71B01" w:rsidRDefault="005D1968" w:rsidP="005D1968">
      <w:pPr>
        <w:spacing w:after="0" w:line="240" w:lineRule="auto"/>
        <w:ind w:left="864" w:hanging="432"/>
        <w:rPr>
          <w:color w:val="000000"/>
          <w:szCs w:val="24"/>
        </w:rPr>
      </w:pPr>
      <w:r w:rsidRPr="00A71B01">
        <w:rPr>
          <w:rFonts w:cstheme="minorHAnsi"/>
          <w:noProof/>
          <w:szCs w:val="24"/>
        </w:rPr>
        <w:drawing>
          <wp:anchor distT="0" distB="0" distL="114300" distR="114300" simplePos="0" relativeHeight="251647488" behindDoc="0" locked="0" layoutInCell="1" allowOverlap="1" wp14:anchorId="1156A88D" wp14:editId="448CE025">
            <wp:simplePos x="0" y="0"/>
            <wp:positionH relativeFrom="column">
              <wp:posOffset>4805832</wp:posOffset>
            </wp:positionH>
            <wp:positionV relativeFrom="paragraph">
              <wp:posOffset>107011</wp:posOffset>
            </wp:positionV>
            <wp:extent cx="1095375" cy="8826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2A" w:rsidRPr="00A71B01">
        <w:rPr>
          <w:color w:val="000000"/>
          <w:szCs w:val="24"/>
        </w:rPr>
        <w:t>Method 2: Use a Table of Values to Compare Changes in Each Variable</w:t>
      </w:r>
    </w:p>
    <w:p w:rsidR="0066502A" w:rsidRPr="00A71B01" w:rsidRDefault="0066502A" w:rsidP="005D1968">
      <w:pPr>
        <w:spacing w:after="0" w:line="240" w:lineRule="auto"/>
        <w:ind w:left="864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 xml:space="preserve">The relation is linear. Values of </w:t>
      </w: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cs="MeliorLTStd"/>
          <w:color w:val="000000"/>
          <w:szCs w:val="24"/>
        </w:rPr>
        <w:t>(the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independent variable) increase each time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by 2. Values of </w:t>
      </w:r>
      <w:r w:rsidRPr="00A71B01">
        <w:rPr>
          <w:rFonts w:cs="MeliorLTStd-Italic"/>
          <w:i/>
          <w:iCs/>
          <w:color w:val="000000"/>
          <w:szCs w:val="24"/>
        </w:rPr>
        <w:t xml:space="preserve">y </w:t>
      </w:r>
      <w:r w:rsidRPr="00A71B01">
        <w:rPr>
          <w:rFonts w:cs="MeliorLTStd"/>
          <w:color w:val="000000"/>
          <w:szCs w:val="24"/>
        </w:rPr>
        <w:t>(the dependent variable)</w:t>
      </w:r>
      <w:r w:rsidR="00A00DE8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increase each time by 5.</w:t>
      </w:r>
    </w:p>
    <w:p w:rsidR="005D1968" w:rsidRDefault="005D1968" w:rsidP="005D1968">
      <w:pPr>
        <w:spacing w:after="0" w:line="240" w:lineRule="auto"/>
        <w:ind w:left="432" w:hanging="432"/>
        <w:rPr>
          <w:color w:val="000000"/>
          <w:szCs w:val="24"/>
        </w:rPr>
      </w:pPr>
    </w:p>
    <w:p w:rsidR="0066502A" w:rsidRPr="00A71B01" w:rsidRDefault="005D1968" w:rsidP="005D1968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  <w:r>
        <w:rPr>
          <w:color w:val="000000"/>
          <w:szCs w:val="24"/>
        </w:rPr>
        <w:t>b)</w:t>
      </w:r>
      <w:r>
        <w:rPr>
          <w:color w:val="000000"/>
          <w:szCs w:val="24"/>
        </w:rPr>
        <w:tab/>
      </w:r>
      <w:r w:rsidR="0066502A" w:rsidRPr="00A71B01">
        <w:rPr>
          <w:rFonts w:cs="MeliorLTStd"/>
          <w:color w:val="000000"/>
          <w:szCs w:val="24"/>
        </w:rPr>
        <w:t>The relation is not linear. The graph is not a straight line.</w:t>
      </w:r>
    </w:p>
    <w:p w:rsidR="005D1968" w:rsidRDefault="005D1968" w:rsidP="005D1968">
      <w:pPr>
        <w:spacing w:after="0" w:line="240" w:lineRule="auto"/>
        <w:ind w:left="432" w:hanging="432"/>
        <w:rPr>
          <w:color w:val="000000"/>
          <w:szCs w:val="24"/>
        </w:rPr>
      </w:pPr>
    </w:p>
    <w:p w:rsidR="0066502A" w:rsidRPr="00A71B01" w:rsidRDefault="005D1968" w:rsidP="005D1968">
      <w:pPr>
        <w:spacing w:after="0" w:line="240" w:lineRule="auto"/>
        <w:ind w:left="432" w:hanging="432"/>
        <w:rPr>
          <w:rFonts w:cstheme="minorHAnsi"/>
          <w:szCs w:val="24"/>
        </w:rPr>
      </w:pPr>
      <w:r>
        <w:rPr>
          <w:color w:val="000000"/>
          <w:szCs w:val="24"/>
        </w:rPr>
        <w:t>c)</w:t>
      </w:r>
      <w:r>
        <w:rPr>
          <w:color w:val="000000"/>
          <w:szCs w:val="24"/>
        </w:rPr>
        <w:tab/>
      </w:r>
      <w:r w:rsidR="0066502A" w:rsidRPr="00A71B01">
        <w:rPr>
          <w:rFonts w:cs="MeliorLTStd"/>
          <w:color w:val="000000"/>
          <w:szCs w:val="24"/>
        </w:rPr>
        <w:t>The degree is 1. The relation is linear.</w:t>
      </w:r>
    </w:p>
    <w:p w:rsidR="00E4592D" w:rsidRPr="00A71B01" w:rsidRDefault="00E4592D" w:rsidP="00A71B01">
      <w:pPr>
        <w:spacing w:after="0" w:line="240" w:lineRule="auto"/>
        <w:rPr>
          <w:rFonts w:cstheme="minorHAnsi"/>
          <w:szCs w:val="24"/>
        </w:rPr>
      </w:pPr>
    </w:p>
    <w:p w:rsidR="0066502A" w:rsidRDefault="0066502A" w:rsidP="00A71B01">
      <w:pPr>
        <w:spacing w:after="0" w:line="240" w:lineRule="auto"/>
        <w:rPr>
          <w:szCs w:val="24"/>
        </w:rPr>
      </w:pPr>
    </w:p>
    <w:p w:rsidR="008A00B6" w:rsidRPr="00A71B01" w:rsidRDefault="008A00B6" w:rsidP="00A71B01">
      <w:pPr>
        <w:spacing w:after="0" w:line="240" w:lineRule="auto"/>
        <w:rPr>
          <w:szCs w:val="24"/>
        </w:rPr>
      </w:pPr>
    </w:p>
    <w:p w:rsidR="008A00B6" w:rsidRDefault="008A00B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4F84" w:rsidRDefault="008A00B6" w:rsidP="00B24F84">
      <w:pPr>
        <w:rPr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EED43" wp14:editId="0AF10B1E">
                <wp:simplePos x="0" y="0"/>
                <wp:positionH relativeFrom="column">
                  <wp:posOffset>-152400</wp:posOffset>
                </wp:positionH>
                <wp:positionV relativeFrom="paragraph">
                  <wp:posOffset>-38100</wp:posOffset>
                </wp:positionV>
                <wp:extent cx="6274130" cy="751205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130" cy="7512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12pt;margin-top:-3pt;width:494.05pt;height:5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" filled="f" strokecolor="black [3213]"/>
            </w:pict>
          </mc:Fallback>
        </mc:AlternateContent>
      </w:r>
      <w:r w:rsidR="00B24F84" w:rsidRPr="00A9526C">
        <w:rPr>
          <w:b/>
          <w:sz w:val="28"/>
          <w:szCs w:val="28"/>
        </w:rPr>
        <w:t xml:space="preserve">Example </w:t>
      </w:r>
      <w:r w:rsidR="003E29FC">
        <w:rPr>
          <w:b/>
          <w:sz w:val="28"/>
          <w:szCs w:val="28"/>
        </w:rPr>
        <w:t>2</w:t>
      </w:r>
      <w:r w:rsidR="00B24F84" w:rsidRPr="00A9526C">
        <w:rPr>
          <w:rFonts w:cstheme="minorHAnsi"/>
          <w:szCs w:val="24"/>
        </w:rPr>
        <w:t xml:space="preserve"> </w:t>
      </w:r>
      <w:r w:rsidR="00B24F84" w:rsidRPr="00A9526C">
        <w:rPr>
          <w:rFonts w:cstheme="minorHAnsi"/>
          <w:szCs w:val="24"/>
        </w:rPr>
        <w:tab/>
      </w:r>
      <w:r w:rsidR="00B24F84" w:rsidRPr="00A51BE6">
        <w:rPr>
          <w:szCs w:val="24"/>
        </w:rPr>
        <w:t>Match Representations of a Linear Relation</w:t>
      </w:r>
    </w:p>
    <w:p w:rsidR="0066502A" w:rsidRPr="00A71B01" w:rsidRDefault="0066502A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>Match each linear relation with possible representations</w:t>
      </w:r>
      <w:r w:rsidR="00377851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in the selections that are given. Justify your choices.</w:t>
      </w:r>
    </w:p>
    <w:p w:rsidR="0066502A" w:rsidRDefault="00BD6AE3" w:rsidP="00BD6AE3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  <w:r>
        <w:rPr>
          <w:color w:val="000000"/>
          <w:szCs w:val="24"/>
        </w:rPr>
        <w:t>a)</w:t>
      </w:r>
      <w:r>
        <w:rPr>
          <w:color w:val="000000"/>
          <w:szCs w:val="24"/>
        </w:rPr>
        <w:tab/>
      </w:r>
      <w:r w:rsidR="0066502A" w:rsidRPr="00A71B01">
        <w:rPr>
          <w:rFonts w:cs="MeliorLTStd"/>
          <w:color w:val="000000"/>
          <w:szCs w:val="24"/>
        </w:rPr>
        <w:t xml:space="preserve">The pressure, </w:t>
      </w:r>
      <w:r w:rsidR="0066502A" w:rsidRPr="00A71B01">
        <w:rPr>
          <w:rFonts w:cs="MeliorLTStd-Italic"/>
          <w:i/>
          <w:iCs/>
          <w:color w:val="000000"/>
          <w:szCs w:val="24"/>
        </w:rPr>
        <w:t>P</w:t>
      </w:r>
      <w:r w:rsidR="0066502A" w:rsidRPr="00A71B01">
        <w:rPr>
          <w:rFonts w:cs="MeliorLTStd"/>
          <w:color w:val="000000"/>
          <w:szCs w:val="24"/>
        </w:rPr>
        <w:t>, that a scuba diver experiences</w:t>
      </w:r>
      <w:r w:rsidR="00377851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under water increases at a constant rate</w:t>
      </w:r>
      <w:r w:rsidR="00377851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 xml:space="preserve">relative to the diver’s depth, </w:t>
      </w:r>
      <w:r w:rsidR="0066502A" w:rsidRPr="00A71B01">
        <w:rPr>
          <w:rFonts w:cs="MeliorLTStd-Italic"/>
          <w:i/>
          <w:iCs/>
          <w:color w:val="000000"/>
          <w:szCs w:val="24"/>
        </w:rPr>
        <w:t>d</w:t>
      </w:r>
      <w:r w:rsidR="0066502A" w:rsidRPr="00A71B01">
        <w:rPr>
          <w:rFonts w:cs="MeliorLTStd"/>
          <w:color w:val="000000"/>
          <w:szCs w:val="24"/>
        </w:rPr>
        <w:t>, below</w:t>
      </w:r>
      <w:r w:rsidR="00377851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the surface.</w:t>
      </w:r>
    </w:p>
    <w:p w:rsidR="006B3109" w:rsidRPr="00A71B01" w:rsidRDefault="006B3109" w:rsidP="00BD6AE3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</w:p>
    <w:p w:rsidR="0066502A" w:rsidRDefault="0066502A" w:rsidP="00BD6AE3">
      <w:pPr>
        <w:spacing w:after="0" w:line="240" w:lineRule="auto"/>
        <w:ind w:left="432" w:hanging="432"/>
        <w:rPr>
          <w:rFonts w:cs="MeliorLTStd"/>
          <w:color w:val="000000"/>
          <w:szCs w:val="24"/>
        </w:rPr>
      </w:pPr>
      <w:r w:rsidRPr="00A71B01">
        <w:rPr>
          <w:color w:val="000000"/>
          <w:szCs w:val="24"/>
        </w:rPr>
        <w:t>b)</w:t>
      </w:r>
      <w:r w:rsidR="00BD6AE3">
        <w:rPr>
          <w:color w:val="000000"/>
          <w:szCs w:val="24"/>
        </w:rPr>
        <w:tab/>
      </w:r>
      <w:r w:rsidRPr="00A71B01">
        <w:rPr>
          <w:rFonts w:cs="MeliorLTStd-Italic"/>
          <w:i/>
          <w:iCs/>
          <w:color w:val="000000"/>
          <w:szCs w:val="24"/>
        </w:rPr>
        <w:t xml:space="preserve">y </w:t>
      </w:r>
      <w:r w:rsidRPr="00A71B01">
        <w:rPr>
          <w:rFonts w:eastAsia="UniMath-Regular" w:cs="UniMath-Regular"/>
          <w:color w:val="000000"/>
          <w:szCs w:val="24"/>
        </w:rPr>
        <w:t xml:space="preserve">= </w:t>
      </w:r>
      <w:r w:rsidR="00BD6AE3">
        <w:rPr>
          <w:szCs w:val="24"/>
        </w:rPr>
        <w:t>½</w:t>
      </w: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eastAsia="UniMath-Regular" w:cs="UniMath-Regular"/>
          <w:color w:val="000000"/>
          <w:szCs w:val="24"/>
        </w:rPr>
        <w:t xml:space="preserve">+ </w:t>
      </w:r>
      <w:r w:rsidRPr="00A71B01">
        <w:rPr>
          <w:rFonts w:cs="MeliorLTStd"/>
          <w:color w:val="000000"/>
          <w:szCs w:val="24"/>
        </w:rPr>
        <w:t>4</w:t>
      </w: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A71B01">
        <w:rPr>
          <w:noProof/>
          <w:szCs w:val="24"/>
        </w:rPr>
        <w:drawing>
          <wp:anchor distT="0" distB="0" distL="114300" distR="114300" simplePos="0" relativeHeight="251721216" behindDoc="0" locked="0" layoutInCell="1" allowOverlap="1" wp14:anchorId="2E199B46" wp14:editId="27669543">
            <wp:simplePos x="0" y="0"/>
            <wp:positionH relativeFrom="column">
              <wp:posOffset>4788815</wp:posOffset>
            </wp:positionH>
            <wp:positionV relativeFrom="paragraph">
              <wp:posOffset>156210</wp:posOffset>
            </wp:positionV>
            <wp:extent cx="1329055" cy="1105535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B01">
        <w:rPr>
          <w:noProof/>
          <w:szCs w:val="24"/>
        </w:rPr>
        <w:drawing>
          <wp:anchor distT="0" distB="0" distL="114300" distR="114300" simplePos="0" relativeHeight="251709952" behindDoc="0" locked="0" layoutInCell="1" allowOverlap="1" wp14:anchorId="4E9AD846" wp14:editId="2567D929">
            <wp:simplePos x="0" y="0"/>
            <wp:positionH relativeFrom="column">
              <wp:posOffset>3247060</wp:posOffset>
            </wp:positionH>
            <wp:positionV relativeFrom="paragraph">
              <wp:posOffset>156210</wp:posOffset>
            </wp:positionV>
            <wp:extent cx="1360805" cy="11379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B01">
        <w:rPr>
          <w:noProof/>
          <w:szCs w:val="24"/>
        </w:rPr>
        <w:drawing>
          <wp:anchor distT="0" distB="0" distL="114300" distR="114300" simplePos="0" relativeHeight="251697664" behindDoc="0" locked="0" layoutInCell="1" allowOverlap="1" wp14:anchorId="1C02CAAB" wp14:editId="3225D49E">
            <wp:simplePos x="0" y="0"/>
            <wp:positionH relativeFrom="column">
              <wp:posOffset>1893748</wp:posOffset>
            </wp:positionH>
            <wp:positionV relativeFrom="paragraph">
              <wp:posOffset>104775</wp:posOffset>
            </wp:positionV>
            <wp:extent cx="1212215" cy="1275715"/>
            <wp:effectExtent l="0" t="0" r="698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B01">
        <w:rPr>
          <w:noProof/>
          <w:szCs w:val="24"/>
        </w:rPr>
        <w:drawing>
          <wp:anchor distT="0" distB="0" distL="114300" distR="114300" simplePos="0" relativeHeight="251684352" behindDoc="0" locked="0" layoutInCell="1" allowOverlap="1" wp14:anchorId="705A8AB6" wp14:editId="5C8855BC">
            <wp:simplePos x="0" y="0"/>
            <wp:positionH relativeFrom="column">
              <wp:posOffset>-117399</wp:posOffset>
            </wp:positionH>
            <wp:positionV relativeFrom="paragraph">
              <wp:posOffset>156210</wp:posOffset>
            </wp:positionV>
            <wp:extent cx="1860550" cy="1371600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BD6AE3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BD6AE3" w:rsidRPr="00A71B01" w:rsidRDefault="00BD6AE3" w:rsidP="00A71B01">
      <w:pPr>
        <w:spacing w:after="0" w:line="240" w:lineRule="auto"/>
        <w:rPr>
          <w:rFonts w:cs="MeliorLTStd"/>
          <w:color w:val="000000"/>
          <w:szCs w:val="24"/>
        </w:rPr>
      </w:pPr>
    </w:p>
    <w:p w:rsidR="0066502A" w:rsidRDefault="002E0B86" w:rsidP="00A71B01">
      <w:pPr>
        <w:spacing w:after="0" w:line="240" w:lineRule="auto"/>
        <w:rPr>
          <w:szCs w:val="24"/>
        </w:rPr>
      </w:pPr>
      <w:r w:rsidRPr="00A71B01">
        <w:rPr>
          <w:szCs w:val="24"/>
        </w:rPr>
        <w:t xml:space="preserve">   </w:t>
      </w:r>
    </w:p>
    <w:p w:rsidR="00BD6AE3" w:rsidRPr="00A71B01" w:rsidRDefault="00BD6AE3" w:rsidP="00A71B01">
      <w:pPr>
        <w:spacing w:after="0" w:line="240" w:lineRule="auto"/>
        <w:rPr>
          <w:szCs w:val="24"/>
        </w:rPr>
      </w:pPr>
    </w:p>
    <w:p w:rsidR="0066502A" w:rsidRPr="00A71B01" w:rsidRDefault="0066502A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5D1968">
        <w:rPr>
          <w:b/>
          <w:color w:val="000000"/>
          <w:szCs w:val="24"/>
        </w:rPr>
        <w:t>E</w:t>
      </w:r>
      <w:r w:rsidR="00BD6AE3">
        <w:rPr>
          <w:color w:val="000000"/>
          <w:szCs w:val="24"/>
        </w:rPr>
        <w:t xml:space="preserve">    </w:t>
      </w:r>
      <w:r w:rsidRPr="00A71B01">
        <w:rPr>
          <w:rFonts w:cs="MeliorLTStd"/>
          <w:color w:val="000000"/>
          <w:szCs w:val="24"/>
        </w:rPr>
        <w:t>One number is half another number increased by four.</w:t>
      </w:r>
    </w:p>
    <w:p w:rsidR="0066502A" w:rsidRPr="00A71B01" w:rsidRDefault="0066502A" w:rsidP="00A71B01">
      <w:pPr>
        <w:spacing w:after="0" w:line="240" w:lineRule="auto"/>
        <w:rPr>
          <w:rFonts w:cs="MeliorLTStd"/>
          <w:color w:val="000000"/>
          <w:szCs w:val="24"/>
        </w:rPr>
      </w:pPr>
      <w:r w:rsidRPr="005D1968">
        <w:rPr>
          <w:b/>
          <w:color w:val="000000"/>
          <w:szCs w:val="24"/>
        </w:rPr>
        <w:t>F</w:t>
      </w:r>
      <w:r w:rsidRPr="00A71B01">
        <w:rPr>
          <w:color w:val="000000"/>
          <w:szCs w:val="24"/>
        </w:rPr>
        <w:t xml:space="preserve"> </w:t>
      </w:r>
      <w:r w:rsidR="00BD6AE3">
        <w:rPr>
          <w:color w:val="000000"/>
          <w:szCs w:val="24"/>
        </w:rPr>
        <w:t xml:space="preserve">   </w:t>
      </w:r>
      <w:r w:rsidRPr="00A71B01">
        <w:rPr>
          <w:rFonts w:cs="MeliorLTStd"/>
          <w:color w:val="000000"/>
          <w:szCs w:val="24"/>
        </w:rPr>
        <w:t>(0, 101), (25, 176), (50, 251), (75, 326), (100, 401), (125, 476)</w:t>
      </w:r>
    </w:p>
    <w:p w:rsidR="00BD6AE3" w:rsidRDefault="00BD6AE3" w:rsidP="00A71B01">
      <w:pPr>
        <w:spacing w:after="0" w:line="240" w:lineRule="auto"/>
        <w:rPr>
          <w:szCs w:val="24"/>
        </w:rPr>
      </w:pPr>
    </w:p>
    <w:p w:rsidR="0066502A" w:rsidRPr="00BD6AE3" w:rsidRDefault="0066502A" w:rsidP="00A71B01">
      <w:pPr>
        <w:spacing w:after="0" w:line="240" w:lineRule="auto"/>
        <w:rPr>
          <w:b/>
          <w:szCs w:val="24"/>
        </w:rPr>
      </w:pPr>
      <w:r w:rsidRPr="00BD6AE3">
        <w:rPr>
          <w:b/>
          <w:szCs w:val="24"/>
        </w:rPr>
        <w:t>Solution</w:t>
      </w:r>
    </w:p>
    <w:p w:rsidR="0066502A" w:rsidRPr="00A71B01" w:rsidRDefault="00BD6AE3" w:rsidP="00BD6AE3">
      <w:pPr>
        <w:spacing w:after="0" w:line="240" w:lineRule="auto"/>
        <w:ind w:left="432" w:hanging="432"/>
        <w:rPr>
          <w:szCs w:val="24"/>
        </w:rPr>
      </w:pPr>
      <w:r w:rsidRPr="00A71B01">
        <w:rPr>
          <w:rFonts w:cs="NeoSans-Medium"/>
          <w:noProof/>
          <w:color w:val="0071BD"/>
          <w:szCs w:val="24"/>
        </w:rPr>
        <w:drawing>
          <wp:anchor distT="0" distB="0" distL="114300" distR="114300" simplePos="0" relativeHeight="251724288" behindDoc="0" locked="0" layoutInCell="1" allowOverlap="1" wp14:anchorId="62A01FDB" wp14:editId="33F2FD16">
            <wp:simplePos x="0" y="0"/>
            <wp:positionH relativeFrom="column">
              <wp:posOffset>4491533</wp:posOffset>
            </wp:positionH>
            <wp:positionV relativeFrom="paragraph">
              <wp:posOffset>28295</wp:posOffset>
            </wp:positionV>
            <wp:extent cx="1286510" cy="1127125"/>
            <wp:effectExtent l="0" t="0" r="889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4"/>
        </w:rPr>
        <w:t>a)</w:t>
      </w:r>
      <w:r>
        <w:rPr>
          <w:color w:val="000000"/>
          <w:szCs w:val="24"/>
        </w:rPr>
        <w:tab/>
      </w:r>
      <w:r w:rsidR="0066502A" w:rsidRPr="00A71B01">
        <w:rPr>
          <w:rFonts w:cs="MeliorLTStd"/>
          <w:color w:val="000000"/>
          <w:szCs w:val="24"/>
        </w:rPr>
        <w:t xml:space="preserve">The pressure, </w:t>
      </w:r>
      <w:r w:rsidR="0066502A" w:rsidRPr="00A71B01">
        <w:rPr>
          <w:rFonts w:cs="MeliorLTStd-Italic"/>
          <w:i/>
          <w:iCs/>
          <w:color w:val="000000"/>
          <w:szCs w:val="24"/>
        </w:rPr>
        <w:t>P</w:t>
      </w:r>
      <w:r w:rsidR="0066502A" w:rsidRPr="00A71B01">
        <w:rPr>
          <w:rFonts w:cs="MeliorLTStd"/>
          <w:color w:val="000000"/>
          <w:szCs w:val="24"/>
        </w:rPr>
        <w:t>, that a scuba diver experiences under water</w:t>
      </w:r>
      <w:r w:rsidR="00377851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 xml:space="preserve">increases at a constant rate relative to the diver’s depth, </w:t>
      </w:r>
      <w:r w:rsidR="0066502A" w:rsidRPr="00A71B01">
        <w:rPr>
          <w:rFonts w:cs="MeliorLTStd-Italic"/>
          <w:i/>
          <w:iCs/>
          <w:color w:val="000000"/>
          <w:szCs w:val="24"/>
        </w:rPr>
        <w:t>d</w:t>
      </w:r>
      <w:r w:rsidR="0066502A" w:rsidRPr="00A71B01">
        <w:rPr>
          <w:rFonts w:cs="MeliorLTStd"/>
          <w:color w:val="000000"/>
          <w:szCs w:val="24"/>
        </w:rPr>
        <w:t>, below</w:t>
      </w:r>
      <w:r w:rsidR="00377851">
        <w:rPr>
          <w:rFonts w:cs="MeliorLTStd"/>
          <w:color w:val="000000"/>
          <w:szCs w:val="24"/>
        </w:rPr>
        <w:t xml:space="preserve"> </w:t>
      </w:r>
      <w:r w:rsidR="0066502A" w:rsidRPr="00A71B01">
        <w:rPr>
          <w:rFonts w:cs="MeliorLTStd"/>
          <w:color w:val="000000"/>
          <w:szCs w:val="24"/>
        </w:rPr>
        <w:t>the surface. The graph in choice D is a possible representation.</w:t>
      </w:r>
    </w:p>
    <w:p w:rsidR="00A51BE6" w:rsidRDefault="00A51BE6" w:rsidP="00BD6AE3">
      <w:pPr>
        <w:spacing w:after="0" w:line="240" w:lineRule="auto"/>
        <w:ind w:left="432" w:hanging="432"/>
        <w:rPr>
          <w:rFonts w:cs="NeoSans-Medium"/>
          <w:color w:val="0071BD"/>
          <w:szCs w:val="24"/>
        </w:rPr>
      </w:pPr>
    </w:p>
    <w:p w:rsidR="0066502A" w:rsidRPr="00A51BE6" w:rsidRDefault="0066502A" w:rsidP="00BD6AE3">
      <w:pPr>
        <w:spacing w:after="0" w:line="240" w:lineRule="auto"/>
        <w:ind w:left="432"/>
        <w:rPr>
          <w:rFonts w:cs="NeoSans-Medium"/>
          <w:szCs w:val="24"/>
        </w:rPr>
      </w:pPr>
      <w:r w:rsidRPr="00A51BE6">
        <w:rPr>
          <w:rFonts w:cs="NeoSans-Medium"/>
          <w:szCs w:val="24"/>
        </w:rPr>
        <w:t>Increases in pressure are constant as depth</w:t>
      </w:r>
      <w:r w:rsidR="00377851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changes. Therefore, the relation is linear.</w:t>
      </w:r>
    </w:p>
    <w:p w:rsidR="00A51BE6" w:rsidRPr="00A51BE6" w:rsidRDefault="00A51BE6" w:rsidP="00BD6AE3">
      <w:pPr>
        <w:spacing w:after="0" w:line="240" w:lineRule="auto"/>
        <w:ind w:left="432" w:hanging="432"/>
        <w:rPr>
          <w:rFonts w:cs="NeoSans-Medium"/>
          <w:szCs w:val="24"/>
        </w:rPr>
      </w:pPr>
    </w:p>
    <w:p w:rsidR="002E0B86" w:rsidRPr="00A51BE6" w:rsidRDefault="0066502A" w:rsidP="00BD6AE3">
      <w:pPr>
        <w:spacing w:after="0" w:line="240" w:lineRule="auto"/>
        <w:ind w:left="432"/>
        <w:rPr>
          <w:szCs w:val="24"/>
        </w:rPr>
      </w:pPr>
      <w:r w:rsidRPr="00A51BE6">
        <w:rPr>
          <w:rFonts w:cs="NeoSans-Medium"/>
          <w:szCs w:val="24"/>
        </w:rPr>
        <w:t>Also, since the values for the independent</w:t>
      </w:r>
      <w:r w:rsidR="00377851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variable are not restricted to whole numbers</w:t>
      </w:r>
      <w:r w:rsidR="00377851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of metres, the data are continuous.</w:t>
      </w:r>
    </w:p>
    <w:p w:rsidR="00A51BE6" w:rsidRDefault="00A51BE6" w:rsidP="00BD6AE3">
      <w:pPr>
        <w:spacing w:after="0" w:line="240" w:lineRule="auto"/>
        <w:ind w:left="432" w:hanging="432"/>
        <w:rPr>
          <w:szCs w:val="24"/>
        </w:rPr>
      </w:pPr>
    </w:p>
    <w:p w:rsidR="002E0B86" w:rsidRPr="00A71B01" w:rsidRDefault="00BD6AE3" w:rsidP="00BD6AE3">
      <w:pPr>
        <w:spacing w:after="0" w:line="240" w:lineRule="auto"/>
        <w:ind w:left="432" w:hanging="432"/>
        <w:rPr>
          <w:rFonts w:cs="MeliorLTStd"/>
          <w:szCs w:val="24"/>
        </w:rPr>
      </w:pPr>
      <w:r w:rsidRPr="00A51BE6">
        <w:rPr>
          <w:rFonts w:cs="NeoSans-Medium"/>
          <w:noProof/>
          <w:szCs w:val="24"/>
        </w:rPr>
        <w:drawing>
          <wp:anchor distT="0" distB="0" distL="114300" distR="114300" simplePos="0" relativeHeight="251594240" behindDoc="0" locked="0" layoutInCell="1" allowOverlap="1" wp14:anchorId="4FE208DF" wp14:editId="2D7B2895">
            <wp:simplePos x="0" y="0"/>
            <wp:positionH relativeFrom="column">
              <wp:posOffset>4103827</wp:posOffset>
            </wp:positionH>
            <wp:positionV relativeFrom="paragraph">
              <wp:posOffset>25425</wp:posOffset>
            </wp:positionV>
            <wp:extent cx="1743710" cy="1371600"/>
            <wp:effectExtent l="0" t="0" r="889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b)</w:t>
      </w:r>
      <w:r>
        <w:rPr>
          <w:szCs w:val="24"/>
        </w:rPr>
        <w:tab/>
      </w:r>
      <w:r w:rsidRPr="00A71B01">
        <w:rPr>
          <w:rFonts w:cs="MeliorLTStd-Italic"/>
          <w:i/>
          <w:iCs/>
          <w:color w:val="000000"/>
          <w:szCs w:val="24"/>
        </w:rPr>
        <w:t xml:space="preserve">y </w:t>
      </w:r>
      <w:r w:rsidRPr="00A71B01">
        <w:rPr>
          <w:rFonts w:eastAsia="UniMath-Regular" w:cs="UniMath-Regular"/>
          <w:color w:val="000000"/>
          <w:szCs w:val="24"/>
        </w:rPr>
        <w:t xml:space="preserve">= </w:t>
      </w:r>
      <w:r>
        <w:rPr>
          <w:szCs w:val="24"/>
        </w:rPr>
        <w:t>½</w:t>
      </w: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eastAsia="UniMath-Regular" w:cs="UniMath-Regular"/>
          <w:color w:val="000000"/>
          <w:szCs w:val="24"/>
        </w:rPr>
        <w:t xml:space="preserve">+ </w:t>
      </w:r>
      <w:r w:rsidRPr="00A71B01">
        <w:rPr>
          <w:rFonts w:cs="MeliorLTStd"/>
          <w:color w:val="000000"/>
          <w:szCs w:val="24"/>
        </w:rPr>
        <w:t>4</w:t>
      </w:r>
    </w:p>
    <w:p w:rsidR="0066502A" w:rsidRDefault="002E0B86" w:rsidP="00BD6AE3">
      <w:pPr>
        <w:spacing w:after="0" w:line="240" w:lineRule="auto"/>
        <w:ind w:left="432"/>
        <w:rPr>
          <w:rFonts w:cs="MeliorLTStd"/>
          <w:szCs w:val="24"/>
        </w:rPr>
      </w:pPr>
      <w:r w:rsidRPr="00A71B01">
        <w:rPr>
          <w:rFonts w:cs="MeliorLTStd"/>
          <w:szCs w:val="24"/>
        </w:rPr>
        <w:t>The graph in choice A shows this relation.</w:t>
      </w:r>
      <w:r w:rsidR="00A51BE6"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The representation in choice E also expresses this relation</w:t>
      </w:r>
      <w:r w:rsidR="00377851"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in words.</w:t>
      </w:r>
    </w:p>
    <w:p w:rsidR="00A51BE6" w:rsidRPr="00A71B01" w:rsidRDefault="00A51BE6" w:rsidP="00BD6AE3">
      <w:pPr>
        <w:spacing w:after="0" w:line="240" w:lineRule="auto"/>
        <w:ind w:left="432" w:hanging="432"/>
        <w:rPr>
          <w:rFonts w:cs="NeoSans-Medium"/>
          <w:color w:val="0071BD"/>
          <w:szCs w:val="24"/>
        </w:rPr>
      </w:pPr>
    </w:p>
    <w:p w:rsidR="002E0B86" w:rsidRPr="00A51BE6" w:rsidRDefault="002E0B86" w:rsidP="00BD6AE3">
      <w:pPr>
        <w:spacing w:after="0" w:line="240" w:lineRule="auto"/>
        <w:ind w:left="432"/>
        <w:rPr>
          <w:rFonts w:cs="NeoSans-Medium"/>
          <w:szCs w:val="24"/>
        </w:rPr>
      </w:pPr>
      <w:r w:rsidRPr="00A51BE6">
        <w:rPr>
          <w:rFonts w:cs="NeoSans-Medium"/>
          <w:szCs w:val="24"/>
        </w:rPr>
        <w:t>The equation represents linear data</w:t>
      </w:r>
      <w:r w:rsidR="005B70C5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and continuous data.</w:t>
      </w:r>
    </w:p>
    <w:p w:rsidR="00A51BE6" w:rsidRPr="00A51BE6" w:rsidRDefault="00A51BE6" w:rsidP="00BD6AE3">
      <w:pPr>
        <w:spacing w:after="0" w:line="240" w:lineRule="auto"/>
        <w:ind w:left="432" w:hanging="432"/>
        <w:rPr>
          <w:rFonts w:cs="NeoSans-Medium"/>
          <w:szCs w:val="24"/>
        </w:rPr>
      </w:pPr>
    </w:p>
    <w:p w:rsidR="0066502A" w:rsidRPr="00A51BE6" w:rsidRDefault="002E0B86" w:rsidP="00BD6AE3">
      <w:pPr>
        <w:spacing w:after="0" w:line="240" w:lineRule="auto"/>
        <w:ind w:left="432"/>
        <w:rPr>
          <w:rFonts w:cs="NeoSans-Medium"/>
          <w:szCs w:val="24"/>
        </w:rPr>
      </w:pPr>
      <w:r w:rsidRPr="00A51BE6">
        <w:rPr>
          <w:rFonts w:cs="NeoSans-Medium"/>
          <w:szCs w:val="24"/>
        </w:rPr>
        <w:t>The points on this graph satisfy</w:t>
      </w:r>
      <w:r w:rsidR="005B70C5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the relation.</w:t>
      </w:r>
      <w:r w:rsidR="00BD6AE3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For example, (</w:t>
      </w:r>
      <w:r w:rsidR="00D81402">
        <w:rPr>
          <w:rFonts w:cs="UniMath-ExtraBold"/>
          <w:szCs w:val="24"/>
        </w:rPr>
        <w:t>–</w:t>
      </w:r>
      <w:r w:rsidRPr="00A51BE6">
        <w:rPr>
          <w:rFonts w:cs="NeoSans-Medium"/>
          <w:szCs w:val="24"/>
        </w:rPr>
        <w:t>3, 2.5), (</w:t>
      </w:r>
      <w:r w:rsidR="00D81402">
        <w:rPr>
          <w:rFonts w:cs="UniMath-ExtraBold"/>
          <w:szCs w:val="24"/>
        </w:rPr>
        <w:t>–</w:t>
      </w:r>
      <w:r w:rsidRPr="00A51BE6">
        <w:rPr>
          <w:rFonts w:cs="NeoSans-Medium"/>
          <w:szCs w:val="24"/>
        </w:rPr>
        <w:t>2, 3),</w:t>
      </w:r>
      <w:r w:rsidR="005B70C5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and (0, 4) are all solutions to the</w:t>
      </w:r>
      <w:r w:rsidR="00A51BE6" w:rsidRPr="00A51BE6">
        <w:rPr>
          <w:rFonts w:cs="NeoSans-Medium"/>
          <w:szCs w:val="24"/>
        </w:rPr>
        <w:t xml:space="preserve"> </w:t>
      </w:r>
      <w:r w:rsidRPr="00A51BE6">
        <w:rPr>
          <w:rFonts w:cs="NeoSans-Medium"/>
          <w:szCs w:val="24"/>
        </w:rPr>
        <w:t>equation.</w:t>
      </w:r>
    </w:p>
    <w:p w:rsidR="0066502A" w:rsidRPr="00A71B01" w:rsidRDefault="0066502A" w:rsidP="00BD6AE3">
      <w:pPr>
        <w:spacing w:after="0" w:line="240" w:lineRule="auto"/>
        <w:ind w:left="432" w:hanging="432"/>
        <w:rPr>
          <w:szCs w:val="24"/>
        </w:rPr>
      </w:pPr>
    </w:p>
    <w:p w:rsidR="008A00B6" w:rsidRDefault="008A00B6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BD6AE3" w:rsidRPr="005D1968" w:rsidRDefault="00BD6AE3" w:rsidP="00BD6AE3">
      <w:pPr>
        <w:spacing w:after="0" w:line="240" w:lineRule="auto"/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lastRenderedPageBreak/>
        <w:t xml:space="preserve">Question 1 </w:t>
      </w:r>
    </w:p>
    <w:p w:rsidR="00884F9F" w:rsidRPr="00884F9F" w:rsidRDefault="00884F9F" w:rsidP="00884F9F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cs="MeliorLTStd"/>
          <w:noProof/>
          <w:szCs w:val="24"/>
        </w:rPr>
        <w:drawing>
          <wp:anchor distT="0" distB="0" distL="114300" distR="114300" simplePos="0" relativeHeight="251741696" behindDoc="0" locked="0" layoutInCell="1" allowOverlap="1" wp14:anchorId="3C63475C" wp14:editId="47B560EC">
            <wp:simplePos x="0" y="0"/>
            <wp:positionH relativeFrom="column">
              <wp:posOffset>4991100</wp:posOffset>
            </wp:positionH>
            <wp:positionV relativeFrom="paragraph">
              <wp:posOffset>4445</wp:posOffset>
            </wp:positionV>
            <wp:extent cx="970280" cy="1752600"/>
            <wp:effectExtent l="0" t="0" r="127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F9F">
        <w:rPr>
          <w:rFonts w:eastAsia="Times New Roman" w:cs="Minion-Regular"/>
          <w:szCs w:val="24"/>
        </w:rPr>
        <w:t>Which table of values represents a linear relation? Justify your answer.</w:t>
      </w: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Pr="00884F9F">
        <w:rPr>
          <w:rFonts w:eastAsia="Times New Roman" w:cs="Minion-Regular"/>
          <w:szCs w:val="24"/>
        </w:rPr>
        <w:t xml:space="preserve">The relation between the number of bacteria in a culture, </w:t>
      </w:r>
      <w:r w:rsidRPr="00884F9F">
        <w:rPr>
          <w:rFonts w:eastAsia="Times New Roman" w:cs="Minion-Italic"/>
          <w:i/>
          <w:iCs/>
          <w:szCs w:val="24"/>
        </w:rPr>
        <w:t>n</w:t>
      </w:r>
      <w:r w:rsidRPr="00884F9F">
        <w:rPr>
          <w:rFonts w:eastAsia="Times New Roman" w:cs="Minion-Regular"/>
          <w:szCs w:val="24"/>
        </w:rPr>
        <w:t xml:space="preserve">, and time, </w:t>
      </w:r>
      <w:r w:rsidRPr="00884F9F">
        <w:rPr>
          <w:rFonts w:eastAsia="Times New Roman" w:cs="Minion-Italic"/>
          <w:i/>
          <w:iCs/>
          <w:szCs w:val="24"/>
        </w:rPr>
        <w:t xml:space="preserve">t </w:t>
      </w:r>
      <w:r w:rsidRPr="00884F9F">
        <w:rPr>
          <w:rFonts w:eastAsia="Times New Roman" w:cs="Minion-Regular"/>
          <w:szCs w:val="24"/>
        </w:rPr>
        <w:t>minutes.</w:t>
      </w: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A53981" w:rsidRPr="00884F9F" w:rsidRDefault="00884F9F" w:rsidP="00884F9F">
      <w:pPr>
        <w:autoSpaceDE w:val="0"/>
        <w:autoSpaceDN w:val="0"/>
        <w:adjustRightInd w:val="0"/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noProof/>
          <w:szCs w:val="24"/>
        </w:rPr>
        <w:drawing>
          <wp:anchor distT="0" distB="0" distL="114300" distR="114300" simplePos="0" relativeHeight="251742720" behindDoc="0" locked="0" layoutInCell="1" allowOverlap="1" wp14:anchorId="72075B6C" wp14:editId="1F4B433C">
            <wp:simplePos x="0" y="0"/>
            <wp:positionH relativeFrom="column">
              <wp:posOffset>4991100</wp:posOffset>
            </wp:positionH>
            <wp:positionV relativeFrom="paragraph">
              <wp:posOffset>99695</wp:posOffset>
            </wp:positionV>
            <wp:extent cx="959485" cy="15240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F9F">
        <w:rPr>
          <w:rFonts w:eastAsia="Times New Roman" w:cs="Minion-Bold"/>
          <w:bCs/>
          <w:szCs w:val="24"/>
        </w:rPr>
        <w:t>b)</w:t>
      </w:r>
      <w:r>
        <w:rPr>
          <w:rFonts w:eastAsia="Times New Roman" w:cs="Minion-Bold"/>
          <w:bCs/>
          <w:szCs w:val="24"/>
        </w:rPr>
        <w:tab/>
      </w:r>
      <w:r w:rsidRPr="00884F9F">
        <w:rPr>
          <w:rFonts w:eastAsia="Times New Roman" w:cs="Minion-Regular"/>
          <w:szCs w:val="24"/>
        </w:rPr>
        <w:t xml:space="preserve">The relation between the amount of goods and services tax charged, </w:t>
      </w:r>
      <w:r w:rsidRPr="00884F9F">
        <w:rPr>
          <w:rFonts w:eastAsia="Times New Roman" w:cs="Minion-Italic"/>
          <w:i/>
          <w:iCs/>
          <w:szCs w:val="24"/>
        </w:rPr>
        <w:t xml:space="preserve">T </w:t>
      </w:r>
      <w:r w:rsidRPr="00884F9F">
        <w:rPr>
          <w:rFonts w:eastAsia="Times New Roman" w:cs="Minion-Regular"/>
          <w:szCs w:val="24"/>
        </w:rPr>
        <w:t xml:space="preserve">dollars, and the amount of the purchase, </w:t>
      </w:r>
      <w:r w:rsidRPr="00884F9F">
        <w:rPr>
          <w:rFonts w:eastAsia="Times New Roman" w:cs="Minion-Italic"/>
          <w:i/>
          <w:iCs/>
          <w:szCs w:val="24"/>
        </w:rPr>
        <w:t xml:space="preserve">A </w:t>
      </w:r>
      <w:r w:rsidRPr="00884F9F">
        <w:rPr>
          <w:rFonts w:eastAsia="Times New Roman" w:cs="Minion-Regular"/>
          <w:szCs w:val="24"/>
        </w:rPr>
        <w:t>dollars</w:t>
      </w:r>
      <w:r>
        <w:rPr>
          <w:rFonts w:eastAsia="Times New Roman" w:cs="Minion-Regular"/>
          <w:szCs w:val="24"/>
        </w:rPr>
        <w:t>.</w:t>
      </w:r>
    </w:p>
    <w:p w:rsidR="00A53981" w:rsidRDefault="00A53981" w:rsidP="00BD6AE3">
      <w:pPr>
        <w:spacing w:after="0" w:line="240" w:lineRule="auto"/>
        <w:rPr>
          <w:rFonts w:cs="MeliorLTStd"/>
          <w:szCs w:val="24"/>
        </w:rPr>
      </w:pPr>
    </w:p>
    <w:p w:rsidR="00A53981" w:rsidRDefault="00A53981" w:rsidP="00BD6AE3">
      <w:pPr>
        <w:spacing w:after="0" w:line="240" w:lineRule="auto"/>
        <w:rPr>
          <w:rFonts w:cs="MeliorLTStd"/>
          <w:szCs w:val="24"/>
        </w:rPr>
      </w:pPr>
    </w:p>
    <w:p w:rsidR="008A00B6" w:rsidRDefault="008A00B6" w:rsidP="00BD6AE3">
      <w:pPr>
        <w:spacing w:after="0" w:line="240" w:lineRule="auto"/>
        <w:rPr>
          <w:szCs w:val="24"/>
        </w:rPr>
      </w:pPr>
    </w:p>
    <w:p w:rsidR="008A00B6" w:rsidRDefault="008A00B6" w:rsidP="00BD6AE3">
      <w:pPr>
        <w:spacing w:after="0" w:line="240" w:lineRule="auto"/>
        <w:rPr>
          <w:szCs w:val="24"/>
        </w:rPr>
      </w:pPr>
    </w:p>
    <w:p w:rsidR="008A00B6" w:rsidRDefault="008A00B6" w:rsidP="00BD6AE3">
      <w:pPr>
        <w:spacing w:after="0" w:line="240" w:lineRule="auto"/>
        <w:rPr>
          <w:szCs w:val="24"/>
        </w:rPr>
      </w:pPr>
    </w:p>
    <w:p w:rsidR="008A00B6" w:rsidRDefault="008A00B6" w:rsidP="00BD6AE3">
      <w:pPr>
        <w:spacing w:after="0" w:line="240" w:lineRule="auto"/>
        <w:rPr>
          <w:szCs w:val="24"/>
        </w:rPr>
      </w:pPr>
    </w:p>
    <w:p w:rsidR="008A00B6" w:rsidRDefault="008A00B6" w:rsidP="00BD6AE3">
      <w:pPr>
        <w:spacing w:after="0" w:line="240" w:lineRule="auto"/>
        <w:rPr>
          <w:szCs w:val="24"/>
        </w:rPr>
      </w:pPr>
    </w:p>
    <w:p w:rsidR="00884F9F" w:rsidRDefault="00884F9F" w:rsidP="00BD6AE3">
      <w:pPr>
        <w:spacing w:after="0" w:line="240" w:lineRule="auto"/>
        <w:rPr>
          <w:rFonts w:cstheme="minorHAnsi"/>
          <w:b/>
          <w:szCs w:val="24"/>
        </w:rPr>
      </w:pPr>
    </w:p>
    <w:p w:rsidR="00BD6AE3" w:rsidRPr="00A51BE6" w:rsidRDefault="00BD6AE3" w:rsidP="00BD6AE3">
      <w:pPr>
        <w:spacing w:after="0" w:line="240" w:lineRule="auto"/>
        <w:rPr>
          <w:rFonts w:cstheme="minorHAnsi"/>
          <w:b/>
          <w:szCs w:val="24"/>
        </w:rPr>
      </w:pPr>
      <w:r w:rsidRPr="00A51BE6">
        <w:rPr>
          <w:rFonts w:cstheme="minorHAnsi"/>
          <w:b/>
          <w:szCs w:val="24"/>
        </w:rPr>
        <w:t xml:space="preserve">Question 2 </w:t>
      </w:r>
    </w:p>
    <w:p w:rsidR="00BD6AE3" w:rsidRPr="00A71B01" w:rsidRDefault="00BD6AE3" w:rsidP="00BD6AE3">
      <w:pPr>
        <w:spacing w:after="0" w:line="240" w:lineRule="auto"/>
        <w:rPr>
          <w:rFonts w:cs="MeliorLTStd"/>
          <w:szCs w:val="24"/>
        </w:rPr>
      </w:pPr>
      <w:r w:rsidRPr="00A71B01">
        <w:rPr>
          <w:rFonts w:cs="MeliorLTStd"/>
          <w:szCs w:val="24"/>
        </w:rPr>
        <w:t>Determine whether each relation is linear. Explain why or why not.</w:t>
      </w:r>
    </w:p>
    <w:p w:rsidR="00BD6AE3" w:rsidRPr="00A71B01" w:rsidRDefault="00BD6AE3" w:rsidP="00BD6AE3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szCs w:val="24"/>
        </w:rPr>
        <w:t>a)</w:t>
      </w:r>
      <w:r>
        <w:rPr>
          <w:szCs w:val="24"/>
        </w:rPr>
        <w:tab/>
        <w:t>T</w:t>
      </w:r>
      <w:r w:rsidRPr="00A71B01">
        <w:rPr>
          <w:rFonts w:cs="MeliorLTStd"/>
          <w:szCs w:val="24"/>
        </w:rPr>
        <w:t>he relationship between the cost to rent a dance hall and the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number of people attending the dance, if the hall charges $200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plus $5 for each person who attends</w:t>
      </w:r>
    </w:p>
    <w:p w:rsidR="00BD6AE3" w:rsidRPr="00A71B01" w:rsidRDefault="00BD6AE3" w:rsidP="00BD6AE3">
      <w:pPr>
        <w:spacing w:after="0" w:line="240" w:lineRule="auto"/>
        <w:ind w:left="432" w:hanging="432"/>
        <w:rPr>
          <w:rFonts w:cs="MeliorLTStd"/>
          <w:szCs w:val="24"/>
        </w:rPr>
      </w:pPr>
      <w:r w:rsidRPr="00A71B01">
        <w:rPr>
          <w:szCs w:val="24"/>
        </w:rPr>
        <w:t>b)</w:t>
      </w:r>
      <w:r>
        <w:rPr>
          <w:szCs w:val="24"/>
        </w:rPr>
        <w:tab/>
      </w:r>
      <w:r>
        <w:rPr>
          <w:rFonts w:cs="MeliorLTStd"/>
          <w:szCs w:val="24"/>
        </w:rPr>
        <w:t>T</w:t>
      </w:r>
      <w:r w:rsidRPr="00A71B01">
        <w:rPr>
          <w:rFonts w:cs="MeliorLTStd"/>
          <w:szCs w:val="24"/>
        </w:rPr>
        <w:t xml:space="preserve">he relation described by the equation </w:t>
      </w:r>
      <w:r w:rsidRPr="00A71B01">
        <w:rPr>
          <w:rFonts w:cs="MeliorLTStd-Italic"/>
          <w:i/>
          <w:iCs/>
          <w:szCs w:val="24"/>
        </w:rPr>
        <w:t>x</w:t>
      </w:r>
      <w:r w:rsidRPr="000C34EB">
        <w:rPr>
          <w:rFonts w:cs="MeliorLTStd"/>
          <w:szCs w:val="24"/>
          <w:vertAlign w:val="superscript"/>
        </w:rPr>
        <w:t>2</w:t>
      </w:r>
      <w:r w:rsidRPr="00A71B01">
        <w:rPr>
          <w:rFonts w:cs="MeliorLTStd"/>
          <w:szCs w:val="24"/>
        </w:rPr>
        <w:t xml:space="preserve"> </w:t>
      </w:r>
      <w:r w:rsidRPr="00A71B01">
        <w:rPr>
          <w:rFonts w:eastAsia="UniMath-Regular" w:cs="UniMath-Regular"/>
          <w:szCs w:val="24"/>
        </w:rPr>
        <w:t xml:space="preserve">+ </w:t>
      </w:r>
      <w:r w:rsidRPr="00A71B01">
        <w:rPr>
          <w:rFonts w:cs="MeliorLTStd-Italic"/>
          <w:i/>
          <w:iCs/>
          <w:szCs w:val="24"/>
        </w:rPr>
        <w:t>y</w:t>
      </w:r>
      <w:r w:rsidRPr="000C34EB">
        <w:rPr>
          <w:rFonts w:cs="MeliorLTStd"/>
          <w:szCs w:val="24"/>
          <w:vertAlign w:val="superscript"/>
        </w:rPr>
        <w:t>2</w:t>
      </w:r>
      <w:r w:rsidRPr="00A71B01">
        <w:rPr>
          <w:rFonts w:cs="MeliorLTStd"/>
          <w:szCs w:val="24"/>
        </w:rPr>
        <w:t xml:space="preserve"> </w:t>
      </w:r>
      <w:r w:rsidRPr="00A71B01">
        <w:rPr>
          <w:rFonts w:eastAsia="UniMath-Regular" w:cs="UniMath-Regular"/>
          <w:szCs w:val="24"/>
        </w:rPr>
        <w:t xml:space="preserve">= </w:t>
      </w:r>
      <w:r w:rsidRPr="00A71B01">
        <w:rPr>
          <w:rFonts w:cs="MeliorLTStd"/>
          <w:szCs w:val="24"/>
        </w:rPr>
        <w:t>25</w:t>
      </w:r>
    </w:p>
    <w:p w:rsidR="00BD6AE3" w:rsidRPr="00A71B01" w:rsidRDefault="00BD6AE3" w:rsidP="00BD6AE3">
      <w:pPr>
        <w:spacing w:after="0" w:line="240" w:lineRule="auto"/>
        <w:ind w:left="432" w:right="270" w:hanging="432"/>
        <w:rPr>
          <w:szCs w:val="24"/>
        </w:rPr>
      </w:pPr>
      <w:r w:rsidRPr="00A71B01">
        <w:rPr>
          <w:szCs w:val="24"/>
        </w:rPr>
        <w:t>c)</w:t>
      </w:r>
      <w:r>
        <w:rPr>
          <w:szCs w:val="24"/>
        </w:rPr>
        <w:tab/>
      </w:r>
      <w:r>
        <w:rPr>
          <w:rFonts w:cs="MeliorLTStd"/>
          <w:szCs w:val="24"/>
        </w:rPr>
        <w:t>T</w:t>
      </w:r>
      <w:r w:rsidRPr="00A71B01">
        <w:rPr>
          <w:rFonts w:cs="MeliorLTStd"/>
          <w:szCs w:val="24"/>
        </w:rPr>
        <w:t>he relation described by the set of ordered pairs {(10, 12),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(15, 4), (20,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 xml:space="preserve">4), (25,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 xml:space="preserve">12), (30,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>20)}</w:t>
      </w:r>
    </w:p>
    <w:p w:rsidR="002E0B86" w:rsidRPr="00A71B01" w:rsidRDefault="002E0B86" w:rsidP="00A71B01">
      <w:pPr>
        <w:spacing w:after="0" w:line="240" w:lineRule="auto"/>
        <w:rPr>
          <w:szCs w:val="24"/>
        </w:rPr>
      </w:pPr>
    </w:p>
    <w:p w:rsidR="008A00B6" w:rsidRDefault="008A00B6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66502A" w:rsidRPr="00A51BE6" w:rsidRDefault="00A71B01" w:rsidP="00A71B01">
      <w:pPr>
        <w:spacing w:after="0" w:line="240" w:lineRule="auto"/>
        <w:rPr>
          <w:rFonts w:cstheme="minorHAnsi"/>
          <w:b/>
          <w:szCs w:val="24"/>
        </w:rPr>
      </w:pPr>
      <w:r w:rsidRPr="00A51BE6">
        <w:rPr>
          <w:rFonts w:cs="MeliorLTStd"/>
          <w:b/>
          <w:noProof/>
          <w:szCs w:val="24"/>
        </w:rPr>
        <w:lastRenderedPageBreak/>
        <w:drawing>
          <wp:anchor distT="0" distB="0" distL="114300" distR="114300" simplePos="0" relativeHeight="251589120" behindDoc="0" locked="0" layoutInCell="1" allowOverlap="1" wp14:anchorId="0FC7EEBE" wp14:editId="041EA547">
            <wp:simplePos x="0" y="0"/>
            <wp:positionH relativeFrom="column">
              <wp:posOffset>4373245</wp:posOffset>
            </wp:positionH>
            <wp:positionV relativeFrom="paragraph">
              <wp:posOffset>61595</wp:posOffset>
            </wp:positionV>
            <wp:extent cx="1743710" cy="1180465"/>
            <wp:effectExtent l="0" t="0" r="8890" b="6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2A" w:rsidRPr="00A51BE6">
        <w:rPr>
          <w:rFonts w:cstheme="minorHAnsi"/>
          <w:b/>
          <w:szCs w:val="24"/>
        </w:rPr>
        <w:t xml:space="preserve">Question 3 </w:t>
      </w:r>
    </w:p>
    <w:p w:rsidR="002E0B86" w:rsidRPr="00A71B01" w:rsidRDefault="002E0B86" w:rsidP="00A71B01">
      <w:pPr>
        <w:spacing w:after="0" w:line="240" w:lineRule="auto"/>
        <w:rPr>
          <w:rFonts w:cs="MeliorLTStd"/>
          <w:szCs w:val="24"/>
        </w:rPr>
      </w:pPr>
      <w:r w:rsidRPr="00A71B01">
        <w:rPr>
          <w:rFonts w:cs="MeliorLTStd"/>
          <w:szCs w:val="24"/>
        </w:rPr>
        <w:t>There is a linear relationship between</w:t>
      </w:r>
      <w:r w:rsidR="00A71B01"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the number of caribou, </w:t>
      </w:r>
      <w:r w:rsidRPr="00A71B01">
        <w:rPr>
          <w:rFonts w:cs="MeliorLTStd-Italic"/>
          <w:i/>
          <w:iCs/>
          <w:szCs w:val="24"/>
        </w:rPr>
        <w:t>n</w:t>
      </w:r>
      <w:r w:rsidRPr="00A71B01">
        <w:rPr>
          <w:rFonts w:cs="MeliorLTStd"/>
          <w:szCs w:val="24"/>
        </w:rPr>
        <w:t>, in a herd and</w:t>
      </w:r>
      <w:r w:rsidR="00A71B01"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the number of caribou legs, </w:t>
      </w:r>
      <w:r w:rsidRPr="00A71B01">
        <w:rPr>
          <w:rFonts w:cs="MeliorLTStd-Italic"/>
          <w:i/>
          <w:iCs/>
          <w:szCs w:val="24"/>
        </w:rPr>
        <w:t>L</w:t>
      </w:r>
      <w:r w:rsidRPr="00A71B01">
        <w:rPr>
          <w:rFonts w:cs="MeliorLTStd"/>
          <w:szCs w:val="24"/>
        </w:rPr>
        <w:t>. Which</w:t>
      </w:r>
      <w:r w:rsidR="00A71B01"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representations model this relation?</w:t>
      </w:r>
    </w:p>
    <w:p w:rsidR="002E0B86" w:rsidRPr="00A71B01" w:rsidRDefault="002E0B86" w:rsidP="00A71B01">
      <w:pPr>
        <w:spacing w:after="0" w:line="240" w:lineRule="auto"/>
        <w:rPr>
          <w:rFonts w:cs="MeliorLTStd"/>
          <w:szCs w:val="24"/>
        </w:rPr>
      </w:pPr>
    </w:p>
    <w:p w:rsidR="002E0B86" w:rsidRPr="00A71B01" w:rsidRDefault="002E0B86" w:rsidP="00A71B01">
      <w:pPr>
        <w:spacing w:after="0" w:line="240" w:lineRule="auto"/>
        <w:rPr>
          <w:rFonts w:cs="MeliorLTStd-Italic"/>
          <w:i/>
          <w:iCs/>
          <w:szCs w:val="24"/>
        </w:rPr>
      </w:pPr>
      <w:r w:rsidRPr="00991B12">
        <w:rPr>
          <w:b/>
          <w:szCs w:val="24"/>
        </w:rPr>
        <w:t>A</w:t>
      </w:r>
      <w:r w:rsidR="00991B12">
        <w:rPr>
          <w:szCs w:val="24"/>
        </w:rPr>
        <w:t xml:space="preserve">  </w:t>
      </w:r>
      <w:r w:rsidRPr="00A71B01">
        <w:rPr>
          <w:szCs w:val="24"/>
        </w:rPr>
        <w:t xml:space="preserve"> </w:t>
      </w:r>
      <w:r w:rsidRPr="00A71B01">
        <w:rPr>
          <w:rFonts w:cs="MeliorLTStd-Italic"/>
          <w:i/>
          <w:iCs/>
          <w:szCs w:val="24"/>
        </w:rPr>
        <w:t xml:space="preserve">L </w:t>
      </w:r>
      <w:r w:rsidRPr="00A71B01">
        <w:rPr>
          <w:rFonts w:eastAsia="UniMath-Regular" w:cs="UniMath-Regular"/>
          <w:szCs w:val="24"/>
        </w:rPr>
        <w:t xml:space="preserve">= </w:t>
      </w:r>
      <w:r w:rsidRPr="00A71B01">
        <w:rPr>
          <w:rFonts w:cs="MeliorLTStd"/>
          <w:szCs w:val="24"/>
        </w:rPr>
        <w:t>4</w:t>
      </w:r>
      <w:r w:rsidRPr="00A71B01">
        <w:rPr>
          <w:rFonts w:cs="MeliorLTStd-Italic"/>
          <w:i/>
          <w:iCs/>
          <w:szCs w:val="24"/>
        </w:rPr>
        <w:t>n</w:t>
      </w:r>
    </w:p>
    <w:p w:rsidR="002E0B86" w:rsidRPr="00A71B01" w:rsidRDefault="002E0B86" w:rsidP="00A71B01">
      <w:pPr>
        <w:spacing w:after="0" w:line="240" w:lineRule="auto"/>
        <w:rPr>
          <w:rFonts w:cs="MeliorLTStd"/>
          <w:szCs w:val="24"/>
        </w:rPr>
      </w:pPr>
      <w:r w:rsidRPr="00991B12">
        <w:rPr>
          <w:b/>
          <w:szCs w:val="24"/>
        </w:rPr>
        <w:t>B</w:t>
      </w:r>
      <w:r w:rsidRPr="00A71B01">
        <w:rPr>
          <w:szCs w:val="24"/>
        </w:rPr>
        <w:t xml:space="preserve"> </w:t>
      </w:r>
      <w:r w:rsidR="00991B12">
        <w:rPr>
          <w:szCs w:val="24"/>
        </w:rPr>
        <w:t xml:space="preserve">  </w:t>
      </w:r>
      <w:r w:rsidRPr="00A71B01">
        <w:rPr>
          <w:rFonts w:cs="MeliorLTStd"/>
          <w:szCs w:val="24"/>
        </w:rPr>
        <w:t>(0, 0), (3, 12), (8, 32), (15, 60), (50, 200)</w:t>
      </w:r>
    </w:p>
    <w:p w:rsidR="0066502A" w:rsidRPr="00A71B01" w:rsidRDefault="002E0B86" w:rsidP="00A71B01">
      <w:pPr>
        <w:spacing w:after="0" w:line="240" w:lineRule="auto"/>
        <w:rPr>
          <w:szCs w:val="24"/>
        </w:rPr>
      </w:pPr>
      <w:r w:rsidRPr="00991B12">
        <w:rPr>
          <w:b/>
          <w:szCs w:val="24"/>
        </w:rPr>
        <w:t>C</w:t>
      </w:r>
      <w:r w:rsidRPr="00A71B01">
        <w:rPr>
          <w:szCs w:val="24"/>
        </w:rPr>
        <w:t xml:space="preserve"> </w:t>
      </w:r>
      <w:r w:rsidR="00991B12">
        <w:rPr>
          <w:szCs w:val="24"/>
        </w:rPr>
        <w:t xml:space="preserve">  </w:t>
      </w:r>
      <w:r w:rsidRPr="00A71B01">
        <w:rPr>
          <w:rFonts w:cs="MeliorLTStd-Italic"/>
          <w:i/>
          <w:iCs/>
          <w:szCs w:val="24"/>
        </w:rPr>
        <w:t xml:space="preserve">L </w:t>
      </w:r>
      <w:r w:rsidRPr="00A71B01">
        <w:rPr>
          <w:rFonts w:eastAsia="UniMath-Regular" w:cs="UniMath-Regular"/>
          <w:szCs w:val="24"/>
        </w:rPr>
        <w:t xml:space="preserve">= </w:t>
      </w:r>
      <w:r w:rsidRPr="00A71B01">
        <w:rPr>
          <w:rFonts w:cs="MeliorLTStd-Italic"/>
          <w:i/>
          <w:iCs/>
          <w:szCs w:val="24"/>
        </w:rPr>
        <w:t xml:space="preserve">n </w:t>
      </w:r>
      <w:r w:rsidRPr="00A71B01">
        <w:rPr>
          <w:rFonts w:eastAsia="UniMath-Regular" w:cs="UniMath-Regular"/>
          <w:szCs w:val="24"/>
        </w:rPr>
        <w:t xml:space="preserve">+ </w:t>
      </w:r>
      <w:r w:rsidRPr="00A71B01">
        <w:rPr>
          <w:rFonts w:cs="MeliorLTStd"/>
          <w:szCs w:val="24"/>
        </w:rPr>
        <w:t>4</w:t>
      </w:r>
    </w:p>
    <w:p w:rsidR="0066502A" w:rsidRPr="00A71B01" w:rsidRDefault="002E0B86" w:rsidP="00A71B01">
      <w:pPr>
        <w:spacing w:after="0" w:line="240" w:lineRule="auto"/>
        <w:rPr>
          <w:szCs w:val="24"/>
        </w:rPr>
      </w:pPr>
      <w:r w:rsidRPr="00A71B01">
        <w:rPr>
          <w:noProof/>
          <w:szCs w:val="24"/>
        </w:rPr>
        <w:drawing>
          <wp:inline distT="0" distB="0" distL="0" distR="0" wp14:anchorId="1C8EDFEA" wp14:editId="3030E216">
            <wp:extent cx="4253230" cy="13506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2A" w:rsidRDefault="0066502A" w:rsidP="00A71B01">
      <w:pPr>
        <w:spacing w:after="0" w:line="240" w:lineRule="auto"/>
        <w:rPr>
          <w:szCs w:val="24"/>
        </w:rPr>
      </w:pPr>
    </w:p>
    <w:p w:rsidR="00353985" w:rsidRDefault="00353985" w:rsidP="00A71B01">
      <w:pPr>
        <w:spacing w:after="0" w:line="240" w:lineRule="auto"/>
        <w:rPr>
          <w:szCs w:val="24"/>
        </w:rPr>
      </w:pPr>
    </w:p>
    <w:p w:rsidR="00353985" w:rsidRDefault="00353985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884F9F" w:rsidRDefault="00884F9F" w:rsidP="00A71B01">
      <w:pPr>
        <w:spacing w:after="0" w:line="240" w:lineRule="auto"/>
        <w:rPr>
          <w:szCs w:val="24"/>
        </w:rPr>
      </w:pPr>
    </w:p>
    <w:p w:rsidR="00884F9F" w:rsidRDefault="00884F9F" w:rsidP="00A71B01">
      <w:pPr>
        <w:spacing w:after="0" w:line="240" w:lineRule="auto"/>
        <w:rPr>
          <w:szCs w:val="24"/>
        </w:rPr>
      </w:pPr>
    </w:p>
    <w:p w:rsidR="00884F9F" w:rsidRDefault="00884F9F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DE2330" w:rsidRDefault="00DE2330" w:rsidP="00A71B01">
      <w:pPr>
        <w:spacing w:after="0" w:line="240" w:lineRule="auto"/>
        <w:rPr>
          <w:szCs w:val="24"/>
        </w:rPr>
      </w:pPr>
    </w:p>
    <w:p w:rsidR="00884F9F" w:rsidRPr="00A51BE6" w:rsidRDefault="00884F9F" w:rsidP="00884F9F">
      <w:pPr>
        <w:spacing w:after="0" w:line="240" w:lineRule="auto"/>
        <w:rPr>
          <w:rFonts w:cstheme="minorHAnsi"/>
          <w:b/>
          <w:szCs w:val="24"/>
        </w:rPr>
      </w:pPr>
      <w:r w:rsidRPr="00A51BE6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Pr="00A51BE6">
        <w:rPr>
          <w:rFonts w:cstheme="minorHAnsi"/>
          <w:b/>
          <w:szCs w:val="24"/>
        </w:rPr>
        <w:t xml:space="preserve"> </w:t>
      </w:r>
    </w:p>
    <w:p w:rsidR="00884F9F" w:rsidRDefault="00DE2330" w:rsidP="00884F9F">
      <w:pPr>
        <w:spacing w:after="0" w:line="240" w:lineRule="auto"/>
        <w:rPr>
          <w:rFonts w:cs="MeliorLTStd"/>
          <w:szCs w:val="24"/>
        </w:rPr>
      </w:pPr>
      <w:r>
        <w:rPr>
          <w:rFonts w:cs="MeliorLTStd"/>
          <w:szCs w:val="24"/>
        </w:rPr>
        <w:t>Which of the following relations are linear?  How do you know?</w:t>
      </w:r>
    </w:p>
    <w:p w:rsidR="00DE2330" w:rsidRDefault="00DE2330" w:rsidP="00DE2330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a)</w:t>
      </w:r>
      <w:r>
        <w:rPr>
          <w:rFonts w:cs="MeliorLTStd"/>
          <w:szCs w:val="24"/>
        </w:rPr>
        <w:tab/>
      </w:r>
      <w:r w:rsidRPr="00DE2330">
        <w:rPr>
          <w:rFonts w:cs="MeliorLTStd"/>
          <w:position w:val="-4"/>
          <w:szCs w:val="24"/>
        </w:rPr>
        <w:object w:dxaOrig="680" w:dyaOrig="240">
          <v:shape id="_x0000_i1026" type="#_x0000_t75" style="width:34.35pt;height:12pt" o:ole="">
            <v:imagedata r:id="rId26" o:title=""/>
          </v:shape>
          <o:OLEObject Type="Embed" ProgID="Equation.DSMT4" ShapeID="_x0000_i1026" DrawAspect="Content" ObjectID="_1524391786" r:id="rId27"/>
        </w:object>
      </w:r>
    </w:p>
    <w:p w:rsidR="00DE2330" w:rsidRDefault="00DE2330" w:rsidP="00DE2330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b)</w:t>
      </w:r>
      <w:r>
        <w:rPr>
          <w:rFonts w:cs="MeliorLTStd"/>
          <w:szCs w:val="24"/>
        </w:rPr>
        <w:tab/>
      </w:r>
      <w:r w:rsidRPr="00DE2330">
        <w:rPr>
          <w:rFonts w:cs="MeliorLTStd"/>
          <w:position w:val="-10"/>
          <w:szCs w:val="24"/>
        </w:rPr>
        <w:object w:dxaOrig="980" w:dyaOrig="300">
          <v:shape id="_x0000_i1027" type="#_x0000_t75" style="width:48.55pt;height:15.25pt" o:ole="">
            <v:imagedata r:id="rId28" o:title=""/>
          </v:shape>
          <o:OLEObject Type="Embed" ProgID="Equation.DSMT4" ShapeID="_x0000_i1027" DrawAspect="Content" ObjectID="_1524391787" r:id="rId29"/>
        </w:object>
      </w:r>
    </w:p>
    <w:p w:rsidR="00DE2330" w:rsidRDefault="00DE2330" w:rsidP="00DE2330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c)</w:t>
      </w:r>
      <w:r>
        <w:rPr>
          <w:rFonts w:cs="MeliorLTStd"/>
          <w:szCs w:val="24"/>
        </w:rPr>
        <w:tab/>
      </w:r>
      <w:r w:rsidRPr="00DE2330">
        <w:rPr>
          <w:rFonts w:cs="MeliorLTStd"/>
          <w:position w:val="-10"/>
          <w:szCs w:val="24"/>
        </w:rPr>
        <w:object w:dxaOrig="1080" w:dyaOrig="360">
          <v:shape id="_x0000_i1028" type="#_x0000_t75" style="width:53.45pt;height:18pt" o:ole="">
            <v:imagedata r:id="rId30" o:title=""/>
          </v:shape>
          <o:OLEObject Type="Embed" ProgID="Equation.DSMT4" ShapeID="_x0000_i1028" DrawAspect="Content" ObjectID="_1524391788" r:id="rId31"/>
        </w:object>
      </w:r>
    </w:p>
    <w:p w:rsidR="00DE2330" w:rsidRDefault="00DE2330" w:rsidP="00DE2330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d)</w:t>
      </w:r>
      <w:r>
        <w:rPr>
          <w:rFonts w:cs="MeliorLTStd"/>
          <w:szCs w:val="24"/>
        </w:rPr>
        <w:tab/>
      </w:r>
      <w:r w:rsidRPr="00DE2330">
        <w:rPr>
          <w:rFonts w:cs="MeliorLTStd"/>
          <w:position w:val="-24"/>
          <w:szCs w:val="24"/>
        </w:rPr>
        <w:object w:dxaOrig="580" w:dyaOrig="620">
          <v:shape id="_x0000_i1029" type="#_x0000_t75" style="width:28.9pt;height:31.1pt" o:ole="">
            <v:imagedata r:id="rId32" o:title=""/>
          </v:shape>
          <o:OLEObject Type="Embed" ProgID="Equation.DSMT4" ShapeID="_x0000_i1029" DrawAspect="Content" ObjectID="_1524391789" r:id="rId33"/>
        </w:object>
      </w:r>
    </w:p>
    <w:p w:rsidR="00DE2330" w:rsidRDefault="00DE2330" w:rsidP="00DE2330">
      <w:pPr>
        <w:spacing w:after="0" w:line="240" w:lineRule="auto"/>
        <w:ind w:left="432" w:hanging="432"/>
        <w:rPr>
          <w:rFonts w:cs="MeliorLTStd"/>
          <w:szCs w:val="24"/>
        </w:rPr>
      </w:pPr>
    </w:p>
    <w:p w:rsidR="00DE2330" w:rsidRDefault="00DE2330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C7236A" w:rsidRDefault="00C7236A" w:rsidP="00C7236A">
      <w:pPr>
        <w:pStyle w:val="Heading1"/>
      </w:pPr>
      <w:r>
        <w:lastRenderedPageBreak/>
        <w:t>Rate of change</w:t>
      </w:r>
    </w:p>
    <w:p w:rsidR="00C7236A" w:rsidRDefault="00C7236A" w:rsidP="00C7236A">
      <w:pPr>
        <w:spacing w:after="0"/>
        <w:rPr>
          <w:szCs w:val="24"/>
        </w:rPr>
      </w:pPr>
      <w:r>
        <w:rPr>
          <w:szCs w:val="24"/>
        </w:rPr>
        <w:t xml:space="preserve">The </w:t>
      </w:r>
      <w:r w:rsidRPr="00E5692A">
        <w:rPr>
          <w:b/>
          <w:szCs w:val="24"/>
        </w:rPr>
        <w:t>rate of change</w:t>
      </w:r>
      <w:r>
        <w:rPr>
          <w:szCs w:val="24"/>
        </w:rPr>
        <w:t xml:space="preserve"> (i.e. slope) of a linear graph indicates how the dependent variable is changing relative to the independent variable. In equation form:</w:t>
      </w:r>
    </w:p>
    <w:p w:rsidR="00C7236A" w:rsidRDefault="00C7236A" w:rsidP="00C7236A">
      <w:pPr>
        <w:pStyle w:val="MTDisplayEquation"/>
        <w:tabs>
          <w:tab w:val="clear" w:pos="4680"/>
          <w:tab w:val="clear" w:pos="9360"/>
        </w:tabs>
      </w:pPr>
      <w:r>
        <w:tab/>
      </w:r>
      <w:r w:rsidRPr="00C7236A">
        <w:rPr>
          <w:position w:val="-28"/>
        </w:rPr>
        <w:object w:dxaOrig="4819" w:dyaOrig="660">
          <v:shape id="_x0000_i1030" type="#_x0000_t75" style="width:241.1pt;height:33.8pt" o:ole="">
            <v:imagedata r:id="rId34" o:title=""/>
          </v:shape>
          <o:OLEObject Type="Embed" ProgID="Equation.DSMT4" ShapeID="_x0000_i1030" DrawAspect="Content" ObjectID="_1524391790" r:id="rId35"/>
        </w:object>
      </w:r>
    </w:p>
    <w:p w:rsidR="00F82BC9" w:rsidRDefault="00B5653B" w:rsidP="00C7236A">
      <w:pPr>
        <w:spacing w:after="0"/>
        <w:rPr>
          <w:rFonts w:eastAsia="Times New Roman" w:cs="Minion-Regular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31456" behindDoc="0" locked="0" layoutInCell="1" allowOverlap="1" wp14:anchorId="476EF0F8" wp14:editId="061F2C12">
            <wp:simplePos x="0" y="0"/>
            <wp:positionH relativeFrom="column">
              <wp:posOffset>3263900</wp:posOffset>
            </wp:positionH>
            <wp:positionV relativeFrom="paragraph">
              <wp:posOffset>111760</wp:posOffset>
            </wp:positionV>
            <wp:extent cx="3018790" cy="1803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C9">
        <w:rPr>
          <w:rFonts w:eastAsia="Times New Roman" w:cs="Minion-Regular"/>
          <w:szCs w:val="24"/>
        </w:rPr>
        <w:t>For example, say t</w:t>
      </w:r>
      <w:r w:rsidR="00F82BC9" w:rsidRPr="00F82BC9">
        <w:rPr>
          <w:rFonts w:eastAsia="Times New Roman" w:cs="Minion-Regular"/>
          <w:szCs w:val="24"/>
        </w:rPr>
        <w:t>he cost for a car rental is $60, plus $20 for every 100 km driven.</w:t>
      </w:r>
      <w:r w:rsidR="00DD685C">
        <w:rPr>
          <w:rFonts w:eastAsia="Times New Roman" w:cs="Minion-Regular"/>
          <w:szCs w:val="24"/>
        </w:rPr>
        <w:t xml:space="preserve"> The graph of this relation is </w:t>
      </w:r>
      <w:r>
        <w:rPr>
          <w:rFonts w:eastAsia="Times New Roman" w:cs="Minion-Regular"/>
          <w:szCs w:val="24"/>
        </w:rPr>
        <w:t>shown to the right. The rate of change can be calculated</w:t>
      </w:r>
      <w:r w:rsidR="00D405E7">
        <w:rPr>
          <w:rFonts w:eastAsia="Times New Roman" w:cs="Minion-Regular"/>
          <w:szCs w:val="24"/>
        </w:rPr>
        <w:t>:</w:t>
      </w:r>
    </w:p>
    <w:p w:rsidR="00B5653B" w:rsidRDefault="00D405E7" w:rsidP="00C7236A">
      <w:pPr>
        <w:spacing w:after="0"/>
        <w:rPr>
          <w:rFonts w:eastAsia="Times New Roman" w:cs="Minion-Regular"/>
          <w:szCs w:val="24"/>
        </w:rPr>
      </w:pPr>
      <w:r w:rsidRPr="00D405E7">
        <w:rPr>
          <w:position w:val="-64"/>
        </w:rPr>
        <w:object w:dxaOrig="3560" w:dyaOrig="1700">
          <v:shape id="_x0000_i1031" type="#_x0000_t75" style="width:178.35pt;height:85.1pt" o:ole="">
            <v:imagedata r:id="rId37" o:title=""/>
          </v:shape>
          <o:OLEObject Type="Embed" ProgID="Equation.DSMT4" ShapeID="_x0000_i1031" DrawAspect="Content" ObjectID="_1524391791" r:id="rId38"/>
        </w:object>
      </w:r>
    </w:p>
    <w:p w:rsidR="00B5653B" w:rsidRDefault="00B5653B" w:rsidP="00C7236A">
      <w:pPr>
        <w:spacing w:after="0"/>
        <w:rPr>
          <w:szCs w:val="24"/>
          <w:highlight w:val="yellow"/>
        </w:rPr>
      </w:pPr>
    </w:p>
    <w:p w:rsidR="005F613C" w:rsidRDefault="005F613C" w:rsidP="005F613C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color w:val="000000"/>
        </w:rPr>
      </w:pPr>
      <w:r w:rsidRPr="004C6ACA">
        <w:rPr>
          <w:rFonts w:eastAsia="Times New Roman" w:cs="Minion-Regular"/>
          <w:color w:val="000000"/>
        </w:rPr>
        <w:t>We can</w:t>
      </w:r>
      <w:r>
        <w:rPr>
          <w:rFonts w:eastAsia="Times New Roman" w:cs="Minion-Regular"/>
          <w:color w:val="000000"/>
        </w:rPr>
        <w:t xml:space="preserve"> use</w:t>
      </w:r>
      <w:r w:rsidRPr="004C6ACA">
        <w:rPr>
          <w:rFonts w:eastAsia="Times New Roman" w:cs="Minion-Regular"/>
          <w:color w:val="000000"/>
        </w:rPr>
        <w:t xml:space="preserve"> the rate of change </w:t>
      </w:r>
      <w:r>
        <w:rPr>
          <w:rFonts w:eastAsia="Times New Roman" w:cs="Minion-Regular"/>
          <w:color w:val="000000"/>
        </w:rPr>
        <w:t>to write</w:t>
      </w:r>
      <w:r w:rsidRPr="004C6ACA">
        <w:rPr>
          <w:rFonts w:eastAsia="Times New Roman" w:cs="Minion-Regular"/>
          <w:color w:val="000000"/>
        </w:rPr>
        <w:t xml:space="preserve"> the equation that represents</w:t>
      </w:r>
      <w:r>
        <w:rPr>
          <w:rFonts w:eastAsia="Times New Roman" w:cs="Minion-Regular"/>
          <w:color w:val="000000"/>
        </w:rPr>
        <w:t xml:space="preserve"> </w:t>
      </w:r>
      <w:r w:rsidRPr="004C6ACA">
        <w:rPr>
          <w:rFonts w:eastAsia="Times New Roman" w:cs="Minion-Regular"/>
          <w:color w:val="000000"/>
        </w:rPr>
        <w:t>the linear function.</w:t>
      </w:r>
      <w:r>
        <w:rPr>
          <w:rFonts w:eastAsia="Times New Roman" w:cs="Minion-Regular"/>
          <w:color w:val="000000"/>
        </w:rPr>
        <w:t xml:space="preserve"> In the current example </w:t>
      </w:r>
      <w:r>
        <w:rPr>
          <w:rFonts w:eastAsia="Times New Roman" w:cs="Minion-Regular"/>
          <w:szCs w:val="24"/>
        </w:rPr>
        <w:t>t</w:t>
      </w:r>
      <w:r w:rsidRPr="00F82BC9">
        <w:rPr>
          <w:rFonts w:eastAsia="Times New Roman" w:cs="Minion-Regular"/>
          <w:szCs w:val="24"/>
        </w:rPr>
        <w:t>he cost for a car rental is $60</w:t>
      </w:r>
      <w:r w:rsidR="006B5AEE">
        <w:rPr>
          <w:rFonts w:eastAsia="Times New Roman" w:cs="Minion-Regular"/>
          <w:szCs w:val="24"/>
        </w:rPr>
        <w:t xml:space="preserve"> and the rate of change is </w:t>
      </w:r>
      <w:r w:rsidRPr="00F82BC9">
        <w:rPr>
          <w:rFonts w:eastAsia="Times New Roman" w:cs="Minion-Regular"/>
          <w:szCs w:val="24"/>
        </w:rPr>
        <w:t>$</w:t>
      </w:r>
      <w:r w:rsidR="006B5AEE">
        <w:rPr>
          <w:rFonts w:eastAsia="Times New Roman" w:cs="Minion-Regular"/>
          <w:szCs w:val="24"/>
        </w:rPr>
        <w:t>0.</w:t>
      </w:r>
      <w:r w:rsidRPr="00F82BC9">
        <w:rPr>
          <w:rFonts w:eastAsia="Times New Roman" w:cs="Minion-Regular"/>
          <w:szCs w:val="24"/>
        </w:rPr>
        <w:t>20</w:t>
      </w:r>
      <w:r w:rsidR="006B5AEE">
        <w:rPr>
          <w:rFonts w:eastAsia="Times New Roman" w:cs="Minion-Regular"/>
          <w:szCs w:val="24"/>
        </w:rPr>
        <w:t>/km</w:t>
      </w:r>
      <w:r w:rsidRPr="00F82BC9">
        <w:rPr>
          <w:rFonts w:eastAsia="Times New Roman" w:cs="Minion-Regular"/>
          <w:szCs w:val="24"/>
        </w:rPr>
        <w:t>.</w:t>
      </w:r>
      <w:r>
        <w:rPr>
          <w:rFonts w:eastAsia="Times New Roman" w:cs="Minion-Regular"/>
          <w:szCs w:val="24"/>
        </w:rPr>
        <w:t xml:space="preserve"> </w:t>
      </w:r>
      <w:r w:rsidRPr="004C6ACA">
        <w:rPr>
          <w:rFonts w:eastAsia="Times New Roman" w:cs="Minion-Regular"/>
          <w:color w:val="000000"/>
        </w:rPr>
        <w:t xml:space="preserve">Let the cost be </w:t>
      </w:r>
      <w:r w:rsidRPr="004C6ACA">
        <w:rPr>
          <w:rFonts w:eastAsia="Times New Roman" w:cs="Minion-Italic"/>
          <w:i/>
          <w:iCs/>
          <w:color w:val="000000"/>
        </w:rPr>
        <w:t xml:space="preserve">C </w:t>
      </w:r>
      <w:r w:rsidRPr="004C6ACA">
        <w:rPr>
          <w:rFonts w:eastAsia="Times New Roman" w:cs="Minion-Regular"/>
          <w:color w:val="000000"/>
        </w:rPr>
        <w:t xml:space="preserve">dollars and the distance driven </w:t>
      </w:r>
      <w:proofErr w:type="spellStart"/>
      <w:r w:rsidRPr="004C6ACA">
        <w:rPr>
          <w:rFonts w:eastAsia="Times New Roman" w:cs="Minion-Regular"/>
          <w:color w:val="000000"/>
        </w:rPr>
        <w:t xml:space="preserve">be </w:t>
      </w:r>
      <w:r w:rsidRPr="004C6ACA">
        <w:rPr>
          <w:rFonts w:eastAsia="Times New Roman" w:cs="Minion-Italic"/>
          <w:i/>
          <w:iCs/>
          <w:color w:val="000000"/>
        </w:rPr>
        <w:t>d</w:t>
      </w:r>
      <w:proofErr w:type="spellEnd"/>
      <w:r w:rsidRPr="004C6ACA">
        <w:rPr>
          <w:rFonts w:eastAsia="Times New Roman" w:cs="Minion-Italic"/>
          <w:i/>
          <w:iCs/>
          <w:color w:val="000000"/>
        </w:rPr>
        <w:t xml:space="preserve"> </w:t>
      </w:r>
      <w:r w:rsidRPr="004C6ACA">
        <w:rPr>
          <w:rFonts w:eastAsia="Times New Roman" w:cs="Minion-Regular"/>
          <w:color w:val="000000"/>
        </w:rPr>
        <w:t>kilometres.</w:t>
      </w:r>
      <w:r>
        <w:rPr>
          <w:rFonts w:eastAsia="Times New Roman" w:cs="Minion-Regular"/>
          <w:color w:val="000000"/>
        </w:rPr>
        <w:t xml:space="preserve"> </w:t>
      </w:r>
      <w:r w:rsidRPr="004C6ACA">
        <w:rPr>
          <w:rFonts w:eastAsia="Times New Roman" w:cs="Minion-Regular"/>
          <w:color w:val="000000"/>
        </w:rPr>
        <w:t>An equation for this linear function is:</w:t>
      </w:r>
    </w:p>
    <w:p w:rsidR="005F613C" w:rsidRPr="004C6ACA" w:rsidRDefault="004B75DF" w:rsidP="005B318A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Minion-Regular"/>
          <w:color w:val="000000"/>
        </w:rPr>
      </w:pPr>
      <w:r>
        <w:rPr>
          <w:rFonts w:eastAsia="Times New Roman" w:cs="Minion-Regular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154305</wp:posOffset>
                </wp:positionV>
                <wp:extent cx="857250" cy="546100"/>
                <wp:effectExtent l="38100" t="38100" r="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546100"/>
                          <a:chOff x="0" y="0"/>
                          <a:chExt cx="857250" cy="54610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711200" y="0"/>
                            <a:ext cx="146050" cy="88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495300" y="0"/>
                            <a:ext cx="215900" cy="196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311150" y="0"/>
                            <a:ext cx="18415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0" y="0"/>
                            <a:ext cx="209550" cy="546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43pt;margin-top:12.15pt;width:67.5pt;height:43pt;z-index:251738624" coordsize="857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7" type="#_x0000_t32" style="position:absolute;left:7112;width:1460;height:8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HZr0AAADbAAAADwAAAGRycy9kb3ducmV2LnhtbERPyQrCMBC9C/5DGMGbpgpu1SgiCOJF&#10;3PA6NGNbbCaliVr9eiMI3ubx1pktalOIB1Uut6yg141AECdW55wqOB3XnTEI55E1FpZJwYscLObN&#10;xgxjbZ+8p8fBpyKEsItRQeZ9GUvpkowMuq4tiQN3tZVBH2CVSl3hM4SbQvajaCgN5hwaMixplVFy&#10;O9yNgtt7t+zb82Xi0OrR9jTBQb7aKtVu1cspCE+1/4t/7o0O83vw/SUcIO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wx2a9AAAA2wAAAA8AAAAAAAAAAAAAAAAAoQIA&#10;AGRycy9kb3ducmV2LnhtbFBLBQYAAAAABAAEAPkAAACLAwAAAAA=&#10;" strokecolor="black [3213]">
                  <v:stroke endarrow="classic" endarrowwidth="narrow"/>
                </v:shape>
                <v:shape id="Straight Arrow Connector 14" o:spid="_x0000_s1028" type="#_x0000_t32" style="position:absolute;left:4953;width:2159;height:19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dk/r8AAADbAAAADwAAAGRycy9kb3ducmV2LnhtbERPTYvCMBC9L/gfwgje1lTRVatRRBDE&#10;i6xWvA7N2BabSWmiVn+9EQRv83ifM1s0phQ3ql1hWUGvG4EgTq0uOFOQHNa/YxDOI2ssLZOCBzlY&#10;zFs/M4y1vfM/3fY+EyGEXYwKcu+rWEqX5mTQdW1FHLizrQ36AOtM6hrvIdyUsh9Ff9JgwaEhx4pW&#10;OaWX/dUouDx3y749niYOrR5tkwkOi9VWqU67WU5BeGr8V/xxb3SYP4D3L+EAO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Adk/r8AAADbAAAADwAAAAAAAAAAAAAAAACh&#10;AgAAZHJzL2Rvd25yZXYueG1sUEsFBgAAAAAEAAQA+QAAAI0DAAAAAA==&#10;" strokecolor="black [3213]">
                  <v:stroke endarrow="classic" endarrowwidth="narrow"/>
                </v:shape>
                <v:shape id="Straight Arrow Connector 15" o:spid="_x0000_s1029" type="#_x0000_t32" style="position:absolute;left:3111;width:1842;height:3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vBZb0AAADbAAAADwAAAGRycy9kb3ducmV2LnhtbERPyQrCMBC9C/5DGMGbpgpu1SgiCOJF&#10;3PA6NGNbbCaliVr9eiMI3ubx1pktalOIB1Uut6yg141AECdW55wqOB3XnTEI55E1FpZJwYscLObN&#10;xgxjbZ+8p8fBpyKEsItRQeZ9GUvpkowMuq4tiQN3tZVBH2CVSl3hM4SbQvajaCgN5hwaMixplVFy&#10;O9yNgtt7t+zb82Xi0OrR9jTBQb7aKtVu1cspCE+1/4t/7o0O8wfw/SUcIO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LwWW9AAAA2wAAAA8AAAAAAAAAAAAAAAAAoQIA&#10;AGRycy9kb3ducmV2LnhtbFBLBQYAAAAABAAEAPkAAACLAwAAAAA=&#10;" strokecolor="black [3213]">
                  <v:stroke endarrow="classic" endarrowwidth="narrow"/>
                </v:shape>
                <v:shape id="Straight Arrow Connector 16" o:spid="_x0000_s1030" type="#_x0000_t32" style="position:absolute;width:2095;height:54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fEr0AAADbAAAADwAAAGRycy9kb3ducmV2LnhtbERPyQrCMBC9C/5DGMGbpgpu1SgiCOJF&#10;3PA6NGNbbCaliVr9eiMI3ubx1pktalOIB1Uut6yg141AECdW55wqOB3XnTEI55E1FpZJwYscLObN&#10;xgxjbZ+8p8fBpyKEsItRQeZ9GUvpkowMuq4tiQN3tZVBH2CVSl3hM4SbQvajaCgN5hwaMixplVFy&#10;O9yNgtt7t+zb82Xi0OrR9jTBQb7aKtVu1cspCE+1/4t/7o0O84fw/SUcIO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uZXxK9AAAA2wAAAA8AAAAAAAAAAAAAAAAAoQIA&#10;AGRycy9kb3ducmV2LnhtbFBLBQYAAAAABAAEAPkAAACLAwAAAAA=&#10;" strokecolor="black [3213]">
                  <v:stroke endarrow="classic" endarrowwidth="narrow"/>
                </v:shape>
              </v:group>
            </w:pict>
          </mc:Fallback>
        </mc:AlternateContent>
      </w:r>
      <w:r w:rsidR="005F613C" w:rsidRPr="005F613C">
        <w:rPr>
          <w:rFonts w:eastAsia="Times New Roman" w:cs="Minion-Regular"/>
          <w:color w:val="000000"/>
          <w:position w:val="-6"/>
        </w:rPr>
        <w:object w:dxaOrig="1440" w:dyaOrig="279">
          <v:shape id="_x0000_i1032" type="#_x0000_t75" style="width:1in;height:14.2pt" o:ole="">
            <v:imagedata r:id="rId39" o:title=""/>
          </v:shape>
          <o:OLEObject Type="Embed" ProgID="Equation.DSMT4" ShapeID="_x0000_i1032" DrawAspect="Content" ObjectID="_1524391792" r:id="rId40"/>
        </w:object>
      </w:r>
    </w:p>
    <w:p w:rsidR="005F613C" w:rsidRPr="004B75DF" w:rsidRDefault="004B75DF" w:rsidP="005B318A">
      <w:pPr>
        <w:autoSpaceDE w:val="0"/>
        <w:autoSpaceDN w:val="0"/>
        <w:adjustRightInd w:val="0"/>
        <w:spacing w:after="0" w:line="240" w:lineRule="auto"/>
        <w:ind w:left="2160"/>
        <w:rPr>
          <w:rFonts w:eastAsia="Times New Roman" w:cs="Minion-Regular"/>
          <w:color w:val="000000"/>
          <w:sz w:val="20"/>
          <w:szCs w:val="20"/>
        </w:rPr>
      </w:pPr>
      <w:r>
        <w:rPr>
          <w:rFonts w:eastAsia="Times New Roman" w:cs="Minion-Regular"/>
          <w:color w:val="000000"/>
          <w:sz w:val="20"/>
          <w:szCs w:val="20"/>
        </w:rPr>
        <w:t xml:space="preserve">  </w:t>
      </w:r>
      <w:r w:rsidR="005F613C" w:rsidRPr="004B75DF">
        <w:rPr>
          <w:rFonts w:eastAsia="Times New Roman" w:cs="Minion-Regular"/>
          <w:color w:val="000000"/>
          <w:sz w:val="20"/>
          <w:szCs w:val="20"/>
        </w:rPr>
        <w:t>initial amount</w:t>
      </w:r>
    </w:p>
    <w:p w:rsidR="005F613C" w:rsidRPr="004C6ACA" w:rsidRDefault="005B318A" w:rsidP="005B318A">
      <w:pPr>
        <w:autoSpaceDE w:val="0"/>
        <w:autoSpaceDN w:val="0"/>
        <w:adjustRightInd w:val="0"/>
        <w:spacing w:after="0" w:line="240" w:lineRule="auto"/>
        <w:ind w:left="1440"/>
        <w:rPr>
          <w:rFonts w:eastAsia="Times New Roman" w:cs="Minion-Regular"/>
          <w:color w:val="000000"/>
        </w:rPr>
      </w:pPr>
      <w:r>
        <w:rPr>
          <w:rFonts w:eastAsia="Times New Roman" w:cs="Minion-Regular"/>
          <w:color w:val="000000"/>
        </w:rPr>
        <w:t xml:space="preserve">    </w:t>
      </w:r>
      <w:r w:rsidR="004B75DF">
        <w:rPr>
          <w:rFonts w:eastAsia="Times New Roman" w:cs="Minion-Regular"/>
          <w:color w:val="000000"/>
        </w:rPr>
        <w:t xml:space="preserve">  </w:t>
      </w:r>
      <w:r>
        <w:rPr>
          <w:rFonts w:eastAsia="Times New Roman" w:cs="Minion-Regular"/>
          <w:color w:val="000000"/>
        </w:rPr>
        <w:t xml:space="preserve">  </w:t>
      </w:r>
      <w:r w:rsidR="005F613C" w:rsidRPr="004B75DF">
        <w:rPr>
          <w:rFonts w:eastAsia="Times New Roman" w:cs="Minion-Regular"/>
          <w:color w:val="000000"/>
          <w:sz w:val="20"/>
        </w:rPr>
        <w:t>independent variable</w:t>
      </w:r>
    </w:p>
    <w:p w:rsidR="005F613C" w:rsidRPr="004C6ACA" w:rsidRDefault="005B318A" w:rsidP="005B318A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Minion-Regular"/>
          <w:color w:val="000000"/>
        </w:rPr>
      </w:pPr>
      <w:r>
        <w:rPr>
          <w:rFonts w:eastAsia="Times New Roman" w:cs="Minion-Regular"/>
          <w:color w:val="000000"/>
        </w:rPr>
        <w:t xml:space="preserve">      </w:t>
      </w:r>
      <w:r w:rsidR="004B75DF">
        <w:rPr>
          <w:rFonts w:eastAsia="Times New Roman" w:cs="Minion-Regular"/>
          <w:color w:val="000000"/>
        </w:rPr>
        <w:t xml:space="preserve">     </w:t>
      </w:r>
      <w:r>
        <w:rPr>
          <w:rFonts w:eastAsia="Times New Roman" w:cs="Minion-Regular"/>
          <w:color w:val="000000"/>
        </w:rPr>
        <w:t xml:space="preserve"> </w:t>
      </w:r>
      <w:r w:rsidR="005F613C" w:rsidRPr="004B75DF">
        <w:rPr>
          <w:rFonts w:eastAsia="Times New Roman" w:cs="Minion-Regular"/>
          <w:color w:val="000000"/>
          <w:sz w:val="20"/>
        </w:rPr>
        <w:t>rate of change</w:t>
      </w:r>
    </w:p>
    <w:p w:rsidR="005F613C" w:rsidRPr="004C6ACA" w:rsidRDefault="004B75DF" w:rsidP="005B318A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Minion-Regular"/>
          <w:color w:val="000000"/>
        </w:rPr>
      </w:pPr>
      <w:r>
        <w:rPr>
          <w:rFonts w:eastAsia="Times New Roman" w:cs="Minion-Regular"/>
          <w:color w:val="000000"/>
          <w:sz w:val="20"/>
        </w:rPr>
        <w:t xml:space="preserve">  </w:t>
      </w:r>
      <w:r w:rsidR="005F613C" w:rsidRPr="004B75DF">
        <w:rPr>
          <w:rFonts w:eastAsia="Times New Roman" w:cs="Minion-Regular"/>
          <w:color w:val="000000"/>
          <w:sz w:val="20"/>
        </w:rPr>
        <w:t>dependent variable</w:t>
      </w:r>
    </w:p>
    <w:p w:rsidR="005F613C" w:rsidRDefault="005F613C" w:rsidP="00C7236A">
      <w:pPr>
        <w:spacing w:after="0"/>
        <w:rPr>
          <w:szCs w:val="24"/>
          <w:highlight w:val="yellow"/>
        </w:rPr>
      </w:pPr>
    </w:p>
    <w:p w:rsidR="00DE2330" w:rsidRDefault="00DE2330" w:rsidP="00C7236A">
      <w:pPr>
        <w:spacing w:after="0"/>
        <w:rPr>
          <w:szCs w:val="24"/>
          <w:highlight w:val="yellow"/>
        </w:rPr>
      </w:pPr>
    </w:p>
    <w:p w:rsidR="00DE2330" w:rsidRPr="00F82BC9" w:rsidRDefault="00DE2330" w:rsidP="00C7236A">
      <w:pPr>
        <w:spacing w:after="0"/>
        <w:rPr>
          <w:szCs w:val="24"/>
          <w:highlight w:val="yellow"/>
        </w:rPr>
      </w:pPr>
    </w:p>
    <w:p w:rsidR="00353985" w:rsidRPr="00A53981" w:rsidRDefault="00353985" w:rsidP="00353985">
      <w:pPr>
        <w:spacing w:after="0" w:line="240" w:lineRule="auto"/>
        <w:rPr>
          <w:rFonts w:cs="MeliorLTStd"/>
          <w:b/>
          <w:szCs w:val="24"/>
        </w:rPr>
      </w:pPr>
      <w:r w:rsidRPr="00A53981">
        <w:rPr>
          <w:rFonts w:cs="MeliorLTStd"/>
          <w:b/>
          <w:szCs w:val="24"/>
        </w:rPr>
        <w:t xml:space="preserve">Question </w:t>
      </w:r>
      <w:r w:rsidR="00DE2330">
        <w:rPr>
          <w:rFonts w:cs="MeliorLTStd"/>
          <w:b/>
          <w:szCs w:val="24"/>
        </w:rPr>
        <w:t>5</w:t>
      </w:r>
    </w:p>
    <w:p w:rsidR="00353985" w:rsidRPr="00A71B01" w:rsidRDefault="00353985" w:rsidP="00353985">
      <w:pPr>
        <w:spacing w:after="0" w:line="240" w:lineRule="auto"/>
        <w:rPr>
          <w:rFonts w:cs="MeliorLTStd"/>
          <w:szCs w:val="24"/>
        </w:rPr>
      </w:pPr>
      <w:r w:rsidRPr="00A71B01">
        <w:rPr>
          <w:rFonts w:cs="MeliorLTStd"/>
          <w:szCs w:val="24"/>
        </w:rPr>
        <w:t>A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popular event at </w:t>
      </w:r>
      <w:r w:rsidRPr="00A71B01">
        <w:rPr>
          <w:rFonts w:cs="MeliorLTStd-Italic"/>
          <w:i/>
          <w:iCs/>
          <w:szCs w:val="24"/>
        </w:rPr>
        <w:t xml:space="preserve">Les </w:t>
      </w:r>
      <w:proofErr w:type="spellStart"/>
      <w:r w:rsidRPr="00A71B01">
        <w:rPr>
          <w:rFonts w:cs="MeliorLTStd-Italic"/>
          <w:i/>
          <w:iCs/>
          <w:szCs w:val="24"/>
        </w:rPr>
        <w:t>Folies</w:t>
      </w:r>
      <w:proofErr w:type="spellEnd"/>
      <w:r w:rsidRPr="00A71B01">
        <w:rPr>
          <w:rFonts w:cs="MeliorLTStd-Italic"/>
          <w:i/>
          <w:iCs/>
          <w:szCs w:val="24"/>
        </w:rPr>
        <w:t xml:space="preserve"> </w:t>
      </w:r>
      <w:proofErr w:type="spellStart"/>
      <w:r w:rsidRPr="00A71B01">
        <w:rPr>
          <w:rFonts w:cs="MeliorLTStd-Italic"/>
          <w:i/>
          <w:iCs/>
          <w:szCs w:val="24"/>
        </w:rPr>
        <w:t>Grenouilles</w:t>
      </w:r>
      <w:proofErr w:type="spellEnd"/>
      <w:r w:rsidRPr="00A71B01">
        <w:rPr>
          <w:rFonts w:cs="MeliorLTStd-Italic"/>
          <w:i/>
          <w:iCs/>
          <w:szCs w:val="24"/>
        </w:rPr>
        <w:t xml:space="preserve"> </w:t>
      </w:r>
      <w:r>
        <w:rPr>
          <w:rFonts w:cs="MeliorLTStd"/>
          <w:szCs w:val="24"/>
        </w:rPr>
        <w:t>is the fi</w:t>
      </w:r>
      <w:r w:rsidRPr="00A71B01">
        <w:rPr>
          <w:rFonts w:cs="MeliorLTStd"/>
          <w:szCs w:val="24"/>
        </w:rPr>
        <w:t>reworks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display. Assume that the </w:t>
      </w:r>
      <w:r>
        <w:rPr>
          <w:rFonts w:cs="MeliorLTStd"/>
          <w:szCs w:val="24"/>
        </w:rPr>
        <w:t>event organizers send up 20 fi</w:t>
      </w:r>
      <w:r w:rsidRPr="00A71B01">
        <w:rPr>
          <w:rFonts w:cs="MeliorLTStd"/>
          <w:szCs w:val="24"/>
        </w:rPr>
        <w:t>rework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shells each minute.</w:t>
      </w:r>
    </w:p>
    <w:p w:rsidR="00353985" w:rsidRPr="00A71B01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szCs w:val="24"/>
        </w:rPr>
        <w:t>a)</w:t>
      </w:r>
      <w:r>
        <w:rPr>
          <w:szCs w:val="24"/>
        </w:rPr>
        <w:tab/>
      </w:r>
      <w:r w:rsidRPr="00A71B01">
        <w:rPr>
          <w:rFonts w:cs="MeliorLTStd"/>
          <w:szCs w:val="24"/>
        </w:rPr>
        <w:t>Is the relationship</w:t>
      </w:r>
      <w:r>
        <w:rPr>
          <w:rFonts w:cs="MeliorLTStd"/>
          <w:szCs w:val="24"/>
        </w:rPr>
        <w:t xml:space="preserve"> between the total number of fi</w:t>
      </w:r>
      <w:r w:rsidRPr="00A71B01">
        <w:rPr>
          <w:rFonts w:cs="MeliorLTStd"/>
          <w:szCs w:val="24"/>
        </w:rPr>
        <w:t>reworks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and the duration of the event linear or non</w:t>
      </w:r>
      <w:r>
        <w:rPr>
          <w:rFonts w:cs="MeliorLTStd"/>
          <w:szCs w:val="24"/>
        </w:rPr>
        <w:t>–</w:t>
      </w:r>
      <w:r w:rsidRPr="00A71B01">
        <w:rPr>
          <w:rFonts w:cs="MeliorLTStd"/>
          <w:szCs w:val="24"/>
        </w:rPr>
        <w:t>linear? Explain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how you know.</w:t>
      </w:r>
    </w:p>
    <w:p w:rsidR="00353985" w:rsidRPr="00A71B01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 w:rsidRPr="00A71B01">
        <w:rPr>
          <w:szCs w:val="24"/>
        </w:rPr>
        <w:t>b)</w:t>
      </w:r>
      <w:r>
        <w:rPr>
          <w:szCs w:val="24"/>
        </w:rPr>
        <w:tab/>
      </w:r>
      <w:r w:rsidRPr="00A71B01">
        <w:rPr>
          <w:rFonts w:cs="MeliorLTStd"/>
          <w:szCs w:val="24"/>
        </w:rPr>
        <w:t>Assign a variable to represent each quantity in the relation.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Which variable is the dependent variable? Which is the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independent variable?</w:t>
      </w:r>
    </w:p>
    <w:p w:rsidR="00353985" w:rsidRPr="00A71B01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 w:rsidRPr="00A71B01">
        <w:rPr>
          <w:szCs w:val="24"/>
        </w:rPr>
        <w:t>c)</w:t>
      </w:r>
      <w:r>
        <w:rPr>
          <w:szCs w:val="24"/>
        </w:rPr>
        <w:tab/>
      </w:r>
      <w:r w:rsidRPr="00A71B01">
        <w:rPr>
          <w:rFonts w:cs="MeliorLTStd"/>
          <w:szCs w:val="24"/>
        </w:rPr>
        <w:t>Create a table of values for this relation. What are appropriate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>values for the independent variable?</w:t>
      </w:r>
    </w:p>
    <w:p w:rsidR="00353985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 w:rsidRPr="00A71B01">
        <w:rPr>
          <w:szCs w:val="24"/>
        </w:rPr>
        <w:t>d)</w:t>
      </w:r>
      <w:r>
        <w:rPr>
          <w:szCs w:val="24"/>
        </w:rPr>
        <w:tab/>
      </w:r>
      <w:r w:rsidRPr="00A71B01">
        <w:rPr>
          <w:rFonts w:cs="MeliorLTStd"/>
          <w:szCs w:val="24"/>
        </w:rPr>
        <w:t>Create a graph for the relation. Are the data discrete or continuous?</w:t>
      </w:r>
    </w:p>
    <w:p w:rsidR="00353985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e)</w:t>
      </w:r>
      <w:r>
        <w:rPr>
          <w:rFonts w:cs="MeliorLTStd"/>
          <w:szCs w:val="24"/>
        </w:rPr>
        <w:tab/>
        <w:t>What is the rate of change for this relation?</w:t>
      </w:r>
    </w:p>
    <w:p w:rsidR="00353985" w:rsidRPr="00A71B01" w:rsidRDefault="00353985" w:rsidP="00353985">
      <w:pPr>
        <w:spacing w:after="0" w:line="240" w:lineRule="auto"/>
        <w:ind w:left="432" w:hanging="432"/>
        <w:rPr>
          <w:rFonts w:cs="MeliorLTStd"/>
          <w:szCs w:val="24"/>
        </w:rPr>
      </w:pPr>
      <w:r>
        <w:rPr>
          <w:rFonts w:cs="MeliorLTStd"/>
          <w:szCs w:val="24"/>
        </w:rPr>
        <w:t>f)</w:t>
      </w:r>
      <w:r>
        <w:rPr>
          <w:rFonts w:cs="MeliorLTStd"/>
          <w:szCs w:val="24"/>
        </w:rPr>
        <w:tab/>
        <w:t>Write an equation for this relation.</w:t>
      </w:r>
    </w:p>
    <w:p w:rsidR="001F2C25" w:rsidRDefault="001F2C2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987F8F" w:rsidRP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b/>
          <w:szCs w:val="24"/>
        </w:rPr>
      </w:pPr>
      <w:r w:rsidRPr="00987F8F">
        <w:rPr>
          <w:rFonts w:eastAsia="Times New Roman" w:cs="Minion-Regular"/>
          <w:b/>
          <w:szCs w:val="24"/>
        </w:rPr>
        <w:lastRenderedPageBreak/>
        <w:t xml:space="preserve">Question </w:t>
      </w:r>
      <w:r w:rsidR="00DE2330">
        <w:rPr>
          <w:rFonts w:eastAsia="Times New Roman" w:cs="Minion-Regular"/>
          <w:b/>
          <w:szCs w:val="24"/>
        </w:rPr>
        <w:t>6</w:t>
      </w:r>
    </w:p>
    <w:p w:rsidR="00353985" w:rsidRPr="00353985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noProof/>
          <w:szCs w:val="24"/>
        </w:rPr>
        <w:drawing>
          <wp:anchor distT="0" distB="0" distL="114300" distR="114300" simplePos="0" relativeHeight="251739648" behindDoc="0" locked="0" layoutInCell="1" allowOverlap="1" wp14:anchorId="2CEA589A" wp14:editId="3555E017">
            <wp:simplePos x="0" y="0"/>
            <wp:positionH relativeFrom="column">
              <wp:posOffset>4343400</wp:posOffset>
            </wp:positionH>
            <wp:positionV relativeFrom="paragraph">
              <wp:posOffset>-1270</wp:posOffset>
            </wp:positionV>
            <wp:extent cx="1549400" cy="20472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85" w:rsidRPr="00353985">
        <w:rPr>
          <w:rFonts w:eastAsia="Times New Roman" w:cs="Minion-Regular"/>
          <w:szCs w:val="24"/>
        </w:rPr>
        <w:t>A hot tub contains 1600 L of water. Graph A represents the hot tub being filled at a constant rate. Graph B represents the hot tub being emptied at a constant rate.</w:t>
      </w:r>
    </w:p>
    <w:p w:rsidR="00353985" w:rsidRDefault="00987F8F" w:rsidP="00987F8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="00353985" w:rsidRPr="00353985">
        <w:rPr>
          <w:rFonts w:eastAsia="Times New Roman" w:cs="Minion-Regular"/>
          <w:szCs w:val="24"/>
        </w:rPr>
        <w:t>Identify the dependent and</w:t>
      </w:r>
      <w:r w:rsidR="00353985">
        <w:rPr>
          <w:rFonts w:eastAsia="Times New Roman" w:cs="Minion-Regular"/>
          <w:szCs w:val="24"/>
        </w:rPr>
        <w:t xml:space="preserve"> </w:t>
      </w:r>
      <w:r w:rsidR="00353985" w:rsidRPr="00353985">
        <w:rPr>
          <w:rFonts w:eastAsia="Times New Roman" w:cs="Minion-Regular"/>
          <w:szCs w:val="24"/>
        </w:rPr>
        <w:t>independent variables.</w:t>
      </w:r>
    </w:p>
    <w:p w:rsidR="00F74964" w:rsidRPr="00353985" w:rsidRDefault="00F74964" w:rsidP="00987F8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>b)</w:t>
      </w:r>
      <w:r>
        <w:rPr>
          <w:rFonts w:eastAsia="Times New Roman" w:cs="Minion-Regular"/>
          <w:szCs w:val="24"/>
        </w:rPr>
        <w:tab/>
        <w:t>Describe the domain and range.</w:t>
      </w:r>
    </w:p>
    <w:p w:rsidR="00353985" w:rsidRDefault="00F74964" w:rsidP="00987F8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c</w:t>
      </w:r>
      <w:r w:rsidR="00353985" w:rsidRPr="00353985">
        <w:rPr>
          <w:rFonts w:eastAsia="Times New Roman" w:cs="Minion-Bold"/>
          <w:bCs/>
          <w:szCs w:val="24"/>
        </w:rPr>
        <w:t>)</w:t>
      </w:r>
      <w:r w:rsidR="00987F8F">
        <w:rPr>
          <w:rFonts w:eastAsia="Times New Roman" w:cs="Minion-Bold"/>
          <w:bCs/>
          <w:szCs w:val="24"/>
        </w:rPr>
        <w:tab/>
      </w:r>
      <w:r w:rsidR="00353985" w:rsidRPr="00353985">
        <w:rPr>
          <w:rFonts w:eastAsia="Times New Roman" w:cs="Minion-Regular"/>
          <w:szCs w:val="24"/>
        </w:rPr>
        <w:t>Determine the rate of</w:t>
      </w:r>
      <w:r w:rsidR="00353985">
        <w:rPr>
          <w:rFonts w:eastAsia="Times New Roman" w:cs="Minion-Regular"/>
          <w:szCs w:val="24"/>
        </w:rPr>
        <w:t xml:space="preserve"> </w:t>
      </w:r>
      <w:r w:rsidR="00353985" w:rsidRPr="00353985">
        <w:rPr>
          <w:rFonts w:eastAsia="Times New Roman" w:cs="Minion-Regular"/>
          <w:szCs w:val="24"/>
        </w:rPr>
        <w:t>change of each relation,</w:t>
      </w:r>
      <w:r w:rsidR="00353985">
        <w:rPr>
          <w:rFonts w:eastAsia="Times New Roman" w:cs="Minion-Regular"/>
          <w:szCs w:val="24"/>
        </w:rPr>
        <w:t xml:space="preserve"> </w:t>
      </w:r>
      <w:r w:rsidR="00353985" w:rsidRPr="00353985">
        <w:rPr>
          <w:rFonts w:eastAsia="Times New Roman" w:cs="Minion-Regular"/>
          <w:szCs w:val="24"/>
        </w:rPr>
        <w:t>then describe what it</w:t>
      </w:r>
      <w:r w:rsidR="00353985">
        <w:rPr>
          <w:rFonts w:eastAsia="Times New Roman" w:cs="Minion-Regular"/>
          <w:szCs w:val="24"/>
        </w:rPr>
        <w:t xml:space="preserve"> </w:t>
      </w:r>
      <w:r w:rsidR="00353985" w:rsidRPr="00353985">
        <w:rPr>
          <w:rFonts w:eastAsia="Times New Roman" w:cs="Minion-Regular"/>
          <w:szCs w:val="24"/>
        </w:rPr>
        <w:t>represents.</w:t>
      </w:r>
    </w:p>
    <w:p w:rsidR="006B3109" w:rsidRPr="00353985" w:rsidRDefault="00F74964" w:rsidP="00987F8F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>d</w:t>
      </w:r>
      <w:r w:rsidR="006B3109">
        <w:rPr>
          <w:rFonts w:eastAsia="Times New Roman" w:cs="Minion-Regular"/>
          <w:szCs w:val="24"/>
        </w:rPr>
        <w:t>)</w:t>
      </w:r>
      <w:r w:rsidR="006B3109">
        <w:rPr>
          <w:rFonts w:eastAsia="Times New Roman" w:cs="Minion-Regular"/>
          <w:szCs w:val="24"/>
        </w:rPr>
        <w:tab/>
        <w:t>Write an equation for each relation.</w:t>
      </w: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  <w:r>
        <w:rPr>
          <w:rFonts w:eastAsia="Times New Roman" w:cs="Minion-Regular"/>
          <w:noProof/>
          <w:szCs w:val="24"/>
        </w:rPr>
        <w:drawing>
          <wp:anchor distT="0" distB="0" distL="114300" distR="114300" simplePos="0" relativeHeight="251740672" behindDoc="0" locked="0" layoutInCell="1" allowOverlap="1" wp14:anchorId="28861342" wp14:editId="3A9DA138">
            <wp:simplePos x="0" y="0"/>
            <wp:positionH relativeFrom="column">
              <wp:posOffset>4343400</wp:posOffset>
            </wp:positionH>
            <wp:positionV relativeFrom="paragraph">
              <wp:posOffset>67310</wp:posOffset>
            </wp:positionV>
            <wp:extent cx="1606550" cy="2067560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987F8F" w:rsidRDefault="00987F8F" w:rsidP="00353985">
      <w:pPr>
        <w:autoSpaceDE w:val="0"/>
        <w:autoSpaceDN w:val="0"/>
        <w:adjustRightInd w:val="0"/>
        <w:spacing w:after="0" w:line="240" w:lineRule="auto"/>
        <w:rPr>
          <w:rFonts w:eastAsia="Times New Roman" w:cs="Minion-Regular"/>
          <w:szCs w:val="24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5E0F96" w:rsidRPr="00A71B01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cs="MeliorLTStd"/>
          <w:color w:val="000000"/>
          <w:szCs w:val="24"/>
        </w:rPr>
      </w:pPr>
      <w:r>
        <w:rPr>
          <w:rFonts w:eastAsia="Times New Roman" w:cs="Frutiger-Bold"/>
          <w:bCs/>
          <w:szCs w:val="24"/>
        </w:rPr>
        <w:t>1</w:t>
      </w:r>
      <w:r w:rsidR="006D15BF">
        <w:rPr>
          <w:rFonts w:eastAsia="Times New Roman" w:cs="Frutiger-Bold"/>
          <w:bCs/>
          <w:szCs w:val="24"/>
        </w:rPr>
        <w:t>.</w:t>
      </w:r>
      <w:r w:rsidR="006D15BF">
        <w:rPr>
          <w:rFonts w:eastAsia="Times New Roman" w:cs="Frutiger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Which tables of values represent linear</w:t>
      </w:r>
      <w:r w:rsidR="004D13C8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relations? Explain your answers.</w:t>
      </w:r>
    </w:p>
    <w:p w:rsidR="00B75A23" w:rsidRDefault="005E0F96" w:rsidP="004D13C8">
      <w:pPr>
        <w:spacing w:after="0" w:line="240" w:lineRule="auto"/>
        <w:ind w:left="432" w:hanging="432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anchor distT="0" distB="0" distL="114300" distR="114300" simplePos="0" relativeHeight="251743744" behindDoc="0" locked="0" layoutInCell="1" allowOverlap="1" wp14:anchorId="4E0AF35B" wp14:editId="1526BE81">
            <wp:simplePos x="0" y="0"/>
            <wp:positionH relativeFrom="column">
              <wp:posOffset>3124200</wp:posOffset>
            </wp:positionH>
            <wp:positionV relativeFrom="paragraph">
              <wp:posOffset>134620</wp:posOffset>
            </wp:positionV>
            <wp:extent cx="2921000" cy="16789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C25" w:rsidRDefault="005E0F96" w:rsidP="004D13C8">
      <w:pPr>
        <w:spacing w:after="0" w:line="240" w:lineRule="auto"/>
        <w:ind w:left="432" w:hanging="432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0A67298B" wp14:editId="32B16255">
            <wp:extent cx="3048000" cy="1689703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96" w:rsidRDefault="005E0F96" w:rsidP="004D13C8">
      <w:pPr>
        <w:spacing w:after="0" w:line="240" w:lineRule="auto"/>
        <w:ind w:left="432" w:hanging="432"/>
        <w:rPr>
          <w:color w:val="000000"/>
          <w:szCs w:val="24"/>
        </w:rPr>
      </w:pPr>
    </w:p>
    <w:p w:rsidR="006D09DD" w:rsidRDefault="006D09DD" w:rsidP="004D13C8">
      <w:pPr>
        <w:spacing w:after="0" w:line="240" w:lineRule="auto"/>
        <w:ind w:left="432" w:hanging="432"/>
        <w:rPr>
          <w:color w:val="000000"/>
          <w:szCs w:val="24"/>
        </w:rPr>
      </w:pPr>
    </w:p>
    <w:p w:rsidR="005E0F96" w:rsidRPr="004D13C8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t>2</w:t>
      </w:r>
      <w:r w:rsidR="00901705">
        <w:rPr>
          <w:rFonts w:eastAsia="Times New Roman" w:cs="Frutiger-Bold"/>
          <w:bCs/>
          <w:szCs w:val="24"/>
        </w:rPr>
        <w:t>.</w:t>
      </w:r>
      <w:r w:rsidR="00901705">
        <w:rPr>
          <w:rFonts w:eastAsia="Times New Roman" w:cs="Frutiger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Which sets of ordered pairs represent linear</w:t>
      </w:r>
      <w:r w:rsidR="00901705"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>relations? Explain your answers.</w: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a) </w:t>
      </w:r>
      <w:r w:rsidRPr="004D13C8">
        <w:rPr>
          <w:rFonts w:eastAsia="Times New Roman" w:cs="Minion-Regular"/>
          <w:szCs w:val="24"/>
        </w:rPr>
        <w:t>{(3, 11), (5, 9), (7, 7), (9, 5)}</w: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b) </w:t>
      </w:r>
      <w:r w:rsidRPr="004D13C8">
        <w:rPr>
          <w:rFonts w:eastAsia="Times New Roman" w:cs="Minion-Regular"/>
          <w:szCs w:val="24"/>
        </w:rPr>
        <w:t>{(</w:t>
      </w:r>
      <w:r w:rsidR="00901705">
        <w:rPr>
          <w:rFonts w:eastAsia="Times New Roman" w:cs="MathematicalPi-One"/>
          <w:szCs w:val="24"/>
        </w:rPr>
        <w:t>–</w:t>
      </w:r>
      <w:r w:rsidRPr="004D13C8">
        <w:rPr>
          <w:rFonts w:eastAsia="Times New Roman" w:cs="Minion-Regular"/>
          <w:szCs w:val="24"/>
        </w:rPr>
        <w:t>2, 3), (0, 1), (2,</w:t>
      </w:r>
      <w:r w:rsidR="00901705">
        <w:rPr>
          <w:rFonts w:eastAsia="Times New Roman" w:cs="MathematicalPi-One"/>
          <w:szCs w:val="24"/>
        </w:rPr>
        <w:t>–</w:t>
      </w:r>
      <w:r w:rsidRPr="004D13C8">
        <w:rPr>
          <w:rFonts w:eastAsia="Times New Roman" w:cs="Minion-Regular"/>
          <w:szCs w:val="24"/>
        </w:rPr>
        <w:t>3), (4,</w:t>
      </w:r>
      <w:r w:rsidR="00901705">
        <w:rPr>
          <w:rFonts w:eastAsia="Times New Roman" w:cs="MathematicalPi-One"/>
          <w:szCs w:val="24"/>
        </w:rPr>
        <w:t>–</w:t>
      </w:r>
      <w:r w:rsidRPr="004D13C8">
        <w:rPr>
          <w:rFonts w:eastAsia="Times New Roman" w:cs="Minion-Regular"/>
          <w:szCs w:val="24"/>
        </w:rPr>
        <w:t>7)}</w: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c) </w:t>
      </w:r>
      <w:r w:rsidRPr="004D13C8">
        <w:rPr>
          <w:rFonts w:eastAsia="Times New Roman" w:cs="Minion-Regular"/>
          <w:szCs w:val="24"/>
        </w:rPr>
        <w:t>{(1, 1), (1, 3), (2, 1), (2, 3)}</w:t>
      </w:r>
    </w:p>
    <w:p w:rsidR="00901705" w:rsidRDefault="00901705">
      <w:pPr>
        <w:spacing w:after="0" w:line="240" w:lineRule="auto"/>
        <w:rPr>
          <w:rFonts w:eastAsia="Times New Roman" w:cs="Frutiger-Bold"/>
          <w:bCs/>
          <w:szCs w:val="24"/>
        </w:rPr>
      </w:pPr>
      <w:r>
        <w:rPr>
          <w:rFonts w:eastAsia="Times New Roman" w:cs="Frutiger-Bold"/>
          <w:bCs/>
          <w:szCs w:val="24"/>
        </w:rPr>
        <w:br w:type="page"/>
      </w:r>
    </w:p>
    <w:p w:rsidR="005E0F96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lastRenderedPageBreak/>
        <w:t>3</w:t>
      </w:r>
      <w:r w:rsidR="005E0F96" w:rsidRPr="004D13C8">
        <w:rPr>
          <w:rFonts w:eastAsia="Times New Roman" w:cs="Frutiger-Bold"/>
          <w:bCs/>
          <w:szCs w:val="24"/>
        </w:rPr>
        <w:t>.</w:t>
      </w:r>
      <w:r w:rsidR="00901705">
        <w:rPr>
          <w:rFonts w:eastAsia="Times New Roman" w:cs="Frutiger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Which graphs represent linear relations? How do you know?</w:t>
      </w:r>
    </w:p>
    <w:p w:rsidR="004D13C8" w:rsidRPr="004D13C8" w:rsidRDefault="004D13C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5A16307E" wp14:editId="204F34E8">
            <wp:simplePos x="0" y="0"/>
            <wp:positionH relativeFrom="column">
              <wp:posOffset>3175000</wp:posOffset>
            </wp:positionH>
            <wp:positionV relativeFrom="paragraph">
              <wp:posOffset>-3175</wp:posOffset>
            </wp:positionV>
            <wp:extent cx="2802890" cy="1092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Minion-Regular"/>
          <w:noProof/>
          <w:szCs w:val="24"/>
        </w:rPr>
        <w:drawing>
          <wp:inline distT="0" distB="0" distL="0" distR="0" wp14:anchorId="19AD67AC" wp14:editId="2C6EFE96">
            <wp:extent cx="3060551" cy="91440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5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C8" w:rsidRDefault="004D13C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4D13C8" w:rsidRDefault="004D13C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901705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  <w:r>
        <w:rPr>
          <w:rFonts w:eastAsia="Times New Roman" w:cs="Frutiger-Bold"/>
          <w:bCs/>
          <w:szCs w:val="24"/>
        </w:rPr>
        <w:t>4</w:t>
      </w:r>
      <w:r w:rsidR="005E0F96" w:rsidRPr="004D13C8">
        <w:rPr>
          <w:rFonts w:eastAsia="Times New Roman" w:cs="Frutiger-Bold"/>
          <w:bCs/>
          <w:szCs w:val="24"/>
        </w:rPr>
        <w:t>.</w:t>
      </w:r>
    </w:p>
    <w:p w:rsidR="005E0F96" w:rsidRPr="004D13C8" w:rsidRDefault="00901705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Create a table of values when necessary, then</w:t>
      </w:r>
      <w:r w:rsidR="004D13C8"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>graph each relation.</w: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i) </w:t>
      </w:r>
      <w:r w:rsidR="00901705" w:rsidRPr="00901705">
        <w:rPr>
          <w:rFonts w:eastAsia="Times New Roman" w:cs="Minion-Bold"/>
          <w:bCs/>
          <w:position w:val="-10"/>
          <w:szCs w:val="24"/>
        </w:rPr>
        <w:object w:dxaOrig="980" w:dyaOrig="300">
          <v:shape id="_x0000_i1033" type="#_x0000_t75" style="width:48.55pt;height:15.25pt" o:ole="">
            <v:imagedata r:id="rId47" o:title=""/>
          </v:shape>
          <o:OLEObject Type="Embed" ProgID="Equation.DSMT4" ShapeID="_x0000_i1033" DrawAspect="Content" ObjectID="_1524391793" r:id="rId48"/>
        </w:object>
      </w:r>
      <w:r w:rsidRPr="004D13C8">
        <w:rPr>
          <w:rFonts w:eastAsia="Times New Roman" w:cs="Minion-Regular"/>
          <w:szCs w:val="24"/>
        </w:rPr>
        <w:t xml:space="preserve"> </w:t>
      </w:r>
      <w:r w:rsidR="00901705">
        <w:rPr>
          <w:rFonts w:eastAsia="Times New Roman" w:cs="Minion-Regular"/>
          <w:szCs w:val="24"/>
        </w:rPr>
        <w:tab/>
      </w:r>
      <w:r w:rsidRPr="004D13C8">
        <w:rPr>
          <w:rFonts w:eastAsia="Times New Roman" w:cs="Minion-Bold"/>
          <w:bCs/>
          <w:szCs w:val="24"/>
        </w:rPr>
        <w:t xml:space="preserve">ii) </w:t>
      </w:r>
      <w:r w:rsidR="00901705" w:rsidRPr="00901705">
        <w:rPr>
          <w:rFonts w:eastAsia="Times New Roman" w:cs="Minion-Bold"/>
          <w:bCs/>
          <w:position w:val="-10"/>
          <w:szCs w:val="24"/>
        </w:rPr>
        <w:object w:dxaOrig="1280" w:dyaOrig="300">
          <v:shape id="_x0000_i1034" type="#_x0000_t75" style="width:63.8pt;height:15.25pt" o:ole="">
            <v:imagedata r:id="rId49" o:title=""/>
          </v:shape>
          <o:OLEObject Type="Embed" ProgID="Equation.DSMT4" ShapeID="_x0000_i1034" DrawAspect="Content" ObjectID="_1524391794" r:id="rId50"/>
        </w:objec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Italic"/>
          <w:i/>
          <w:iCs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iii) </w:t>
      </w:r>
      <w:r w:rsidR="00901705" w:rsidRPr="00901705">
        <w:rPr>
          <w:rFonts w:eastAsia="Times New Roman" w:cs="Minion-Bold"/>
          <w:bCs/>
          <w:position w:val="-10"/>
          <w:szCs w:val="24"/>
        </w:rPr>
        <w:object w:dxaOrig="960" w:dyaOrig="360">
          <v:shape id="_x0000_i1035" type="#_x0000_t75" style="width:48pt;height:18pt" o:ole="">
            <v:imagedata r:id="rId51" o:title=""/>
          </v:shape>
          <o:OLEObject Type="Embed" ProgID="Equation.DSMT4" ShapeID="_x0000_i1035" DrawAspect="Content" ObjectID="_1524391795" r:id="rId52"/>
        </w:object>
      </w:r>
      <w:r w:rsidR="00901705">
        <w:rPr>
          <w:rFonts w:eastAsia="Times New Roman" w:cs="Minion-Regular"/>
          <w:szCs w:val="24"/>
        </w:rPr>
        <w:tab/>
      </w:r>
      <w:r w:rsidRPr="004D13C8">
        <w:rPr>
          <w:rFonts w:eastAsia="Times New Roman" w:cs="Minion-Bold"/>
          <w:bCs/>
          <w:szCs w:val="24"/>
        </w:rPr>
        <w:t xml:space="preserve">iv) </w:t>
      </w:r>
      <w:r w:rsidR="00901705" w:rsidRPr="00901705">
        <w:rPr>
          <w:rFonts w:eastAsia="Times New Roman" w:cs="Minion-Bold"/>
          <w:bCs/>
          <w:position w:val="-10"/>
          <w:szCs w:val="24"/>
        </w:rPr>
        <w:object w:dxaOrig="660" w:dyaOrig="300">
          <v:shape id="_x0000_i1036" type="#_x0000_t75" style="width:33.8pt;height:15.25pt" o:ole="">
            <v:imagedata r:id="rId53" o:title=""/>
          </v:shape>
          <o:OLEObject Type="Embed" ProgID="Equation.DSMT4" ShapeID="_x0000_i1036" DrawAspect="Content" ObjectID="_1524391796" r:id="rId54"/>
        </w:objec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 xml:space="preserve">v) </w:t>
      </w:r>
      <w:r w:rsidR="00901705" w:rsidRPr="00901705">
        <w:rPr>
          <w:rFonts w:eastAsia="Times New Roman" w:cs="Minion-Bold"/>
          <w:bCs/>
          <w:position w:val="-4"/>
          <w:szCs w:val="24"/>
        </w:rPr>
        <w:object w:dxaOrig="540" w:dyaOrig="240">
          <v:shape id="_x0000_i1037" type="#_x0000_t75" style="width:27.25pt;height:12pt" o:ole="">
            <v:imagedata r:id="rId55" o:title=""/>
          </v:shape>
          <o:OLEObject Type="Embed" ProgID="Equation.DSMT4" ShapeID="_x0000_i1037" DrawAspect="Content" ObjectID="_1524391797" r:id="rId56"/>
        </w:object>
      </w:r>
      <w:r w:rsidR="00901705">
        <w:rPr>
          <w:rFonts w:eastAsia="Times New Roman" w:cs="Minion-Regular"/>
          <w:szCs w:val="24"/>
        </w:rPr>
        <w:tab/>
      </w:r>
      <w:r w:rsidR="00901705">
        <w:rPr>
          <w:rFonts w:eastAsia="Times New Roman" w:cs="Minion-Regular"/>
          <w:szCs w:val="24"/>
        </w:rPr>
        <w:tab/>
      </w:r>
      <w:r w:rsidRPr="004D13C8">
        <w:rPr>
          <w:rFonts w:eastAsia="Times New Roman" w:cs="Minion-Bold"/>
          <w:bCs/>
          <w:szCs w:val="24"/>
        </w:rPr>
        <w:t xml:space="preserve">vi) </w:t>
      </w:r>
      <w:r w:rsidR="00901705" w:rsidRPr="00901705">
        <w:rPr>
          <w:rFonts w:eastAsia="Times New Roman" w:cs="Minion-Bold"/>
          <w:bCs/>
          <w:position w:val="-10"/>
          <w:szCs w:val="24"/>
        </w:rPr>
        <w:object w:dxaOrig="880" w:dyaOrig="300">
          <v:shape id="_x0000_i1038" type="#_x0000_t75" style="width:43.65pt;height:15.25pt" o:ole="">
            <v:imagedata r:id="rId57" o:title=""/>
          </v:shape>
          <o:OLEObject Type="Embed" ProgID="Equation.DSMT4" ShapeID="_x0000_i1038" DrawAspect="Content" ObjectID="_1524391798" r:id="rId58"/>
        </w:object>
      </w:r>
    </w:p>
    <w:p w:rsidR="005E0F96" w:rsidRPr="004D13C8" w:rsidRDefault="005E0F96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>b)</w:t>
      </w:r>
      <w:r w:rsidR="00901705">
        <w:rPr>
          <w:rFonts w:eastAsia="Times New Roman" w:cs="Minion-Bold"/>
          <w:bCs/>
          <w:szCs w:val="24"/>
        </w:rPr>
        <w:tab/>
      </w:r>
      <w:r w:rsidRPr="004D13C8">
        <w:rPr>
          <w:rFonts w:eastAsia="Times New Roman" w:cs="Minion-Regular"/>
          <w:szCs w:val="24"/>
        </w:rPr>
        <w:t>Which equations in part a represent linear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relations? How do you know?</w:t>
      </w:r>
    </w:p>
    <w:p w:rsidR="00901705" w:rsidRDefault="00901705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5E0F96" w:rsidRPr="004D13C8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t>5</w:t>
      </w:r>
      <w:r w:rsidR="00901705">
        <w:rPr>
          <w:rFonts w:eastAsia="Times New Roman" w:cs="Frutiger-Bold"/>
          <w:bCs/>
          <w:szCs w:val="24"/>
        </w:rPr>
        <w:t>.</w:t>
      </w:r>
      <w:r w:rsidR="00901705">
        <w:rPr>
          <w:rFonts w:eastAsia="Times New Roman" w:cs="Frutiger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For each relation below:</w:t>
      </w:r>
    </w:p>
    <w:p w:rsidR="005E0F96" w:rsidRPr="004D13C8" w:rsidRDefault="00901705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i)</w:t>
      </w:r>
      <w:r>
        <w:rPr>
          <w:rFonts w:eastAsia="Times New Roman" w:cs="Minion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Identify the dependent and independent</w:t>
      </w:r>
      <w:r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>variables.</w:t>
      </w:r>
    </w:p>
    <w:p w:rsidR="005E0F96" w:rsidRPr="004D13C8" w:rsidRDefault="00E015F2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noProof/>
          <w:szCs w:val="24"/>
        </w:rPr>
        <w:drawing>
          <wp:anchor distT="0" distB="0" distL="114300" distR="114300" simplePos="0" relativeHeight="251745792" behindDoc="0" locked="0" layoutInCell="1" allowOverlap="1" wp14:anchorId="7F96093D" wp14:editId="39ED7520">
            <wp:simplePos x="0" y="0"/>
            <wp:positionH relativeFrom="column">
              <wp:posOffset>4768850</wp:posOffset>
            </wp:positionH>
            <wp:positionV relativeFrom="paragraph">
              <wp:posOffset>163830</wp:posOffset>
            </wp:positionV>
            <wp:extent cx="1130300" cy="1440180"/>
            <wp:effectExtent l="0" t="0" r="0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705">
        <w:rPr>
          <w:rFonts w:eastAsia="Times New Roman" w:cs="Minion-Bold"/>
          <w:bCs/>
          <w:szCs w:val="24"/>
        </w:rPr>
        <w:t>ii)</w:t>
      </w:r>
      <w:r w:rsidR="00901705">
        <w:rPr>
          <w:rFonts w:eastAsia="Times New Roman" w:cs="Minion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>Use the table of values to determine</w:t>
      </w:r>
      <w:r w:rsidR="00901705"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>whether the relation is linear.</w:t>
      </w:r>
    </w:p>
    <w:p w:rsidR="005E0F96" w:rsidRPr="004D13C8" w:rsidRDefault="005E0F96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>iii)</w:t>
      </w:r>
      <w:r w:rsidR="00901705">
        <w:rPr>
          <w:rFonts w:eastAsia="Times New Roman" w:cs="Minion-Bold"/>
          <w:bCs/>
          <w:szCs w:val="24"/>
        </w:rPr>
        <w:tab/>
      </w:r>
      <w:r w:rsidRPr="004D13C8">
        <w:rPr>
          <w:rFonts w:eastAsia="Times New Roman" w:cs="Minion-Regular"/>
          <w:szCs w:val="24"/>
        </w:rPr>
        <w:t>If the relation is linear, determine its rate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of change.</w:t>
      </w:r>
    </w:p>
    <w:p w:rsidR="005E0F96" w:rsidRDefault="005E0F96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>a)</w:t>
      </w:r>
      <w:r w:rsidR="00901705">
        <w:rPr>
          <w:rFonts w:eastAsia="Times New Roman" w:cs="Minion-Bold"/>
          <w:bCs/>
          <w:szCs w:val="24"/>
        </w:rPr>
        <w:tab/>
      </w:r>
      <w:r w:rsidRPr="004D13C8">
        <w:rPr>
          <w:rFonts w:eastAsia="Times New Roman" w:cs="Minion-Regular"/>
          <w:szCs w:val="24"/>
        </w:rPr>
        <w:t>The distance required for a car to come to a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complete stop after its brakes are applied is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 xml:space="preserve">the </w:t>
      </w:r>
      <w:r w:rsidRPr="004D13C8">
        <w:rPr>
          <w:rFonts w:eastAsia="Times New Roman" w:cs="Minion-Italic"/>
          <w:i/>
          <w:iCs/>
          <w:szCs w:val="24"/>
        </w:rPr>
        <w:t xml:space="preserve">braking distance. </w:t>
      </w:r>
      <w:r w:rsidRPr="004D13C8">
        <w:rPr>
          <w:rFonts w:eastAsia="Times New Roman" w:cs="Minion-Regular"/>
          <w:szCs w:val="24"/>
        </w:rPr>
        <w:t>The braking distance</w:t>
      </w:r>
      <w:r w:rsidRPr="004D13C8">
        <w:rPr>
          <w:rFonts w:eastAsia="Times New Roman" w:cs="Minion-Italic"/>
          <w:i/>
          <w:iCs/>
          <w:szCs w:val="24"/>
        </w:rPr>
        <w:t>,</w:t>
      </w:r>
      <w:r w:rsidR="00901705">
        <w:rPr>
          <w:rFonts w:eastAsia="Times New Roman" w:cs="Minion-Italic"/>
          <w:i/>
          <w:iCs/>
          <w:szCs w:val="24"/>
        </w:rPr>
        <w:t xml:space="preserve"> </w:t>
      </w:r>
      <w:r w:rsidRPr="004D13C8">
        <w:rPr>
          <w:rFonts w:eastAsia="Times New Roman" w:cs="Minion-Italic"/>
          <w:i/>
          <w:iCs/>
          <w:szCs w:val="24"/>
        </w:rPr>
        <w:t xml:space="preserve">d </w:t>
      </w:r>
      <w:r w:rsidRPr="004D13C8">
        <w:rPr>
          <w:rFonts w:eastAsia="Times New Roman" w:cs="Minion-Regular"/>
          <w:szCs w:val="24"/>
        </w:rPr>
        <w:t>metres, is related to the speed of the car,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Italic"/>
          <w:i/>
          <w:iCs/>
          <w:szCs w:val="24"/>
        </w:rPr>
        <w:t xml:space="preserve">s </w:t>
      </w:r>
      <w:r w:rsidRPr="004D13C8">
        <w:rPr>
          <w:rFonts w:eastAsia="Times New Roman" w:cs="Minion-Regular"/>
          <w:szCs w:val="24"/>
        </w:rPr>
        <w:t>kilometres per hour, when the brakes</w:t>
      </w:r>
      <w:r w:rsidR="00901705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are first applied.</w:t>
      </w:r>
    </w:p>
    <w:p w:rsidR="00901705" w:rsidRDefault="00901705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901705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  <w:r>
        <w:rPr>
          <w:rFonts w:eastAsia="Times New Roman" w:cs="Frutiger-Bold"/>
          <w:bCs/>
          <w:noProof/>
          <w:szCs w:val="24"/>
        </w:rPr>
        <w:drawing>
          <wp:anchor distT="0" distB="0" distL="114300" distR="114300" simplePos="0" relativeHeight="251746816" behindDoc="0" locked="0" layoutInCell="1" allowOverlap="1" wp14:anchorId="716AF439" wp14:editId="2F282CF6">
            <wp:simplePos x="0" y="0"/>
            <wp:positionH relativeFrom="column">
              <wp:posOffset>4813300</wp:posOffset>
            </wp:positionH>
            <wp:positionV relativeFrom="paragraph">
              <wp:posOffset>88900</wp:posOffset>
            </wp:positionV>
            <wp:extent cx="1085850" cy="1635760"/>
            <wp:effectExtent l="0" t="0" r="0" b="254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F96" w:rsidRPr="004D13C8">
        <w:rPr>
          <w:rFonts w:eastAsia="Times New Roman" w:cs="Minion-Bold"/>
          <w:bCs/>
          <w:szCs w:val="24"/>
        </w:rPr>
        <w:t>b)</w:t>
      </w:r>
      <w:r w:rsidR="00901705">
        <w:rPr>
          <w:rFonts w:eastAsia="Times New Roman" w:cs="Minion-Bold"/>
          <w:bCs/>
          <w:szCs w:val="24"/>
        </w:rPr>
        <w:tab/>
      </w:r>
      <w:r w:rsidR="005E0F96" w:rsidRPr="004D13C8">
        <w:rPr>
          <w:rFonts w:eastAsia="Times New Roman" w:cs="Minion-Regular"/>
          <w:szCs w:val="24"/>
        </w:rPr>
        <w:t xml:space="preserve">The altitude of a plane, </w:t>
      </w:r>
      <w:r w:rsidR="005E0F96" w:rsidRPr="004D13C8">
        <w:rPr>
          <w:rFonts w:eastAsia="Times New Roman" w:cs="Minion-Italic"/>
          <w:i/>
          <w:iCs/>
          <w:szCs w:val="24"/>
        </w:rPr>
        <w:t xml:space="preserve">a </w:t>
      </w:r>
      <w:r w:rsidR="005E0F96" w:rsidRPr="004D13C8">
        <w:rPr>
          <w:rFonts w:eastAsia="Times New Roman" w:cs="Minion-Regular"/>
          <w:szCs w:val="24"/>
        </w:rPr>
        <w:t>metres, is related to</w:t>
      </w:r>
      <w:r w:rsidR="00901705"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 xml:space="preserve">the time, </w:t>
      </w:r>
      <w:r w:rsidR="005E0F96" w:rsidRPr="004D13C8">
        <w:rPr>
          <w:rFonts w:eastAsia="Times New Roman" w:cs="Minion-Italic"/>
          <w:i/>
          <w:iCs/>
          <w:szCs w:val="24"/>
        </w:rPr>
        <w:t xml:space="preserve">t </w:t>
      </w:r>
      <w:r w:rsidR="005E0F96" w:rsidRPr="004D13C8">
        <w:rPr>
          <w:rFonts w:eastAsia="Times New Roman" w:cs="Minion-Regular"/>
          <w:szCs w:val="24"/>
        </w:rPr>
        <w:t>minutes, that has elapsed since it</w:t>
      </w:r>
      <w:r w:rsidR="00901705">
        <w:rPr>
          <w:rFonts w:eastAsia="Times New Roman" w:cs="Minion-Regular"/>
          <w:szCs w:val="24"/>
        </w:rPr>
        <w:t xml:space="preserve"> </w:t>
      </w:r>
      <w:r w:rsidR="005E0F96" w:rsidRPr="004D13C8">
        <w:rPr>
          <w:rFonts w:eastAsia="Times New Roman" w:cs="Minion-Regular"/>
          <w:szCs w:val="24"/>
        </w:rPr>
        <w:t>started its descent.</w:t>
      </w:r>
      <w:r w:rsidR="00901705">
        <w:rPr>
          <w:rFonts w:eastAsia="Times New Roman" w:cs="Minion-Regular"/>
          <w:szCs w:val="24"/>
        </w:rPr>
        <w:t xml:space="preserve"> </w:t>
      </w: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E015F2" w:rsidRDefault="00E015F2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901705" w:rsidRDefault="003E41ED" w:rsidP="00901705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t>6</w:t>
      </w:r>
      <w:r w:rsidR="004D13C8" w:rsidRPr="004D13C8">
        <w:rPr>
          <w:rFonts w:eastAsia="Times New Roman" w:cs="Frutiger-Bold"/>
          <w:bCs/>
          <w:szCs w:val="24"/>
        </w:rPr>
        <w:t>.</w:t>
      </w:r>
      <w:r w:rsidR="00901705">
        <w:rPr>
          <w:rFonts w:eastAsia="Times New Roman" w:cs="Frutiger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Earth rotates through approximately 360° every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24 h. The set of ordered pairs below describes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the rotation. The first coordinate is the time in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hours, and the second coordinate is the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approximate angle of rotation in degrees.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Describe two strategies you could use to</w:t>
      </w:r>
      <w:r w:rsidR="00901705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determine if this relation is linear.</w:t>
      </w:r>
      <w:r w:rsidR="00901705">
        <w:rPr>
          <w:rFonts w:eastAsia="Times New Roman" w:cs="Minion-Regular"/>
          <w:szCs w:val="24"/>
        </w:rPr>
        <w:t xml:space="preserve"> </w:t>
      </w:r>
    </w:p>
    <w:p w:rsidR="005E0F96" w:rsidRPr="004D13C8" w:rsidRDefault="004D13C8" w:rsidP="00901705">
      <w:pPr>
        <w:autoSpaceDE w:val="0"/>
        <w:autoSpaceDN w:val="0"/>
        <w:adjustRightInd w:val="0"/>
        <w:spacing w:after="0" w:line="240" w:lineRule="auto"/>
        <w:ind w:left="432"/>
        <w:rPr>
          <w:rFonts w:eastAsia="Times New Roman" w:cs="Minion-Regular"/>
          <w:szCs w:val="24"/>
        </w:rPr>
      </w:pPr>
      <w:r w:rsidRPr="004D13C8">
        <w:rPr>
          <w:rFonts w:eastAsia="Times New Roman" w:cs="Minion-Regular"/>
          <w:szCs w:val="24"/>
        </w:rPr>
        <w:t>{(0, 0), (6, 90), (12, 180), (18, 270), (24, 360)}</w:t>
      </w: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4D13C8" w:rsidRPr="004D13C8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t>7</w:t>
      </w:r>
      <w:r w:rsidR="004D13C8" w:rsidRPr="004D13C8">
        <w:rPr>
          <w:rFonts w:eastAsia="Times New Roman" w:cs="Frutiger-Bold"/>
          <w:bCs/>
          <w:szCs w:val="24"/>
        </w:rPr>
        <w:t>.</w:t>
      </w:r>
      <w:r w:rsidR="00E015F2">
        <w:rPr>
          <w:rFonts w:eastAsia="Times New Roman" w:cs="Frutiger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 xml:space="preserve">The cost, </w:t>
      </w:r>
      <w:r w:rsidR="004D13C8" w:rsidRPr="004D13C8">
        <w:rPr>
          <w:rFonts w:eastAsia="Times New Roman" w:cs="Minion-Italic"/>
          <w:i/>
          <w:iCs/>
          <w:szCs w:val="24"/>
        </w:rPr>
        <w:t xml:space="preserve">C </w:t>
      </w:r>
      <w:r w:rsidR="004D13C8" w:rsidRPr="004D13C8">
        <w:rPr>
          <w:rFonts w:eastAsia="Times New Roman" w:cs="Minion-Regular"/>
          <w:szCs w:val="24"/>
        </w:rPr>
        <w:t>dollars, to rent a hall for a banquet is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 xml:space="preserve">given by the equation </w:t>
      </w:r>
      <w:r w:rsidR="00E015F2" w:rsidRPr="00E015F2">
        <w:rPr>
          <w:rFonts w:eastAsia="Times New Roman" w:cs="Minion-Regular"/>
          <w:position w:val="-6"/>
          <w:szCs w:val="24"/>
        </w:rPr>
        <w:object w:dxaOrig="1359" w:dyaOrig="260">
          <v:shape id="_x0000_i1039" type="#_x0000_t75" style="width:68.2pt;height:13.1pt" o:ole="">
            <v:imagedata r:id="rId61" o:title=""/>
          </v:shape>
          <o:OLEObject Type="Embed" ProgID="Equation.DSMT4" ShapeID="_x0000_i1039" DrawAspect="Content" ObjectID="_1524391799" r:id="rId62"/>
        </w:object>
      </w:r>
      <w:r w:rsidR="004D13C8" w:rsidRPr="004D13C8">
        <w:rPr>
          <w:rFonts w:eastAsia="Times New Roman" w:cs="Minion-Regular"/>
          <w:szCs w:val="24"/>
        </w:rPr>
        <w:t xml:space="preserve"> where </w:t>
      </w:r>
      <w:r w:rsidR="004D13C8" w:rsidRPr="004D13C8">
        <w:rPr>
          <w:rFonts w:eastAsia="Times New Roman" w:cs="Minion-Italic"/>
          <w:i/>
          <w:iCs/>
          <w:szCs w:val="24"/>
        </w:rPr>
        <w:t>n</w:t>
      </w:r>
      <w:r w:rsidR="00E015F2">
        <w:rPr>
          <w:rFonts w:eastAsia="Times New Roman" w:cs="Minion-Italic"/>
          <w:i/>
          <w:iCs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represents the number of people attending the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banquet.</w:t>
      </w:r>
    </w:p>
    <w:p w:rsidR="004D13C8" w:rsidRPr="004D13C8" w:rsidRDefault="004D13C8" w:rsidP="00E015F2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>a)</w:t>
      </w:r>
      <w:r w:rsidR="00E015F2">
        <w:rPr>
          <w:rFonts w:eastAsia="Times New Roman" w:cs="Minion-Bold"/>
          <w:bCs/>
          <w:szCs w:val="24"/>
        </w:rPr>
        <w:tab/>
      </w:r>
      <w:r w:rsidRPr="004D13C8">
        <w:rPr>
          <w:rFonts w:eastAsia="Times New Roman" w:cs="Minion-Regular"/>
          <w:szCs w:val="24"/>
        </w:rPr>
        <w:t>Explain why the equation represents a linear</w:t>
      </w:r>
      <w:r w:rsidR="00E015F2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relation.</w:t>
      </w:r>
    </w:p>
    <w:p w:rsidR="004D13C8" w:rsidRPr="004D13C8" w:rsidRDefault="004D13C8" w:rsidP="00E015F2">
      <w:pPr>
        <w:spacing w:after="0" w:line="240" w:lineRule="auto"/>
        <w:ind w:left="864" w:hanging="432"/>
        <w:rPr>
          <w:rFonts w:eastAsia="Times New Roman" w:cs="Minion-Regular"/>
          <w:szCs w:val="24"/>
        </w:rPr>
      </w:pPr>
      <w:r w:rsidRPr="004D13C8">
        <w:rPr>
          <w:rFonts w:eastAsia="Times New Roman" w:cs="Minion-Bold"/>
          <w:bCs/>
          <w:szCs w:val="24"/>
        </w:rPr>
        <w:t>b)</w:t>
      </w:r>
      <w:r w:rsidR="00E015F2">
        <w:rPr>
          <w:rFonts w:eastAsia="Times New Roman" w:cs="Minion-Bold"/>
          <w:bCs/>
          <w:szCs w:val="24"/>
        </w:rPr>
        <w:tab/>
      </w:r>
      <w:r w:rsidRPr="004D13C8">
        <w:rPr>
          <w:rFonts w:eastAsia="Times New Roman" w:cs="Minion-Regular"/>
          <w:szCs w:val="24"/>
        </w:rPr>
        <w:t>State the rate of change.</w:t>
      </w:r>
      <w:r w:rsidR="00E015F2">
        <w:rPr>
          <w:rFonts w:eastAsia="Times New Roman" w:cs="Minion-Regular"/>
          <w:szCs w:val="24"/>
        </w:rPr>
        <w:t xml:space="preserve"> </w:t>
      </w:r>
      <w:r w:rsidRPr="004D13C8">
        <w:rPr>
          <w:rFonts w:eastAsia="Times New Roman" w:cs="Minion-Regular"/>
          <w:szCs w:val="24"/>
        </w:rPr>
        <w:t>What does it represent?</w:t>
      </w:r>
    </w:p>
    <w:p w:rsidR="00E015F2" w:rsidRDefault="00E015F2">
      <w:pPr>
        <w:spacing w:after="0" w:line="240" w:lineRule="auto"/>
        <w:rPr>
          <w:rFonts w:eastAsia="Times New Roman" w:cs="Frutiger-Bold"/>
          <w:bCs/>
          <w:szCs w:val="24"/>
        </w:rPr>
      </w:pPr>
      <w:r>
        <w:rPr>
          <w:rFonts w:eastAsia="Times New Roman" w:cs="Frutiger-Bold"/>
          <w:bCs/>
          <w:szCs w:val="24"/>
        </w:rPr>
        <w:br w:type="page"/>
      </w:r>
    </w:p>
    <w:p w:rsidR="004D13C8" w:rsidRPr="004D13C8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lastRenderedPageBreak/>
        <w:t>8</w:t>
      </w:r>
      <w:r w:rsidR="00E015F2">
        <w:rPr>
          <w:rFonts w:eastAsia="Times New Roman" w:cs="Frutiger-Bold"/>
          <w:bCs/>
          <w:szCs w:val="24"/>
        </w:rPr>
        <w:t>.</w:t>
      </w:r>
      <w:r w:rsidR="00E015F2">
        <w:rPr>
          <w:rFonts w:eastAsia="Times New Roman" w:cs="Frutiger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A safety flare is shot upward from the top of a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cliff 200 m above sea level. An equation for the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 xml:space="preserve">height of the flare, </w:t>
      </w:r>
      <w:r w:rsidR="004D13C8" w:rsidRPr="004D13C8">
        <w:rPr>
          <w:rFonts w:eastAsia="Times New Roman" w:cs="Minion-Italic"/>
          <w:i/>
          <w:iCs/>
          <w:szCs w:val="24"/>
        </w:rPr>
        <w:t xml:space="preserve">d </w:t>
      </w:r>
      <w:r w:rsidR="004D13C8" w:rsidRPr="004D13C8">
        <w:rPr>
          <w:rFonts w:eastAsia="Times New Roman" w:cs="Minion-Regular"/>
          <w:szCs w:val="24"/>
        </w:rPr>
        <w:t>metres, above sea level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Italic"/>
          <w:i/>
          <w:iCs/>
          <w:szCs w:val="24"/>
        </w:rPr>
        <w:t xml:space="preserve">t </w:t>
      </w:r>
      <w:r w:rsidR="004D13C8" w:rsidRPr="004D13C8">
        <w:rPr>
          <w:rFonts w:eastAsia="Times New Roman" w:cs="Minion-Regular"/>
          <w:szCs w:val="24"/>
        </w:rPr>
        <w:t>seconds after the flare is fired, is given by the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 xml:space="preserve">equation </w:t>
      </w:r>
      <w:r w:rsidR="00E015F2" w:rsidRPr="00E015F2">
        <w:rPr>
          <w:rFonts w:eastAsia="Times New Roman" w:cs="Minion-Regular"/>
          <w:position w:val="-6"/>
          <w:szCs w:val="24"/>
        </w:rPr>
        <w:object w:dxaOrig="2439" w:dyaOrig="320">
          <v:shape id="_x0000_i1043" type="#_x0000_t75" style="width:122.2pt;height:16.35pt" o:ole="">
            <v:imagedata r:id="rId63" o:title=""/>
          </v:shape>
          <o:OLEObject Type="Embed" ProgID="Equation.DSMT4" ShapeID="_x0000_i1043" DrawAspect="Content" ObjectID="_1524391800" r:id="rId64"/>
        </w:object>
      </w:r>
      <w:r w:rsidR="004D13C8" w:rsidRPr="004D13C8">
        <w:rPr>
          <w:rFonts w:eastAsia="Times New Roman" w:cs="Minion-Regular"/>
          <w:szCs w:val="24"/>
        </w:rPr>
        <w:t>. Describe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two strategies you could use to determine</w:t>
      </w:r>
      <w:r w:rsidR="00E015F2"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whether this relation is linear.</w:t>
      </w: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szCs w:val="24"/>
        </w:rPr>
      </w:pPr>
    </w:p>
    <w:p w:rsidR="004D13C8" w:rsidRPr="004D13C8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4DD09DCD" wp14:editId="5742970A">
            <wp:simplePos x="0" y="0"/>
            <wp:positionH relativeFrom="column">
              <wp:posOffset>4127500</wp:posOffset>
            </wp:positionH>
            <wp:positionV relativeFrom="paragraph">
              <wp:posOffset>49530</wp:posOffset>
            </wp:positionV>
            <wp:extent cx="1791335" cy="200025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1ED">
        <w:rPr>
          <w:rFonts w:eastAsia="Times New Roman" w:cs="Frutiger-Bold"/>
          <w:bCs/>
          <w:szCs w:val="24"/>
        </w:rPr>
        <w:t>9.</w:t>
      </w:r>
      <w:r w:rsidR="003E41ED">
        <w:rPr>
          <w:rFonts w:eastAsia="Times New Roman" w:cs="Frutiger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This graph represents Jerome’s long distance</w:t>
      </w:r>
      <w:r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phone call to his pen pal in Nunavut.</w:t>
      </w:r>
      <w:r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Jerome is charged a constant rate.</w:t>
      </w:r>
    </w:p>
    <w:p w:rsidR="004D13C8" w:rsidRPr="004D13C8" w:rsidRDefault="00E015F2" w:rsidP="00E015F2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a)</w:t>
      </w:r>
      <w:r>
        <w:rPr>
          <w:rFonts w:eastAsia="Times New Roman" w:cs="Minion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Identify the dependent and independent</w:t>
      </w:r>
      <w:r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variables.</w:t>
      </w:r>
    </w:p>
    <w:p w:rsidR="004D13C8" w:rsidRDefault="00E015F2" w:rsidP="00E015F2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szCs w:val="24"/>
        </w:rPr>
      </w:pPr>
      <w:r>
        <w:rPr>
          <w:rFonts w:eastAsia="Times New Roman" w:cs="Minion-Bold"/>
          <w:bCs/>
          <w:szCs w:val="24"/>
        </w:rPr>
        <w:t>b)</w:t>
      </w:r>
      <w:r>
        <w:rPr>
          <w:rFonts w:eastAsia="Times New Roman" w:cs="Minion-Bold"/>
          <w:bCs/>
          <w:szCs w:val="24"/>
        </w:rPr>
        <w:tab/>
      </w:r>
      <w:r w:rsidR="004D13C8" w:rsidRPr="004D13C8">
        <w:rPr>
          <w:rFonts w:eastAsia="Times New Roman" w:cs="Minion-Regular"/>
          <w:szCs w:val="24"/>
        </w:rPr>
        <w:t>Determine the rate of change, then describe</w:t>
      </w:r>
      <w:r>
        <w:rPr>
          <w:rFonts w:eastAsia="Times New Roman" w:cs="Minion-Regular"/>
          <w:szCs w:val="24"/>
        </w:rPr>
        <w:t xml:space="preserve"> </w:t>
      </w:r>
      <w:r w:rsidR="004D13C8" w:rsidRPr="004D13C8">
        <w:rPr>
          <w:rFonts w:eastAsia="Times New Roman" w:cs="Minion-Regular"/>
          <w:szCs w:val="24"/>
        </w:rPr>
        <w:t>what it represents.</w:t>
      </w:r>
    </w:p>
    <w:p w:rsidR="004D13C8" w:rsidRPr="004D13C8" w:rsidRDefault="004D13C8" w:rsidP="004D13C8">
      <w:pPr>
        <w:spacing w:after="0" w:line="240" w:lineRule="auto"/>
        <w:ind w:left="432" w:hanging="432"/>
        <w:rPr>
          <w:rFonts w:eastAsia="Times New Roman" w:cs="Minion-Regular"/>
          <w:szCs w:val="24"/>
        </w:rPr>
      </w:pP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E015F2" w:rsidRDefault="00E015F2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6B3109" w:rsidRDefault="006B3109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6B3109" w:rsidRDefault="006B3109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6B3109" w:rsidRDefault="006B3109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4D13C8" w:rsidRPr="004D13C8" w:rsidRDefault="006B3109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Frutiger-Bold"/>
          <w:bCs/>
          <w:color w:val="000000"/>
          <w:szCs w:val="24"/>
        </w:rPr>
        <w:t>1</w:t>
      </w:r>
      <w:r w:rsidR="003E41ED">
        <w:rPr>
          <w:rFonts w:eastAsia="Times New Roman" w:cs="Frutiger-Bold"/>
          <w:bCs/>
          <w:color w:val="000000"/>
          <w:szCs w:val="24"/>
        </w:rPr>
        <w:t>0</w:t>
      </w:r>
      <w:r>
        <w:rPr>
          <w:rFonts w:eastAsia="Times New Roman" w:cs="Frutiger-Bold"/>
          <w:bCs/>
          <w:color w:val="000000"/>
          <w:szCs w:val="24"/>
        </w:rPr>
        <w:t>.</w:t>
      </w:r>
      <w:r>
        <w:rPr>
          <w:rFonts w:eastAsia="Times New Roman" w:cs="Frutiger-Bold"/>
          <w:bCs/>
          <w:color w:val="000000"/>
          <w:szCs w:val="24"/>
        </w:rPr>
        <w:tab/>
      </w:r>
      <w:r w:rsidR="004D13C8" w:rsidRPr="006B3109">
        <w:rPr>
          <w:rFonts w:eastAsia="Times New Roman" w:cs="Minion-Regular"/>
          <w:color w:val="000000"/>
          <w:szCs w:val="24"/>
        </w:rPr>
        <w:t>Match</w:t>
      </w:r>
      <w:r w:rsidR="004D13C8" w:rsidRPr="004D13C8">
        <w:rPr>
          <w:rFonts w:eastAsia="Times New Roman" w:cs="Minion-Regular"/>
          <w:color w:val="000000"/>
          <w:szCs w:val="24"/>
        </w:rPr>
        <w:t xml:space="preserve"> each description of a linear relation with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its equation and set of ordered pairs below.</w:t>
      </w:r>
      <w:r w:rsidR="00FC1B28"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Explain your choices.</w:t>
      </w:r>
    </w:p>
    <w:p w:rsidR="004D13C8" w:rsidRPr="004D13C8" w:rsidRDefault="00FC1B28" w:rsidP="00A621E8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a)</w:t>
      </w:r>
      <w:r>
        <w:rPr>
          <w:rFonts w:eastAsia="Times New Roman" w:cs="Minion-Bold"/>
          <w:bCs/>
          <w:color w:val="000000"/>
          <w:szCs w:val="24"/>
        </w:rPr>
        <w:tab/>
      </w:r>
      <w:r w:rsidR="004D13C8" w:rsidRPr="004D13C8">
        <w:rPr>
          <w:rFonts w:eastAsia="Times New Roman" w:cs="Minion-Regular"/>
          <w:color w:val="000000"/>
          <w:szCs w:val="24"/>
        </w:rPr>
        <w:t>The amount a person earns is related to her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hourly wage.</w: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Bold"/>
          <w:bCs/>
          <w:color w:val="000000"/>
          <w:szCs w:val="24"/>
        </w:rPr>
        <w:t>b)</w:t>
      </w:r>
      <w:r w:rsidR="00FC1B28">
        <w:rPr>
          <w:rFonts w:eastAsia="Times New Roman" w:cs="Minion-Bold"/>
          <w:bCs/>
          <w:color w:val="000000"/>
          <w:szCs w:val="24"/>
        </w:rPr>
        <w:tab/>
      </w:r>
      <w:r w:rsidRPr="004D13C8">
        <w:rPr>
          <w:rFonts w:eastAsia="Times New Roman" w:cs="Minion-Regular"/>
          <w:color w:val="000000"/>
          <w:szCs w:val="24"/>
        </w:rPr>
        <w:t>The cost of a banquet is related to a flat fee</w:t>
      </w:r>
      <w:r w:rsidR="00FC1B28"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plus an amount for each person who attends.</w:t>
      </w:r>
    </w:p>
    <w:p w:rsidR="004D13C8" w:rsidRPr="004D13C8" w:rsidRDefault="00FC1B28" w:rsidP="00A621E8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c)</w:t>
      </w:r>
      <w:r>
        <w:rPr>
          <w:rFonts w:eastAsia="Times New Roman" w:cs="Minion-Bold"/>
          <w:bCs/>
          <w:color w:val="000000"/>
          <w:szCs w:val="24"/>
        </w:rPr>
        <w:tab/>
      </w:r>
      <w:r w:rsidR="004D13C8" w:rsidRPr="004D13C8">
        <w:rPr>
          <w:rFonts w:eastAsia="Times New Roman" w:cs="Minion-Regular"/>
          <w:color w:val="000000"/>
          <w:szCs w:val="24"/>
        </w:rPr>
        <w:t>The volume of gas in a car’s gas tank is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related to the distance driven since the time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when the tank was filled.</w: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Italic"/>
          <w:i/>
          <w:iCs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 xml:space="preserve">Equation 1: </w:t>
      </w:r>
      <w:r w:rsidR="00A621E8" w:rsidRPr="00A621E8">
        <w:rPr>
          <w:rFonts w:eastAsia="Times New Roman" w:cs="Minion-Regular"/>
          <w:color w:val="000000"/>
          <w:position w:val="-10"/>
          <w:szCs w:val="24"/>
        </w:rPr>
        <w:object w:dxaOrig="1359" w:dyaOrig="300">
          <v:shape id="_x0000_i1040" type="#_x0000_t75" style="width:68.2pt;height:15.25pt" o:ole="">
            <v:imagedata r:id="rId66" o:title=""/>
          </v:shape>
          <o:OLEObject Type="Embed" ProgID="Equation.DSMT4" ShapeID="_x0000_i1040" DrawAspect="Content" ObjectID="_1524391801" r:id="rId67"/>
        </w:objec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Italic"/>
          <w:i/>
          <w:iCs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 xml:space="preserve">Equation 2: </w:t>
      </w:r>
      <w:r w:rsidR="004B1568" w:rsidRPr="00A621E8">
        <w:rPr>
          <w:rFonts w:eastAsia="Times New Roman" w:cs="Minion-Regular"/>
          <w:color w:val="000000"/>
          <w:position w:val="-10"/>
          <w:szCs w:val="24"/>
        </w:rPr>
        <w:object w:dxaOrig="1400" w:dyaOrig="300">
          <v:shape id="_x0000_i1041" type="#_x0000_t75" style="width:69.8pt;height:15.25pt" o:ole="">
            <v:imagedata r:id="rId68" o:title=""/>
          </v:shape>
          <o:OLEObject Type="Embed" ProgID="Equation.DSMT4" ShapeID="_x0000_i1041" DrawAspect="Content" ObjectID="_1524391802" r:id="rId69"/>
        </w:objec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Italic"/>
          <w:i/>
          <w:iCs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 xml:space="preserve">Equation 3: </w:t>
      </w:r>
      <w:r w:rsidR="00A621E8" w:rsidRPr="00A621E8">
        <w:rPr>
          <w:rFonts w:eastAsia="Times New Roman" w:cs="Minion-Regular"/>
          <w:color w:val="000000"/>
          <w:position w:val="-10"/>
          <w:szCs w:val="24"/>
        </w:rPr>
        <w:object w:dxaOrig="780" w:dyaOrig="300">
          <v:shape id="_x0000_i1042" type="#_x0000_t75" style="width:38.2pt;height:15.25pt" o:ole="">
            <v:imagedata r:id="rId70" o:title=""/>
          </v:shape>
          <o:OLEObject Type="Embed" ProgID="Equation.DSMT4" ShapeID="_x0000_i1042" DrawAspect="Content" ObjectID="_1524391803" r:id="rId71"/>
        </w:objec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>Set A: {(100, 29), (200, 23), (300, 17), (400, 11)}</w: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>Set B: {(1, 20), (5, 100), (10, 200), (15, 300)}</w:t>
      </w:r>
    </w:p>
    <w:p w:rsidR="004D13C8" w:rsidRPr="004D13C8" w:rsidRDefault="004D13C8" w:rsidP="00A621E8">
      <w:pPr>
        <w:autoSpaceDE w:val="0"/>
        <w:autoSpaceDN w:val="0"/>
        <w:adjustRightInd w:val="0"/>
        <w:spacing w:after="0" w:line="240" w:lineRule="auto"/>
        <w:ind w:left="1152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Regular"/>
          <w:color w:val="000000"/>
          <w:szCs w:val="24"/>
        </w:rPr>
        <w:t>Set C: {(0, 500), (40, 2100), (80, 3700),</w:t>
      </w:r>
      <w:r w:rsidR="00A621E8"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(100, 4500)}</w:t>
      </w:r>
    </w:p>
    <w:p w:rsidR="00A621E8" w:rsidRDefault="00A621E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</w:p>
    <w:p w:rsidR="004D13C8" w:rsidRDefault="003E41ED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Frutiger-Bold"/>
          <w:bCs/>
          <w:color w:val="000000"/>
          <w:szCs w:val="24"/>
        </w:rPr>
      </w:pPr>
      <w:r>
        <w:rPr>
          <w:rFonts w:eastAsia="Times New Roman" w:cs="Frutiger-Bold"/>
          <w:bCs/>
          <w:color w:val="000000"/>
          <w:szCs w:val="24"/>
        </w:rPr>
        <w:t>11</w:t>
      </w:r>
      <w:r w:rsidR="004D13C8">
        <w:rPr>
          <w:rFonts w:eastAsia="Times New Roman" w:cs="Frutiger-Bold"/>
          <w:bCs/>
          <w:color w:val="000000"/>
          <w:szCs w:val="24"/>
        </w:rPr>
        <w:t>.</w:t>
      </w:r>
    </w:p>
    <w:p w:rsidR="004D13C8" w:rsidRPr="004D13C8" w:rsidRDefault="004D13C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Bold"/>
          <w:bCs/>
          <w:color w:val="000000"/>
          <w:szCs w:val="24"/>
        </w:rPr>
        <w:t>a)</w:t>
      </w:r>
      <w:r>
        <w:rPr>
          <w:rFonts w:eastAsia="Times New Roman" w:cs="Minion-Bold"/>
          <w:bCs/>
          <w:color w:val="000000"/>
          <w:szCs w:val="24"/>
        </w:rPr>
        <w:tab/>
      </w:r>
      <w:r w:rsidRPr="004D13C8">
        <w:rPr>
          <w:rFonts w:eastAsia="Times New Roman" w:cs="Minion-Regular"/>
          <w:color w:val="000000"/>
          <w:szCs w:val="24"/>
        </w:rPr>
        <w:t>Which situations represent linear relations?</w:t>
      </w:r>
      <w:r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Explain how you know.</w:t>
      </w:r>
    </w:p>
    <w:p w:rsidR="004D13C8" w:rsidRPr="004D13C8" w:rsidRDefault="00901705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i)</w:t>
      </w:r>
      <w:r>
        <w:rPr>
          <w:rFonts w:eastAsia="Times New Roman" w:cs="Minion-Bold"/>
          <w:bCs/>
          <w:color w:val="000000"/>
          <w:szCs w:val="24"/>
        </w:rPr>
        <w:tab/>
      </w:r>
      <w:r w:rsidR="004D13C8" w:rsidRPr="004D13C8">
        <w:rPr>
          <w:rFonts w:eastAsia="Times New Roman" w:cs="Minion-Regular"/>
          <w:color w:val="000000"/>
          <w:szCs w:val="24"/>
        </w:rPr>
        <w:t>A hang glider starts her descent at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an altitude of 2000 m. She descends at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a constant speed to an altitude of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1500 m in 10 min.</w:t>
      </w:r>
    </w:p>
    <w:p w:rsidR="004D13C8" w:rsidRPr="004D13C8" w:rsidRDefault="00901705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ii)</w:t>
      </w:r>
      <w:r>
        <w:rPr>
          <w:rFonts w:eastAsia="Times New Roman" w:cs="Minion-Bold"/>
          <w:bCs/>
          <w:color w:val="000000"/>
          <w:szCs w:val="24"/>
        </w:rPr>
        <w:tab/>
      </w:r>
      <w:r w:rsidR="004D13C8" w:rsidRPr="004D13C8">
        <w:rPr>
          <w:rFonts w:eastAsia="Times New Roman" w:cs="Minion-Regular"/>
          <w:color w:val="000000"/>
          <w:szCs w:val="24"/>
        </w:rPr>
        <w:t>A population of bacteria triples every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hour for 4 h.</w:t>
      </w:r>
    </w:p>
    <w:p w:rsidR="004D13C8" w:rsidRPr="004D13C8" w:rsidRDefault="004D13C8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Bold"/>
          <w:bCs/>
          <w:color w:val="000000"/>
          <w:szCs w:val="24"/>
        </w:rPr>
        <w:t>iii)</w:t>
      </w:r>
      <w:r w:rsidR="00901705">
        <w:rPr>
          <w:rFonts w:eastAsia="Times New Roman" w:cs="Minion-Bold"/>
          <w:bCs/>
          <w:color w:val="000000"/>
          <w:szCs w:val="24"/>
        </w:rPr>
        <w:tab/>
      </w:r>
      <w:r w:rsidRPr="004D13C8">
        <w:rPr>
          <w:rFonts w:eastAsia="Times New Roman" w:cs="Minion-Regular"/>
          <w:color w:val="000000"/>
          <w:szCs w:val="24"/>
        </w:rPr>
        <w:t>A taxi service charges a $5 flat fee plus</w:t>
      </w:r>
      <w:r w:rsidR="00901705"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$2 for each kilometre travelled.</w:t>
      </w:r>
    </w:p>
    <w:p w:rsidR="004D13C8" w:rsidRPr="004D13C8" w:rsidRDefault="004D13C8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 w:rsidRPr="004D13C8">
        <w:rPr>
          <w:rFonts w:eastAsia="Times New Roman" w:cs="Minion-Bold"/>
          <w:bCs/>
          <w:color w:val="000000"/>
          <w:szCs w:val="24"/>
        </w:rPr>
        <w:t>iv)</w:t>
      </w:r>
      <w:r w:rsidR="00901705">
        <w:rPr>
          <w:rFonts w:eastAsia="Times New Roman" w:cs="Minion-Bold"/>
          <w:bCs/>
          <w:color w:val="000000"/>
          <w:szCs w:val="24"/>
        </w:rPr>
        <w:tab/>
      </w:r>
      <w:r w:rsidRPr="004D13C8">
        <w:rPr>
          <w:rFonts w:eastAsia="Times New Roman" w:cs="Minion-Regular"/>
          <w:color w:val="000000"/>
          <w:szCs w:val="24"/>
        </w:rPr>
        <w:t>The cost to print each yearbook is $5.</w:t>
      </w:r>
      <w:r w:rsidR="00901705"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 xml:space="preserve">There is a </w:t>
      </w:r>
      <w:proofErr w:type="spellStart"/>
      <w:r w:rsidRPr="004D13C8">
        <w:rPr>
          <w:rFonts w:eastAsia="Times New Roman" w:cs="Minion-Regular"/>
          <w:color w:val="000000"/>
          <w:szCs w:val="24"/>
        </w:rPr>
        <w:t>start up</w:t>
      </w:r>
      <w:proofErr w:type="spellEnd"/>
      <w:r w:rsidRPr="004D13C8">
        <w:rPr>
          <w:rFonts w:eastAsia="Times New Roman" w:cs="Minion-Regular"/>
          <w:color w:val="000000"/>
          <w:szCs w:val="24"/>
        </w:rPr>
        <w:t xml:space="preserve"> fee of $500 to set up</w:t>
      </w:r>
      <w:r w:rsidR="00901705"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the printing press.</w:t>
      </w:r>
    </w:p>
    <w:p w:rsidR="004D13C8" w:rsidRPr="004D13C8" w:rsidRDefault="00901705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v)</w:t>
      </w:r>
      <w:r>
        <w:rPr>
          <w:rFonts w:eastAsia="Times New Roman" w:cs="Minion-Bold"/>
          <w:bCs/>
          <w:color w:val="000000"/>
          <w:szCs w:val="24"/>
        </w:rPr>
        <w:tab/>
      </w:r>
      <w:r w:rsidR="004D13C8" w:rsidRPr="004D13C8">
        <w:rPr>
          <w:rFonts w:eastAsia="Times New Roman" w:cs="Minion-Regular"/>
          <w:color w:val="000000"/>
          <w:szCs w:val="24"/>
        </w:rPr>
        <w:t>An investment increases in value by 12%</w:t>
      </w:r>
      <w:r>
        <w:rPr>
          <w:rFonts w:eastAsia="Times New Roman" w:cs="Minion-Regular"/>
          <w:color w:val="000000"/>
          <w:szCs w:val="24"/>
        </w:rPr>
        <w:t xml:space="preserve"> </w:t>
      </w:r>
      <w:r w:rsidR="004D13C8" w:rsidRPr="004D13C8">
        <w:rPr>
          <w:rFonts w:eastAsia="Times New Roman" w:cs="Minion-Regular"/>
          <w:color w:val="000000"/>
          <w:szCs w:val="24"/>
        </w:rPr>
        <w:t>each year.</w:t>
      </w:r>
    </w:p>
    <w:p w:rsidR="004D13C8" w:rsidRPr="004D13C8" w:rsidRDefault="004D13C8" w:rsidP="004D13C8">
      <w:pPr>
        <w:autoSpaceDE w:val="0"/>
        <w:autoSpaceDN w:val="0"/>
        <w:adjustRightInd w:val="0"/>
        <w:spacing w:after="0" w:line="240" w:lineRule="auto"/>
        <w:ind w:left="432" w:hanging="432"/>
        <w:rPr>
          <w:rFonts w:eastAsia="Times New Roman" w:cs="Minion-Regular"/>
          <w:color w:val="000000"/>
          <w:szCs w:val="24"/>
        </w:rPr>
      </w:pPr>
      <w:r>
        <w:rPr>
          <w:rFonts w:eastAsia="Times New Roman" w:cs="Minion-Bold"/>
          <w:bCs/>
          <w:color w:val="000000"/>
          <w:szCs w:val="24"/>
        </w:rPr>
        <w:t>b)</w:t>
      </w:r>
      <w:r>
        <w:rPr>
          <w:rFonts w:eastAsia="Times New Roman" w:cs="Minion-Bold"/>
          <w:bCs/>
          <w:color w:val="000000"/>
          <w:szCs w:val="24"/>
        </w:rPr>
        <w:tab/>
      </w:r>
      <w:r w:rsidRPr="004D13C8">
        <w:rPr>
          <w:rFonts w:eastAsia="Times New Roman" w:cs="Minion-Regular"/>
          <w:color w:val="000000"/>
          <w:szCs w:val="24"/>
        </w:rPr>
        <w:t>For each linear relation in part a, identify:</w:t>
      </w:r>
    </w:p>
    <w:p w:rsidR="004D13C8" w:rsidRPr="004D13C8" w:rsidRDefault="004D13C8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rFonts w:eastAsia="Times New Roman" w:cs="Minion-Regular"/>
          <w:color w:val="000000"/>
          <w:szCs w:val="24"/>
        </w:rPr>
      </w:pPr>
      <w:r w:rsidRPr="004D13C8">
        <w:rPr>
          <w:rFonts w:ascii="Arial" w:eastAsia="ZapfDingbats" w:hAnsi="Arial" w:cs="Arial"/>
          <w:color w:val="33A6CD"/>
          <w:szCs w:val="24"/>
        </w:rPr>
        <w:t>■</w:t>
      </w:r>
      <w:r w:rsidRPr="004D13C8">
        <w:rPr>
          <w:rFonts w:eastAsia="ZapfDingbats" w:cs="ZapfDingbats"/>
          <w:color w:val="33A6CD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the dependent and independent variables</w:t>
      </w:r>
    </w:p>
    <w:p w:rsidR="004D13C8" w:rsidRPr="004D13C8" w:rsidRDefault="004D13C8" w:rsidP="00901705">
      <w:pPr>
        <w:autoSpaceDE w:val="0"/>
        <w:autoSpaceDN w:val="0"/>
        <w:adjustRightInd w:val="0"/>
        <w:spacing w:after="0" w:line="240" w:lineRule="auto"/>
        <w:ind w:left="864" w:hanging="432"/>
        <w:rPr>
          <w:color w:val="000000"/>
          <w:szCs w:val="24"/>
        </w:rPr>
      </w:pPr>
      <w:r w:rsidRPr="004D13C8">
        <w:rPr>
          <w:rFonts w:ascii="Arial" w:eastAsia="ZapfDingbats" w:hAnsi="Arial" w:cs="Arial"/>
          <w:color w:val="33A6CD"/>
          <w:szCs w:val="24"/>
        </w:rPr>
        <w:t>■</w:t>
      </w:r>
      <w:r w:rsidRPr="004D13C8">
        <w:rPr>
          <w:rFonts w:eastAsia="ZapfDingbats" w:cs="ZapfDingbats"/>
          <w:color w:val="33A6CD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the rate of change and explain what it</w:t>
      </w:r>
      <w:r>
        <w:rPr>
          <w:rFonts w:eastAsia="Times New Roman" w:cs="Minion-Regular"/>
          <w:color w:val="000000"/>
          <w:szCs w:val="24"/>
        </w:rPr>
        <w:t xml:space="preserve"> </w:t>
      </w:r>
      <w:r w:rsidRPr="004D13C8">
        <w:rPr>
          <w:rFonts w:eastAsia="Times New Roman" w:cs="Minion-Regular"/>
          <w:color w:val="000000"/>
          <w:szCs w:val="24"/>
        </w:rPr>
        <w:t>represents</w:t>
      </w:r>
    </w:p>
    <w:sectPr w:rsidR="004D13C8" w:rsidRPr="004D13C8" w:rsidSect="00614EF7">
      <w:footerReference w:type="default" r:id="rId72"/>
      <w:headerReference w:type="first" r:id="rId7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8BD" w:rsidRDefault="00F878BD">
      <w:r>
        <w:separator/>
      </w:r>
    </w:p>
  </w:endnote>
  <w:endnote w:type="continuationSeparator" w:id="0">
    <w:p w:rsidR="00F878BD" w:rsidRDefault="00F8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oSan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Extra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6B0" w:rsidRDefault="00614EF7" w:rsidP="00614EF7">
    <w:pPr>
      <w:pStyle w:val="Footer"/>
      <w:tabs>
        <w:tab w:val="clear" w:pos="8640"/>
        <w:tab w:val="right" w:pos="9180"/>
      </w:tabs>
      <w:spacing w:after="0" w:line="240" w:lineRule="auto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22D0456" wp14:editId="640C0B77">
          <wp:extent cx="838200" cy="297815"/>
          <wp:effectExtent l="0" t="0" r="0" b="698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345515">
      <w:rPr>
        <w:rStyle w:val="PageNumber"/>
        <w:noProof/>
        <w:sz w:val="18"/>
      </w:rPr>
      <w:t>1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3676B0" w:rsidRDefault="003E29FC" w:rsidP="003676B0">
    <w:pPr>
      <w:pStyle w:val="Footer"/>
      <w:spacing w:after="0" w:line="240" w:lineRule="auto"/>
      <w:rPr>
        <w:sz w:val="18"/>
      </w:rPr>
    </w:pPr>
    <w:r>
      <w:rPr>
        <w:rStyle w:val="PageNumber"/>
        <w:sz w:val="18"/>
      </w:rPr>
      <w:t>L3-6</w:t>
    </w:r>
    <w:r w:rsidR="003676B0">
      <w:rPr>
        <w:rStyle w:val="PageNumber"/>
        <w:sz w:val="18"/>
      </w:rPr>
      <w:t xml:space="preserve"> </w:t>
    </w:r>
    <w:r>
      <w:rPr>
        <w:rStyle w:val="PageNumber"/>
        <w:sz w:val="18"/>
      </w:rPr>
      <w:t>Properties of Linear R</w:t>
    </w:r>
    <w:r w:rsidR="003676B0">
      <w:rPr>
        <w:rStyle w:val="PageNumber"/>
        <w:sz w:val="18"/>
      </w:rPr>
      <w:t>elations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8BD" w:rsidRDefault="00F878BD">
      <w:r>
        <w:separator/>
      </w:r>
    </w:p>
  </w:footnote>
  <w:footnote w:type="continuationSeparator" w:id="0">
    <w:p w:rsidR="00F878BD" w:rsidRDefault="00F87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00" w:rsidRDefault="00877500" w:rsidP="00877500">
    <w:pPr>
      <w:pStyle w:val="Header"/>
      <w:tabs>
        <w:tab w:val="clear" w:pos="4320"/>
        <w:tab w:val="clear" w:pos="8640"/>
        <w:tab w:val="right" w:pos="9360"/>
      </w:tabs>
    </w:pPr>
    <w:r>
      <w:tab/>
    </w:r>
    <w:r w:rsidRPr="00317CC2">
      <w:rPr>
        <w:sz w:val="20"/>
        <w:szCs w:val="20"/>
      </w:rPr>
      <w:t>Refer to Pearson 5.</w:t>
    </w:r>
    <w:r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5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3316"/>
    <w:rsid w:val="00014EAF"/>
    <w:rsid w:val="00016C5A"/>
    <w:rsid w:val="000617B3"/>
    <w:rsid w:val="00075DBE"/>
    <w:rsid w:val="000C34EB"/>
    <w:rsid w:val="000F5024"/>
    <w:rsid w:val="00127BA9"/>
    <w:rsid w:val="0016765A"/>
    <w:rsid w:val="00185453"/>
    <w:rsid w:val="00187392"/>
    <w:rsid w:val="001B4865"/>
    <w:rsid w:val="001E4D1C"/>
    <w:rsid w:val="001F1714"/>
    <w:rsid w:val="001F2C25"/>
    <w:rsid w:val="00202CE9"/>
    <w:rsid w:val="0024504F"/>
    <w:rsid w:val="00252E5F"/>
    <w:rsid w:val="002573CA"/>
    <w:rsid w:val="00267A55"/>
    <w:rsid w:val="00272378"/>
    <w:rsid w:val="002B57D4"/>
    <w:rsid w:val="002B7EC5"/>
    <w:rsid w:val="002E0B86"/>
    <w:rsid w:val="00311652"/>
    <w:rsid w:val="00345515"/>
    <w:rsid w:val="00353985"/>
    <w:rsid w:val="003676B0"/>
    <w:rsid w:val="00377851"/>
    <w:rsid w:val="00383B31"/>
    <w:rsid w:val="00385C91"/>
    <w:rsid w:val="003A496B"/>
    <w:rsid w:val="003B78D0"/>
    <w:rsid w:val="003E29FC"/>
    <w:rsid w:val="003E41ED"/>
    <w:rsid w:val="003E5C59"/>
    <w:rsid w:val="00433497"/>
    <w:rsid w:val="00472BB4"/>
    <w:rsid w:val="004B1568"/>
    <w:rsid w:val="004B75DF"/>
    <w:rsid w:val="004C0459"/>
    <w:rsid w:val="004C177B"/>
    <w:rsid w:val="004C6ACA"/>
    <w:rsid w:val="004D13C8"/>
    <w:rsid w:val="004D795E"/>
    <w:rsid w:val="005252C2"/>
    <w:rsid w:val="0053304B"/>
    <w:rsid w:val="00540601"/>
    <w:rsid w:val="005564D3"/>
    <w:rsid w:val="005754FE"/>
    <w:rsid w:val="005B318A"/>
    <w:rsid w:val="005B3846"/>
    <w:rsid w:val="005B70C5"/>
    <w:rsid w:val="005B72EA"/>
    <w:rsid w:val="005C4325"/>
    <w:rsid w:val="005D07FD"/>
    <w:rsid w:val="005D1968"/>
    <w:rsid w:val="005E0F96"/>
    <w:rsid w:val="005E2EAF"/>
    <w:rsid w:val="005F613C"/>
    <w:rsid w:val="005F7C1E"/>
    <w:rsid w:val="00614EF7"/>
    <w:rsid w:val="00647F9F"/>
    <w:rsid w:val="00652A4C"/>
    <w:rsid w:val="0066502A"/>
    <w:rsid w:val="00670AD1"/>
    <w:rsid w:val="00671393"/>
    <w:rsid w:val="006B3109"/>
    <w:rsid w:val="006B5AEE"/>
    <w:rsid w:val="006C3995"/>
    <w:rsid w:val="006D09DD"/>
    <w:rsid w:val="006D15BF"/>
    <w:rsid w:val="006F2EA4"/>
    <w:rsid w:val="006F572E"/>
    <w:rsid w:val="00725F4C"/>
    <w:rsid w:val="00760FE9"/>
    <w:rsid w:val="0078369E"/>
    <w:rsid w:val="00786B96"/>
    <w:rsid w:val="007B33E5"/>
    <w:rsid w:val="007C74ED"/>
    <w:rsid w:val="007E7D75"/>
    <w:rsid w:val="007F0418"/>
    <w:rsid w:val="00815B18"/>
    <w:rsid w:val="00816195"/>
    <w:rsid w:val="00816D7C"/>
    <w:rsid w:val="008208AE"/>
    <w:rsid w:val="0082614B"/>
    <w:rsid w:val="00826DE2"/>
    <w:rsid w:val="00841897"/>
    <w:rsid w:val="00877500"/>
    <w:rsid w:val="00884F9F"/>
    <w:rsid w:val="008A00B6"/>
    <w:rsid w:val="008A284D"/>
    <w:rsid w:val="008E6D26"/>
    <w:rsid w:val="008F7AD1"/>
    <w:rsid w:val="00901705"/>
    <w:rsid w:val="00935E6D"/>
    <w:rsid w:val="00943A33"/>
    <w:rsid w:val="00951504"/>
    <w:rsid w:val="009624B2"/>
    <w:rsid w:val="009816ED"/>
    <w:rsid w:val="00987F8F"/>
    <w:rsid w:val="00991B12"/>
    <w:rsid w:val="00992AD9"/>
    <w:rsid w:val="009D1340"/>
    <w:rsid w:val="009E2EBA"/>
    <w:rsid w:val="00A00DE8"/>
    <w:rsid w:val="00A51BE6"/>
    <w:rsid w:val="00A53981"/>
    <w:rsid w:val="00A56581"/>
    <w:rsid w:val="00A6044E"/>
    <w:rsid w:val="00A621E8"/>
    <w:rsid w:val="00A71B01"/>
    <w:rsid w:val="00A8600B"/>
    <w:rsid w:val="00AA66F1"/>
    <w:rsid w:val="00AC031C"/>
    <w:rsid w:val="00AC3CB8"/>
    <w:rsid w:val="00AE081C"/>
    <w:rsid w:val="00B03956"/>
    <w:rsid w:val="00B24BD7"/>
    <w:rsid w:val="00B24F84"/>
    <w:rsid w:val="00B32B15"/>
    <w:rsid w:val="00B5186E"/>
    <w:rsid w:val="00B5653B"/>
    <w:rsid w:val="00B573AD"/>
    <w:rsid w:val="00B6182B"/>
    <w:rsid w:val="00B75A23"/>
    <w:rsid w:val="00B953B3"/>
    <w:rsid w:val="00B95E13"/>
    <w:rsid w:val="00BD6AE3"/>
    <w:rsid w:val="00C45A83"/>
    <w:rsid w:val="00C45BD4"/>
    <w:rsid w:val="00C7236A"/>
    <w:rsid w:val="00C96A91"/>
    <w:rsid w:val="00CD3269"/>
    <w:rsid w:val="00CD5005"/>
    <w:rsid w:val="00CF3021"/>
    <w:rsid w:val="00D02340"/>
    <w:rsid w:val="00D12088"/>
    <w:rsid w:val="00D17D0E"/>
    <w:rsid w:val="00D375A5"/>
    <w:rsid w:val="00D405E7"/>
    <w:rsid w:val="00D45050"/>
    <w:rsid w:val="00D50784"/>
    <w:rsid w:val="00D50D81"/>
    <w:rsid w:val="00D61307"/>
    <w:rsid w:val="00D6401C"/>
    <w:rsid w:val="00D6441A"/>
    <w:rsid w:val="00D73325"/>
    <w:rsid w:val="00D81402"/>
    <w:rsid w:val="00D932FC"/>
    <w:rsid w:val="00DA468A"/>
    <w:rsid w:val="00DD685C"/>
    <w:rsid w:val="00DD6CE3"/>
    <w:rsid w:val="00DE210C"/>
    <w:rsid w:val="00DE2330"/>
    <w:rsid w:val="00E015F2"/>
    <w:rsid w:val="00E21564"/>
    <w:rsid w:val="00E4592D"/>
    <w:rsid w:val="00E53958"/>
    <w:rsid w:val="00E62071"/>
    <w:rsid w:val="00E836CD"/>
    <w:rsid w:val="00E87672"/>
    <w:rsid w:val="00E9079C"/>
    <w:rsid w:val="00E94802"/>
    <w:rsid w:val="00EE7C07"/>
    <w:rsid w:val="00F10FC8"/>
    <w:rsid w:val="00F114B0"/>
    <w:rsid w:val="00F2510E"/>
    <w:rsid w:val="00F453C8"/>
    <w:rsid w:val="00F65558"/>
    <w:rsid w:val="00F74964"/>
    <w:rsid w:val="00F82BC9"/>
    <w:rsid w:val="00F86C47"/>
    <w:rsid w:val="00F878BD"/>
    <w:rsid w:val="00F97885"/>
    <w:rsid w:val="00FB4882"/>
    <w:rsid w:val="00FB719F"/>
    <w:rsid w:val="00FB76E6"/>
    <w:rsid w:val="00FC1B28"/>
    <w:rsid w:val="00FE58AF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84"/>
    <w:pPr>
      <w:spacing w:after="160" w:line="259" w:lineRule="auto"/>
    </w:pPr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C7236A"/>
    <w:pPr>
      <w:tabs>
        <w:tab w:val="center" w:pos="4680"/>
        <w:tab w:val="right" w:pos="9360"/>
      </w:tabs>
      <w:spacing w:after="0"/>
    </w:pPr>
    <w:rPr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7236A"/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84"/>
    <w:pPr>
      <w:spacing w:after="160" w:line="259" w:lineRule="auto"/>
    </w:pPr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C7236A"/>
    <w:pPr>
      <w:tabs>
        <w:tab w:val="center" w:pos="4680"/>
        <w:tab w:val="right" w:pos="9360"/>
      </w:tabs>
      <w:spacing w:after="0"/>
    </w:pPr>
    <w:rPr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7236A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wmf"/><Relationship Id="rId39" Type="http://schemas.openxmlformats.org/officeDocument/2006/relationships/image" Target="media/image24.wmf"/><Relationship Id="rId21" Type="http://schemas.openxmlformats.org/officeDocument/2006/relationships/image" Target="media/image12.emf"/><Relationship Id="rId34" Type="http://schemas.openxmlformats.org/officeDocument/2006/relationships/image" Target="media/image21.wmf"/><Relationship Id="rId42" Type="http://schemas.openxmlformats.org/officeDocument/2006/relationships/image" Target="media/image26.emf"/><Relationship Id="rId47" Type="http://schemas.openxmlformats.org/officeDocument/2006/relationships/image" Target="media/image31.wmf"/><Relationship Id="rId50" Type="http://schemas.openxmlformats.org/officeDocument/2006/relationships/oleObject" Target="embeddings/oleObject10.bin"/><Relationship Id="rId55" Type="http://schemas.openxmlformats.org/officeDocument/2006/relationships/image" Target="media/image35.wmf"/><Relationship Id="rId63" Type="http://schemas.openxmlformats.org/officeDocument/2006/relationships/image" Target="media/image40.wmf"/><Relationship Id="rId68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oleObject" Target="embeddings/oleObject3.bin"/><Relationship Id="rId11" Type="http://schemas.openxmlformats.org/officeDocument/2006/relationships/image" Target="media/image3.wmf"/><Relationship Id="rId24" Type="http://schemas.openxmlformats.org/officeDocument/2006/relationships/image" Target="media/image15.emf"/><Relationship Id="rId32" Type="http://schemas.openxmlformats.org/officeDocument/2006/relationships/image" Target="media/image20.wmf"/><Relationship Id="rId37" Type="http://schemas.openxmlformats.org/officeDocument/2006/relationships/image" Target="media/image23.wmf"/><Relationship Id="rId40" Type="http://schemas.openxmlformats.org/officeDocument/2006/relationships/oleObject" Target="embeddings/oleObject8.bin"/><Relationship Id="rId45" Type="http://schemas.openxmlformats.org/officeDocument/2006/relationships/image" Target="media/image29.emf"/><Relationship Id="rId53" Type="http://schemas.openxmlformats.org/officeDocument/2006/relationships/image" Target="media/image34.wmf"/><Relationship Id="rId58" Type="http://schemas.openxmlformats.org/officeDocument/2006/relationships/oleObject" Target="embeddings/oleObject14.bin"/><Relationship Id="rId66" Type="http://schemas.openxmlformats.org/officeDocument/2006/relationships/image" Target="media/image42.wmf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8.wmf"/><Relationship Id="rId36" Type="http://schemas.openxmlformats.org/officeDocument/2006/relationships/image" Target="media/image22.emf"/><Relationship Id="rId49" Type="http://schemas.openxmlformats.org/officeDocument/2006/relationships/image" Target="media/image32.wmf"/><Relationship Id="rId57" Type="http://schemas.openxmlformats.org/officeDocument/2006/relationships/image" Target="media/image36.wmf"/><Relationship Id="rId61" Type="http://schemas.openxmlformats.org/officeDocument/2006/relationships/image" Target="media/image39.wmf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oleObject" Target="embeddings/oleObject4.bin"/><Relationship Id="rId44" Type="http://schemas.openxmlformats.org/officeDocument/2006/relationships/image" Target="media/image28.emf"/><Relationship Id="rId52" Type="http://schemas.openxmlformats.org/officeDocument/2006/relationships/oleObject" Target="embeddings/oleObject11.bin"/><Relationship Id="rId60" Type="http://schemas.openxmlformats.org/officeDocument/2006/relationships/image" Target="media/image38.emf"/><Relationship Id="rId65" Type="http://schemas.openxmlformats.org/officeDocument/2006/relationships/image" Target="media/image41.emf"/><Relationship Id="rId73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oleObject" Target="embeddings/oleObject2.bin"/><Relationship Id="rId30" Type="http://schemas.openxmlformats.org/officeDocument/2006/relationships/image" Target="media/image19.wmf"/><Relationship Id="rId35" Type="http://schemas.openxmlformats.org/officeDocument/2006/relationships/oleObject" Target="embeddings/oleObject6.bin"/><Relationship Id="rId43" Type="http://schemas.openxmlformats.org/officeDocument/2006/relationships/image" Target="media/image27.emf"/><Relationship Id="rId48" Type="http://schemas.openxmlformats.org/officeDocument/2006/relationships/oleObject" Target="embeddings/oleObject9.bin"/><Relationship Id="rId56" Type="http://schemas.openxmlformats.org/officeDocument/2006/relationships/oleObject" Target="embeddings/oleObject13.bin"/><Relationship Id="rId64" Type="http://schemas.openxmlformats.org/officeDocument/2006/relationships/oleObject" Target="embeddings/oleObject16.bin"/><Relationship Id="rId69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33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oleObject" Target="embeddings/oleObject5.bin"/><Relationship Id="rId38" Type="http://schemas.openxmlformats.org/officeDocument/2006/relationships/oleObject" Target="embeddings/oleObject7.bin"/><Relationship Id="rId46" Type="http://schemas.openxmlformats.org/officeDocument/2006/relationships/image" Target="media/image30.emf"/><Relationship Id="rId59" Type="http://schemas.openxmlformats.org/officeDocument/2006/relationships/image" Target="media/image37.emf"/><Relationship Id="rId67" Type="http://schemas.openxmlformats.org/officeDocument/2006/relationships/oleObject" Target="embeddings/oleObject17.bin"/><Relationship Id="rId20" Type="http://schemas.openxmlformats.org/officeDocument/2006/relationships/image" Target="media/image11.emf"/><Relationship Id="rId41" Type="http://schemas.openxmlformats.org/officeDocument/2006/relationships/image" Target="media/image25.emf"/><Relationship Id="rId54" Type="http://schemas.openxmlformats.org/officeDocument/2006/relationships/oleObject" Target="embeddings/oleObject12.bin"/><Relationship Id="rId62" Type="http://schemas.openxmlformats.org/officeDocument/2006/relationships/oleObject" Target="embeddings/oleObject15.bin"/><Relationship Id="rId70" Type="http://schemas.openxmlformats.org/officeDocument/2006/relationships/image" Target="media/image44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FDDAA-D9FF-4B21-BBBD-EA397543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23</cp:revision>
  <cp:lastPrinted>2016-05-09T19:14:00Z</cp:lastPrinted>
  <dcterms:created xsi:type="dcterms:W3CDTF">2013-03-11T01:27:00Z</dcterms:created>
  <dcterms:modified xsi:type="dcterms:W3CDTF">2016-05-10T19:23:00Z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