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7A20B0">
        <w:rPr>
          <w:u w:val="single"/>
        </w:rPr>
        <w:t>6</w:t>
      </w:r>
      <w:r w:rsidR="00D81402">
        <w:rPr>
          <w:u w:val="single"/>
        </w:rPr>
        <w:t>–</w:t>
      </w:r>
      <w:r w:rsidR="009C40EE">
        <w:rPr>
          <w:u w:val="single"/>
        </w:rPr>
        <w:t>5</w:t>
      </w:r>
      <w:r>
        <w:t xml:space="preserve">  </w:t>
      </w:r>
      <w:r w:rsidR="009C40EE">
        <w:t xml:space="preserve">Volumes </w:t>
      </w:r>
      <w:r w:rsidR="00A03A7D">
        <w:t>of Pyramids and Cones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BA1883" w:rsidRDefault="001F0B91" w:rsidP="00B86B13">
      <w:pPr>
        <w:pStyle w:val="ListParagraph"/>
        <w:numPr>
          <w:ilvl w:val="0"/>
          <w:numId w:val="11"/>
        </w:numPr>
        <w:spacing w:after="0"/>
        <w:rPr>
          <w:rFonts w:eastAsia="UniMath-Regular"/>
          <w:szCs w:val="24"/>
        </w:rPr>
      </w:pPr>
      <w:r>
        <w:rPr>
          <w:rFonts w:eastAsia="UniMath-Regular"/>
          <w:szCs w:val="24"/>
        </w:rPr>
        <w:t>Solve problems involving the volumes of right pyramids and right cones.</w:t>
      </w:r>
    </w:p>
    <w:p w:rsidR="00B62356" w:rsidRPr="00B62356" w:rsidRDefault="00B62356" w:rsidP="00B86B13">
      <w:pPr>
        <w:spacing w:after="0"/>
      </w:pPr>
    </w:p>
    <w:p w:rsidR="007E7D75" w:rsidRPr="00A71B01" w:rsidRDefault="001F0B91" w:rsidP="00D6401C">
      <w:pPr>
        <w:pStyle w:val="Heading1"/>
      </w:pPr>
      <w:r>
        <w:t>Volume equations</w:t>
      </w:r>
    </w:p>
    <w:p w:rsidR="001F0B91" w:rsidRPr="001F0B91" w:rsidRDefault="00B86B13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  <w:r w:rsidRPr="001F0B91">
        <w:rPr>
          <w:rFonts w:cs="Minion-Regular"/>
          <w:noProof/>
          <w:szCs w:val="24"/>
        </w:rPr>
        <w:drawing>
          <wp:anchor distT="0" distB="0" distL="114300" distR="114300" simplePos="0" relativeHeight="251649536" behindDoc="0" locked="0" layoutInCell="1" allowOverlap="1" wp14:anchorId="787E67C6" wp14:editId="24600CB6">
            <wp:simplePos x="0" y="0"/>
            <wp:positionH relativeFrom="column">
              <wp:posOffset>2600076</wp:posOffset>
            </wp:positionH>
            <wp:positionV relativeFrom="paragraph">
              <wp:posOffset>12424</wp:posOffset>
            </wp:positionV>
            <wp:extent cx="1208405" cy="1113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91" w:rsidRPr="001F0B91">
        <w:rPr>
          <w:rFonts w:cs="Minion-Regular"/>
          <w:sz w:val="24"/>
          <w:szCs w:val="24"/>
        </w:rPr>
        <w:t>The volume of a right prism is:</w:t>
      </w:r>
    </w:p>
    <w:p w:rsidR="00B86B13" w:rsidRPr="001F0B91" w:rsidRDefault="00B86B13" w:rsidP="00116846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 w:val="24"/>
          <w:szCs w:val="24"/>
        </w:rPr>
      </w:pPr>
      <w:r w:rsidRPr="00B86B13">
        <w:rPr>
          <w:rFonts w:cs="Minion-Regular"/>
          <w:position w:val="-4"/>
          <w:sz w:val="24"/>
          <w:szCs w:val="24"/>
        </w:rPr>
        <w:object w:dxaOrig="7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5pt;height:12.5pt" o:ole="">
            <v:imagedata r:id="rId10" o:title=""/>
          </v:shape>
          <o:OLEObject Type="Embed" ProgID="Equation.DSMT4" ShapeID="_x0000_i1025" DrawAspect="Content" ObjectID="_1524394459" r:id="rId11"/>
        </w:object>
      </w:r>
      <w:r>
        <w:rPr>
          <w:rFonts w:cs="Minion-Regular"/>
          <w:sz w:val="24"/>
          <w:szCs w:val="24"/>
        </w:rPr>
        <w:t xml:space="preserve"> </w:t>
      </w:r>
    </w:p>
    <w:p w:rsidR="001F0B91" w:rsidRDefault="001F0B91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</w:p>
    <w:p w:rsidR="00B86B13" w:rsidRDefault="00B86B13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</w:p>
    <w:p w:rsidR="00B86B13" w:rsidRDefault="00B86B13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</w:p>
    <w:p w:rsidR="00B86B13" w:rsidRDefault="00B86B13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</w:p>
    <w:p w:rsidR="00B86B13" w:rsidRDefault="00B86B13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  <w:r w:rsidRPr="001F0B91">
        <w:rPr>
          <w:noProof/>
          <w:szCs w:val="24"/>
        </w:rPr>
        <w:drawing>
          <wp:anchor distT="0" distB="0" distL="114300" distR="114300" simplePos="0" relativeHeight="251653632" behindDoc="0" locked="0" layoutInCell="1" allowOverlap="1" wp14:anchorId="2C328372" wp14:editId="28E988EA">
            <wp:simplePos x="0" y="0"/>
            <wp:positionH relativeFrom="column">
              <wp:posOffset>2668657</wp:posOffset>
            </wp:positionH>
            <wp:positionV relativeFrom="paragraph">
              <wp:posOffset>139562</wp:posOffset>
            </wp:positionV>
            <wp:extent cx="1137285" cy="9144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91" w:rsidRDefault="001F0B91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  <w:r w:rsidRPr="001F0B91">
        <w:rPr>
          <w:rFonts w:cs="Minion-Regular"/>
          <w:sz w:val="24"/>
          <w:szCs w:val="24"/>
        </w:rPr>
        <w:t>The volume of a right pyramid is:</w:t>
      </w:r>
    </w:p>
    <w:p w:rsidR="00B86B13" w:rsidRPr="001F0B91" w:rsidRDefault="00B86B13" w:rsidP="00116846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 w:val="24"/>
          <w:szCs w:val="24"/>
        </w:rPr>
      </w:pPr>
      <w:r w:rsidRPr="00B86B13">
        <w:rPr>
          <w:rFonts w:cs="Minion-Regular"/>
          <w:position w:val="-24"/>
          <w:sz w:val="24"/>
          <w:szCs w:val="24"/>
        </w:rPr>
        <w:object w:dxaOrig="1380" w:dyaOrig="620">
          <v:shape id="_x0000_i1026" type="#_x0000_t75" style="width:69pt;height:30.5pt" o:ole="">
            <v:imagedata r:id="rId13" o:title=""/>
          </v:shape>
          <o:OLEObject Type="Embed" ProgID="Equation.DSMT4" ShapeID="_x0000_i1026" DrawAspect="Content" ObjectID="_1524394460" r:id="rId14"/>
        </w:object>
      </w:r>
    </w:p>
    <w:p w:rsidR="00076EE7" w:rsidRDefault="00076EE7" w:rsidP="00B86B13">
      <w:pPr>
        <w:spacing w:after="0" w:line="240" w:lineRule="auto"/>
        <w:rPr>
          <w:szCs w:val="24"/>
        </w:rPr>
      </w:pPr>
    </w:p>
    <w:p w:rsidR="008A30ED" w:rsidRDefault="008A30ED" w:rsidP="00B86B13">
      <w:pPr>
        <w:spacing w:after="0" w:line="240" w:lineRule="auto"/>
        <w:rPr>
          <w:szCs w:val="24"/>
        </w:rPr>
      </w:pPr>
    </w:p>
    <w:p w:rsidR="001F0B91" w:rsidRDefault="00B86B13" w:rsidP="00B86B13">
      <w:pPr>
        <w:autoSpaceDE w:val="0"/>
        <w:autoSpaceDN w:val="0"/>
        <w:adjustRightInd w:val="0"/>
        <w:spacing w:after="0" w:line="240" w:lineRule="auto"/>
        <w:ind w:right="3330"/>
        <w:rPr>
          <w:rFonts w:cs="Minion-Regular"/>
          <w:sz w:val="24"/>
          <w:szCs w:val="24"/>
        </w:rPr>
      </w:pPr>
      <w:r w:rsidRPr="001F0B91">
        <w:rPr>
          <w:rFonts w:cs="Minion-Regular"/>
          <w:noProof/>
          <w:szCs w:val="24"/>
        </w:rPr>
        <w:drawing>
          <wp:anchor distT="0" distB="0" distL="114300" distR="114300" simplePos="0" relativeHeight="251659776" behindDoc="0" locked="0" layoutInCell="1" allowOverlap="1" wp14:anchorId="13758A4F" wp14:editId="1F47B10C">
            <wp:simplePos x="0" y="0"/>
            <wp:positionH relativeFrom="column">
              <wp:posOffset>2782956</wp:posOffset>
            </wp:positionH>
            <wp:positionV relativeFrom="paragraph">
              <wp:posOffset>69988</wp:posOffset>
            </wp:positionV>
            <wp:extent cx="906145" cy="930275"/>
            <wp:effectExtent l="0" t="0" r="825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91" w:rsidRPr="001F0B91">
        <w:rPr>
          <w:rFonts w:cs="Minion-Regular"/>
          <w:sz w:val="24"/>
          <w:szCs w:val="24"/>
        </w:rPr>
        <w:t xml:space="preserve">A right rectangular prism with length </w:t>
      </w:r>
      <w:r w:rsidR="001F0B91" w:rsidRPr="001F0B91">
        <w:rPr>
          <w:rFonts w:cs="Minion-Italic"/>
          <w:i/>
          <w:iCs/>
          <w:sz w:val="24"/>
          <w:szCs w:val="24"/>
        </w:rPr>
        <w:t>l</w:t>
      </w:r>
      <w:r w:rsidR="001F0B91" w:rsidRPr="001F0B91">
        <w:rPr>
          <w:rFonts w:cs="Minion-Regular"/>
          <w:sz w:val="24"/>
          <w:szCs w:val="24"/>
        </w:rPr>
        <w:t xml:space="preserve">, width </w:t>
      </w:r>
      <w:r w:rsidR="001F0B91" w:rsidRPr="001F0B91">
        <w:rPr>
          <w:rFonts w:cs="Minion-Italic"/>
          <w:i/>
          <w:iCs/>
          <w:sz w:val="24"/>
          <w:szCs w:val="24"/>
        </w:rPr>
        <w:t>w</w:t>
      </w:r>
      <w:r w:rsidR="001F0B91" w:rsidRPr="001F0B91">
        <w:rPr>
          <w:rFonts w:cs="Minion-Regular"/>
          <w:sz w:val="24"/>
          <w:szCs w:val="24"/>
        </w:rPr>
        <w:t xml:space="preserve">, and height </w:t>
      </w:r>
      <w:r w:rsidR="001F0B91" w:rsidRPr="001F0B91">
        <w:rPr>
          <w:rFonts w:cs="Minion-Italic"/>
          <w:i/>
          <w:iCs/>
          <w:sz w:val="24"/>
          <w:szCs w:val="24"/>
        </w:rPr>
        <w:t>h</w:t>
      </w:r>
      <w:r w:rsidR="001F0B91" w:rsidRPr="001F0B91">
        <w:rPr>
          <w:rFonts w:cs="Minion-Regular"/>
          <w:sz w:val="24"/>
          <w:szCs w:val="24"/>
        </w:rPr>
        <w:t>,</w:t>
      </w:r>
      <w:r w:rsidR="001F0B91" w:rsidRPr="001F0B91">
        <w:rPr>
          <w:rFonts w:cs="Minion-Regular"/>
          <w:szCs w:val="24"/>
        </w:rPr>
        <w:t xml:space="preserve"> </w:t>
      </w:r>
      <w:r w:rsidR="001F0B91" w:rsidRPr="001F0B91">
        <w:rPr>
          <w:rFonts w:cs="Minion-Regular"/>
          <w:sz w:val="24"/>
          <w:szCs w:val="24"/>
        </w:rPr>
        <w:t>has volume:</w:t>
      </w:r>
    </w:p>
    <w:p w:rsidR="00B86B13" w:rsidRDefault="00B86B13" w:rsidP="00116846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Cs w:val="24"/>
        </w:rPr>
      </w:pPr>
      <w:r w:rsidRPr="00B86B13">
        <w:rPr>
          <w:rFonts w:cs="Minion-Regular"/>
          <w:position w:val="-4"/>
          <w:sz w:val="24"/>
          <w:szCs w:val="24"/>
        </w:rPr>
        <w:object w:dxaOrig="800" w:dyaOrig="260">
          <v:shape id="_x0000_i1027" type="#_x0000_t75" style="width:40pt;height:12.5pt" o:ole="">
            <v:imagedata r:id="rId16" o:title=""/>
          </v:shape>
          <o:OLEObject Type="Embed" ProgID="Equation.DSMT4" ShapeID="_x0000_i1027" DrawAspect="Content" ObjectID="_1524394461" r:id="rId17"/>
        </w:object>
      </w:r>
      <w:r>
        <w:rPr>
          <w:rFonts w:cs="Minion-Regular"/>
          <w:sz w:val="24"/>
          <w:szCs w:val="24"/>
        </w:rPr>
        <w:t xml:space="preserve"> </w:t>
      </w:r>
    </w:p>
    <w:p w:rsidR="001F0B91" w:rsidRDefault="001F0B91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Cs w:val="24"/>
        </w:rPr>
      </w:pPr>
    </w:p>
    <w:p w:rsidR="00B86B13" w:rsidRDefault="00B86B13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</w:p>
    <w:p w:rsidR="00B86B13" w:rsidRDefault="00B86B13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</w:p>
    <w:p w:rsidR="001F0B91" w:rsidRDefault="00116846" w:rsidP="00116846">
      <w:pPr>
        <w:autoSpaceDE w:val="0"/>
        <w:autoSpaceDN w:val="0"/>
        <w:adjustRightInd w:val="0"/>
        <w:spacing w:after="0" w:line="240" w:lineRule="auto"/>
        <w:ind w:right="3150"/>
        <w:rPr>
          <w:rFonts w:cs="Minion-Regular"/>
          <w:sz w:val="24"/>
          <w:szCs w:val="24"/>
        </w:rPr>
      </w:pPr>
      <w:r w:rsidRPr="001F0B91">
        <w:rPr>
          <w:rFonts w:cs="Minion-Regular"/>
          <w:noProof/>
          <w:szCs w:val="24"/>
        </w:rPr>
        <w:drawing>
          <wp:anchor distT="0" distB="0" distL="114300" distR="114300" simplePos="0" relativeHeight="251661824" behindDoc="0" locked="0" layoutInCell="1" allowOverlap="1" wp14:anchorId="363BD258" wp14:editId="30013F81">
            <wp:simplePos x="0" y="0"/>
            <wp:positionH relativeFrom="column">
              <wp:posOffset>2862332</wp:posOffset>
            </wp:positionH>
            <wp:positionV relativeFrom="paragraph">
              <wp:posOffset>49558</wp:posOffset>
            </wp:positionV>
            <wp:extent cx="826770" cy="8108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91" w:rsidRPr="001F0B91">
        <w:rPr>
          <w:rFonts w:cs="Minion-Regular"/>
          <w:sz w:val="24"/>
          <w:szCs w:val="24"/>
        </w:rPr>
        <w:t>A right rectangular pyramid with</w:t>
      </w:r>
      <w:r w:rsidR="001F0B91">
        <w:rPr>
          <w:rFonts w:cs="Minion-Regular"/>
          <w:szCs w:val="24"/>
        </w:rPr>
        <w:t xml:space="preserve"> </w:t>
      </w:r>
      <w:r w:rsidR="001F0B91" w:rsidRPr="001F0B91">
        <w:rPr>
          <w:rFonts w:cs="Minion-Regular"/>
          <w:sz w:val="24"/>
          <w:szCs w:val="24"/>
        </w:rPr>
        <w:t xml:space="preserve">base length </w:t>
      </w:r>
      <w:r w:rsidR="001F0B91" w:rsidRPr="001F0B91">
        <w:rPr>
          <w:rFonts w:cs="Minion-Italic"/>
          <w:i/>
          <w:iCs/>
          <w:sz w:val="24"/>
          <w:szCs w:val="24"/>
        </w:rPr>
        <w:t>l</w:t>
      </w:r>
      <w:r w:rsidR="001F0B91" w:rsidRPr="001F0B91">
        <w:rPr>
          <w:rFonts w:cs="Minion-Regular"/>
          <w:sz w:val="24"/>
          <w:szCs w:val="24"/>
        </w:rPr>
        <w:t xml:space="preserve">, base width </w:t>
      </w:r>
      <w:r w:rsidR="001F0B91" w:rsidRPr="001F0B91">
        <w:rPr>
          <w:rFonts w:cs="Minion-Italic"/>
          <w:i/>
          <w:iCs/>
          <w:sz w:val="24"/>
          <w:szCs w:val="24"/>
        </w:rPr>
        <w:t>w</w:t>
      </w:r>
      <w:r w:rsidR="001F0B91" w:rsidRPr="001F0B91">
        <w:rPr>
          <w:rFonts w:cs="Minion-Regular"/>
          <w:sz w:val="24"/>
          <w:szCs w:val="24"/>
        </w:rPr>
        <w:t>, and</w:t>
      </w:r>
      <w:r w:rsidR="001F0B91">
        <w:rPr>
          <w:rFonts w:cs="Minion-Regular"/>
          <w:szCs w:val="24"/>
        </w:rPr>
        <w:t xml:space="preserve"> </w:t>
      </w:r>
      <w:r w:rsidR="001F0B91" w:rsidRPr="001F0B91">
        <w:rPr>
          <w:rFonts w:cs="Minion-Regular"/>
          <w:sz w:val="24"/>
          <w:szCs w:val="24"/>
        </w:rPr>
        <w:t xml:space="preserve">height </w:t>
      </w:r>
      <w:r w:rsidR="001F0B91" w:rsidRPr="001F0B91">
        <w:rPr>
          <w:rFonts w:cs="Minion-Italic"/>
          <w:i/>
          <w:iCs/>
          <w:sz w:val="24"/>
          <w:szCs w:val="24"/>
        </w:rPr>
        <w:t>h</w:t>
      </w:r>
      <w:r w:rsidR="001F0B91" w:rsidRPr="001F0B91">
        <w:rPr>
          <w:rFonts w:cs="Minion-Regular"/>
          <w:sz w:val="24"/>
          <w:szCs w:val="24"/>
        </w:rPr>
        <w:t>, has volume:</w:t>
      </w:r>
    </w:p>
    <w:p w:rsidR="00B86B13" w:rsidRDefault="00B86B13" w:rsidP="00116846">
      <w:pPr>
        <w:autoSpaceDE w:val="0"/>
        <w:autoSpaceDN w:val="0"/>
        <w:adjustRightInd w:val="0"/>
        <w:spacing w:after="0" w:line="240" w:lineRule="auto"/>
        <w:ind w:firstLine="720"/>
        <w:rPr>
          <w:rFonts w:cs="Minion-Regular"/>
          <w:szCs w:val="24"/>
        </w:rPr>
      </w:pPr>
      <w:r w:rsidRPr="00B86B13">
        <w:rPr>
          <w:rFonts w:cs="Minion-Regular"/>
          <w:position w:val="-24"/>
          <w:sz w:val="24"/>
          <w:szCs w:val="24"/>
        </w:rPr>
        <w:object w:dxaOrig="1540" w:dyaOrig="620">
          <v:shape id="_x0000_i1028" type="#_x0000_t75" style="width:77pt;height:30.5pt" o:ole="">
            <v:imagedata r:id="rId19" o:title=""/>
          </v:shape>
          <o:OLEObject Type="Embed" ProgID="Equation.DSMT4" ShapeID="_x0000_i1028" DrawAspect="Content" ObjectID="_1524394462" r:id="rId20"/>
        </w:object>
      </w:r>
    </w:p>
    <w:p w:rsidR="001F0B91" w:rsidRPr="001F0B91" w:rsidRDefault="001F0B91" w:rsidP="00B86B13">
      <w:pPr>
        <w:autoSpaceDE w:val="0"/>
        <w:autoSpaceDN w:val="0"/>
        <w:adjustRightInd w:val="0"/>
        <w:spacing w:after="0" w:line="240" w:lineRule="auto"/>
        <w:rPr>
          <w:rFonts w:cs="Minion-Regular"/>
          <w:sz w:val="24"/>
          <w:szCs w:val="24"/>
        </w:rPr>
      </w:pPr>
    </w:p>
    <w:p w:rsidR="001F0B91" w:rsidRPr="001F0B91" w:rsidRDefault="007F4002" w:rsidP="00116846">
      <w:pPr>
        <w:spacing w:after="0" w:line="240" w:lineRule="auto"/>
        <w:ind w:right="3330"/>
        <w:rPr>
          <w:szCs w:val="24"/>
        </w:rPr>
      </w:pPr>
      <w:r w:rsidRPr="001F0B91">
        <w:rPr>
          <w:noProof/>
          <w:szCs w:val="24"/>
        </w:rPr>
        <w:drawing>
          <wp:anchor distT="0" distB="0" distL="114300" distR="114300" simplePos="0" relativeHeight="251664896" behindDoc="0" locked="0" layoutInCell="1" allowOverlap="1" wp14:anchorId="2E3953C8" wp14:editId="684FF752">
            <wp:simplePos x="0" y="0"/>
            <wp:positionH relativeFrom="column">
              <wp:posOffset>2917825</wp:posOffset>
            </wp:positionH>
            <wp:positionV relativeFrom="paragraph">
              <wp:posOffset>17366</wp:posOffset>
            </wp:positionV>
            <wp:extent cx="715645" cy="620395"/>
            <wp:effectExtent l="0" t="0" r="825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91" w:rsidRPr="001F0B91">
        <w:rPr>
          <w:rFonts w:cs="Minion-Regular"/>
        </w:rPr>
        <w:t xml:space="preserve">A right cylinder with base radius </w:t>
      </w:r>
      <w:r w:rsidR="001F0B91" w:rsidRPr="001F0B91">
        <w:rPr>
          <w:rFonts w:cs="Minion-Italic"/>
          <w:i/>
          <w:iCs/>
        </w:rPr>
        <w:t xml:space="preserve">r </w:t>
      </w:r>
      <w:r w:rsidR="001F0B91" w:rsidRPr="001F0B91">
        <w:rPr>
          <w:rFonts w:cs="Minion-Regular"/>
        </w:rPr>
        <w:t xml:space="preserve">and height </w:t>
      </w:r>
      <w:r w:rsidR="001F0B91" w:rsidRPr="001F0B91">
        <w:rPr>
          <w:rFonts w:cs="Minion-Italic"/>
          <w:i/>
          <w:iCs/>
        </w:rPr>
        <w:t xml:space="preserve">h </w:t>
      </w:r>
      <w:r w:rsidR="001F0B91" w:rsidRPr="001F0B91">
        <w:rPr>
          <w:rFonts w:cs="Minion-Regular"/>
        </w:rPr>
        <w:t>has volume:</w:t>
      </w:r>
    </w:p>
    <w:p w:rsidR="001F0B91" w:rsidRDefault="00116846" w:rsidP="00116846">
      <w:pPr>
        <w:spacing w:after="0" w:line="240" w:lineRule="auto"/>
        <w:ind w:right="3330"/>
        <w:rPr>
          <w:szCs w:val="24"/>
        </w:rPr>
      </w:pPr>
      <w:r>
        <w:rPr>
          <w:szCs w:val="24"/>
        </w:rPr>
        <w:tab/>
      </w:r>
      <w:r w:rsidRPr="00116846">
        <w:rPr>
          <w:rFonts w:cs="Minion-Regular"/>
          <w:position w:val="-6"/>
          <w:sz w:val="24"/>
          <w:szCs w:val="24"/>
        </w:rPr>
        <w:object w:dxaOrig="880" w:dyaOrig="320">
          <v:shape id="_x0000_i1029" type="#_x0000_t75" style="width:44.5pt;height:15.5pt" o:ole="">
            <v:imagedata r:id="rId22" o:title=""/>
          </v:shape>
          <o:OLEObject Type="Embed" ProgID="Equation.DSMT4" ShapeID="_x0000_i1029" DrawAspect="Content" ObjectID="_1524394463" r:id="rId23"/>
        </w:object>
      </w:r>
    </w:p>
    <w:p w:rsidR="00116846" w:rsidRDefault="00116846" w:rsidP="00116846">
      <w:pPr>
        <w:spacing w:after="0" w:line="240" w:lineRule="auto"/>
        <w:ind w:right="3330"/>
        <w:rPr>
          <w:szCs w:val="24"/>
        </w:rPr>
      </w:pPr>
    </w:p>
    <w:p w:rsidR="001F0B91" w:rsidRPr="001F0B91" w:rsidRDefault="00116846" w:rsidP="00116846">
      <w:pPr>
        <w:spacing w:after="0" w:line="240" w:lineRule="auto"/>
        <w:ind w:right="3330"/>
        <w:rPr>
          <w:szCs w:val="24"/>
        </w:rPr>
      </w:pPr>
      <w:r w:rsidRPr="001F0B91">
        <w:rPr>
          <w:noProof/>
          <w:szCs w:val="24"/>
        </w:rPr>
        <w:drawing>
          <wp:anchor distT="0" distB="0" distL="114300" distR="114300" simplePos="0" relativeHeight="251668992" behindDoc="0" locked="0" layoutInCell="1" allowOverlap="1" wp14:anchorId="27AD7787" wp14:editId="44CF3DC0">
            <wp:simplePos x="0" y="0"/>
            <wp:positionH relativeFrom="column">
              <wp:posOffset>2957195</wp:posOffset>
            </wp:positionH>
            <wp:positionV relativeFrom="paragraph">
              <wp:posOffset>114107</wp:posOffset>
            </wp:positionV>
            <wp:extent cx="735967" cy="683812"/>
            <wp:effectExtent l="0" t="0" r="698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7" cy="6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91" w:rsidRPr="001F0B91">
        <w:rPr>
          <w:rFonts w:cs="Minion-Regular"/>
        </w:rPr>
        <w:t xml:space="preserve">A right cone with base radius </w:t>
      </w:r>
      <w:r w:rsidR="001F0B91" w:rsidRPr="001F0B91">
        <w:rPr>
          <w:rFonts w:cs="Minion-Italic"/>
          <w:i/>
          <w:iCs/>
        </w:rPr>
        <w:t xml:space="preserve">r </w:t>
      </w:r>
      <w:r w:rsidR="001F0B91" w:rsidRPr="001F0B91">
        <w:rPr>
          <w:rFonts w:cs="Minion-Regular"/>
        </w:rPr>
        <w:t xml:space="preserve">and height </w:t>
      </w:r>
      <w:r w:rsidR="001F0B91" w:rsidRPr="001F0B91">
        <w:rPr>
          <w:rFonts w:cs="Minion-Italic"/>
          <w:i/>
          <w:iCs/>
        </w:rPr>
        <w:t xml:space="preserve">h </w:t>
      </w:r>
      <w:r w:rsidR="001F0B91" w:rsidRPr="001F0B91">
        <w:rPr>
          <w:rFonts w:cs="Minion-Regular"/>
        </w:rPr>
        <w:t>has volume:</w:t>
      </w:r>
    </w:p>
    <w:p w:rsidR="001F0B91" w:rsidRDefault="00116846" w:rsidP="00B86B13">
      <w:pPr>
        <w:spacing w:after="0" w:line="240" w:lineRule="auto"/>
        <w:rPr>
          <w:szCs w:val="24"/>
        </w:rPr>
      </w:pPr>
      <w:r>
        <w:rPr>
          <w:szCs w:val="24"/>
        </w:rPr>
        <w:tab/>
      </w:r>
      <w:r w:rsidRPr="00116846">
        <w:rPr>
          <w:rFonts w:cs="Minion-Regular"/>
          <w:position w:val="-24"/>
          <w:sz w:val="24"/>
          <w:szCs w:val="24"/>
        </w:rPr>
        <w:object w:dxaOrig="1700" w:dyaOrig="660">
          <v:shape id="_x0000_i1030" type="#_x0000_t75" style="width:84.5pt;height:33pt" o:ole="">
            <v:imagedata r:id="rId25" o:title=""/>
          </v:shape>
          <o:OLEObject Type="Embed" ProgID="Equation.DSMT4" ShapeID="_x0000_i1030" DrawAspect="Content" ObjectID="_1524394464" r:id="rId26"/>
        </w:object>
      </w:r>
    </w:p>
    <w:p w:rsidR="001F0B91" w:rsidRDefault="001F0B91" w:rsidP="00B86B13">
      <w:pPr>
        <w:spacing w:after="0" w:line="240" w:lineRule="auto"/>
        <w:rPr>
          <w:szCs w:val="24"/>
        </w:rPr>
      </w:pPr>
    </w:p>
    <w:p w:rsidR="00116846" w:rsidRDefault="00116846">
      <w:pPr>
        <w:spacing w:after="0"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  <w:bookmarkStart w:id="0" w:name="_GoBack"/>
      <w:bookmarkEnd w:id="0"/>
    </w:p>
    <w:p w:rsidR="00076EE7" w:rsidRPr="005D1968" w:rsidRDefault="00076EE7" w:rsidP="0099605F">
      <w:pPr>
        <w:spacing w:after="0" w:line="240" w:lineRule="auto"/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lastRenderedPageBreak/>
        <w:t xml:space="preserve">Question 1 </w:t>
      </w:r>
    </w:p>
    <w:p w:rsidR="00076EE7" w:rsidRDefault="001F0B91" w:rsidP="00116846">
      <w:pPr>
        <w:autoSpaceDE w:val="0"/>
        <w:autoSpaceDN w:val="0"/>
        <w:adjustRightInd w:val="0"/>
        <w:spacing w:after="0" w:line="240" w:lineRule="auto"/>
        <w:ind w:left="432"/>
        <w:rPr>
          <w:szCs w:val="24"/>
        </w:rPr>
      </w:pPr>
      <w:r w:rsidRPr="001F0B91">
        <w:rPr>
          <w:rFonts w:cs="Minion-Regular"/>
          <w:sz w:val="24"/>
          <w:szCs w:val="24"/>
        </w:rPr>
        <w:t xml:space="preserve">Calculate the volume of </w:t>
      </w:r>
      <w:r w:rsidR="004A2A0D">
        <w:rPr>
          <w:rFonts w:cs="Minion-Regular"/>
          <w:szCs w:val="24"/>
        </w:rPr>
        <w:t xml:space="preserve">a </w:t>
      </w:r>
      <w:r w:rsidRPr="001F0B91">
        <w:rPr>
          <w:rFonts w:cs="Minion-Regular"/>
          <w:sz w:val="24"/>
          <w:szCs w:val="24"/>
        </w:rPr>
        <w:t xml:space="preserve">right square pyramid </w:t>
      </w:r>
      <w:r w:rsidR="004A2A0D">
        <w:rPr>
          <w:rFonts w:cs="Minion-Regular"/>
          <w:szCs w:val="24"/>
        </w:rPr>
        <w:t>with a base length of 4 ft. and a slant height of 7 ft. t</w:t>
      </w:r>
      <w:r w:rsidRPr="001F0B91">
        <w:rPr>
          <w:rFonts w:cs="Minion-Regular"/>
          <w:sz w:val="24"/>
          <w:szCs w:val="24"/>
        </w:rPr>
        <w:t>o the</w:t>
      </w:r>
      <w:r w:rsidR="004A2A0D">
        <w:rPr>
          <w:rFonts w:cs="Minion-Regular"/>
          <w:szCs w:val="24"/>
        </w:rPr>
        <w:t xml:space="preserve"> </w:t>
      </w:r>
      <w:r w:rsidRPr="001F0B91">
        <w:rPr>
          <w:rFonts w:cs="Minion-Regular"/>
          <w:sz w:val="24"/>
          <w:szCs w:val="24"/>
        </w:rPr>
        <w:t>nearest cubic foot.</w:t>
      </w:r>
    </w:p>
    <w:p w:rsidR="00076EE7" w:rsidRDefault="00076EE7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7F4002" w:rsidRDefault="007F4002" w:rsidP="0099605F">
      <w:pPr>
        <w:spacing w:after="0" w:line="240" w:lineRule="auto"/>
        <w:rPr>
          <w:szCs w:val="24"/>
        </w:rPr>
      </w:pPr>
    </w:p>
    <w:p w:rsidR="008336BC" w:rsidRPr="001921E0" w:rsidRDefault="008336BC" w:rsidP="004A2A0D">
      <w:pPr>
        <w:spacing w:after="0" w:line="240" w:lineRule="auto"/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2</w:t>
      </w:r>
      <w:r w:rsidRPr="001921E0">
        <w:rPr>
          <w:rFonts w:cstheme="minorHAnsi"/>
          <w:b/>
          <w:szCs w:val="24"/>
        </w:rPr>
        <w:t xml:space="preserve"> </w:t>
      </w:r>
    </w:p>
    <w:p w:rsidR="004A2A0D" w:rsidRPr="004A2A0D" w:rsidRDefault="004A2A0D" w:rsidP="00116846">
      <w:pPr>
        <w:autoSpaceDE w:val="0"/>
        <w:autoSpaceDN w:val="0"/>
        <w:adjustRightInd w:val="0"/>
        <w:spacing w:after="0" w:line="240" w:lineRule="auto"/>
        <w:ind w:left="432"/>
        <w:rPr>
          <w:rFonts w:cs="Minion-Regular"/>
          <w:sz w:val="24"/>
          <w:szCs w:val="24"/>
        </w:rPr>
      </w:pPr>
      <w:r w:rsidRPr="004A2A0D">
        <w:rPr>
          <w:rFonts w:cs="Minion-Regular"/>
          <w:sz w:val="24"/>
          <w:szCs w:val="24"/>
        </w:rPr>
        <w:t>Determine the volume of a right</w:t>
      </w:r>
      <w:r>
        <w:rPr>
          <w:rFonts w:cs="Minion-Regular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rectangular pyramid with base</w:t>
      </w:r>
      <w:r>
        <w:rPr>
          <w:rFonts w:cs="Minion-Regular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dimensions 3.6 m by 4.7 m and</w:t>
      </w:r>
      <w:r w:rsidR="00116846">
        <w:rPr>
          <w:rFonts w:cs="Minion-Regular"/>
          <w:sz w:val="24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height 6.9 m.</w:t>
      </w:r>
      <w:r>
        <w:rPr>
          <w:rFonts w:cs="Minion-Regular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Answer to the</w:t>
      </w:r>
      <w:r>
        <w:rPr>
          <w:rFonts w:cs="Minion-Regular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nearest tenth of a cubic metre.</w:t>
      </w:r>
    </w:p>
    <w:p w:rsidR="00B62356" w:rsidRPr="008D0AF3" w:rsidRDefault="00B62356" w:rsidP="004A2A0D">
      <w:pPr>
        <w:spacing w:after="0" w:line="240" w:lineRule="auto"/>
        <w:ind w:left="864" w:hanging="432"/>
        <w:rPr>
          <w:szCs w:val="24"/>
        </w:rPr>
      </w:pPr>
    </w:p>
    <w:p w:rsidR="003811E4" w:rsidRDefault="003811E4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4A2A0D" w:rsidRPr="001921E0" w:rsidRDefault="004A2A0D" w:rsidP="004A2A0D">
      <w:pPr>
        <w:spacing w:after="0" w:line="240" w:lineRule="auto"/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4A2A0D" w:rsidRDefault="004A2A0D" w:rsidP="00116846">
      <w:pPr>
        <w:autoSpaceDE w:val="0"/>
        <w:autoSpaceDN w:val="0"/>
        <w:adjustRightInd w:val="0"/>
        <w:spacing w:after="0" w:line="240" w:lineRule="auto"/>
        <w:ind w:left="432"/>
        <w:rPr>
          <w:b/>
          <w:kern w:val="28"/>
          <w:szCs w:val="24"/>
        </w:rPr>
      </w:pPr>
      <w:r w:rsidRPr="004A2A0D">
        <w:rPr>
          <w:rFonts w:cs="Minion-Regular"/>
          <w:sz w:val="24"/>
          <w:szCs w:val="24"/>
        </w:rPr>
        <w:t xml:space="preserve">Determine the volume of </w:t>
      </w:r>
      <w:r>
        <w:rPr>
          <w:rFonts w:cs="Minion-Regular"/>
          <w:sz w:val="24"/>
          <w:szCs w:val="24"/>
        </w:rPr>
        <w:t xml:space="preserve">a </w:t>
      </w:r>
      <w:r w:rsidRPr="004A2A0D">
        <w:rPr>
          <w:rFonts w:cs="Minion-Regular"/>
          <w:sz w:val="24"/>
          <w:szCs w:val="24"/>
        </w:rPr>
        <w:t>cone</w:t>
      </w:r>
      <w:r>
        <w:rPr>
          <w:rFonts w:cs="Minion-Regular"/>
          <w:sz w:val="24"/>
          <w:szCs w:val="24"/>
        </w:rPr>
        <w:t xml:space="preserve"> with a diameter of 8 mm and a height of 13 mm</w:t>
      </w:r>
      <w:r w:rsidRPr="004A2A0D">
        <w:rPr>
          <w:rFonts w:cs="Minion-Regular"/>
          <w:sz w:val="24"/>
          <w:szCs w:val="24"/>
        </w:rPr>
        <w:t xml:space="preserve"> to the nearest cubic</w:t>
      </w:r>
      <w:r>
        <w:rPr>
          <w:rFonts w:cs="Minion-Regular"/>
          <w:sz w:val="24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millimetre.</w:t>
      </w:r>
    </w:p>
    <w:p w:rsidR="004A2A0D" w:rsidRDefault="004A2A0D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>
      <w:pPr>
        <w:spacing w:after="0"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4A2A0D" w:rsidRPr="001921E0" w:rsidRDefault="004A2A0D" w:rsidP="004A2A0D">
      <w:pPr>
        <w:spacing w:after="0" w:line="240" w:lineRule="auto"/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lastRenderedPageBreak/>
        <w:t xml:space="preserve">Question </w:t>
      </w:r>
      <w:r>
        <w:rPr>
          <w:rFonts w:cstheme="minorHAnsi"/>
          <w:b/>
          <w:szCs w:val="24"/>
        </w:rPr>
        <w:t>4</w:t>
      </w:r>
    </w:p>
    <w:p w:rsidR="004A2A0D" w:rsidRDefault="004A2A0D" w:rsidP="00116846">
      <w:pPr>
        <w:autoSpaceDE w:val="0"/>
        <w:autoSpaceDN w:val="0"/>
        <w:adjustRightInd w:val="0"/>
        <w:spacing w:after="0" w:line="240" w:lineRule="auto"/>
        <w:ind w:left="432"/>
        <w:rPr>
          <w:rFonts w:cs="Minion-Regular"/>
          <w:sz w:val="24"/>
          <w:szCs w:val="24"/>
        </w:rPr>
      </w:pPr>
      <w:r w:rsidRPr="004A2A0D">
        <w:rPr>
          <w:rFonts w:cs="Minion-Regular"/>
          <w:sz w:val="24"/>
          <w:szCs w:val="24"/>
        </w:rPr>
        <w:t>A cone has a height of 8 m and</w:t>
      </w:r>
      <w:r>
        <w:rPr>
          <w:rFonts w:cs="Minion-Regular"/>
          <w:sz w:val="24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a volume of 300 m</w:t>
      </w:r>
      <w:r w:rsidRPr="004A2A0D">
        <w:rPr>
          <w:rFonts w:cs="Minion-Regular"/>
          <w:sz w:val="24"/>
          <w:szCs w:val="24"/>
          <w:vertAlign w:val="superscript"/>
        </w:rPr>
        <w:t>3</w:t>
      </w:r>
      <w:r w:rsidRPr="004A2A0D">
        <w:rPr>
          <w:rFonts w:cs="Minion-Regular"/>
          <w:sz w:val="24"/>
          <w:szCs w:val="24"/>
        </w:rPr>
        <w:t>. Determine</w:t>
      </w:r>
      <w:r>
        <w:rPr>
          <w:rFonts w:cs="Minion-Regular"/>
          <w:sz w:val="24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the radius of the base of the</w:t>
      </w:r>
      <w:r>
        <w:rPr>
          <w:rFonts w:cs="Minion-Regular"/>
          <w:sz w:val="24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cone to the nearest metre.</w:t>
      </w:r>
      <w:r>
        <w:rPr>
          <w:rFonts w:cs="Minion-Regular"/>
          <w:sz w:val="24"/>
          <w:szCs w:val="24"/>
        </w:rPr>
        <w:t xml:space="preserve"> </w:t>
      </w:r>
    </w:p>
    <w:p w:rsidR="004A2A0D" w:rsidRDefault="004A2A0D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7F4002" w:rsidRDefault="007F4002" w:rsidP="004A2A0D">
      <w:pPr>
        <w:spacing w:after="0" w:line="240" w:lineRule="auto"/>
        <w:rPr>
          <w:b/>
          <w:kern w:val="28"/>
          <w:szCs w:val="24"/>
        </w:rPr>
      </w:pPr>
    </w:p>
    <w:p w:rsidR="004A2A0D" w:rsidRDefault="004A2A0D" w:rsidP="004A2A0D">
      <w:pPr>
        <w:spacing w:after="0" w:line="240" w:lineRule="auto"/>
        <w:rPr>
          <w:b/>
          <w:kern w:val="28"/>
          <w:szCs w:val="24"/>
        </w:rPr>
      </w:pPr>
    </w:p>
    <w:p w:rsidR="004A2A0D" w:rsidRDefault="004A2A0D" w:rsidP="004A2A0D">
      <w:pPr>
        <w:spacing w:after="0" w:line="240" w:lineRule="auto"/>
        <w:rPr>
          <w:b/>
          <w:kern w:val="28"/>
          <w:szCs w:val="24"/>
        </w:rPr>
      </w:pPr>
    </w:p>
    <w:p w:rsidR="004A2A0D" w:rsidRPr="004A2A0D" w:rsidRDefault="004A2A0D" w:rsidP="004A2A0D">
      <w:pPr>
        <w:spacing w:after="0" w:line="240" w:lineRule="auto"/>
        <w:rPr>
          <w:b/>
          <w:kern w:val="28"/>
          <w:sz w:val="24"/>
          <w:szCs w:val="24"/>
        </w:rPr>
      </w:pPr>
    </w:p>
    <w:p w:rsidR="0082614B" w:rsidRPr="00A71B01" w:rsidRDefault="0082614B" w:rsidP="00BD6AE3">
      <w:pPr>
        <w:pStyle w:val="Heading1"/>
      </w:pPr>
      <w:r w:rsidRPr="00A71B01">
        <w:t>Assignment</w:t>
      </w:r>
    </w:p>
    <w:p w:rsidR="004A2A0D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1</w:t>
      </w:r>
      <w:r w:rsidR="007F4002">
        <w:rPr>
          <w:rFonts w:cs="Frutiger-Bold"/>
          <w:bCs/>
          <w:sz w:val="24"/>
          <w:szCs w:val="24"/>
        </w:rPr>
        <w:t>.</w:t>
      </w:r>
      <w:r w:rsidR="007F4002">
        <w:rPr>
          <w:rFonts w:cs="Frutiger-Bold"/>
          <w:bCs/>
          <w:sz w:val="24"/>
          <w:szCs w:val="24"/>
        </w:rPr>
        <w:tab/>
      </w:r>
      <w:r w:rsidR="004A2A0D" w:rsidRPr="004A2A0D">
        <w:rPr>
          <w:rFonts w:cs="Minion-Regular"/>
          <w:sz w:val="24"/>
          <w:szCs w:val="24"/>
        </w:rPr>
        <w:t xml:space="preserve">Calculate the volume of </w:t>
      </w:r>
      <w:r w:rsidR="00D57FDC">
        <w:rPr>
          <w:rFonts w:cs="Minion-Regular"/>
          <w:sz w:val="24"/>
          <w:szCs w:val="24"/>
        </w:rPr>
        <w:t>the</w:t>
      </w:r>
      <w:r w:rsidR="004A2A0D" w:rsidRPr="004A2A0D">
        <w:rPr>
          <w:rFonts w:cs="Minion-Regular"/>
          <w:sz w:val="24"/>
          <w:szCs w:val="24"/>
        </w:rPr>
        <w:t xml:space="preserve"> right prism.</w:t>
      </w:r>
      <w:r w:rsidR="00D57FDC">
        <w:rPr>
          <w:rFonts w:cs="Minion-Regular"/>
          <w:sz w:val="24"/>
          <w:szCs w:val="24"/>
        </w:rPr>
        <w:t xml:space="preserve"> </w:t>
      </w:r>
    </w:p>
    <w:p w:rsidR="00D57FDC" w:rsidRPr="004A2A0D" w:rsidRDefault="00D57FDC" w:rsidP="007F4002">
      <w:pPr>
        <w:autoSpaceDE w:val="0"/>
        <w:autoSpaceDN w:val="0"/>
        <w:adjustRightInd w:val="0"/>
        <w:spacing w:after="0" w:line="240" w:lineRule="auto"/>
        <w:ind w:left="432"/>
        <w:rPr>
          <w:rFonts w:cs="Minion-Regular"/>
          <w:sz w:val="24"/>
          <w:szCs w:val="24"/>
        </w:rPr>
      </w:pPr>
      <w:r w:rsidRPr="00D57FDC">
        <w:rPr>
          <w:rFonts w:cs="Minion-Regular"/>
          <w:noProof/>
          <w:sz w:val="24"/>
          <w:szCs w:val="24"/>
        </w:rPr>
        <w:drawing>
          <wp:inline distT="0" distB="0" distL="0" distR="0">
            <wp:extent cx="1169035" cy="1137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46" w:rsidRDefault="001168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 w:val="24"/>
          <w:szCs w:val="24"/>
        </w:rPr>
      </w:pPr>
    </w:p>
    <w:p w:rsidR="004A2A0D" w:rsidRPr="004A2A0D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2</w:t>
      </w:r>
      <w:r w:rsidR="007F4002">
        <w:rPr>
          <w:rFonts w:cs="Frutiger-Bold"/>
          <w:bCs/>
          <w:sz w:val="24"/>
          <w:szCs w:val="24"/>
        </w:rPr>
        <w:t>.</w:t>
      </w:r>
      <w:r w:rsidR="007F4002">
        <w:rPr>
          <w:rFonts w:cs="Frutiger-Bold"/>
          <w:bCs/>
          <w:sz w:val="24"/>
          <w:szCs w:val="24"/>
        </w:rPr>
        <w:tab/>
      </w:r>
      <w:r w:rsidR="004A2A0D" w:rsidRPr="004A2A0D">
        <w:rPr>
          <w:rFonts w:cs="Minion-Regular"/>
          <w:sz w:val="24"/>
          <w:szCs w:val="24"/>
        </w:rPr>
        <w:t>Calculate the volume of each right cylinder to</w:t>
      </w:r>
      <w:r w:rsidR="0099605F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the nearest cubic unit.</w:t>
      </w:r>
    </w:p>
    <w:p w:rsidR="004A2A0D" w:rsidRDefault="004A2A0D" w:rsidP="007F4002">
      <w:pPr>
        <w:autoSpaceDE w:val="0"/>
        <w:autoSpaceDN w:val="0"/>
        <w:adjustRightInd w:val="0"/>
        <w:spacing w:after="0" w:line="240" w:lineRule="auto"/>
        <w:ind w:left="432"/>
        <w:rPr>
          <w:rFonts w:cs="Minion-Bold"/>
          <w:bCs/>
          <w:sz w:val="24"/>
          <w:szCs w:val="24"/>
        </w:rPr>
      </w:pPr>
      <w:r w:rsidRPr="004A2A0D">
        <w:rPr>
          <w:rFonts w:cs="Minion-Bold"/>
          <w:bCs/>
          <w:sz w:val="24"/>
          <w:szCs w:val="24"/>
        </w:rPr>
        <w:t xml:space="preserve">a) </w:t>
      </w:r>
      <w:r w:rsidR="00D57FDC">
        <w:rPr>
          <w:rFonts w:cs="Minion-Bold"/>
          <w:bCs/>
          <w:sz w:val="24"/>
          <w:szCs w:val="24"/>
        </w:rPr>
        <w:tab/>
      </w:r>
      <w:r w:rsidR="00D57FDC">
        <w:rPr>
          <w:rFonts w:cs="Minion-Bold"/>
          <w:bCs/>
          <w:sz w:val="24"/>
          <w:szCs w:val="24"/>
        </w:rPr>
        <w:tab/>
      </w:r>
      <w:r w:rsidR="00D57FDC">
        <w:rPr>
          <w:rFonts w:cs="Minion-Bold"/>
          <w:bCs/>
          <w:sz w:val="24"/>
          <w:szCs w:val="24"/>
        </w:rPr>
        <w:tab/>
      </w:r>
      <w:r w:rsidR="007F4002">
        <w:rPr>
          <w:rFonts w:cs="Minion-Bold"/>
          <w:bCs/>
          <w:sz w:val="24"/>
          <w:szCs w:val="24"/>
        </w:rPr>
        <w:tab/>
      </w:r>
      <w:r w:rsidRPr="004A2A0D">
        <w:rPr>
          <w:rFonts w:cs="Minion-Bold"/>
          <w:bCs/>
          <w:sz w:val="24"/>
          <w:szCs w:val="24"/>
        </w:rPr>
        <w:t>b)</w:t>
      </w:r>
    </w:p>
    <w:p w:rsidR="00D57FDC" w:rsidRPr="004A2A0D" w:rsidRDefault="00D57FDC" w:rsidP="007F4002">
      <w:pPr>
        <w:autoSpaceDE w:val="0"/>
        <w:autoSpaceDN w:val="0"/>
        <w:adjustRightInd w:val="0"/>
        <w:spacing w:after="0" w:line="240" w:lineRule="auto"/>
        <w:ind w:left="432"/>
        <w:rPr>
          <w:rFonts w:cs="Minion-Bold"/>
          <w:bCs/>
          <w:sz w:val="24"/>
          <w:szCs w:val="24"/>
        </w:rPr>
      </w:pPr>
      <w:r w:rsidRPr="00D57FDC">
        <w:rPr>
          <w:rFonts w:cs="Minion-Bold"/>
          <w:bCs/>
          <w:noProof/>
          <w:sz w:val="24"/>
          <w:szCs w:val="24"/>
        </w:rPr>
        <w:drawing>
          <wp:inline distT="0" distB="0" distL="0" distR="0">
            <wp:extent cx="946150" cy="12642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002">
        <w:rPr>
          <w:rFonts w:cs="Minion-Bold"/>
          <w:bCs/>
          <w:sz w:val="24"/>
          <w:szCs w:val="24"/>
        </w:rPr>
        <w:tab/>
      </w:r>
      <w:r>
        <w:rPr>
          <w:rFonts w:cs="Minion-Bold"/>
          <w:bCs/>
          <w:sz w:val="24"/>
          <w:szCs w:val="24"/>
        </w:rPr>
        <w:tab/>
      </w:r>
      <w:r w:rsidRPr="00D57FDC">
        <w:rPr>
          <w:rFonts w:cs="Minion-Bold"/>
          <w:bCs/>
          <w:noProof/>
          <w:sz w:val="24"/>
          <w:szCs w:val="24"/>
        </w:rPr>
        <w:drawing>
          <wp:inline distT="0" distB="0" distL="0" distR="0">
            <wp:extent cx="977900" cy="636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46" w:rsidRDefault="001168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 w:val="24"/>
          <w:szCs w:val="24"/>
        </w:rPr>
      </w:pPr>
    </w:p>
    <w:p w:rsidR="007F4002" w:rsidRDefault="007F4002">
      <w:pPr>
        <w:spacing w:after="0" w:line="240" w:lineRule="auto"/>
        <w:rPr>
          <w:rFonts w:cs="Frutiger-Bold"/>
          <w:bCs/>
          <w:sz w:val="24"/>
          <w:szCs w:val="24"/>
        </w:rPr>
      </w:pPr>
      <w:r>
        <w:rPr>
          <w:rFonts w:cs="Frutiger-Bold"/>
          <w:bCs/>
          <w:sz w:val="24"/>
          <w:szCs w:val="24"/>
        </w:rPr>
        <w:br w:type="page"/>
      </w:r>
    </w:p>
    <w:p w:rsidR="004A2A0D" w:rsidRPr="004A2A0D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lastRenderedPageBreak/>
        <w:t>3</w:t>
      </w:r>
      <w:r w:rsidR="007F4002">
        <w:rPr>
          <w:rFonts w:cs="Frutiger-Bold"/>
          <w:bCs/>
          <w:sz w:val="24"/>
          <w:szCs w:val="24"/>
        </w:rPr>
        <w:t>.</w:t>
      </w:r>
      <w:r w:rsidR="007F4002">
        <w:rPr>
          <w:rFonts w:cs="Frutiger-Bold"/>
          <w:bCs/>
          <w:sz w:val="24"/>
          <w:szCs w:val="24"/>
        </w:rPr>
        <w:tab/>
      </w:r>
      <w:r w:rsidR="004A2A0D" w:rsidRPr="004A2A0D">
        <w:rPr>
          <w:rFonts w:cs="Minion-Regular"/>
          <w:sz w:val="24"/>
          <w:szCs w:val="24"/>
        </w:rPr>
        <w:t>Calculate the volume of each right pyramid.</w:t>
      </w:r>
    </w:p>
    <w:p w:rsidR="00916869" w:rsidRDefault="004A2A0D" w:rsidP="007F4002">
      <w:pPr>
        <w:spacing w:after="0" w:line="240" w:lineRule="auto"/>
        <w:ind w:left="432"/>
        <w:rPr>
          <w:rFonts w:cs="Minion-Regular"/>
          <w:sz w:val="24"/>
          <w:szCs w:val="24"/>
        </w:rPr>
      </w:pPr>
      <w:r w:rsidRPr="004A2A0D">
        <w:rPr>
          <w:rFonts w:cs="Minion-Bold"/>
          <w:bCs/>
          <w:sz w:val="24"/>
          <w:szCs w:val="24"/>
        </w:rPr>
        <w:t>a)</w:t>
      </w:r>
      <w:r w:rsidR="007F4002">
        <w:rPr>
          <w:rFonts w:cs="Minion-Bold"/>
          <w:bCs/>
          <w:sz w:val="24"/>
          <w:szCs w:val="24"/>
        </w:rPr>
        <w:t xml:space="preserve">  </w:t>
      </w:r>
      <w:r w:rsidRPr="004A2A0D">
        <w:rPr>
          <w:rFonts w:cs="Minion-Regular"/>
          <w:sz w:val="24"/>
          <w:szCs w:val="24"/>
        </w:rPr>
        <w:t xml:space="preserve">square pyramid </w:t>
      </w:r>
      <w:r w:rsidR="007F4002">
        <w:rPr>
          <w:rFonts w:cs="Minion-Regular"/>
          <w:sz w:val="24"/>
          <w:szCs w:val="24"/>
        </w:rPr>
        <w:tab/>
      </w:r>
      <w:r w:rsidRPr="004A2A0D">
        <w:rPr>
          <w:rFonts w:cs="Minion-Bold"/>
          <w:bCs/>
          <w:sz w:val="24"/>
          <w:szCs w:val="24"/>
        </w:rPr>
        <w:t xml:space="preserve">b) </w:t>
      </w:r>
      <w:r w:rsidRPr="004A2A0D">
        <w:rPr>
          <w:rFonts w:cs="Minion-Regular"/>
          <w:sz w:val="24"/>
          <w:szCs w:val="24"/>
        </w:rPr>
        <w:t>rectangular pyramid</w:t>
      </w:r>
    </w:p>
    <w:p w:rsidR="00D57FDC" w:rsidRDefault="00D57FDC" w:rsidP="007F4002">
      <w:pPr>
        <w:spacing w:after="0" w:line="240" w:lineRule="auto"/>
        <w:ind w:left="432"/>
        <w:rPr>
          <w:rFonts w:cs="Minion-Regular"/>
          <w:sz w:val="24"/>
          <w:szCs w:val="24"/>
        </w:rPr>
      </w:pPr>
      <w:r w:rsidRPr="00D57FDC">
        <w:rPr>
          <w:rFonts w:cs="Minion-Regular"/>
          <w:noProof/>
          <w:sz w:val="24"/>
          <w:szCs w:val="24"/>
        </w:rPr>
        <w:drawing>
          <wp:inline distT="0" distB="0" distL="0" distR="0">
            <wp:extent cx="946150" cy="12801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002">
        <w:rPr>
          <w:rFonts w:cs="Minion-Regular"/>
          <w:sz w:val="24"/>
          <w:szCs w:val="24"/>
        </w:rPr>
        <w:tab/>
      </w:r>
      <w:r w:rsidR="007F4002">
        <w:rPr>
          <w:rFonts w:cs="Minion-Regular"/>
          <w:sz w:val="24"/>
          <w:szCs w:val="24"/>
        </w:rPr>
        <w:tab/>
      </w:r>
      <w:r w:rsidRPr="00D57FDC">
        <w:rPr>
          <w:rFonts w:cs="Minion-Regular"/>
          <w:sz w:val="24"/>
          <w:szCs w:val="24"/>
        </w:rPr>
        <w:t xml:space="preserve"> </w:t>
      </w:r>
      <w:r w:rsidRPr="00D57FDC">
        <w:rPr>
          <w:rFonts w:cs="Minion-Regular"/>
          <w:noProof/>
          <w:sz w:val="24"/>
          <w:szCs w:val="24"/>
        </w:rPr>
        <w:drawing>
          <wp:inline distT="0" distB="0" distL="0" distR="0">
            <wp:extent cx="906145" cy="129603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0D" w:rsidRPr="004A2A0D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4</w:t>
      </w:r>
      <w:r w:rsidR="007F4002">
        <w:rPr>
          <w:rFonts w:cs="Frutiger-Bold"/>
          <w:bCs/>
          <w:sz w:val="24"/>
          <w:szCs w:val="24"/>
        </w:rPr>
        <w:t>.</w:t>
      </w:r>
      <w:r w:rsidR="007F4002">
        <w:rPr>
          <w:rFonts w:cs="Frutiger-Bold"/>
          <w:bCs/>
          <w:sz w:val="24"/>
          <w:szCs w:val="24"/>
        </w:rPr>
        <w:tab/>
      </w:r>
      <w:r w:rsidR="004A2A0D" w:rsidRPr="004A2A0D">
        <w:rPr>
          <w:rFonts w:cs="Minion-Regular"/>
          <w:sz w:val="24"/>
          <w:szCs w:val="24"/>
        </w:rPr>
        <w:t>Calculate the volume of each right cone.</w:t>
      </w:r>
      <w:r w:rsidR="004A2A0D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Write</w:t>
      </w:r>
      <w:r w:rsidR="007F4002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the answer to the nearest tenth of a cubic unit.</w:t>
      </w:r>
    </w:p>
    <w:p w:rsidR="004A2A0D" w:rsidRDefault="004A2A0D" w:rsidP="007F4002">
      <w:pPr>
        <w:autoSpaceDE w:val="0"/>
        <w:autoSpaceDN w:val="0"/>
        <w:adjustRightInd w:val="0"/>
        <w:spacing w:after="0" w:line="240" w:lineRule="auto"/>
        <w:ind w:left="432"/>
        <w:rPr>
          <w:rFonts w:cs="Minion-Bold"/>
          <w:bCs/>
          <w:sz w:val="24"/>
          <w:szCs w:val="24"/>
        </w:rPr>
      </w:pPr>
      <w:r w:rsidRPr="004A2A0D">
        <w:rPr>
          <w:rFonts w:cs="Minion-Bold"/>
          <w:bCs/>
          <w:sz w:val="24"/>
          <w:szCs w:val="24"/>
        </w:rPr>
        <w:t xml:space="preserve">a) </w:t>
      </w:r>
      <w:r w:rsidR="007F4002">
        <w:rPr>
          <w:rFonts w:cs="Minion-Bold"/>
          <w:bCs/>
          <w:sz w:val="24"/>
          <w:szCs w:val="24"/>
        </w:rPr>
        <w:tab/>
      </w:r>
      <w:r w:rsidR="007F4002">
        <w:rPr>
          <w:rFonts w:cs="Minion-Bold"/>
          <w:bCs/>
          <w:sz w:val="24"/>
          <w:szCs w:val="24"/>
        </w:rPr>
        <w:tab/>
      </w:r>
      <w:r w:rsidR="007F4002">
        <w:rPr>
          <w:rFonts w:cs="Minion-Bold"/>
          <w:bCs/>
          <w:sz w:val="24"/>
          <w:szCs w:val="24"/>
        </w:rPr>
        <w:tab/>
      </w:r>
      <w:r w:rsidRPr="004A2A0D">
        <w:rPr>
          <w:rFonts w:cs="Minion-Bold"/>
          <w:bCs/>
          <w:sz w:val="24"/>
          <w:szCs w:val="24"/>
        </w:rPr>
        <w:t>b)</w:t>
      </w:r>
    </w:p>
    <w:p w:rsidR="00D57FDC" w:rsidRPr="004A2A0D" w:rsidRDefault="00D57FDC" w:rsidP="007F4002">
      <w:pPr>
        <w:autoSpaceDE w:val="0"/>
        <w:autoSpaceDN w:val="0"/>
        <w:adjustRightInd w:val="0"/>
        <w:spacing w:after="0" w:line="240" w:lineRule="auto"/>
        <w:ind w:left="432"/>
        <w:rPr>
          <w:rFonts w:cs="Minion-Bold"/>
          <w:bCs/>
          <w:sz w:val="24"/>
          <w:szCs w:val="24"/>
        </w:rPr>
      </w:pPr>
      <w:r w:rsidRPr="00D57FDC">
        <w:rPr>
          <w:rFonts w:cs="Minion-Bold"/>
          <w:bCs/>
          <w:noProof/>
          <w:sz w:val="24"/>
          <w:szCs w:val="24"/>
        </w:rPr>
        <w:drawing>
          <wp:inline distT="0" distB="0" distL="0" distR="0">
            <wp:extent cx="866775" cy="12960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002">
        <w:rPr>
          <w:rFonts w:cs="Minion-Bold"/>
          <w:bCs/>
          <w:sz w:val="24"/>
          <w:szCs w:val="24"/>
        </w:rPr>
        <w:tab/>
      </w:r>
      <w:r w:rsidRPr="00D57FDC">
        <w:rPr>
          <w:rFonts w:cs="Minion-Bold"/>
          <w:bCs/>
          <w:sz w:val="24"/>
          <w:szCs w:val="24"/>
        </w:rPr>
        <w:t xml:space="preserve"> </w:t>
      </w:r>
      <w:r w:rsidRPr="00D57FDC">
        <w:rPr>
          <w:rFonts w:cs="Minion-Bold"/>
          <w:bCs/>
          <w:noProof/>
          <w:sz w:val="24"/>
          <w:szCs w:val="24"/>
        </w:rPr>
        <w:drawing>
          <wp:inline distT="0" distB="0" distL="0" distR="0">
            <wp:extent cx="1208405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002" w:rsidRDefault="007F4002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 w:val="24"/>
          <w:szCs w:val="24"/>
        </w:rPr>
      </w:pPr>
    </w:p>
    <w:p w:rsidR="000A63A7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5</w:t>
      </w:r>
      <w:r w:rsidR="000A63A7">
        <w:rPr>
          <w:rFonts w:cs="Frutiger-Bold"/>
          <w:bCs/>
          <w:sz w:val="24"/>
          <w:szCs w:val="24"/>
        </w:rPr>
        <w:t>.</w:t>
      </w:r>
      <w:r w:rsidR="000A63A7">
        <w:rPr>
          <w:rFonts w:cs="Frutiger-Bold"/>
          <w:bCs/>
          <w:sz w:val="24"/>
          <w:szCs w:val="24"/>
        </w:rPr>
        <w:tab/>
      </w:r>
      <w:r w:rsidR="004A2A0D" w:rsidRPr="004A2A0D">
        <w:rPr>
          <w:rFonts w:cs="Minion-Regular"/>
          <w:sz w:val="24"/>
          <w:szCs w:val="24"/>
        </w:rPr>
        <w:t>A regular tetrahedron has base area 68.0 m</w:t>
      </w:r>
      <w:r w:rsidR="004A2A0D" w:rsidRPr="00D57FDC">
        <w:rPr>
          <w:rFonts w:cs="Minion-Regular"/>
          <w:sz w:val="24"/>
          <w:szCs w:val="24"/>
          <w:vertAlign w:val="superscript"/>
        </w:rPr>
        <w:t>2</w:t>
      </w:r>
      <w:r w:rsidR="00D57FDC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and height 10.2 m.</w:t>
      </w:r>
      <w:r w:rsidR="000A63A7">
        <w:rPr>
          <w:rFonts w:cs="Minion-Regular"/>
          <w:sz w:val="24"/>
          <w:szCs w:val="24"/>
        </w:rPr>
        <w:t xml:space="preserve"> </w:t>
      </w:r>
    </w:p>
    <w:p w:rsidR="004A2A0D" w:rsidRPr="004A2A0D" w:rsidRDefault="004A2A0D" w:rsidP="000A63A7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4A2A0D">
        <w:rPr>
          <w:rFonts w:cs="Minion-Bold"/>
          <w:bCs/>
          <w:sz w:val="24"/>
          <w:szCs w:val="24"/>
        </w:rPr>
        <w:t>a)</w:t>
      </w:r>
      <w:r w:rsidR="000A63A7">
        <w:rPr>
          <w:rFonts w:cs="Minion-Bold"/>
          <w:bCs/>
          <w:sz w:val="24"/>
          <w:szCs w:val="24"/>
        </w:rPr>
        <w:tab/>
      </w:r>
      <w:r w:rsidRPr="004A2A0D">
        <w:rPr>
          <w:rFonts w:cs="Minion-Regular"/>
          <w:sz w:val="24"/>
          <w:szCs w:val="24"/>
        </w:rPr>
        <w:t>Sketch the tetrahedron.</w:t>
      </w:r>
    </w:p>
    <w:p w:rsidR="004A2A0D" w:rsidRPr="004A2A0D" w:rsidRDefault="004A2A0D" w:rsidP="000A63A7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4A2A0D">
        <w:rPr>
          <w:rFonts w:cs="Minion-Bold"/>
          <w:bCs/>
          <w:sz w:val="24"/>
          <w:szCs w:val="24"/>
        </w:rPr>
        <w:t>b)</w:t>
      </w:r>
      <w:r w:rsidR="000A63A7">
        <w:rPr>
          <w:rFonts w:cs="Minion-Bold"/>
          <w:bCs/>
          <w:sz w:val="24"/>
          <w:szCs w:val="24"/>
        </w:rPr>
        <w:tab/>
      </w:r>
      <w:r w:rsidRPr="004A2A0D">
        <w:rPr>
          <w:rFonts w:cs="Minion-Regular"/>
          <w:sz w:val="24"/>
          <w:szCs w:val="24"/>
        </w:rPr>
        <w:t>Determine its volume to the nearest tenth of</w:t>
      </w:r>
      <w:r w:rsidR="00D57FDC">
        <w:rPr>
          <w:rFonts w:cs="Minion-Regular"/>
          <w:sz w:val="24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a cubic metre.</w:t>
      </w:r>
    </w:p>
    <w:p w:rsidR="000A63A7" w:rsidRDefault="000A63A7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 w:val="24"/>
          <w:szCs w:val="24"/>
        </w:rPr>
      </w:pPr>
    </w:p>
    <w:p w:rsidR="007F4002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6</w:t>
      </w:r>
      <w:r w:rsidR="004A2A0D" w:rsidRPr="004A2A0D">
        <w:rPr>
          <w:rFonts w:cs="Frutiger-Bold"/>
          <w:bCs/>
          <w:sz w:val="24"/>
          <w:szCs w:val="24"/>
        </w:rPr>
        <w:t>.</w:t>
      </w:r>
      <w:r w:rsidR="007F4002">
        <w:rPr>
          <w:rFonts w:cs="Frutiger-Bold"/>
          <w:bCs/>
          <w:sz w:val="24"/>
          <w:szCs w:val="24"/>
        </w:rPr>
        <w:tab/>
      </w:r>
      <w:r w:rsidR="004A2A0D" w:rsidRPr="004A2A0D">
        <w:rPr>
          <w:rFonts w:cs="Minion-Regular"/>
          <w:sz w:val="24"/>
          <w:szCs w:val="24"/>
        </w:rPr>
        <w:t>A right cone has slant height 12 yd. and base</w:t>
      </w:r>
      <w:r w:rsidR="00D57FDC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diameter 4 yd.</w:t>
      </w:r>
      <w:r w:rsidR="007F4002">
        <w:rPr>
          <w:rFonts w:cs="Minion-Regular"/>
          <w:sz w:val="24"/>
          <w:szCs w:val="24"/>
        </w:rPr>
        <w:t xml:space="preserve"> </w:t>
      </w:r>
    </w:p>
    <w:p w:rsidR="004A2A0D" w:rsidRPr="004A2A0D" w:rsidRDefault="004A2A0D" w:rsidP="007F4002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4A2A0D">
        <w:rPr>
          <w:rFonts w:cs="Minion-Bold"/>
          <w:bCs/>
          <w:sz w:val="24"/>
          <w:szCs w:val="24"/>
        </w:rPr>
        <w:t>a)</w:t>
      </w:r>
      <w:r w:rsidR="007F4002">
        <w:rPr>
          <w:rFonts w:cs="Minion-Bold"/>
          <w:bCs/>
          <w:sz w:val="24"/>
          <w:szCs w:val="24"/>
        </w:rPr>
        <w:tab/>
      </w:r>
      <w:r w:rsidRPr="004A2A0D">
        <w:rPr>
          <w:rFonts w:cs="Minion-Regular"/>
          <w:sz w:val="24"/>
          <w:szCs w:val="24"/>
        </w:rPr>
        <w:t>Sketch the cone.</w:t>
      </w:r>
    </w:p>
    <w:p w:rsidR="004A2A0D" w:rsidRPr="004A2A0D" w:rsidRDefault="004A2A0D" w:rsidP="007F4002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4A2A0D">
        <w:rPr>
          <w:rFonts w:cs="Minion-Bold"/>
          <w:bCs/>
          <w:sz w:val="24"/>
          <w:szCs w:val="24"/>
        </w:rPr>
        <w:t>b)</w:t>
      </w:r>
      <w:r w:rsidR="007F4002">
        <w:rPr>
          <w:rFonts w:cs="Minion-Bold"/>
          <w:bCs/>
          <w:sz w:val="24"/>
          <w:szCs w:val="24"/>
        </w:rPr>
        <w:tab/>
      </w:r>
      <w:r w:rsidRPr="004A2A0D">
        <w:rPr>
          <w:rFonts w:cs="Minion-Regular"/>
          <w:sz w:val="24"/>
          <w:szCs w:val="24"/>
        </w:rPr>
        <w:t>Determine its volume to the nearest</w:t>
      </w:r>
      <w:r w:rsidR="00D57FDC">
        <w:rPr>
          <w:rFonts w:cs="Minion-Regular"/>
          <w:sz w:val="24"/>
          <w:szCs w:val="24"/>
        </w:rPr>
        <w:t xml:space="preserve"> </w:t>
      </w:r>
      <w:r w:rsidRPr="004A2A0D">
        <w:rPr>
          <w:rFonts w:cs="Minion-Regular"/>
          <w:sz w:val="24"/>
          <w:szCs w:val="24"/>
        </w:rPr>
        <w:t>cubic yard.</w:t>
      </w:r>
    </w:p>
    <w:p w:rsidR="007F4002" w:rsidRDefault="007F4002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 w:val="24"/>
          <w:szCs w:val="24"/>
        </w:rPr>
      </w:pPr>
    </w:p>
    <w:p w:rsidR="004A2A0D" w:rsidRDefault="00DB3346" w:rsidP="007F4002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7</w:t>
      </w:r>
      <w:r w:rsidR="004A2A0D" w:rsidRPr="004A2A0D">
        <w:rPr>
          <w:rFonts w:cs="Frutiger-Bold"/>
          <w:bCs/>
          <w:sz w:val="24"/>
          <w:szCs w:val="24"/>
        </w:rPr>
        <w:t>.</w:t>
      </w:r>
      <w:r w:rsidR="007F4002">
        <w:rPr>
          <w:rFonts w:cs="Frutiger-Bold"/>
          <w:bCs/>
          <w:sz w:val="24"/>
          <w:szCs w:val="24"/>
        </w:rPr>
        <w:tab/>
      </w:r>
      <w:r w:rsidR="004A2A0D" w:rsidRPr="004A2A0D">
        <w:rPr>
          <w:rFonts w:cs="Minion-Regular"/>
          <w:sz w:val="24"/>
          <w:szCs w:val="24"/>
        </w:rPr>
        <w:t>A stone monument has the shape of a square</w:t>
      </w:r>
      <w:r w:rsidR="007F4002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pyramid. Its slant height is 1.6 m and the side</w:t>
      </w:r>
      <w:r w:rsidR="007F4002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length of its base is 0.8 m. Determine the</w:t>
      </w:r>
      <w:r w:rsidR="007F4002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volume of the monument to the nearest tenth</w:t>
      </w:r>
      <w:r w:rsidR="007F4002">
        <w:rPr>
          <w:rFonts w:cs="Minion-Regular"/>
          <w:sz w:val="24"/>
          <w:szCs w:val="24"/>
        </w:rPr>
        <w:t xml:space="preserve"> </w:t>
      </w:r>
      <w:r w:rsidR="004A2A0D" w:rsidRPr="004A2A0D">
        <w:rPr>
          <w:rFonts w:cs="Minion-Regular"/>
          <w:sz w:val="24"/>
          <w:szCs w:val="24"/>
        </w:rPr>
        <w:t>of a cubic metre.</w:t>
      </w:r>
    </w:p>
    <w:p w:rsidR="007F4002" w:rsidRDefault="007F4002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 w:val="24"/>
          <w:szCs w:val="24"/>
        </w:rPr>
      </w:pPr>
    </w:p>
    <w:p w:rsidR="00D57FDC" w:rsidRPr="00D57FDC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8</w:t>
      </w:r>
      <w:r w:rsidR="00116846">
        <w:rPr>
          <w:rFonts w:cs="Frutiger-Bold"/>
          <w:bCs/>
          <w:sz w:val="24"/>
          <w:szCs w:val="24"/>
        </w:rPr>
        <w:t>.</w:t>
      </w:r>
      <w:r w:rsidR="00116846">
        <w:rPr>
          <w:rFonts w:cs="Frutiger-Bold"/>
          <w:bCs/>
          <w:sz w:val="24"/>
          <w:szCs w:val="24"/>
        </w:rPr>
        <w:tab/>
      </w:r>
      <w:r w:rsidR="00D57FDC" w:rsidRPr="00D57FDC">
        <w:rPr>
          <w:rFonts w:cs="Minion-Regular"/>
          <w:sz w:val="24"/>
          <w:szCs w:val="24"/>
        </w:rPr>
        <w:t>An ice cream shop in Bellevue, Alberta, created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a new dessert. It is a waffle cone with a height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of 5 in. and a base diameter of 2 in., filled with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ice cream. Then whipped topping and sprinkles</w:t>
      </w:r>
      <w:r w:rsidR="000A63A7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are added.</w:t>
      </w:r>
    </w:p>
    <w:p w:rsidR="00D57FDC" w:rsidRPr="00D57FDC" w:rsidRDefault="00D57FDC" w:rsidP="000A63A7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D57FDC">
        <w:rPr>
          <w:rFonts w:cs="Minion-Bold"/>
          <w:bCs/>
          <w:sz w:val="24"/>
          <w:szCs w:val="24"/>
        </w:rPr>
        <w:t>a)</w:t>
      </w:r>
      <w:r w:rsidR="000A63A7">
        <w:rPr>
          <w:rFonts w:cs="Minion-Bold"/>
          <w:bCs/>
          <w:sz w:val="24"/>
          <w:szCs w:val="24"/>
        </w:rPr>
        <w:tab/>
      </w:r>
      <w:r w:rsidRPr="00D57FDC">
        <w:rPr>
          <w:rFonts w:cs="Minion-Regular"/>
          <w:sz w:val="24"/>
          <w:szCs w:val="24"/>
        </w:rPr>
        <w:t>The ice cream is level with the top of the</w:t>
      </w:r>
      <w:r w:rsidR="000A63A7">
        <w:rPr>
          <w:rFonts w:cs="Minion-Regular"/>
          <w:sz w:val="24"/>
          <w:szCs w:val="24"/>
        </w:rPr>
        <w:t xml:space="preserve"> </w:t>
      </w:r>
      <w:r w:rsidRPr="00D57FDC">
        <w:rPr>
          <w:rFonts w:cs="Minion-Regular"/>
          <w:sz w:val="24"/>
          <w:szCs w:val="24"/>
        </w:rPr>
        <w:t>cone. How much ice cream can the cone</w:t>
      </w:r>
      <w:r w:rsidR="000A63A7">
        <w:rPr>
          <w:rFonts w:cs="Minion-Regular"/>
          <w:sz w:val="24"/>
          <w:szCs w:val="24"/>
        </w:rPr>
        <w:t xml:space="preserve"> </w:t>
      </w:r>
      <w:r w:rsidRPr="00D57FDC">
        <w:rPr>
          <w:rFonts w:cs="Minion-Regular"/>
          <w:sz w:val="24"/>
          <w:szCs w:val="24"/>
        </w:rPr>
        <w:t xml:space="preserve">hold? </w:t>
      </w:r>
      <w:r w:rsidR="000A63A7">
        <w:rPr>
          <w:rFonts w:cs="Minion-Regular"/>
          <w:sz w:val="24"/>
          <w:szCs w:val="24"/>
        </w:rPr>
        <w:t>W</w:t>
      </w:r>
      <w:r w:rsidRPr="00D57FDC">
        <w:rPr>
          <w:rFonts w:cs="Minion-Regular"/>
          <w:sz w:val="24"/>
          <w:szCs w:val="24"/>
        </w:rPr>
        <w:t>rite the answer to the nearest cubic</w:t>
      </w:r>
      <w:r w:rsidR="000A63A7">
        <w:rPr>
          <w:rFonts w:cs="Minion-Regular"/>
          <w:sz w:val="24"/>
          <w:szCs w:val="24"/>
        </w:rPr>
        <w:t xml:space="preserve"> </w:t>
      </w:r>
      <w:r w:rsidRPr="00D57FDC">
        <w:rPr>
          <w:rFonts w:cs="Minion-Regular"/>
          <w:sz w:val="24"/>
          <w:szCs w:val="24"/>
        </w:rPr>
        <w:t>inch.</w:t>
      </w:r>
    </w:p>
    <w:p w:rsidR="00D57FDC" w:rsidRPr="00D57FDC" w:rsidRDefault="000A63A7" w:rsidP="000A63A7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>
        <w:rPr>
          <w:rFonts w:cs="Minion-Bold"/>
          <w:bCs/>
          <w:sz w:val="24"/>
          <w:szCs w:val="24"/>
        </w:rPr>
        <w:t>b)</w:t>
      </w:r>
      <w:r>
        <w:rPr>
          <w:rFonts w:cs="Minion-Bold"/>
          <w:bCs/>
          <w:sz w:val="24"/>
          <w:szCs w:val="24"/>
        </w:rPr>
        <w:tab/>
      </w:r>
      <w:r w:rsidR="00D57FDC" w:rsidRPr="00D57FDC">
        <w:rPr>
          <w:rFonts w:cs="Minion-Regular"/>
          <w:sz w:val="24"/>
          <w:szCs w:val="24"/>
        </w:rPr>
        <w:t>One cubic inch of soft ice cream costs 55¢,</w:t>
      </w:r>
      <w:r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the waffle cone costs 35¢, and the whipped</w:t>
      </w:r>
      <w:r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topping and sprinkles cost 10¢ per dessert.</w:t>
      </w:r>
      <w:r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How much will this dessert cost to produce?</w:t>
      </w:r>
    </w:p>
    <w:p w:rsidR="004A2A0D" w:rsidRDefault="000A63A7" w:rsidP="000A63A7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>
        <w:rPr>
          <w:rFonts w:cs="Minion-Bold"/>
          <w:bCs/>
          <w:sz w:val="24"/>
          <w:szCs w:val="24"/>
        </w:rPr>
        <w:t>c)</w:t>
      </w:r>
      <w:r>
        <w:rPr>
          <w:rFonts w:cs="Minion-Bold"/>
          <w:bCs/>
          <w:sz w:val="24"/>
          <w:szCs w:val="24"/>
        </w:rPr>
        <w:tab/>
      </w:r>
      <w:r w:rsidR="00D57FDC" w:rsidRPr="00D57FDC">
        <w:rPr>
          <w:rFonts w:cs="Minion-Regular"/>
          <w:sz w:val="24"/>
          <w:szCs w:val="24"/>
        </w:rPr>
        <w:t>Suppose the cone had the shape of a right</w:t>
      </w:r>
      <w:r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square pyramid with base side length 2 in.</w:t>
      </w:r>
      <w:r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and height 5 in. How much ice cream would</w:t>
      </w:r>
      <w:r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it hold?</w:t>
      </w:r>
    </w:p>
    <w:p w:rsidR="00116846" w:rsidRDefault="001168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Frutiger-Bold"/>
          <w:bCs/>
          <w:sz w:val="24"/>
          <w:szCs w:val="24"/>
        </w:rPr>
      </w:pPr>
    </w:p>
    <w:p w:rsidR="007F4002" w:rsidRDefault="007F4002">
      <w:pPr>
        <w:spacing w:after="0" w:line="240" w:lineRule="auto"/>
        <w:rPr>
          <w:rFonts w:cs="Frutiger-Bold"/>
          <w:bCs/>
          <w:sz w:val="24"/>
          <w:szCs w:val="24"/>
        </w:rPr>
      </w:pPr>
      <w:r>
        <w:rPr>
          <w:rFonts w:cs="Frutiger-Bold"/>
          <w:bCs/>
          <w:sz w:val="24"/>
          <w:szCs w:val="24"/>
        </w:rPr>
        <w:br w:type="page"/>
      </w:r>
    </w:p>
    <w:p w:rsidR="00D57FDC" w:rsidRPr="00D57FDC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lastRenderedPageBreak/>
        <w:t>9</w:t>
      </w:r>
      <w:r w:rsidR="00D57FDC" w:rsidRPr="00D57FDC">
        <w:rPr>
          <w:rFonts w:cs="Frutiger-Bold"/>
          <w:bCs/>
          <w:sz w:val="24"/>
          <w:szCs w:val="24"/>
        </w:rPr>
        <w:t>.</w:t>
      </w:r>
      <w:r w:rsidR="00116846">
        <w:rPr>
          <w:rFonts w:cs="Frutiger-Bold"/>
          <w:bCs/>
          <w:sz w:val="24"/>
          <w:szCs w:val="24"/>
        </w:rPr>
        <w:tab/>
      </w:r>
      <w:r w:rsidR="00D57FDC" w:rsidRPr="00D57FDC">
        <w:rPr>
          <w:rFonts w:cs="Minion-Regular"/>
          <w:sz w:val="24"/>
          <w:szCs w:val="24"/>
        </w:rPr>
        <w:t xml:space="preserve">For each object, its volume, </w:t>
      </w:r>
      <w:r w:rsidR="00D57FDC" w:rsidRPr="00D57FDC">
        <w:rPr>
          <w:rFonts w:cs="Minion-Italic"/>
          <w:i/>
          <w:iCs/>
          <w:sz w:val="24"/>
          <w:szCs w:val="24"/>
        </w:rPr>
        <w:t>V</w:t>
      </w:r>
      <w:r w:rsidR="00D57FDC" w:rsidRPr="00D57FDC">
        <w:rPr>
          <w:rFonts w:cs="Minion-Regular"/>
          <w:sz w:val="24"/>
          <w:szCs w:val="24"/>
        </w:rPr>
        <w:t>, and some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dimensions are given. Calculate the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dimension indicated by the variable.</w:t>
      </w:r>
      <w:r w:rsidR="00D57FDC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Write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each answer to the nearest tenth of a unit.</w:t>
      </w:r>
    </w:p>
    <w:p w:rsidR="00D57FDC" w:rsidRPr="00D57FDC" w:rsidRDefault="00D57FDC" w:rsidP="00116846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D57FDC">
        <w:rPr>
          <w:rFonts w:cs="Minion-Bold"/>
          <w:bCs/>
          <w:sz w:val="24"/>
          <w:szCs w:val="24"/>
        </w:rPr>
        <w:t xml:space="preserve">a) </w:t>
      </w:r>
      <w:r w:rsidRPr="00D57FDC">
        <w:rPr>
          <w:rFonts w:cs="Minion-Regular"/>
          <w:sz w:val="24"/>
          <w:szCs w:val="24"/>
        </w:rPr>
        <w:t xml:space="preserve">right rectangular prism </w:t>
      </w:r>
      <w:r>
        <w:rPr>
          <w:rFonts w:cs="Minion-Regular"/>
          <w:sz w:val="24"/>
          <w:szCs w:val="24"/>
        </w:rPr>
        <w:t xml:space="preserve"> </w:t>
      </w:r>
      <w:r>
        <w:rPr>
          <w:rFonts w:cs="Minion-Regular"/>
          <w:sz w:val="24"/>
          <w:szCs w:val="24"/>
        </w:rPr>
        <w:tab/>
      </w:r>
      <w:r w:rsidRPr="00D57FDC">
        <w:rPr>
          <w:rFonts w:cs="Minion-Bold"/>
          <w:bCs/>
          <w:sz w:val="24"/>
          <w:szCs w:val="24"/>
        </w:rPr>
        <w:t xml:space="preserve">b) </w:t>
      </w:r>
      <w:r w:rsidRPr="00D57FDC">
        <w:rPr>
          <w:rFonts w:cs="Minion-Regular"/>
          <w:sz w:val="24"/>
          <w:szCs w:val="24"/>
        </w:rPr>
        <w:t>right square</w:t>
      </w:r>
      <w:r>
        <w:rPr>
          <w:rFonts w:cs="Minion-Regular"/>
          <w:sz w:val="24"/>
          <w:szCs w:val="24"/>
        </w:rPr>
        <w:t xml:space="preserve"> </w:t>
      </w:r>
      <w:r w:rsidRPr="00D57FDC">
        <w:rPr>
          <w:rFonts w:cs="Minion-Regular"/>
          <w:sz w:val="24"/>
          <w:szCs w:val="24"/>
        </w:rPr>
        <w:t>pyramid</w:t>
      </w:r>
    </w:p>
    <w:p w:rsidR="00D57FDC" w:rsidRDefault="00D57FDC" w:rsidP="00116846">
      <w:pPr>
        <w:spacing w:after="0" w:line="240" w:lineRule="auto"/>
        <w:ind w:left="864" w:hanging="432"/>
        <w:rPr>
          <w:rFonts w:cs="Minion-Bold"/>
          <w:bCs/>
          <w:sz w:val="24"/>
          <w:szCs w:val="24"/>
        </w:rPr>
      </w:pPr>
      <w:r w:rsidRPr="00D57FDC">
        <w:rPr>
          <w:rFonts w:cs="Minion-Bold"/>
          <w:bCs/>
          <w:noProof/>
          <w:sz w:val="24"/>
          <w:szCs w:val="24"/>
        </w:rPr>
        <w:drawing>
          <wp:inline distT="0" distB="0" distL="0" distR="0">
            <wp:extent cx="1137285" cy="146304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inion-Bold"/>
          <w:bCs/>
          <w:sz w:val="24"/>
          <w:szCs w:val="24"/>
        </w:rPr>
        <w:tab/>
      </w:r>
      <w:r>
        <w:rPr>
          <w:rFonts w:cs="Minion-Bold"/>
          <w:bCs/>
          <w:sz w:val="24"/>
          <w:szCs w:val="24"/>
        </w:rPr>
        <w:tab/>
      </w:r>
      <w:r w:rsidRPr="00D57FDC">
        <w:rPr>
          <w:rFonts w:cs="Minion-Bold"/>
          <w:bCs/>
          <w:noProof/>
          <w:sz w:val="24"/>
          <w:szCs w:val="24"/>
        </w:rPr>
        <w:drawing>
          <wp:inline distT="0" distB="0" distL="0" distR="0">
            <wp:extent cx="977900" cy="1327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46" w:rsidRDefault="00116846" w:rsidP="00116846">
      <w:pPr>
        <w:spacing w:after="0" w:line="240" w:lineRule="auto"/>
        <w:ind w:left="864" w:hanging="432"/>
        <w:rPr>
          <w:rFonts w:cs="Minion-Bold"/>
          <w:bCs/>
          <w:sz w:val="24"/>
          <w:szCs w:val="24"/>
        </w:rPr>
      </w:pPr>
    </w:p>
    <w:p w:rsidR="004A2A0D" w:rsidRDefault="00D57FDC" w:rsidP="00116846">
      <w:pPr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D57FDC">
        <w:rPr>
          <w:rFonts w:cs="Minion-Bold"/>
          <w:bCs/>
          <w:sz w:val="24"/>
          <w:szCs w:val="24"/>
        </w:rPr>
        <w:t xml:space="preserve">c) </w:t>
      </w:r>
      <w:r w:rsidRPr="00D57FDC">
        <w:rPr>
          <w:rFonts w:cs="Minion-Regular"/>
          <w:sz w:val="24"/>
          <w:szCs w:val="24"/>
        </w:rPr>
        <w:t xml:space="preserve">right cylinder </w:t>
      </w:r>
      <w:r>
        <w:rPr>
          <w:rFonts w:cs="Minion-Regular"/>
          <w:sz w:val="24"/>
          <w:szCs w:val="24"/>
        </w:rPr>
        <w:tab/>
      </w:r>
      <w:r w:rsidR="00116846">
        <w:rPr>
          <w:rFonts w:cs="Minion-Regular"/>
          <w:sz w:val="24"/>
          <w:szCs w:val="24"/>
        </w:rPr>
        <w:tab/>
      </w:r>
      <w:r w:rsidR="00116846">
        <w:rPr>
          <w:rFonts w:cs="Minion-Regular"/>
          <w:sz w:val="24"/>
          <w:szCs w:val="24"/>
        </w:rPr>
        <w:tab/>
      </w:r>
      <w:r w:rsidRPr="00D57FDC">
        <w:rPr>
          <w:rFonts w:cs="Minion-Bold"/>
          <w:bCs/>
          <w:sz w:val="24"/>
          <w:szCs w:val="24"/>
        </w:rPr>
        <w:t xml:space="preserve">d) </w:t>
      </w:r>
      <w:r w:rsidRPr="00D57FDC">
        <w:rPr>
          <w:rFonts w:cs="Minion-Regular"/>
          <w:sz w:val="24"/>
          <w:szCs w:val="24"/>
        </w:rPr>
        <w:t>right cone</w:t>
      </w:r>
    </w:p>
    <w:p w:rsidR="004A2A0D" w:rsidRDefault="00D57FDC" w:rsidP="00116846">
      <w:pPr>
        <w:spacing w:after="0" w:line="240" w:lineRule="auto"/>
        <w:ind w:left="864" w:hanging="432"/>
        <w:rPr>
          <w:rFonts w:cs="Minion-Regular"/>
          <w:sz w:val="24"/>
          <w:szCs w:val="24"/>
        </w:rPr>
      </w:pPr>
      <w:r w:rsidRPr="00D57FDC">
        <w:rPr>
          <w:rFonts w:cs="Minion-Regular"/>
          <w:noProof/>
          <w:sz w:val="24"/>
          <w:szCs w:val="24"/>
        </w:rPr>
        <w:drawing>
          <wp:inline distT="0" distB="0" distL="0" distR="0">
            <wp:extent cx="1208405" cy="1438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inion-Regular"/>
          <w:sz w:val="24"/>
          <w:szCs w:val="24"/>
        </w:rPr>
        <w:tab/>
      </w:r>
      <w:r>
        <w:rPr>
          <w:rFonts w:cs="Minion-Regular"/>
          <w:sz w:val="24"/>
          <w:szCs w:val="24"/>
        </w:rPr>
        <w:tab/>
      </w:r>
      <w:r w:rsidRPr="00D57FDC">
        <w:rPr>
          <w:rFonts w:cs="Minion-Regular"/>
          <w:noProof/>
          <w:sz w:val="24"/>
          <w:szCs w:val="24"/>
        </w:rPr>
        <w:drawing>
          <wp:inline distT="0" distB="0" distL="0" distR="0">
            <wp:extent cx="1248410" cy="19081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DC" w:rsidRDefault="00D57FDC" w:rsidP="00116846">
      <w:pPr>
        <w:spacing w:after="0" w:line="240" w:lineRule="auto"/>
        <w:ind w:left="432" w:hanging="432"/>
        <w:rPr>
          <w:rFonts w:cs="Minion-Regular"/>
          <w:sz w:val="24"/>
          <w:szCs w:val="24"/>
        </w:rPr>
      </w:pPr>
    </w:p>
    <w:p w:rsidR="00D57FDC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sz w:val="24"/>
          <w:szCs w:val="24"/>
        </w:rPr>
      </w:pPr>
      <w:r>
        <w:rPr>
          <w:rFonts w:cs="Frutiger-Bold"/>
          <w:bCs/>
          <w:sz w:val="24"/>
          <w:szCs w:val="24"/>
        </w:rPr>
        <w:t>10</w:t>
      </w:r>
      <w:r w:rsidR="00116846">
        <w:rPr>
          <w:rFonts w:cs="Frutiger-Bold"/>
          <w:bCs/>
          <w:sz w:val="24"/>
          <w:szCs w:val="24"/>
        </w:rPr>
        <w:t>.</w:t>
      </w:r>
      <w:r w:rsidR="00116846">
        <w:rPr>
          <w:rFonts w:cs="Frutiger-Bold"/>
          <w:bCs/>
          <w:sz w:val="24"/>
          <w:szCs w:val="24"/>
        </w:rPr>
        <w:tab/>
      </w:r>
      <w:r w:rsidR="00D57FDC" w:rsidRPr="00D57FDC">
        <w:rPr>
          <w:rFonts w:cs="Minion-Regular"/>
          <w:sz w:val="24"/>
          <w:szCs w:val="24"/>
        </w:rPr>
        <w:t>Sunil immersed a right plastic cone in a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measuring cylinder containing water and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determined that the volume of the cone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was 33.5 cm</w:t>
      </w:r>
      <w:r w:rsidR="00D57FDC" w:rsidRPr="0099605F">
        <w:rPr>
          <w:rFonts w:cs="Minion-Regular"/>
          <w:sz w:val="24"/>
          <w:szCs w:val="24"/>
          <w:vertAlign w:val="superscript"/>
        </w:rPr>
        <w:t>3</w:t>
      </w:r>
      <w:r w:rsidR="00D57FDC" w:rsidRPr="00D57FDC">
        <w:rPr>
          <w:rFonts w:cs="Minion-Regular"/>
          <w:sz w:val="24"/>
          <w:szCs w:val="24"/>
        </w:rPr>
        <w:t>. He measured the diameter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of the base of the cone as 4.0 cm.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What is the height of the cone to the</w:t>
      </w:r>
      <w:r w:rsidR="00116846">
        <w:rPr>
          <w:rFonts w:cs="Minion-Regular"/>
          <w:sz w:val="24"/>
          <w:szCs w:val="24"/>
        </w:rPr>
        <w:t xml:space="preserve"> </w:t>
      </w:r>
      <w:r w:rsidR="00D57FDC" w:rsidRPr="00D57FDC">
        <w:rPr>
          <w:rFonts w:cs="Minion-Regular"/>
          <w:sz w:val="24"/>
          <w:szCs w:val="24"/>
        </w:rPr>
        <w:t>nearest tenth of a centimetre?</w:t>
      </w:r>
    </w:p>
    <w:p w:rsidR="00116846" w:rsidRDefault="00116846" w:rsidP="00116846">
      <w:pPr>
        <w:spacing w:after="0" w:line="240" w:lineRule="auto"/>
        <w:ind w:left="432" w:hanging="432"/>
        <w:rPr>
          <w:rFonts w:cs="Minion-Regular"/>
          <w:sz w:val="24"/>
          <w:szCs w:val="24"/>
        </w:rPr>
      </w:pPr>
    </w:p>
    <w:p w:rsidR="00D57FDC" w:rsidRPr="00D57FDC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color w:val="000000"/>
          <w:sz w:val="24"/>
          <w:szCs w:val="24"/>
        </w:rPr>
      </w:pPr>
      <w:r>
        <w:rPr>
          <w:rFonts w:cs="Frutiger-Bold"/>
          <w:bCs/>
          <w:color w:val="000000"/>
          <w:sz w:val="24"/>
          <w:szCs w:val="24"/>
        </w:rPr>
        <w:t>11</w:t>
      </w:r>
      <w:r w:rsidR="00116846">
        <w:rPr>
          <w:rFonts w:cs="Frutiger-Bold"/>
          <w:bCs/>
          <w:color w:val="000000"/>
          <w:sz w:val="24"/>
          <w:szCs w:val="24"/>
        </w:rPr>
        <w:t>.</w:t>
      </w:r>
      <w:r w:rsidR="00116846">
        <w:rPr>
          <w:rFonts w:cs="Frutiger-Bold"/>
          <w:bCs/>
          <w:color w:val="000000"/>
          <w:sz w:val="24"/>
          <w:szCs w:val="24"/>
        </w:rPr>
        <w:tab/>
      </w:r>
      <w:r w:rsidR="00D57FDC" w:rsidRPr="00D57FDC">
        <w:rPr>
          <w:rFonts w:cs="Minion-Regular"/>
          <w:color w:val="000000"/>
          <w:sz w:val="24"/>
          <w:szCs w:val="24"/>
        </w:rPr>
        <w:t>An underground tank has the shape of a right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cone, supported with its apex beneath its base.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The tank collects the water run-off for a three</w:t>
      </w:r>
      <w:r w:rsidR="0099605F">
        <w:rPr>
          <w:rFonts w:cs="Minion-Regular"/>
          <w:color w:val="000000"/>
          <w:sz w:val="24"/>
          <w:szCs w:val="24"/>
        </w:rPr>
        <w:t>-</w:t>
      </w:r>
      <w:r w:rsidR="00D57FDC" w:rsidRPr="00D57FDC">
        <w:rPr>
          <w:rFonts w:cs="Minion-Regular"/>
          <w:color w:val="000000"/>
          <w:sz w:val="24"/>
          <w:szCs w:val="24"/>
        </w:rPr>
        <w:t>storey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parking garage. The cone has a base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diameter of 5.0 m and a height of 3.5 m.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(1 m</w:t>
      </w:r>
      <w:r w:rsidR="00D57FDC" w:rsidRPr="0099605F">
        <w:rPr>
          <w:rFonts w:cs="Minion-Regular"/>
          <w:color w:val="000000"/>
          <w:sz w:val="24"/>
          <w:szCs w:val="24"/>
          <w:vertAlign w:val="superscript"/>
        </w:rPr>
        <w:t>3</w:t>
      </w:r>
      <w:r w:rsidR="00D57FDC" w:rsidRPr="00D57FDC">
        <w:rPr>
          <w:rFonts w:cs="Minion-Regular"/>
          <w:color w:val="000000"/>
          <w:sz w:val="24"/>
          <w:szCs w:val="24"/>
        </w:rPr>
        <w:t xml:space="preserve"> </w:t>
      </w:r>
      <w:r w:rsidR="0099605F">
        <w:rPr>
          <w:rFonts w:cs="MathematicalPi-One"/>
          <w:color w:val="000000"/>
          <w:sz w:val="24"/>
          <w:szCs w:val="24"/>
        </w:rPr>
        <w:t>=</w:t>
      </w:r>
      <w:r w:rsidR="00D57FDC" w:rsidRPr="00D57FDC">
        <w:rPr>
          <w:rFonts w:cs="MathematicalPi-One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 xml:space="preserve">1 </w:t>
      </w:r>
      <w:proofErr w:type="spellStart"/>
      <w:r w:rsidR="00D57FDC" w:rsidRPr="00D57FDC">
        <w:rPr>
          <w:rFonts w:cs="Minion-Regular"/>
          <w:color w:val="000000"/>
          <w:sz w:val="24"/>
          <w:szCs w:val="24"/>
        </w:rPr>
        <w:t>kL</w:t>
      </w:r>
      <w:proofErr w:type="spellEnd"/>
      <w:r w:rsidR="00D57FDC" w:rsidRPr="00D57FDC">
        <w:rPr>
          <w:rFonts w:cs="Minion-Regular"/>
          <w:color w:val="000000"/>
          <w:sz w:val="24"/>
          <w:szCs w:val="24"/>
        </w:rPr>
        <w:t>)</w:t>
      </w:r>
    </w:p>
    <w:p w:rsidR="00D57FDC" w:rsidRPr="00D57FDC" w:rsidRDefault="00D57FDC" w:rsidP="00116846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color w:val="000000"/>
          <w:sz w:val="24"/>
          <w:szCs w:val="24"/>
        </w:rPr>
      </w:pPr>
      <w:r w:rsidRPr="00D57FDC">
        <w:rPr>
          <w:rFonts w:cs="Minion-Bold"/>
          <w:bCs/>
          <w:color w:val="000000"/>
          <w:sz w:val="24"/>
          <w:szCs w:val="24"/>
        </w:rPr>
        <w:t>a)</w:t>
      </w:r>
      <w:r w:rsidR="00116846">
        <w:rPr>
          <w:rFonts w:cs="Minion-Bold"/>
          <w:bCs/>
          <w:color w:val="000000"/>
          <w:sz w:val="24"/>
          <w:szCs w:val="24"/>
        </w:rPr>
        <w:tab/>
      </w:r>
      <w:r w:rsidRPr="00D57FDC">
        <w:rPr>
          <w:rFonts w:cs="Minion-Regular"/>
          <w:color w:val="000000"/>
          <w:sz w:val="24"/>
          <w:szCs w:val="24"/>
        </w:rPr>
        <w:t>What is the capacity of this tank to the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Pr="00D57FDC">
        <w:rPr>
          <w:rFonts w:cs="Minion-Regular"/>
          <w:color w:val="000000"/>
          <w:sz w:val="24"/>
          <w:szCs w:val="24"/>
        </w:rPr>
        <w:t>nearest tenth of a kilolitre?</w:t>
      </w:r>
    </w:p>
    <w:p w:rsidR="00D57FDC" w:rsidRDefault="00D57FDC" w:rsidP="00116846">
      <w:pPr>
        <w:autoSpaceDE w:val="0"/>
        <w:autoSpaceDN w:val="0"/>
        <w:adjustRightInd w:val="0"/>
        <w:spacing w:after="0" w:line="240" w:lineRule="auto"/>
        <w:ind w:left="864" w:hanging="432"/>
        <w:rPr>
          <w:rFonts w:cs="Minion-Regular"/>
          <w:color w:val="000000"/>
          <w:sz w:val="24"/>
          <w:szCs w:val="24"/>
        </w:rPr>
      </w:pPr>
      <w:r w:rsidRPr="00D57FDC">
        <w:rPr>
          <w:rFonts w:cs="Minion-Bold"/>
          <w:bCs/>
          <w:color w:val="000000"/>
          <w:sz w:val="24"/>
          <w:szCs w:val="24"/>
        </w:rPr>
        <w:t>b)</w:t>
      </w:r>
      <w:r w:rsidR="00116846">
        <w:rPr>
          <w:rFonts w:cs="Minion-Bold"/>
          <w:bCs/>
          <w:color w:val="000000"/>
          <w:sz w:val="24"/>
          <w:szCs w:val="24"/>
        </w:rPr>
        <w:tab/>
      </w:r>
      <w:r w:rsidRPr="00D57FDC">
        <w:rPr>
          <w:rFonts w:cs="Minion-Regular"/>
          <w:color w:val="000000"/>
          <w:sz w:val="24"/>
          <w:szCs w:val="24"/>
        </w:rPr>
        <w:t>How much water is in the tank when the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Pr="00D57FDC">
        <w:rPr>
          <w:rFonts w:cs="Minion-Regular"/>
          <w:color w:val="000000"/>
          <w:sz w:val="24"/>
          <w:szCs w:val="24"/>
        </w:rPr>
        <w:t>water level is 1 m below the top of the tank?</w:t>
      </w:r>
    </w:p>
    <w:p w:rsidR="00116846" w:rsidRPr="00D57FDC" w:rsidRDefault="00116846" w:rsidP="00116846">
      <w:pPr>
        <w:autoSpaceDE w:val="0"/>
        <w:autoSpaceDN w:val="0"/>
        <w:adjustRightInd w:val="0"/>
        <w:spacing w:after="0" w:line="240" w:lineRule="auto"/>
        <w:ind w:left="432" w:hanging="432"/>
        <w:rPr>
          <w:rFonts w:cs="Minion-Regular"/>
          <w:color w:val="000000"/>
          <w:sz w:val="24"/>
          <w:szCs w:val="24"/>
        </w:rPr>
      </w:pPr>
    </w:p>
    <w:p w:rsidR="004A2A0D" w:rsidRPr="00380EBF" w:rsidRDefault="00DB3346" w:rsidP="00116846">
      <w:pPr>
        <w:autoSpaceDE w:val="0"/>
        <w:autoSpaceDN w:val="0"/>
        <w:adjustRightInd w:val="0"/>
        <w:spacing w:after="0" w:line="240" w:lineRule="auto"/>
        <w:ind w:left="432" w:hanging="432"/>
      </w:pPr>
      <w:r>
        <w:rPr>
          <w:rFonts w:cs="Frutiger-Bold"/>
          <w:bCs/>
          <w:color w:val="000000"/>
          <w:sz w:val="24"/>
          <w:szCs w:val="24"/>
        </w:rPr>
        <w:t>1</w:t>
      </w:r>
      <w:r w:rsidR="00116846">
        <w:rPr>
          <w:rFonts w:cs="Frutiger-Bold"/>
          <w:bCs/>
          <w:color w:val="000000"/>
          <w:sz w:val="24"/>
          <w:szCs w:val="24"/>
        </w:rPr>
        <w:t>2.</w:t>
      </w:r>
      <w:r w:rsidR="00116846">
        <w:rPr>
          <w:rFonts w:cs="Frutiger-Bold"/>
          <w:bCs/>
          <w:color w:val="000000"/>
          <w:sz w:val="24"/>
          <w:szCs w:val="24"/>
        </w:rPr>
        <w:tab/>
      </w:r>
      <w:r w:rsidR="00D57FDC" w:rsidRPr="00D57FDC">
        <w:rPr>
          <w:rFonts w:cs="Minion-Regular"/>
          <w:color w:val="000000"/>
          <w:sz w:val="24"/>
          <w:szCs w:val="24"/>
        </w:rPr>
        <w:t>A right rectangular pyramid has base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dimensions 5 m by 3 m, and a height of 10 m.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A horizontal cut is made through the pyramid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2 m from its apex and this smaller right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rectangular pyramid is removed.</w:t>
      </w:r>
      <w:r w:rsidR="0099605F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What is the</w:t>
      </w:r>
      <w:r w:rsidR="00116846">
        <w:rPr>
          <w:rFonts w:cs="Minion-Regular"/>
          <w:color w:val="000000"/>
          <w:sz w:val="24"/>
          <w:szCs w:val="24"/>
        </w:rPr>
        <w:t xml:space="preserve"> </w:t>
      </w:r>
      <w:r w:rsidR="00D57FDC" w:rsidRPr="00D57FDC">
        <w:rPr>
          <w:rFonts w:cs="Minion-Regular"/>
          <w:color w:val="000000"/>
          <w:sz w:val="24"/>
          <w:szCs w:val="24"/>
        </w:rPr>
        <w:t>volume of the remaining piece?</w:t>
      </w:r>
    </w:p>
    <w:sectPr w:rsidR="004A2A0D" w:rsidRPr="00380EBF" w:rsidSect="00F56BDD">
      <w:footerReference w:type="default" r:id="rId38"/>
      <w:headerReference w:type="first" r:id="rId39"/>
      <w:pgSz w:w="12240" w:h="15840" w:code="1"/>
      <w:pgMar w:top="720" w:right="1440" w:bottom="864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7E4" w:rsidRDefault="00BD57E4">
      <w:r>
        <w:separator/>
      </w:r>
    </w:p>
  </w:endnote>
  <w:endnote w:type="continuationSeparator" w:id="0">
    <w:p w:rsidR="00BD57E4" w:rsidRDefault="00BD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F56BDD" w:rsidP="00F56BDD">
    <w:pPr>
      <w:pStyle w:val="Footer"/>
      <w:tabs>
        <w:tab w:val="clear" w:pos="8640"/>
        <w:tab w:val="right" w:pos="9180"/>
      </w:tabs>
      <w:spacing w:after="0" w:line="240" w:lineRule="auto"/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6B31FCB" wp14:editId="30D7A270">
          <wp:extent cx="838200" cy="298450"/>
          <wp:effectExtent l="0" t="0" r="0" b="6350"/>
          <wp:docPr id="18" name="Picture 1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 w:rsidR="00C15AF7">
      <w:rPr>
        <w:rStyle w:val="PageNumber"/>
        <w:noProof/>
        <w:sz w:val="18"/>
      </w:rPr>
      <w:t>5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 w:rsidRPr="00F56BDD">
      <w:rPr>
        <w:rStyle w:val="PageNumber"/>
        <w:sz w:val="18"/>
      </w:rPr>
      <w:t>www.structuredindependentlearning.com</w:t>
    </w:r>
  </w:p>
  <w:p w:rsidR="00B62356" w:rsidRDefault="00B62356" w:rsidP="008651B3">
    <w:pPr>
      <w:pStyle w:val="Footer"/>
      <w:spacing w:after="0" w:line="240" w:lineRule="auto"/>
      <w:rPr>
        <w:sz w:val="18"/>
      </w:rPr>
    </w:pPr>
    <w:r>
      <w:rPr>
        <w:rStyle w:val="PageNumber"/>
        <w:sz w:val="18"/>
      </w:rPr>
      <w:t>L</w:t>
    </w:r>
    <w:r w:rsidR="00CE550A">
      <w:rPr>
        <w:rStyle w:val="PageNumber"/>
        <w:sz w:val="18"/>
      </w:rPr>
      <w:t>6</w:t>
    </w:r>
    <w:r w:rsidR="00BA1883">
      <w:rPr>
        <w:rStyle w:val="PageNumber"/>
        <w:sz w:val="18"/>
      </w:rPr>
      <w:t>–</w:t>
    </w:r>
    <w:r w:rsidR="009C40EE">
      <w:rPr>
        <w:rStyle w:val="PageNumber"/>
        <w:sz w:val="18"/>
      </w:rPr>
      <w:t>5</w:t>
    </w:r>
    <w:r w:rsidR="00A03A7D">
      <w:rPr>
        <w:rStyle w:val="PageNumber"/>
        <w:sz w:val="18"/>
      </w:rPr>
      <w:t xml:space="preserve"> </w:t>
    </w:r>
    <w:r w:rsidR="009C40EE">
      <w:rPr>
        <w:rStyle w:val="PageNumber"/>
        <w:sz w:val="18"/>
      </w:rPr>
      <w:t>Volumes</w:t>
    </w:r>
    <w:r w:rsidR="00A03A7D">
      <w:rPr>
        <w:rStyle w:val="PageNumber"/>
        <w:sz w:val="18"/>
      </w:rPr>
      <w:t xml:space="preserve"> of Pyramids and Cones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7E4" w:rsidRDefault="00BD57E4">
      <w:r>
        <w:separator/>
      </w:r>
    </w:p>
  </w:footnote>
  <w:footnote w:type="continuationSeparator" w:id="0">
    <w:p w:rsidR="00BD57E4" w:rsidRDefault="00BD5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40" w:rsidRDefault="008E5740" w:rsidP="008E5740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1.5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617B3"/>
    <w:rsid w:val="00075DBE"/>
    <w:rsid w:val="00076EE7"/>
    <w:rsid w:val="000A63A7"/>
    <w:rsid w:val="000A7C6C"/>
    <w:rsid w:val="000C34EB"/>
    <w:rsid w:val="000F2423"/>
    <w:rsid w:val="000F5024"/>
    <w:rsid w:val="00116846"/>
    <w:rsid w:val="00124BAB"/>
    <w:rsid w:val="00127BA9"/>
    <w:rsid w:val="00144C4E"/>
    <w:rsid w:val="0016765A"/>
    <w:rsid w:val="00185453"/>
    <w:rsid w:val="00187392"/>
    <w:rsid w:val="001921E0"/>
    <w:rsid w:val="00192368"/>
    <w:rsid w:val="001A701B"/>
    <w:rsid w:val="001B4865"/>
    <w:rsid w:val="001C0952"/>
    <w:rsid w:val="001E4D1C"/>
    <w:rsid w:val="001F0B91"/>
    <w:rsid w:val="001F1310"/>
    <w:rsid w:val="001F1714"/>
    <w:rsid w:val="00202CE9"/>
    <w:rsid w:val="0022106C"/>
    <w:rsid w:val="0024504F"/>
    <w:rsid w:val="00252E5F"/>
    <w:rsid w:val="002573CA"/>
    <w:rsid w:val="002662AA"/>
    <w:rsid w:val="00267A55"/>
    <w:rsid w:val="00272378"/>
    <w:rsid w:val="00285647"/>
    <w:rsid w:val="002B57D4"/>
    <w:rsid w:val="002B7EC5"/>
    <w:rsid w:val="002E0B86"/>
    <w:rsid w:val="0031141F"/>
    <w:rsid w:val="00311652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3F1D9D"/>
    <w:rsid w:val="00414EA4"/>
    <w:rsid w:val="00422311"/>
    <w:rsid w:val="00427F05"/>
    <w:rsid w:val="00433497"/>
    <w:rsid w:val="00443B7C"/>
    <w:rsid w:val="00472BB4"/>
    <w:rsid w:val="004A2A0D"/>
    <w:rsid w:val="004C0459"/>
    <w:rsid w:val="004C177B"/>
    <w:rsid w:val="004D795E"/>
    <w:rsid w:val="005009BA"/>
    <w:rsid w:val="00500F63"/>
    <w:rsid w:val="00512CDF"/>
    <w:rsid w:val="005252C2"/>
    <w:rsid w:val="0053304B"/>
    <w:rsid w:val="005368A2"/>
    <w:rsid w:val="00540601"/>
    <w:rsid w:val="00554301"/>
    <w:rsid w:val="005564D3"/>
    <w:rsid w:val="005754FE"/>
    <w:rsid w:val="005B70C5"/>
    <w:rsid w:val="005B72EA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A0176"/>
    <w:rsid w:val="006B1E06"/>
    <w:rsid w:val="006C3995"/>
    <w:rsid w:val="006F2EA4"/>
    <w:rsid w:val="006F572E"/>
    <w:rsid w:val="00711600"/>
    <w:rsid w:val="00725F19"/>
    <w:rsid w:val="00725F4C"/>
    <w:rsid w:val="00747C31"/>
    <w:rsid w:val="00760FE9"/>
    <w:rsid w:val="00786B96"/>
    <w:rsid w:val="007A20B0"/>
    <w:rsid w:val="007A7F3F"/>
    <w:rsid w:val="007B33E5"/>
    <w:rsid w:val="007C74ED"/>
    <w:rsid w:val="007E7D75"/>
    <w:rsid w:val="007F0418"/>
    <w:rsid w:val="007F4002"/>
    <w:rsid w:val="007F63F0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41897"/>
    <w:rsid w:val="008651B3"/>
    <w:rsid w:val="008A00B6"/>
    <w:rsid w:val="008A0972"/>
    <w:rsid w:val="008A284D"/>
    <w:rsid w:val="008A30ED"/>
    <w:rsid w:val="008D0AF3"/>
    <w:rsid w:val="008E5740"/>
    <w:rsid w:val="008E6D26"/>
    <w:rsid w:val="008F7AD1"/>
    <w:rsid w:val="00916869"/>
    <w:rsid w:val="00935E6D"/>
    <w:rsid w:val="00943A33"/>
    <w:rsid w:val="00951504"/>
    <w:rsid w:val="009516DC"/>
    <w:rsid w:val="009624B2"/>
    <w:rsid w:val="009668C2"/>
    <w:rsid w:val="00970E90"/>
    <w:rsid w:val="009816ED"/>
    <w:rsid w:val="00991B12"/>
    <w:rsid w:val="00992AD9"/>
    <w:rsid w:val="0099605F"/>
    <w:rsid w:val="009C1400"/>
    <w:rsid w:val="009C40EE"/>
    <w:rsid w:val="009D1340"/>
    <w:rsid w:val="009E2EBA"/>
    <w:rsid w:val="00A00DCA"/>
    <w:rsid w:val="00A00DE8"/>
    <w:rsid w:val="00A016AF"/>
    <w:rsid w:val="00A03A7D"/>
    <w:rsid w:val="00A22876"/>
    <w:rsid w:val="00A51BE6"/>
    <w:rsid w:val="00A56581"/>
    <w:rsid w:val="00A6044E"/>
    <w:rsid w:val="00A71B01"/>
    <w:rsid w:val="00A8600B"/>
    <w:rsid w:val="00AB0F59"/>
    <w:rsid w:val="00AC031C"/>
    <w:rsid w:val="00AC3CB8"/>
    <w:rsid w:val="00AD52B4"/>
    <w:rsid w:val="00AE081C"/>
    <w:rsid w:val="00AE78AD"/>
    <w:rsid w:val="00B00E28"/>
    <w:rsid w:val="00B03956"/>
    <w:rsid w:val="00B164A3"/>
    <w:rsid w:val="00B24BD7"/>
    <w:rsid w:val="00B24F84"/>
    <w:rsid w:val="00B41097"/>
    <w:rsid w:val="00B431CE"/>
    <w:rsid w:val="00B46AB1"/>
    <w:rsid w:val="00B5186E"/>
    <w:rsid w:val="00B573AD"/>
    <w:rsid w:val="00B62356"/>
    <w:rsid w:val="00B75A23"/>
    <w:rsid w:val="00B7688F"/>
    <w:rsid w:val="00B86B13"/>
    <w:rsid w:val="00B92883"/>
    <w:rsid w:val="00B953B3"/>
    <w:rsid w:val="00BA1883"/>
    <w:rsid w:val="00BA3E41"/>
    <w:rsid w:val="00BD57E4"/>
    <w:rsid w:val="00BD6AE3"/>
    <w:rsid w:val="00C0199B"/>
    <w:rsid w:val="00C15AF7"/>
    <w:rsid w:val="00C15DC9"/>
    <w:rsid w:val="00C238D5"/>
    <w:rsid w:val="00C31BEF"/>
    <w:rsid w:val="00C329AA"/>
    <w:rsid w:val="00C45A83"/>
    <w:rsid w:val="00C45BD4"/>
    <w:rsid w:val="00C462A8"/>
    <w:rsid w:val="00C71D74"/>
    <w:rsid w:val="00C857A3"/>
    <w:rsid w:val="00C96A91"/>
    <w:rsid w:val="00CC66E4"/>
    <w:rsid w:val="00CD3206"/>
    <w:rsid w:val="00CD3269"/>
    <w:rsid w:val="00CD39EB"/>
    <w:rsid w:val="00CD5005"/>
    <w:rsid w:val="00CE550A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57FDC"/>
    <w:rsid w:val="00D61307"/>
    <w:rsid w:val="00D6401C"/>
    <w:rsid w:val="00D73325"/>
    <w:rsid w:val="00D81402"/>
    <w:rsid w:val="00D932FC"/>
    <w:rsid w:val="00DB3346"/>
    <w:rsid w:val="00DD6CE3"/>
    <w:rsid w:val="00DE210C"/>
    <w:rsid w:val="00E21564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E337D"/>
    <w:rsid w:val="00EE49E9"/>
    <w:rsid w:val="00EE7C07"/>
    <w:rsid w:val="00F10FC8"/>
    <w:rsid w:val="00F114B0"/>
    <w:rsid w:val="00F142F6"/>
    <w:rsid w:val="00F2510E"/>
    <w:rsid w:val="00F453C8"/>
    <w:rsid w:val="00F56BDD"/>
    <w:rsid w:val="00F65558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D764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0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0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oleObject" Target="embeddings/oleObject6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image" Target="media/image20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9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5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image" Target="media/image18.emf"/><Relationship Id="rId37" Type="http://schemas.openxmlformats.org/officeDocument/2006/relationships/image" Target="media/image23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image" Target="media/image22.emf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7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35" Type="http://schemas.openxmlformats.org/officeDocument/2006/relationships/image" Target="media/image2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6169F-873C-4F35-B37B-0494A5A2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5</cp:revision>
  <cp:lastPrinted>2016-05-10T20:07:00Z</cp:lastPrinted>
  <dcterms:created xsi:type="dcterms:W3CDTF">2014-03-11T19:34:00Z</dcterms:created>
  <dcterms:modified xsi:type="dcterms:W3CDTF">2016-05-10T20:08:00Z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