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F" w:rsidRDefault="0088655F">
      <w:pPr>
        <w:widowControl w:val="0"/>
        <w:jc w:val="center"/>
        <w:rPr>
          <w:rFonts w:ascii="Arial" w:hAnsi="Arial"/>
          <w:sz w:val="36"/>
        </w:rPr>
      </w:pPr>
      <w:bookmarkStart w:id="0" w:name="_GoBack"/>
      <w:bookmarkEnd w:id="0"/>
      <w:r>
        <w:rPr>
          <w:rFonts w:ascii="Arial" w:hAnsi="Arial"/>
          <w:b/>
          <w:sz w:val="36"/>
        </w:rPr>
        <w:t>Physics 30</w:t>
      </w:r>
    </w:p>
    <w:p w:rsidR="0088655F" w:rsidRDefault="0088655F">
      <w:pPr>
        <w:widowControl w:val="0"/>
        <w:jc w:val="center"/>
        <w:rPr>
          <w:rFonts w:ascii="Arial" w:hAnsi="Arial"/>
          <w:sz w:val="36"/>
        </w:rPr>
      </w:pPr>
    </w:p>
    <w:p w:rsidR="0088655F" w:rsidRDefault="0088655F">
      <w:pPr>
        <w:widowControl w:val="0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Course Outline</w:t>
      </w:r>
    </w:p>
    <w:p w:rsidR="0088655F" w:rsidRDefault="0088655F">
      <w:pPr>
        <w:widowControl w:val="0"/>
        <w:rPr>
          <w:rFonts w:ascii="Arial" w:hAnsi="Arial"/>
          <w:b/>
          <w:sz w:val="24"/>
        </w:rPr>
      </w:pP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Teacher</w:t>
      </w:r>
      <w:r>
        <w:rPr>
          <w:rFonts w:ascii="Arial" w:hAnsi="Arial"/>
          <w:sz w:val="24"/>
        </w:rPr>
        <w:t xml:space="preserve">  Dr. Ron Licht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Room</w:t>
      </w:r>
      <w:r>
        <w:rPr>
          <w:rFonts w:ascii="Arial" w:hAnsi="Arial"/>
          <w:sz w:val="24"/>
        </w:rPr>
        <w:t xml:space="preserve"> </w:t>
      </w:r>
      <w:r w:rsidR="00FB0DF2">
        <w:rPr>
          <w:rFonts w:ascii="Arial" w:hAnsi="Arial"/>
          <w:sz w:val="24"/>
        </w:rPr>
        <w:t>Physics</w:t>
      </w:r>
      <w:r>
        <w:rPr>
          <w:rFonts w:ascii="Arial" w:hAnsi="Arial"/>
          <w:sz w:val="24"/>
        </w:rPr>
        <w:t xml:space="preserve"> </w:t>
      </w: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88655F" w:rsidRDefault="0088655F">
      <w:pPr>
        <w:widowControl w:val="0"/>
        <w:ind w:left="1440" w:hanging="1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Text</w:t>
      </w:r>
      <w:r>
        <w:rPr>
          <w:rFonts w:ascii="Arial" w:hAnsi="Arial"/>
          <w:sz w:val="24"/>
        </w:rPr>
        <w:t xml:space="preserve">    </w:t>
      </w:r>
      <w:r w:rsidR="00FB0DF2">
        <w:rPr>
          <w:rFonts w:ascii="Arial" w:hAnsi="Arial"/>
          <w:i/>
          <w:sz w:val="24"/>
        </w:rPr>
        <w:t xml:space="preserve">Physics </w:t>
      </w:r>
      <w:r w:rsidR="00FB0DF2" w:rsidRPr="00837EB3">
        <w:rPr>
          <w:rFonts w:ascii="Arial" w:hAnsi="Arial"/>
          <w:sz w:val="24"/>
        </w:rPr>
        <w:t>published by Pearson</w:t>
      </w:r>
    </w:p>
    <w:p w:rsidR="0088655F" w:rsidRDefault="0088655F">
      <w:pPr>
        <w:widowControl w:val="0"/>
        <w:ind w:left="1440" w:hanging="1440"/>
        <w:rPr>
          <w:rFonts w:ascii="Arial" w:hAnsi="Arial"/>
          <w:b/>
          <w:sz w:val="24"/>
        </w:rPr>
      </w:pP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Course Description</w:t>
      </w:r>
      <w:r>
        <w:rPr>
          <w:rFonts w:ascii="Arial" w:hAnsi="Arial"/>
          <w:sz w:val="24"/>
        </w:rPr>
        <w:t xml:space="preserve"> -</w:t>
      </w:r>
    </w:p>
    <w:p w:rsidR="0088655F" w:rsidRDefault="0088655F">
      <w:pPr>
        <w:widowControl w:val="0"/>
        <w:rPr>
          <w:rFonts w:ascii="Arial" w:hAnsi="Arial"/>
          <w:sz w:val="24"/>
        </w:rPr>
      </w:pPr>
    </w:p>
    <w:p w:rsidR="0088655F" w:rsidRDefault="00FB0DF2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Impulse and Conservation of </w:t>
      </w:r>
      <w:r w:rsidR="0088655F">
        <w:rPr>
          <w:rFonts w:ascii="Arial" w:hAnsi="Arial"/>
          <w:b/>
          <w:sz w:val="24"/>
        </w:rPr>
        <w:t>Momentum</w:t>
      </w:r>
      <w:r w:rsidR="0088655F">
        <w:rPr>
          <w:rFonts w:ascii="Arial" w:hAnsi="Arial"/>
          <w:b/>
          <w:sz w:val="24"/>
        </w:rPr>
        <w:tab/>
      </w:r>
      <w:r w:rsidR="0088655F">
        <w:rPr>
          <w:rFonts w:ascii="Arial" w:hAnsi="Arial"/>
          <w:b/>
          <w:sz w:val="24"/>
        </w:rPr>
        <w:tab/>
      </w:r>
      <w:r w:rsidR="0088655F">
        <w:rPr>
          <w:rFonts w:ascii="Arial" w:hAnsi="Arial"/>
          <w:sz w:val="24"/>
        </w:rPr>
        <w:t xml:space="preserve">Lessons 1 to </w:t>
      </w:r>
      <w:r>
        <w:rPr>
          <w:rFonts w:ascii="Arial" w:hAnsi="Arial"/>
          <w:sz w:val="24"/>
        </w:rPr>
        <w:t>4</w:t>
      </w:r>
      <w:r w:rsidR="0088655F">
        <w:rPr>
          <w:rFonts w:ascii="Arial" w:hAnsi="Arial"/>
          <w:sz w:val="24"/>
        </w:rPr>
        <w:tab/>
      </w:r>
    </w:p>
    <w:p w:rsidR="0088655F" w:rsidRDefault="0088655F">
      <w:pPr>
        <w:widowControl w:val="0"/>
        <w:rPr>
          <w:rFonts w:ascii="Arial" w:hAnsi="Arial"/>
          <w:b/>
          <w:sz w:val="24"/>
        </w:rPr>
      </w:pPr>
    </w:p>
    <w:p w:rsidR="00FB0DF2" w:rsidRPr="00FB0DF2" w:rsidRDefault="00FB0DF2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Light</w:t>
      </w:r>
      <w:r>
        <w:rPr>
          <w:rFonts w:ascii="Arial" w:hAnsi="Arial"/>
          <w:b/>
          <w:sz w:val="24"/>
        </w:rPr>
        <w:tab/>
      </w:r>
      <w:r w:rsidRPr="00FB0DF2">
        <w:rPr>
          <w:rFonts w:ascii="Arial" w:hAnsi="Arial"/>
          <w:sz w:val="24"/>
        </w:rPr>
        <w:tab/>
      </w:r>
      <w:r w:rsidRPr="00FB0DF2">
        <w:rPr>
          <w:rFonts w:ascii="Arial" w:hAnsi="Arial"/>
          <w:sz w:val="24"/>
        </w:rPr>
        <w:tab/>
      </w:r>
      <w:r w:rsidRPr="00FB0DF2">
        <w:rPr>
          <w:rFonts w:ascii="Arial" w:hAnsi="Arial"/>
          <w:sz w:val="24"/>
        </w:rPr>
        <w:tab/>
      </w:r>
      <w:r w:rsidRPr="00FB0DF2">
        <w:rPr>
          <w:rFonts w:ascii="Arial" w:hAnsi="Arial"/>
          <w:sz w:val="24"/>
        </w:rPr>
        <w:tab/>
      </w:r>
      <w:r w:rsidRPr="00FB0DF2">
        <w:rPr>
          <w:rFonts w:ascii="Arial" w:hAnsi="Arial"/>
          <w:sz w:val="24"/>
        </w:rPr>
        <w:tab/>
      </w:r>
      <w:r w:rsidRPr="00FB0DF2">
        <w:rPr>
          <w:rFonts w:ascii="Arial" w:hAnsi="Arial"/>
          <w:sz w:val="24"/>
        </w:rPr>
        <w:tab/>
      </w:r>
      <w:r w:rsidRPr="00FB0DF2">
        <w:rPr>
          <w:rFonts w:ascii="Arial" w:hAnsi="Arial"/>
          <w:sz w:val="24"/>
        </w:rPr>
        <w:tab/>
        <w:t xml:space="preserve">Lessons </w:t>
      </w:r>
      <w:smartTag w:uri="urn:schemas-microsoft-com:office:smarttags" w:element="time">
        <w:smartTagPr>
          <w:attr w:name="Hour" w:val="11"/>
          <w:attr w:name="Minute" w:val="55"/>
        </w:smartTagPr>
        <w:r w:rsidRPr="00FB0DF2">
          <w:rPr>
            <w:rFonts w:ascii="Arial" w:hAnsi="Arial"/>
            <w:sz w:val="24"/>
          </w:rPr>
          <w:t>5 to 12</w:t>
        </w:r>
      </w:smartTag>
    </w:p>
    <w:p w:rsidR="00FB0DF2" w:rsidRDefault="00FB0DF2">
      <w:pPr>
        <w:widowControl w:val="0"/>
        <w:rPr>
          <w:rFonts w:ascii="Arial" w:hAnsi="Arial"/>
          <w:b/>
          <w:sz w:val="24"/>
        </w:rPr>
      </w:pP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Electr</w:t>
      </w:r>
      <w:r w:rsidR="00FB0DF2">
        <w:rPr>
          <w:rFonts w:ascii="Arial" w:hAnsi="Arial"/>
          <w:b/>
          <w:sz w:val="24"/>
        </w:rPr>
        <w:t>ostatics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="00FB0DF2">
        <w:rPr>
          <w:rFonts w:ascii="Arial" w:hAnsi="Arial"/>
          <w:b/>
          <w:sz w:val="24"/>
        </w:rPr>
        <w:tab/>
      </w:r>
      <w:r w:rsidR="00FB0DF2">
        <w:rPr>
          <w:rFonts w:ascii="Arial" w:hAnsi="Arial"/>
          <w:b/>
          <w:sz w:val="24"/>
        </w:rPr>
        <w:tab/>
      </w:r>
      <w:r w:rsidR="00FB0DF2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 xml:space="preserve">Lessons </w:t>
      </w:r>
      <w:r w:rsidR="00FB0DF2">
        <w:rPr>
          <w:rFonts w:ascii="Arial" w:hAnsi="Arial"/>
          <w:sz w:val="24"/>
        </w:rPr>
        <w:t>13</w:t>
      </w:r>
      <w:r>
        <w:rPr>
          <w:rFonts w:ascii="Arial" w:hAnsi="Arial"/>
          <w:sz w:val="24"/>
        </w:rPr>
        <w:t xml:space="preserve"> to 1</w:t>
      </w:r>
      <w:r w:rsidR="00FB0DF2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ab/>
      </w:r>
    </w:p>
    <w:p w:rsidR="0088655F" w:rsidRDefault="0088655F">
      <w:pPr>
        <w:widowControl w:val="0"/>
        <w:rPr>
          <w:rFonts w:ascii="Arial" w:hAnsi="Arial"/>
          <w:b/>
          <w:sz w:val="24"/>
        </w:rPr>
      </w:pP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Electromagnetism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FB0DF2">
        <w:rPr>
          <w:rFonts w:ascii="Arial" w:hAnsi="Arial"/>
          <w:sz w:val="24"/>
        </w:rPr>
        <w:tab/>
      </w:r>
      <w:r w:rsidR="00FB0DF2">
        <w:rPr>
          <w:rFonts w:ascii="Arial" w:hAnsi="Arial"/>
          <w:sz w:val="24"/>
        </w:rPr>
        <w:tab/>
      </w:r>
      <w:r w:rsidR="00FB0DF2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Lessons 1</w:t>
      </w:r>
      <w:r w:rsidR="00FB0DF2">
        <w:rPr>
          <w:rFonts w:ascii="Arial" w:hAnsi="Arial"/>
          <w:sz w:val="24"/>
        </w:rPr>
        <w:t>9 to 24</w:t>
      </w:r>
      <w:r>
        <w:rPr>
          <w:rFonts w:ascii="Arial" w:hAnsi="Arial"/>
          <w:sz w:val="24"/>
        </w:rPr>
        <w:tab/>
      </w:r>
    </w:p>
    <w:p w:rsidR="0088655F" w:rsidRDefault="0088655F">
      <w:pPr>
        <w:widowControl w:val="0"/>
        <w:ind w:hanging="432"/>
        <w:rPr>
          <w:rFonts w:ascii="Arial" w:hAnsi="Arial"/>
          <w:sz w:val="24"/>
        </w:rPr>
      </w:pPr>
    </w:p>
    <w:p w:rsidR="00FB0DF2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Nature of the Atom</w:t>
      </w:r>
      <w:r>
        <w:rPr>
          <w:rFonts w:ascii="Arial" w:hAnsi="Arial"/>
          <w:sz w:val="24"/>
        </w:rPr>
        <w:t xml:space="preserve"> </w:t>
      </w:r>
      <w:r w:rsidR="00FB0DF2">
        <w:rPr>
          <w:rFonts w:ascii="Arial" w:hAnsi="Arial"/>
          <w:sz w:val="24"/>
        </w:rPr>
        <w:tab/>
      </w:r>
      <w:r w:rsidR="00FB0DF2">
        <w:rPr>
          <w:rFonts w:ascii="Arial" w:hAnsi="Arial"/>
          <w:sz w:val="24"/>
        </w:rPr>
        <w:tab/>
      </w:r>
      <w:r w:rsidR="00FB0DF2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Lessons 2</w:t>
      </w:r>
      <w:r w:rsidR="00FB0DF2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to 3</w:t>
      </w:r>
      <w:r w:rsidR="00FB0DF2">
        <w:rPr>
          <w:rFonts w:ascii="Arial" w:hAnsi="Arial"/>
          <w:sz w:val="24"/>
        </w:rPr>
        <w:t>4</w:t>
      </w:r>
    </w:p>
    <w:p w:rsidR="00FB0DF2" w:rsidRDefault="00FB0DF2">
      <w:pPr>
        <w:widowControl w:val="0"/>
        <w:rPr>
          <w:rFonts w:ascii="Arial" w:hAnsi="Arial"/>
          <w:sz w:val="24"/>
        </w:rPr>
      </w:pPr>
    </w:p>
    <w:p w:rsidR="0088655F" w:rsidRDefault="00FB0DF2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Standard model of matter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Lessons 35 to 38</w:t>
      </w:r>
    </w:p>
    <w:p w:rsidR="0088655F" w:rsidRDefault="0088655F">
      <w:pPr>
        <w:widowControl w:val="0"/>
        <w:ind w:left="1440" w:hanging="432"/>
        <w:rPr>
          <w:rFonts w:ascii="Arial" w:hAnsi="Arial"/>
          <w:sz w:val="24"/>
        </w:rPr>
      </w:pPr>
    </w:p>
    <w:p w:rsidR="0088655F" w:rsidRDefault="0088655F">
      <w:pPr>
        <w:widowControl w:val="0"/>
        <w:rPr>
          <w:rFonts w:ascii="Arial" w:hAnsi="Arial"/>
          <w:b/>
          <w:sz w:val="24"/>
        </w:rPr>
      </w:pP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Marks </w:t>
      </w:r>
    </w:p>
    <w:p w:rsidR="0088655F" w:rsidRDefault="0088655F">
      <w:pPr>
        <w:widowControl w:val="0"/>
        <w:rPr>
          <w:rFonts w:ascii="Arial" w:hAnsi="Arial"/>
          <w:sz w:val="24"/>
        </w:rPr>
      </w:pP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50 %</w:t>
      </w:r>
      <w:r>
        <w:rPr>
          <w:rFonts w:ascii="Arial" w:hAnsi="Arial"/>
          <w:sz w:val="24"/>
        </w:rPr>
        <w:tab/>
        <w:t>Course work</w:t>
      </w:r>
    </w:p>
    <w:p w:rsidR="0088655F" w:rsidRDefault="0088655F">
      <w:pPr>
        <w:widowControl w:val="0"/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Assignments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 w:rsidR="00FB0DF2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%</w:t>
      </w:r>
    </w:p>
    <w:p w:rsidR="0088655F" w:rsidRDefault="0088655F">
      <w:pPr>
        <w:widowControl w:val="0"/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Activities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 w:rsidR="00FB0DF2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%</w:t>
      </w:r>
    </w:p>
    <w:p w:rsidR="0088655F" w:rsidRDefault="0088655F">
      <w:pPr>
        <w:widowControl w:val="0"/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Quizzes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FB0DF2"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 xml:space="preserve"> %</w:t>
      </w:r>
    </w:p>
    <w:p w:rsidR="0088655F" w:rsidRDefault="0088655F">
      <w:pPr>
        <w:widowControl w:val="0"/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Doomsday tests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FB0DF2">
        <w:rPr>
          <w:rFonts w:ascii="Arial" w:hAnsi="Arial"/>
          <w:sz w:val="24"/>
        </w:rPr>
        <w:t>40</w:t>
      </w:r>
      <w:r>
        <w:rPr>
          <w:rFonts w:ascii="Arial" w:hAnsi="Arial"/>
          <w:sz w:val="24"/>
        </w:rPr>
        <w:t xml:space="preserve"> %</w:t>
      </w:r>
    </w:p>
    <w:p w:rsidR="0088655F" w:rsidRDefault="0088655F">
      <w:pPr>
        <w:widowControl w:val="0"/>
        <w:ind w:left="720"/>
        <w:rPr>
          <w:rFonts w:ascii="Arial" w:hAnsi="Arial"/>
          <w:sz w:val="24"/>
        </w:rPr>
      </w:pPr>
    </w:p>
    <w:p w:rsidR="0088655F" w:rsidRDefault="0088655F">
      <w:pPr>
        <w:widowContro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50 %</w:t>
      </w:r>
      <w:r>
        <w:rPr>
          <w:rFonts w:ascii="Arial" w:hAnsi="Arial"/>
          <w:sz w:val="24"/>
        </w:rPr>
        <w:tab/>
        <w:t>Diploma Exam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88655F" w:rsidRDefault="0088655F">
      <w:pPr>
        <w:widowControl w:val="0"/>
        <w:ind w:left="1440"/>
        <w:rPr>
          <w:rFonts w:ascii="Arial" w:hAnsi="Arial"/>
          <w:sz w:val="24"/>
        </w:rPr>
      </w:pPr>
    </w:p>
    <w:sectPr w:rsidR="0088655F">
      <w:headerReference w:type="default" r:id="rId7"/>
      <w:footerReference w:type="default" r:id="rId8"/>
      <w:pgSz w:w="12240" w:h="15840"/>
      <w:pgMar w:top="1440" w:right="1728" w:bottom="1440" w:left="1728" w:header="706" w:footer="7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55C" w:rsidRDefault="0031655C">
      <w:r>
        <w:separator/>
      </w:r>
    </w:p>
  </w:endnote>
  <w:endnote w:type="continuationSeparator" w:id="0">
    <w:p w:rsidR="0031655C" w:rsidRDefault="0031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55F" w:rsidRDefault="0088655F">
    <w:pPr>
      <w:widowControl w:val="0"/>
      <w:rPr>
        <w:rFonts w:ascii="Tms Rmn" w:hAnsi="Tms Rm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55C" w:rsidRDefault="0031655C">
      <w:r>
        <w:separator/>
      </w:r>
    </w:p>
  </w:footnote>
  <w:footnote w:type="continuationSeparator" w:id="0">
    <w:p w:rsidR="0031655C" w:rsidRDefault="00316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55F" w:rsidRDefault="0088655F">
    <w:pPr>
      <w:widowControl w:val="0"/>
      <w:rPr>
        <w:rFonts w:ascii="Tms Rmn" w:hAnsi="Tms Rm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F2"/>
    <w:rsid w:val="0031655C"/>
    <w:rsid w:val="0088655F"/>
    <w:rsid w:val="00B339CB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Lord Beaverbrook High School</dc:creator>
  <cp:keywords/>
  <dc:description/>
  <cp:lastModifiedBy>Licht, Ron H</cp:lastModifiedBy>
  <cp:revision>2</cp:revision>
  <cp:lastPrinted>2003-08-28T05:25:00Z</cp:lastPrinted>
  <dcterms:created xsi:type="dcterms:W3CDTF">2011-02-16T17:10:00Z</dcterms:created>
  <dcterms:modified xsi:type="dcterms:W3CDTF">2011-02-16T17:10:00Z</dcterms:modified>
</cp:coreProperties>
</file>