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A18" w:rsidRDefault="00D77A18" w:rsidP="001242D4">
      <w:pPr>
        <w:pStyle w:val="a6"/>
        <w:jc w:val="center"/>
        <w:rPr>
          <w:rFonts w:cs="Times New Roman"/>
          <w:b/>
          <w:kern w:val="2"/>
          <w:sz w:val="36"/>
          <w:szCs w:val="36"/>
        </w:rPr>
      </w:pPr>
      <w:bookmarkStart w:id="0" w:name="_GoBack"/>
      <w:bookmarkEnd w:id="0"/>
    </w:p>
    <w:p w:rsidR="00D77A18" w:rsidRDefault="00D77A18" w:rsidP="001242D4">
      <w:pPr>
        <w:pStyle w:val="a6"/>
        <w:jc w:val="center"/>
        <w:rPr>
          <w:rFonts w:cs="Times New Roman"/>
          <w:b/>
          <w:kern w:val="2"/>
          <w:sz w:val="36"/>
          <w:szCs w:val="36"/>
        </w:rPr>
      </w:pPr>
    </w:p>
    <w:p w:rsidR="001242D4" w:rsidRDefault="001242D4" w:rsidP="001242D4">
      <w:pPr>
        <w:pStyle w:val="a6"/>
        <w:jc w:val="center"/>
        <w:rPr>
          <w:rFonts w:cs="Times New Roman"/>
          <w:b/>
          <w:kern w:val="2"/>
          <w:sz w:val="36"/>
          <w:szCs w:val="36"/>
        </w:rPr>
      </w:pPr>
      <w:r>
        <w:rPr>
          <w:rFonts w:cs="Times New Roman" w:hint="eastAsia"/>
          <w:b/>
          <w:kern w:val="2"/>
          <w:sz w:val="36"/>
          <w:szCs w:val="36"/>
        </w:rPr>
        <w:t>用户手册</w:t>
      </w:r>
    </w:p>
    <w:p w:rsidR="001242D4" w:rsidRDefault="001242D4" w:rsidP="001242D4">
      <w:pPr>
        <w:pStyle w:val="a6"/>
        <w:jc w:val="center"/>
        <w:rPr>
          <w:sz w:val="21"/>
          <w:szCs w:val="21"/>
        </w:rPr>
      </w:pPr>
    </w:p>
    <w:p w:rsidR="001242D4" w:rsidRDefault="001242D4" w:rsidP="001242D4">
      <w:pPr>
        <w:spacing w:beforeLines="150" w:before="468" w:afterLines="100" w:after="312"/>
        <w:jc w:val="center"/>
        <w:rPr>
          <w:rFonts w:ascii="宋体" w:hAnsi="宋体" w:cs="宋体"/>
          <w:b/>
          <w:sz w:val="32"/>
          <w:szCs w:val="32"/>
        </w:rPr>
      </w:pPr>
      <w:r>
        <w:rPr>
          <w:rFonts w:ascii="宋体" w:hAnsi="宋体" w:cs="宋体" w:hint="eastAsia"/>
          <w:b/>
          <w:sz w:val="32"/>
          <w:szCs w:val="32"/>
        </w:rPr>
        <w:t>教室管理系统</w:t>
      </w:r>
    </w:p>
    <w:p w:rsidR="001242D4" w:rsidRDefault="001242D4" w:rsidP="001242D4">
      <w:pPr>
        <w:pStyle w:val="a6"/>
      </w:pPr>
    </w:p>
    <w:p w:rsidR="001242D4" w:rsidRDefault="001242D4" w:rsidP="001242D4">
      <w:pPr>
        <w:pStyle w:val="a6"/>
      </w:pPr>
      <w:r>
        <w:t> </w:t>
      </w:r>
    </w:p>
    <w:p w:rsidR="001242D4" w:rsidRDefault="001242D4" w:rsidP="001242D4">
      <w:pPr>
        <w:pStyle w:val="a6"/>
      </w:pPr>
    </w:p>
    <w:p w:rsidR="001242D4" w:rsidRDefault="001242D4" w:rsidP="001242D4">
      <w:pPr>
        <w:pStyle w:val="a6"/>
      </w:pPr>
      <w:r>
        <w:t> </w:t>
      </w:r>
    </w:p>
    <w:p w:rsidR="001242D4" w:rsidRDefault="001242D4" w:rsidP="001242D4">
      <w:pPr>
        <w:pStyle w:val="a6"/>
      </w:pPr>
    </w:p>
    <w:p w:rsidR="001242D4" w:rsidRDefault="001242D4" w:rsidP="001242D4">
      <w:pPr>
        <w:pStyle w:val="a6"/>
      </w:pPr>
      <w:r>
        <w:t> </w:t>
      </w:r>
    </w:p>
    <w:p w:rsidR="001242D4" w:rsidRDefault="001242D4" w:rsidP="001242D4">
      <w:pPr>
        <w:pStyle w:val="a6"/>
        <w:rPr>
          <w:rFonts w:cs="Times New Roman"/>
          <w:b/>
          <w:kern w:val="2"/>
        </w:rPr>
      </w:pPr>
    </w:p>
    <w:p w:rsidR="001242D4" w:rsidRDefault="001242D4" w:rsidP="001242D4">
      <w:pPr>
        <w:pStyle w:val="a6"/>
        <w:jc w:val="right"/>
        <w:rPr>
          <w:rFonts w:cs="Times New Roman"/>
          <w:b/>
          <w:kern w:val="2"/>
        </w:rPr>
      </w:pPr>
      <w:r>
        <w:rPr>
          <w:rFonts w:cs="Times New Roman" w:hint="eastAsia"/>
          <w:b/>
          <w:kern w:val="2"/>
        </w:rPr>
        <w:t>版本：v1.0</w:t>
      </w:r>
    </w:p>
    <w:p w:rsidR="001242D4" w:rsidRDefault="001242D4" w:rsidP="001242D4">
      <w:pPr>
        <w:pStyle w:val="a6"/>
        <w:jc w:val="right"/>
        <w:rPr>
          <w:rFonts w:cs="Times New Roman"/>
          <w:b/>
          <w:kern w:val="2"/>
        </w:rPr>
      </w:pPr>
      <w:r>
        <w:rPr>
          <w:rFonts w:cs="Times New Roman" w:hint="eastAsia"/>
          <w:b/>
          <w:kern w:val="2"/>
        </w:rPr>
        <w:t>团队：奋斗吧</w:t>
      </w:r>
      <w:r w:rsidR="00EA56CD">
        <w:rPr>
          <w:rFonts w:cs="Times New Roman" w:hint="eastAsia"/>
          <w:b/>
          <w:kern w:val="2"/>
        </w:rPr>
        <w:t>！</w:t>
      </w:r>
      <w:r>
        <w:rPr>
          <w:rFonts w:cs="Times New Roman" w:hint="eastAsia"/>
          <w:b/>
          <w:kern w:val="2"/>
        </w:rPr>
        <w:t>菜鸟</w:t>
      </w:r>
    </w:p>
    <w:p w:rsidR="001242D4" w:rsidRDefault="001242D4" w:rsidP="001242D4">
      <w:pPr>
        <w:pStyle w:val="a6"/>
        <w:jc w:val="right"/>
        <w:rPr>
          <w:rFonts w:cs="Times New Roman"/>
          <w:b/>
          <w:kern w:val="2"/>
        </w:rPr>
      </w:pPr>
      <w:r>
        <w:rPr>
          <w:rFonts w:cs="Times New Roman" w:hint="eastAsia"/>
          <w:b/>
          <w:kern w:val="2"/>
        </w:rPr>
        <w:t>日期：201</w:t>
      </w:r>
      <w:r w:rsidR="00D12E59">
        <w:rPr>
          <w:rFonts w:cs="Times New Roman" w:hint="eastAsia"/>
          <w:b/>
          <w:kern w:val="2"/>
        </w:rPr>
        <w:t>9</w:t>
      </w:r>
      <w:r>
        <w:rPr>
          <w:rFonts w:cs="Times New Roman" w:hint="eastAsia"/>
          <w:b/>
          <w:kern w:val="2"/>
        </w:rPr>
        <w:t>.06.24</w:t>
      </w:r>
    </w:p>
    <w:p w:rsidR="00EA56CD" w:rsidRDefault="00EA56CD" w:rsidP="00EA56CD">
      <w:pPr>
        <w:pStyle w:val="a6"/>
        <w:ind w:right="964"/>
        <w:rPr>
          <w:rFonts w:cs="Times New Roman"/>
          <w:b/>
          <w:kern w:val="2"/>
        </w:rPr>
      </w:pPr>
    </w:p>
    <w:p w:rsidR="00336C5F" w:rsidRDefault="00336C5F" w:rsidP="00EA56CD">
      <w:pPr>
        <w:pStyle w:val="a6"/>
        <w:ind w:right="964"/>
        <w:rPr>
          <w:rFonts w:cs="Times New Roman"/>
          <w:b/>
          <w:kern w:val="2"/>
        </w:rPr>
      </w:pPr>
    </w:p>
    <w:p w:rsidR="00336C5F" w:rsidRDefault="00336C5F" w:rsidP="00EA56CD">
      <w:pPr>
        <w:pStyle w:val="a6"/>
        <w:ind w:right="964"/>
        <w:rPr>
          <w:rFonts w:cs="Times New Roman"/>
          <w:b/>
          <w:kern w:val="2"/>
        </w:rPr>
        <w:sectPr w:rsidR="00336C5F">
          <w:pgSz w:w="11906" w:h="16838"/>
          <w:pgMar w:top="1440" w:right="1800" w:bottom="1440" w:left="1800" w:header="851" w:footer="992" w:gutter="0"/>
          <w:cols w:space="425"/>
          <w:docGrid w:type="lines" w:linePitch="312"/>
        </w:sectPr>
      </w:pPr>
    </w:p>
    <w:sdt>
      <w:sdtPr>
        <w:rPr>
          <w:lang w:val="zh-CN"/>
        </w:rPr>
        <w:id w:val="-38213966"/>
        <w:docPartObj>
          <w:docPartGallery w:val="Table of Contents"/>
          <w:docPartUnique/>
        </w:docPartObj>
      </w:sdtPr>
      <w:sdtEndPr>
        <w:rPr>
          <w:b/>
          <w:bCs/>
        </w:rPr>
      </w:sdtEndPr>
      <w:sdtContent>
        <w:p w:rsidR="000E7E44" w:rsidRPr="000E7E44" w:rsidRDefault="000E7E44" w:rsidP="00336C5F">
          <w:pPr>
            <w:spacing w:line="240" w:lineRule="auto"/>
            <w:jc w:val="center"/>
            <w:rPr>
              <w:sz w:val="44"/>
            </w:rPr>
          </w:pPr>
          <w:r w:rsidRPr="000E7E44">
            <w:rPr>
              <w:rFonts w:ascii="宋体" w:hAnsi="宋体"/>
              <w:sz w:val="44"/>
            </w:rPr>
            <w:t>目</w:t>
          </w:r>
          <w:r>
            <w:rPr>
              <w:rFonts w:ascii="宋体" w:hAnsi="宋体" w:hint="eastAsia"/>
              <w:sz w:val="44"/>
            </w:rPr>
            <w:t xml:space="preserve">   </w:t>
          </w:r>
          <w:r w:rsidRPr="000E7E44">
            <w:rPr>
              <w:rFonts w:ascii="宋体" w:hAnsi="宋体"/>
              <w:sz w:val="44"/>
            </w:rPr>
            <w:t>录</w:t>
          </w:r>
        </w:p>
        <w:p w:rsidR="000E7E44" w:rsidRDefault="000E7E44" w:rsidP="00336C5F">
          <w:pPr>
            <w:pStyle w:val="10"/>
            <w:tabs>
              <w:tab w:val="right" w:leader="dot" w:pos="8306"/>
            </w:tabs>
          </w:pPr>
          <w:r>
            <w:rPr>
              <w:sz w:val="24"/>
            </w:rPr>
            <w:fldChar w:fldCharType="begin"/>
          </w:r>
          <w:r>
            <w:rPr>
              <w:sz w:val="24"/>
            </w:rPr>
            <w:instrText xml:space="preserve"> TOC \o "1-3" \h \z \u </w:instrText>
          </w:r>
          <w:r>
            <w:rPr>
              <w:sz w:val="24"/>
            </w:rPr>
            <w:fldChar w:fldCharType="separate"/>
          </w:r>
          <w:hyperlink w:anchor="_Toc9321" w:history="1">
            <w:r>
              <w:rPr>
                <w:rFonts w:hint="eastAsia"/>
                <w:szCs w:val="32"/>
              </w:rPr>
              <w:t xml:space="preserve">1 </w:t>
            </w:r>
            <w:r>
              <w:rPr>
                <w:rFonts w:hint="eastAsia"/>
                <w:szCs w:val="32"/>
              </w:rPr>
              <w:t>引言</w:t>
            </w:r>
            <w:r>
              <w:tab/>
            </w:r>
            <w:r w:rsidR="00CC358C">
              <w:fldChar w:fldCharType="begin"/>
            </w:r>
            <w:r w:rsidR="00CC358C">
              <w:instrText xml:space="preserve"> PAGEREF _Toc9321 </w:instrText>
            </w:r>
            <w:r w:rsidR="00CC358C">
              <w:fldChar w:fldCharType="separate"/>
            </w:r>
            <w:r>
              <w:t>3</w:t>
            </w:r>
            <w:r w:rsidR="00CC358C">
              <w:fldChar w:fldCharType="end"/>
            </w:r>
          </w:hyperlink>
        </w:p>
        <w:p w:rsidR="000E7E44" w:rsidRDefault="00CC358C" w:rsidP="00336C5F">
          <w:pPr>
            <w:pStyle w:val="20"/>
            <w:tabs>
              <w:tab w:val="right" w:leader="dot" w:pos="8306"/>
            </w:tabs>
          </w:pPr>
          <w:hyperlink w:anchor="_Toc2019" w:history="1">
            <w:r w:rsidR="000E7E44">
              <w:rPr>
                <w:rFonts w:hint="eastAsia"/>
                <w:szCs w:val="28"/>
              </w:rPr>
              <w:t>1.1</w:t>
            </w:r>
            <w:r w:rsidR="000E7E44">
              <w:rPr>
                <w:rFonts w:hint="eastAsia"/>
                <w:szCs w:val="28"/>
              </w:rPr>
              <w:t>编写目的</w:t>
            </w:r>
            <w:r w:rsidR="000E7E44">
              <w:tab/>
            </w:r>
            <w:r>
              <w:fldChar w:fldCharType="begin"/>
            </w:r>
            <w:r>
              <w:instrText xml:space="preserve"> PAGEREF _Toc2019 </w:instrText>
            </w:r>
            <w:r>
              <w:fldChar w:fldCharType="separate"/>
            </w:r>
            <w:r w:rsidR="000E7E44">
              <w:t>3</w:t>
            </w:r>
            <w:r>
              <w:fldChar w:fldCharType="end"/>
            </w:r>
          </w:hyperlink>
        </w:p>
        <w:p w:rsidR="000E7E44" w:rsidRDefault="00CC358C" w:rsidP="00336C5F">
          <w:pPr>
            <w:pStyle w:val="20"/>
            <w:tabs>
              <w:tab w:val="right" w:leader="dot" w:pos="8306"/>
            </w:tabs>
          </w:pPr>
          <w:hyperlink w:anchor="_Toc10100" w:history="1">
            <w:r w:rsidR="000E7E44">
              <w:rPr>
                <w:rFonts w:hint="eastAsia"/>
                <w:szCs w:val="28"/>
              </w:rPr>
              <w:t xml:space="preserve">1.2 </w:t>
            </w:r>
            <w:r w:rsidR="000E7E44">
              <w:rPr>
                <w:rFonts w:hint="eastAsia"/>
                <w:szCs w:val="28"/>
              </w:rPr>
              <w:t>参考资料</w:t>
            </w:r>
            <w:r w:rsidR="000E7E44">
              <w:tab/>
            </w:r>
            <w:r>
              <w:fldChar w:fldCharType="begin"/>
            </w:r>
            <w:r>
              <w:instrText xml:space="preserve"> PAGEREF _Toc10100 </w:instrText>
            </w:r>
            <w:r>
              <w:fldChar w:fldCharType="separate"/>
            </w:r>
            <w:r w:rsidR="000E7E44">
              <w:t>3</w:t>
            </w:r>
            <w:r>
              <w:fldChar w:fldCharType="end"/>
            </w:r>
          </w:hyperlink>
        </w:p>
        <w:p w:rsidR="000E7E44" w:rsidRDefault="00CC358C" w:rsidP="00336C5F">
          <w:pPr>
            <w:pStyle w:val="10"/>
            <w:tabs>
              <w:tab w:val="right" w:leader="dot" w:pos="8306"/>
            </w:tabs>
          </w:pPr>
          <w:hyperlink w:anchor="_Toc5936" w:history="1">
            <w:r w:rsidR="000E7E44">
              <w:rPr>
                <w:rFonts w:hint="eastAsia"/>
                <w:szCs w:val="32"/>
              </w:rPr>
              <w:t xml:space="preserve">2 </w:t>
            </w:r>
            <w:r w:rsidR="000E7E44">
              <w:rPr>
                <w:rFonts w:hint="eastAsia"/>
                <w:szCs w:val="32"/>
              </w:rPr>
              <w:t>软件概述</w:t>
            </w:r>
            <w:r w:rsidR="000E7E44">
              <w:tab/>
            </w:r>
            <w:r>
              <w:fldChar w:fldCharType="begin"/>
            </w:r>
            <w:r>
              <w:instrText xml:space="preserve"> PAGEREF _Toc5936 </w:instrText>
            </w:r>
            <w:r>
              <w:fldChar w:fldCharType="separate"/>
            </w:r>
            <w:r w:rsidR="000E7E44">
              <w:t>3</w:t>
            </w:r>
            <w:r>
              <w:fldChar w:fldCharType="end"/>
            </w:r>
          </w:hyperlink>
        </w:p>
        <w:p w:rsidR="000E7E44" w:rsidRDefault="00CC358C" w:rsidP="00336C5F">
          <w:pPr>
            <w:pStyle w:val="20"/>
            <w:tabs>
              <w:tab w:val="right" w:leader="dot" w:pos="8306"/>
            </w:tabs>
          </w:pPr>
          <w:hyperlink w:anchor="_Toc5984" w:history="1">
            <w:r w:rsidR="000E7E44">
              <w:rPr>
                <w:rFonts w:hint="eastAsia"/>
                <w:szCs w:val="28"/>
              </w:rPr>
              <w:t xml:space="preserve">2.1 </w:t>
            </w:r>
            <w:r w:rsidR="000E7E44">
              <w:rPr>
                <w:rFonts w:hint="eastAsia"/>
                <w:szCs w:val="28"/>
              </w:rPr>
              <w:t>软件功能概述</w:t>
            </w:r>
            <w:r w:rsidR="000E7E44">
              <w:tab/>
            </w:r>
            <w:r>
              <w:fldChar w:fldCharType="begin"/>
            </w:r>
            <w:r>
              <w:instrText xml:space="preserve"> PAGEREF _Toc5984 </w:instrText>
            </w:r>
            <w:r>
              <w:fldChar w:fldCharType="separate"/>
            </w:r>
            <w:r w:rsidR="000E7E44">
              <w:t>3</w:t>
            </w:r>
            <w:r>
              <w:fldChar w:fldCharType="end"/>
            </w:r>
          </w:hyperlink>
        </w:p>
        <w:p w:rsidR="000E7E44" w:rsidRDefault="00CC358C" w:rsidP="00336C5F">
          <w:pPr>
            <w:pStyle w:val="20"/>
            <w:tabs>
              <w:tab w:val="right" w:leader="dot" w:pos="8306"/>
            </w:tabs>
          </w:pPr>
          <w:hyperlink w:anchor="_Toc14486" w:history="1">
            <w:r w:rsidR="000E7E44">
              <w:rPr>
                <w:rFonts w:hint="eastAsia"/>
                <w:szCs w:val="28"/>
              </w:rPr>
              <w:t xml:space="preserve">2.2 </w:t>
            </w:r>
            <w:r w:rsidR="000E7E44">
              <w:rPr>
                <w:rFonts w:hint="eastAsia"/>
                <w:szCs w:val="28"/>
              </w:rPr>
              <w:t>软件运行</w:t>
            </w:r>
            <w:r w:rsidR="000E7E44">
              <w:tab/>
            </w:r>
            <w:r>
              <w:fldChar w:fldCharType="begin"/>
            </w:r>
            <w:r>
              <w:instrText xml:space="preserve"> PAGEREF _Toc14486 </w:instrText>
            </w:r>
            <w:r>
              <w:fldChar w:fldCharType="separate"/>
            </w:r>
            <w:r w:rsidR="000E7E44">
              <w:t>3</w:t>
            </w:r>
            <w:r>
              <w:fldChar w:fldCharType="end"/>
            </w:r>
          </w:hyperlink>
        </w:p>
        <w:p w:rsidR="000E7E44" w:rsidRDefault="00CC358C" w:rsidP="00336C5F">
          <w:pPr>
            <w:pStyle w:val="20"/>
            <w:tabs>
              <w:tab w:val="right" w:leader="dot" w:pos="8306"/>
            </w:tabs>
          </w:pPr>
          <w:hyperlink w:anchor="_Toc32722" w:history="1">
            <w:r w:rsidR="000E7E44">
              <w:rPr>
                <w:rFonts w:hint="eastAsia"/>
                <w:szCs w:val="28"/>
              </w:rPr>
              <w:t xml:space="preserve">2.3 </w:t>
            </w:r>
            <w:r w:rsidR="000E7E44">
              <w:rPr>
                <w:rFonts w:hint="eastAsia"/>
                <w:szCs w:val="28"/>
              </w:rPr>
              <w:t>系统要求</w:t>
            </w:r>
            <w:r w:rsidR="000E7E44">
              <w:tab/>
            </w:r>
            <w:r>
              <w:fldChar w:fldCharType="begin"/>
            </w:r>
            <w:r>
              <w:instrText xml:space="preserve"> PAGEREF _Toc32722 </w:instrText>
            </w:r>
            <w:r>
              <w:fldChar w:fldCharType="separate"/>
            </w:r>
            <w:r w:rsidR="000E7E44">
              <w:t>3</w:t>
            </w:r>
            <w:r>
              <w:fldChar w:fldCharType="end"/>
            </w:r>
          </w:hyperlink>
        </w:p>
        <w:p w:rsidR="000E7E44" w:rsidRDefault="00CC358C" w:rsidP="00336C5F">
          <w:pPr>
            <w:pStyle w:val="10"/>
            <w:tabs>
              <w:tab w:val="right" w:leader="dot" w:pos="8306"/>
            </w:tabs>
          </w:pPr>
          <w:hyperlink w:anchor="_Toc14581" w:history="1">
            <w:r w:rsidR="000E7E44">
              <w:rPr>
                <w:rFonts w:hint="eastAsia"/>
                <w:szCs w:val="32"/>
              </w:rPr>
              <w:t xml:space="preserve">3 </w:t>
            </w:r>
            <w:r w:rsidR="000E7E44">
              <w:rPr>
                <w:szCs w:val="32"/>
              </w:rPr>
              <w:t>系统使用说明</w:t>
            </w:r>
            <w:r w:rsidR="000E7E44">
              <w:rPr>
                <w:rFonts w:hint="eastAsia"/>
                <w:szCs w:val="32"/>
              </w:rPr>
              <w:t>（管理员）</w:t>
            </w:r>
            <w:r w:rsidR="000E7E44">
              <w:tab/>
            </w:r>
            <w:r>
              <w:fldChar w:fldCharType="begin"/>
            </w:r>
            <w:r>
              <w:instrText xml:space="preserve"> PAGEREF _Toc14581 </w:instrText>
            </w:r>
            <w:r>
              <w:fldChar w:fldCharType="separate"/>
            </w:r>
            <w:r w:rsidR="000E7E44">
              <w:t>4</w:t>
            </w:r>
            <w:r>
              <w:fldChar w:fldCharType="end"/>
            </w:r>
          </w:hyperlink>
        </w:p>
        <w:p w:rsidR="000E7E44" w:rsidRDefault="00CC358C" w:rsidP="00336C5F">
          <w:pPr>
            <w:pStyle w:val="20"/>
            <w:tabs>
              <w:tab w:val="right" w:leader="dot" w:pos="8306"/>
            </w:tabs>
          </w:pPr>
          <w:hyperlink w:anchor="_Toc29363" w:history="1">
            <w:r w:rsidR="000E7E44">
              <w:rPr>
                <w:rFonts w:hint="eastAsia"/>
                <w:szCs w:val="28"/>
              </w:rPr>
              <w:t xml:space="preserve">3.1 </w:t>
            </w:r>
            <w:r w:rsidR="000E7E44">
              <w:rPr>
                <w:rFonts w:hint="eastAsia"/>
                <w:szCs w:val="28"/>
              </w:rPr>
              <w:t>用户登录</w:t>
            </w:r>
            <w:r w:rsidR="000E7E44">
              <w:tab/>
            </w:r>
            <w:r>
              <w:fldChar w:fldCharType="begin"/>
            </w:r>
            <w:r>
              <w:instrText xml:space="preserve"> PAGEREF _Toc29363 </w:instrText>
            </w:r>
            <w:r>
              <w:fldChar w:fldCharType="separate"/>
            </w:r>
            <w:r w:rsidR="000E7E44">
              <w:t>4</w:t>
            </w:r>
            <w:r>
              <w:fldChar w:fldCharType="end"/>
            </w:r>
          </w:hyperlink>
        </w:p>
        <w:p w:rsidR="000E7E44" w:rsidRDefault="00CC358C" w:rsidP="00336C5F">
          <w:pPr>
            <w:pStyle w:val="20"/>
            <w:tabs>
              <w:tab w:val="right" w:leader="dot" w:pos="8306"/>
            </w:tabs>
          </w:pPr>
          <w:hyperlink w:anchor="_Toc8440" w:history="1">
            <w:r w:rsidR="000E7E44">
              <w:rPr>
                <w:rFonts w:hint="eastAsia"/>
                <w:szCs w:val="28"/>
              </w:rPr>
              <w:t>3.2</w:t>
            </w:r>
            <w:r w:rsidR="000E7E44">
              <w:rPr>
                <w:rFonts w:hint="eastAsia"/>
                <w:szCs w:val="28"/>
              </w:rPr>
              <w:t>管理员登录界面</w:t>
            </w:r>
            <w:r w:rsidR="000E7E44">
              <w:tab/>
            </w:r>
            <w:r w:rsidR="000E7E44">
              <w:rPr>
                <w:rFonts w:hint="eastAsia"/>
              </w:rPr>
              <w:t>5</w:t>
            </w:r>
          </w:hyperlink>
        </w:p>
        <w:p w:rsidR="000E7E44" w:rsidRDefault="00CC358C" w:rsidP="00336C5F">
          <w:pPr>
            <w:pStyle w:val="20"/>
            <w:tabs>
              <w:tab w:val="right" w:leader="dot" w:pos="8306"/>
            </w:tabs>
          </w:pPr>
          <w:hyperlink w:anchor="_Toc8928" w:history="1">
            <w:r w:rsidR="000E7E44">
              <w:rPr>
                <w:rFonts w:hint="eastAsia"/>
                <w:szCs w:val="28"/>
              </w:rPr>
              <w:t>3.3</w:t>
            </w:r>
            <w:r w:rsidR="000E7E44">
              <w:rPr>
                <w:rFonts w:hint="eastAsia"/>
                <w:szCs w:val="28"/>
              </w:rPr>
              <w:t>课程信息模块</w:t>
            </w:r>
            <w:r w:rsidR="000E7E44">
              <w:tab/>
            </w:r>
            <w:r>
              <w:fldChar w:fldCharType="begin"/>
            </w:r>
            <w:r>
              <w:instrText xml:space="preserve"> PAGEREF _Toc8928 </w:instrText>
            </w:r>
            <w:r>
              <w:fldChar w:fldCharType="separate"/>
            </w:r>
            <w:r w:rsidR="000E7E44">
              <w:t>5</w:t>
            </w:r>
            <w:r>
              <w:fldChar w:fldCharType="end"/>
            </w:r>
          </w:hyperlink>
        </w:p>
        <w:p w:rsidR="000E7E44" w:rsidRDefault="00CC358C" w:rsidP="00336C5F">
          <w:pPr>
            <w:pStyle w:val="20"/>
            <w:tabs>
              <w:tab w:val="right" w:leader="dot" w:pos="8306"/>
            </w:tabs>
          </w:pPr>
          <w:hyperlink w:anchor="_Toc22902" w:history="1">
            <w:r w:rsidR="000E7E44">
              <w:rPr>
                <w:rFonts w:hint="eastAsia"/>
                <w:szCs w:val="28"/>
              </w:rPr>
              <w:t xml:space="preserve">3.4 </w:t>
            </w:r>
            <w:r w:rsidR="000E7E44">
              <w:rPr>
                <w:rFonts w:hint="eastAsia"/>
                <w:szCs w:val="28"/>
              </w:rPr>
              <w:t>教师模块</w:t>
            </w:r>
            <w:r w:rsidR="000E7E44">
              <w:tab/>
            </w:r>
            <w:r>
              <w:fldChar w:fldCharType="begin"/>
            </w:r>
            <w:r>
              <w:instrText xml:space="preserve"> PAGEREF _Toc22902 </w:instrText>
            </w:r>
            <w:r>
              <w:fldChar w:fldCharType="separate"/>
            </w:r>
            <w:r w:rsidR="000E7E44">
              <w:t>6</w:t>
            </w:r>
            <w:r>
              <w:fldChar w:fldCharType="end"/>
            </w:r>
          </w:hyperlink>
        </w:p>
        <w:p w:rsidR="000E7E44" w:rsidRDefault="00CC358C" w:rsidP="00336C5F">
          <w:pPr>
            <w:pStyle w:val="20"/>
            <w:tabs>
              <w:tab w:val="right" w:leader="dot" w:pos="8306"/>
            </w:tabs>
            <w:rPr>
              <w:bCs/>
              <w:lang w:val="zh-CN"/>
            </w:rPr>
          </w:pPr>
          <w:hyperlink w:anchor="_Toc6520" w:history="1">
            <w:r w:rsidR="000E7E44">
              <w:rPr>
                <w:rFonts w:hint="eastAsia"/>
                <w:szCs w:val="28"/>
              </w:rPr>
              <w:t>3.5</w:t>
            </w:r>
            <w:r w:rsidR="000E7E44">
              <w:rPr>
                <w:rFonts w:hint="eastAsia"/>
                <w:szCs w:val="28"/>
              </w:rPr>
              <w:t>学生模块</w:t>
            </w:r>
            <w:r w:rsidR="000E7E44">
              <w:tab/>
            </w:r>
            <w:r w:rsidR="000E7E44">
              <w:rPr>
                <w:rFonts w:hint="eastAsia"/>
              </w:rPr>
              <w:t>8</w:t>
            </w:r>
          </w:hyperlink>
        </w:p>
        <w:p w:rsidR="000E7E44" w:rsidRDefault="00CC358C" w:rsidP="000E7E44">
          <w:pPr>
            <w:pStyle w:val="20"/>
            <w:tabs>
              <w:tab w:val="right" w:leader="dot" w:pos="8306"/>
            </w:tabs>
            <w:rPr>
              <w:bCs/>
              <w:lang w:val="zh-CN"/>
            </w:rPr>
          </w:pPr>
          <w:hyperlink w:anchor="_Toc6520" w:history="1">
            <w:r w:rsidR="000E7E44">
              <w:rPr>
                <w:rFonts w:hint="eastAsia"/>
                <w:szCs w:val="28"/>
              </w:rPr>
              <w:t>3.6</w:t>
            </w:r>
            <w:r w:rsidR="000E7E44">
              <w:rPr>
                <w:rFonts w:hint="eastAsia"/>
                <w:szCs w:val="28"/>
              </w:rPr>
              <w:t>教师开课模块</w:t>
            </w:r>
            <w:r w:rsidR="000E7E44">
              <w:tab/>
            </w:r>
            <w:r w:rsidR="000E7E44">
              <w:rPr>
                <w:rFonts w:hint="eastAsia"/>
              </w:rPr>
              <w:t>8</w:t>
            </w:r>
          </w:hyperlink>
        </w:p>
        <w:p w:rsidR="000E7E44" w:rsidRDefault="00CC358C" w:rsidP="00336C5F">
          <w:pPr>
            <w:pStyle w:val="10"/>
            <w:tabs>
              <w:tab w:val="right" w:leader="dot" w:pos="8306"/>
            </w:tabs>
          </w:pPr>
          <w:hyperlink w:anchor="_Toc9236" w:history="1">
            <w:r w:rsidR="000E7E44">
              <w:rPr>
                <w:rFonts w:hint="eastAsia"/>
                <w:szCs w:val="32"/>
              </w:rPr>
              <w:t>4.</w:t>
            </w:r>
            <w:r w:rsidR="000E7E44">
              <w:rPr>
                <w:rFonts w:hint="eastAsia"/>
                <w:szCs w:val="32"/>
              </w:rPr>
              <w:t>系统使用说明（普通用户）</w:t>
            </w:r>
            <w:r w:rsidR="000E7E44">
              <w:tab/>
            </w:r>
            <w:r w:rsidR="000E7E44">
              <w:rPr>
                <w:rFonts w:hint="eastAsia"/>
              </w:rPr>
              <w:t>9</w:t>
            </w:r>
          </w:hyperlink>
        </w:p>
        <w:p w:rsidR="000E7E44" w:rsidRDefault="00CC358C" w:rsidP="00336C5F">
          <w:pPr>
            <w:pStyle w:val="20"/>
            <w:tabs>
              <w:tab w:val="right" w:leader="dot" w:pos="8306"/>
            </w:tabs>
          </w:pPr>
          <w:hyperlink w:anchor="_Toc649" w:history="1">
            <w:r w:rsidR="000E7E44">
              <w:rPr>
                <w:rFonts w:asciiTheme="minorEastAsia" w:eastAsiaTheme="minorEastAsia" w:hAnsiTheme="minorEastAsia" w:hint="eastAsia"/>
                <w:szCs w:val="28"/>
              </w:rPr>
              <w:t>4.1</w:t>
            </w:r>
            <w:r w:rsidR="000E7E44">
              <w:rPr>
                <w:rFonts w:hint="eastAsia"/>
                <w:szCs w:val="28"/>
              </w:rPr>
              <w:t>登录界面</w:t>
            </w:r>
            <w:r w:rsidR="000E7E44">
              <w:tab/>
            </w:r>
            <w:r w:rsidR="000E7E44">
              <w:rPr>
                <w:rFonts w:hint="eastAsia"/>
              </w:rPr>
              <w:t>10</w:t>
            </w:r>
          </w:hyperlink>
        </w:p>
        <w:p w:rsidR="000E7E44" w:rsidRDefault="00CC358C" w:rsidP="00336C5F">
          <w:pPr>
            <w:pStyle w:val="20"/>
            <w:tabs>
              <w:tab w:val="right" w:leader="dot" w:pos="8306"/>
            </w:tabs>
          </w:pPr>
          <w:hyperlink w:anchor="_Toc4538" w:history="1">
            <w:r w:rsidR="000E7E44">
              <w:rPr>
                <w:rFonts w:hint="eastAsia"/>
                <w:szCs w:val="28"/>
              </w:rPr>
              <w:t>4.2</w:t>
            </w:r>
            <w:r w:rsidR="000E7E44">
              <w:rPr>
                <w:rFonts w:hint="eastAsia"/>
                <w:szCs w:val="28"/>
              </w:rPr>
              <w:t>教师查询</w:t>
            </w:r>
            <w:r w:rsidR="000E7E44">
              <w:tab/>
            </w:r>
            <w:r w:rsidR="000E7E44">
              <w:rPr>
                <w:rFonts w:hint="eastAsia"/>
              </w:rPr>
              <w:t>10</w:t>
            </w:r>
          </w:hyperlink>
        </w:p>
        <w:p w:rsidR="000E7E44" w:rsidRDefault="00CC358C" w:rsidP="00336C5F">
          <w:pPr>
            <w:pStyle w:val="20"/>
            <w:tabs>
              <w:tab w:val="right" w:leader="dot" w:pos="8306"/>
            </w:tabs>
          </w:pPr>
          <w:hyperlink w:anchor="_Toc13352" w:history="1">
            <w:r w:rsidR="000E7E44">
              <w:rPr>
                <w:rFonts w:hint="eastAsia"/>
                <w:szCs w:val="28"/>
              </w:rPr>
              <w:t>4.3</w:t>
            </w:r>
            <w:r w:rsidR="000E7E44">
              <w:rPr>
                <w:rFonts w:hint="eastAsia"/>
                <w:szCs w:val="28"/>
              </w:rPr>
              <w:t>教室借用</w:t>
            </w:r>
            <w:r w:rsidR="000E7E44">
              <w:tab/>
            </w:r>
            <w:r w:rsidR="000E7E44">
              <w:rPr>
                <w:rFonts w:hint="eastAsia"/>
              </w:rPr>
              <w:t>11</w:t>
            </w:r>
          </w:hyperlink>
        </w:p>
        <w:p w:rsidR="00336C5F" w:rsidRDefault="000E7E44" w:rsidP="00336C5F">
          <w:r>
            <w:rPr>
              <w:bCs/>
              <w:lang w:val="zh-CN"/>
            </w:rPr>
            <w:fldChar w:fldCharType="end"/>
          </w:r>
        </w:p>
      </w:sdtContent>
    </w:sdt>
    <w:p w:rsidR="00336C5F" w:rsidRDefault="00336C5F" w:rsidP="00EA56CD">
      <w:pPr>
        <w:pStyle w:val="a6"/>
        <w:spacing w:beforeLines="100" w:before="312" w:beforeAutospacing="0" w:afterLines="100" w:after="312" w:afterAutospacing="0"/>
        <w:rPr>
          <w:rFonts w:ascii="黑体" w:eastAsia="黑体" w:hAnsi="黑体"/>
          <w:sz w:val="36"/>
          <w:szCs w:val="36"/>
        </w:rPr>
      </w:pPr>
    </w:p>
    <w:p w:rsidR="00336C5F" w:rsidRDefault="00336C5F" w:rsidP="00EA56CD">
      <w:pPr>
        <w:pStyle w:val="a6"/>
        <w:spacing w:beforeLines="100" w:before="312" w:beforeAutospacing="0" w:afterLines="100" w:after="312" w:afterAutospacing="0"/>
        <w:rPr>
          <w:rFonts w:ascii="黑体" w:eastAsia="黑体" w:hAnsi="黑体"/>
          <w:sz w:val="36"/>
          <w:szCs w:val="36"/>
        </w:rPr>
      </w:pPr>
    </w:p>
    <w:p w:rsidR="00336C5F" w:rsidRDefault="00336C5F" w:rsidP="00EA56CD">
      <w:pPr>
        <w:pStyle w:val="a6"/>
        <w:spacing w:beforeLines="100" w:before="312" w:beforeAutospacing="0" w:afterLines="100" w:after="312" w:afterAutospacing="0"/>
        <w:rPr>
          <w:rFonts w:ascii="黑体" w:eastAsia="黑体" w:hAnsi="黑体"/>
          <w:sz w:val="36"/>
          <w:szCs w:val="36"/>
        </w:rPr>
      </w:pPr>
    </w:p>
    <w:p w:rsidR="00336C5F" w:rsidRDefault="00336C5F" w:rsidP="00EA56CD">
      <w:pPr>
        <w:pStyle w:val="a6"/>
        <w:spacing w:beforeLines="100" w:before="312" w:beforeAutospacing="0" w:afterLines="100" w:after="312" w:afterAutospacing="0"/>
        <w:rPr>
          <w:rFonts w:ascii="黑体" w:eastAsia="黑体" w:hAnsi="黑体"/>
          <w:sz w:val="36"/>
          <w:szCs w:val="36"/>
        </w:rPr>
        <w:sectPr w:rsidR="00336C5F">
          <w:pgSz w:w="11906" w:h="16838"/>
          <w:pgMar w:top="1440" w:right="1800" w:bottom="1440" w:left="1800" w:header="851" w:footer="992" w:gutter="0"/>
          <w:cols w:space="425"/>
          <w:docGrid w:type="lines" w:linePitch="312"/>
        </w:sectPr>
      </w:pPr>
    </w:p>
    <w:p w:rsidR="001242D4" w:rsidRPr="001242D4" w:rsidRDefault="00D77A18" w:rsidP="00336C5F">
      <w:pPr>
        <w:pStyle w:val="a6"/>
        <w:rPr>
          <w:rFonts w:ascii="黑体" w:eastAsia="黑体" w:hAnsi="黑体"/>
          <w:sz w:val="36"/>
          <w:szCs w:val="36"/>
        </w:rPr>
      </w:pPr>
      <w:r>
        <w:rPr>
          <w:rFonts w:ascii="黑体" w:eastAsia="黑体" w:hAnsi="黑体" w:hint="eastAsia"/>
          <w:sz w:val="36"/>
          <w:szCs w:val="36"/>
        </w:rPr>
        <w:lastRenderedPageBreak/>
        <w:t>1. 引言</w:t>
      </w:r>
    </w:p>
    <w:p w:rsidR="001242D4" w:rsidRPr="000E7E44" w:rsidRDefault="001242D4" w:rsidP="00EA56CD">
      <w:pPr>
        <w:pStyle w:val="a6"/>
        <w:spacing w:beforeLines="50" w:before="156" w:beforeAutospacing="0" w:afterLines="50" w:after="156" w:afterAutospacing="0"/>
        <w:rPr>
          <w:rFonts w:ascii="黑体" w:eastAsia="黑体" w:hAnsi="黑体"/>
          <w:sz w:val="30"/>
          <w:szCs w:val="30"/>
        </w:rPr>
      </w:pPr>
      <w:r w:rsidRPr="000E7E44">
        <w:rPr>
          <w:rFonts w:ascii="黑体" w:eastAsia="黑体" w:hAnsi="黑体" w:hint="eastAsia"/>
          <w:sz w:val="30"/>
          <w:szCs w:val="30"/>
        </w:rPr>
        <w:t>1.1编写目的</w:t>
      </w:r>
    </w:p>
    <w:p w:rsidR="001242D4" w:rsidRDefault="001242D4" w:rsidP="001242D4">
      <w:pPr>
        <w:pStyle w:val="a6"/>
        <w:spacing w:before="0" w:beforeAutospacing="0" w:after="0" w:afterAutospacing="0"/>
        <w:ind w:firstLineChars="200" w:firstLine="480"/>
      </w:pPr>
      <w:r w:rsidRPr="001242D4">
        <w:rPr>
          <w:rFonts w:hint="eastAsia"/>
        </w:rPr>
        <w:t>本手册目的在于说明教室</w:t>
      </w:r>
      <w:r>
        <w:rPr>
          <w:rFonts w:hint="eastAsia"/>
        </w:rPr>
        <w:t>管理</w:t>
      </w:r>
      <w:r w:rsidRPr="001242D4">
        <w:rPr>
          <w:rFonts w:hint="eastAsia"/>
        </w:rPr>
        <w:t>系统的操作方法，更好的服务于系统使用用户，帮助用户能够快速的熟悉系统功能，掌握系统操作方法。手册采用图文并茂的方式详细的描述了系统的各项功能及操作步骤。</w:t>
      </w:r>
    </w:p>
    <w:p w:rsidR="001242D4" w:rsidRPr="001242D4" w:rsidRDefault="001242D4" w:rsidP="00EA56CD">
      <w:pPr>
        <w:pStyle w:val="a6"/>
        <w:spacing w:beforeLines="50" w:before="156" w:beforeAutospacing="0" w:afterLines="50" w:after="156" w:afterAutospacing="0"/>
        <w:rPr>
          <w:rFonts w:ascii="黑体" w:eastAsia="黑体" w:hAnsi="黑体"/>
          <w:sz w:val="30"/>
          <w:szCs w:val="30"/>
        </w:rPr>
      </w:pPr>
      <w:r w:rsidRPr="001242D4">
        <w:rPr>
          <w:rFonts w:ascii="黑体" w:eastAsia="黑体" w:hAnsi="黑体" w:hint="eastAsia"/>
          <w:sz w:val="30"/>
          <w:szCs w:val="30"/>
        </w:rPr>
        <w:t>1.2 参考资料</w:t>
      </w:r>
    </w:p>
    <w:p w:rsidR="001242D4" w:rsidRDefault="001242D4" w:rsidP="001242D4">
      <w:pPr>
        <w:pStyle w:val="a6"/>
        <w:spacing w:before="0" w:beforeAutospacing="0" w:after="0" w:afterAutospacing="0"/>
        <w:ind w:firstLineChars="200" w:firstLine="480"/>
      </w:pPr>
      <w:r>
        <w:rPr>
          <w:rFonts w:hint="eastAsia"/>
        </w:rPr>
        <w:t>[1] 王珊，陈红《数据库系统原理教程》清华大学出版社，1998年7月</w:t>
      </w:r>
    </w:p>
    <w:p w:rsidR="001242D4" w:rsidRDefault="001242D4" w:rsidP="001242D4">
      <w:pPr>
        <w:pStyle w:val="a6"/>
        <w:spacing w:before="0" w:beforeAutospacing="0" w:after="0" w:afterAutospacing="0"/>
        <w:ind w:firstLineChars="200" w:firstLine="480"/>
      </w:pPr>
      <w:r>
        <w:rPr>
          <w:rFonts w:hint="eastAsia"/>
        </w:rPr>
        <w:t>[2] 萨师煊，王珊《数据库系统概论》（第三版）。北京：高等教育出版社，2000年</w:t>
      </w:r>
    </w:p>
    <w:p w:rsidR="001242D4" w:rsidRDefault="001242D4" w:rsidP="001242D4">
      <w:pPr>
        <w:pStyle w:val="a6"/>
        <w:spacing w:before="0" w:beforeAutospacing="0" w:after="0" w:afterAutospacing="0"/>
        <w:ind w:firstLineChars="200" w:firstLine="480"/>
      </w:pPr>
      <w:r>
        <w:rPr>
          <w:rFonts w:hint="eastAsia"/>
        </w:rPr>
        <w:t>[3] 张海藩编著 《软件工程导论——第</w:t>
      </w:r>
      <w:r w:rsidR="00EA56CD">
        <w:rPr>
          <w:rFonts w:hint="eastAsia"/>
        </w:rPr>
        <w:t>6</w:t>
      </w:r>
      <w:r>
        <w:rPr>
          <w:rFonts w:hint="eastAsia"/>
        </w:rPr>
        <w:t>版》 清华大学出版社[4] 肖理为 高校多媒体教室管理现状与优化策略  湖南农业大学，2014年 第32期</w:t>
      </w:r>
    </w:p>
    <w:p w:rsidR="001242D4" w:rsidRDefault="001242D4" w:rsidP="001242D4">
      <w:pPr>
        <w:pStyle w:val="a6"/>
        <w:spacing w:before="0" w:beforeAutospacing="0" w:after="0" w:afterAutospacing="0"/>
        <w:ind w:firstLineChars="200" w:firstLine="480"/>
      </w:pPr>
      <w:r>
        <w:rPr>
          <w:rFonts w:hint="eastAsia"/>
        </w:rPr>
        <w:t>[5] 吕静 基于.net的教室资源管理系统  温州医科大学，2013年6月</w:t>
      </w:r>
    </w:p>
    <w:p w:rsidR="001242D4" w:rsidRPr="001242D4" w:rsidRDefault="001242D4" w:rsidP="001242D4">
      <w:pPr>
        <w:pStyle w:val="a6"/>
        <w:spacing w:before="0" w:beforeAutospacing="0" w:after="0" w:afterAutospacing="0"/>
        <w:ind w:firstLineChars="200" w:firstLine="480"/>
      </w:pPr>
      <w:r>
        <w:rPr>
          <w:rFonts w:hint="eastAsia"/>
        </w:rPr>
        <w:t>[6] 计算机软件需求规格说明书 （GB8567-88 ）</w:t>
      </w:r>
    </w:p>
    <w:p w:rsidR="00B54269" w:rsidRPr="00EB0969" w:rsidRDefault="001242D4" w:rsidP="00EB0969">
      <w:pPr>
        <w:pStyle w:val="a6"/>
        <w:rPr>
          <w:rFonts w:ascii="黑体" w:eastAsia="黑体" w:hAnsi="黑体"/>
          <w:sz w:val="36"/>
          <w:szCs w:val="36"/>
        </w:rPr>
      </w:pPr>
      <w:r w:rsidRPr="00EB0969">
        <w:rPr>
          <w:rFonts w:ascii="黑体" w:eastAsia="黑体" w:hAnsi="黑体" w:hint="eastAsia"/>
          <w:sz w:val="36"/>
          <w:szCs w:val="36"/>
        </w:rPr>
        <w:t>2.</w:t>
      </w:r>
      <w:r w:rsidR="00D77A18">
        <w:rPr>
          <w:rFonts w:ascii="黑体" w:eastAsia="黑体" w:hAnsi="黑体" w:hint="eastAsia"/>
          <w:sz w:val="36"/>
          <w:szCs w:val="36"/>
        </w:rPr>
        <w:t xml:space="preserve"> </w:t>
      </w:r>
      <w:r w:rsidRPr="00EB0969">
        <w:rPr>
          <w:rFonts w:ascii="黑体" w:eastAsia="黑体" w:hAnsi="黑体" w:hint="eastAsia"/>
          <w:sz w:val="36"/>
          <w:szCs w:val="36"/>
        </w:rPr>
        <w:t>软件概述</w:t>
      </w:r>
    </w:p>
    <w:p w:rsidR="001242D4" w:rsidRPr="00EB0969" w:rsidRDefault="001242D4" w:rsidP="00EA56CD">
      <w:pPr>
        <w:pStyle w:val="a6"/>
        <w:spacing w:beforeLines="50" w:before="156" w:beforeAutospacing="0" w:afterLines="50" w:after="156" w:afterAutospacing="0"/>
        <w:rPr>
          <w:rFonts w:ascii="黑体" w:eastAsia="黑体" w:hAnsi="黑体"/>
          <w:sz w:val="30"/>
          <w:szCs w:val="30"/>
        </w:rPr>
      </w:pPr>
      <w:r w:rsidRPr="00EB0969">
        <w:rPr>
          <w:rFonts w:ascii="黑体" w:eastAsia="黑体" w:hAnsi="黑体" w:hint="eastAsia"/>
          <w:sz w:val="30"/>
          <w:szCs w:val="30"/>
        </w:rPr>
        <w:t>2.1软件功能概述</w:t>
      </w:r>
    </w:p>
    <w:p w:rsidR="001242D4" w:rsidRDefault="001242D4">
      <w:pPr>
        <w:rPr>
          <w:rFonts w:asciiTheme="minorEastAsia" w:eastAsiaTheme="minorEastAsia" w:hAnsiTheme="minorEastAsia"/>
          <w:sz w:val="24"/>
        </w:rPr>
      </w:pPr>
      <w:r>
        <w:rPr>
          <w:rFonts w:hint="eastAsia"/>
        </w:rPr>
        <w:t>教室内管理系统主要是针对我们学校的教室进行的管理。系统功能主要包括教室的基本信息的管理，如教室的添加，</w:t>
      </w:r>
      <w:r w:rsidR="006E2B84">
        <w:rPr>
          <w:rFonts w:hint="eastAsia"/>
        </w:rPr>
        <w:t>查询教室使用状态查询，基本信息的查询，教室的审核，学生和教师可以进行基本信息查询、教室查询、课程查询等等。除此之外，系统还有后台管理，</w:t>
      </w:r>
      <w:r w:rsidR="006E2B84">
        <w:rPr>
          <w:rFonts w:asciiTheme="minorEastAsia" w:eastAsiaTheme="minorEastAsia" w:hAnsiTheme="minorEastAsia" w:hint="eastAsia"/>
          <w:sz w:val="24"/>
        </w:rPr>
        <w:t>时对多用户进行角色授权后，支持多用户针对不同的业务开展工作。</w:t>
      </w:r>
    </w:p>
    <w:p w:rsidR="006E2B84" w:rsidRPr="00EB0969" w:rsidRDefault="006E2B84" w:rsidP="00EA56CD">
      <w:pPr>
        <w:pStyle w:val="a6"/>
        <w:spacing w:beforeLines="50" w:before="156" w:beforeAutospacing="0" w:afterLines="50" w:after="156" w:afterAutospacing="0"/>
        <w:rPr>
          <w:rFonts w:ascii="黑体" w:eastAsia="黑体" w:hAnsi="黑体"/>
          <w:sz w:val="30"/>
          <w:szCs w:val="30"/>
        </w:rPr>
      </w:pPr>
      <w:r w:rsidRPr="00EB0969">
        <w:rPr>
          <w:rFonts w:ascii="黑体" w:eastAsia="黑体" w:hAnsi="黑体" w:hint="eastAsia"/>
          <w:sz w:val="30"/>
          <w:szCs w:val="30"/>
        </w:rPr>
        <w:t>2.2软件运行</w:t>
      </w:r>
    </w:p>
    <w:p w:rsidR="006E2B84" w:rsidRDefault="006E2B84" w:rsidP="006E2B84">
      <w:pPr>
        <w:spacing w:line="24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本系统为B/S结构，采用java+mysql，采用MVC的软件架构模式，用户在电脑端部署好环境后，打开浏览器输入网址，即可进入本系统进行业务处理。</w:t>
      </w:r>
    </w:p>
    <w:p w:rsidR="006E2B84" w:rsidRPr="00EB0969" w:rsidRDefault="006E2B84" w:rsidP="00EA56CD">
      <w:pPr>
        <w:pStyle w:val="a6"/>
        <w:spacing w:beforeLines="50" w:before="156" w:beforeAutospacing="0" w:afterLines="50" w:after="156" w:afterAutospacing="0"/>
        <w:rPr>
          <w:rFonts w:ascii="黑体" w:eastAsia="黑体" w:hAnsi="黑体"/>
          <w:sz w:val="30"/>
          <w:szCs w:val="30"/>
        </w:rPr>
      </w:pPr>
      <w:r w:rsidRPr="00EB0969">
        <w:rPr>
          <w:rFonts w:ascii="黑体" w:eastAsia="黑体" w:hAnsi="黑体" w:hint="eastAsia"/>
          <w:sz w:val="30"/>
          <w:szCs w:val="30"/>
        </w:rPr>
        <w:t>2.3系统要求</w:t>
      </w:r>
    </w:p>
    <w:p w:rsidR="006E2B84" w:rsidRDefault="006E2B84" w:rsidP="006E2B84">
      <w:pPr>
        <w:spacing w:line="240" w:lineRule="auto"/>
        <w:rPr>
          <w:rFonts w:asciiTheme="minorEastAsia" w:eastAsiaTheme="minorEastAsia" w:hAnsiTheme="minorEastAsia"/>
          <w:sz w:val="24"/>
        </w:rPr>
      </w:pPr>
      <w:r>
        <w:rPr>
          <w:rFonts w:asciiTheme="minorEastAsia" w:eastAsiaTheme="minorEastAsia" w:hAnsiTheme="minorEastAsia" w:hint="eastAsia"/>
          <w:sz w:val="24"/>
        </w:rPr>
        <w:t>（1）硬件部署环境</w:t>
      </w:r>
    </w:p>
    <w:p w:rsidR="006E2B84" w:rsidRDefault="006E2B84" w:rsidP="006E2B84">
      <w:pPr>
        <w:spacing w:line="24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操作系统：Windows Server2012</w:t>
      </w:r>
    </w:p>
    <w:p w:rsidR="006E2B84" w:rsidRDefault="006E2B84" w:rsidP="006E2B84">
      <w:pPr>
        <w:spacing w:line="24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 xml:space="preserve">数据库：mysql </w:t>
      </w:r>
      <w:r w:rsidR="00EB0969">
        <w:rPr>
          <w:rFonts w:asciiTheme="minorEastAsia" w:eastAsiaTheme="minorEastAsia" w:hAnsiTheme="minorEastAsia" w:hint="eastAsia"/>
          <w:sz w:val="24"/>
        </w:rPr>
        <w:t>7</w:t>
      </w:r>
      <w:r>
        <w:rPr>
          <w:rFonts w:asciiTheme="minorEastAsia" w:eastAsiaTheme="minorEastAsia" w:hAnsiTheme="minorEastAsia" w:hint="eastAsia"/>
          <w:sz w:val="24"/>
        </w:rPr>
        <w:t>.0及以上</w:t>
      </w:r>
    </w:p>
    <w:p w:rsidR="006E2B84" w:rsidRDefault="006E2B84" w:rsidP="006E2B84">
      <w:pPr>
        <w:spacing w:line="24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服务器：Tomcat 7及以上</w:t>
      </w:r>
    </w:p>
    <w:p w:rsidR="00EB0969" w:rsidRDefault="00EB0969" w:rsidP="00EB0969">
      <w:pPr>
        <w:spacing w:line="240" w:lineRule="auto"/>
        <w:rPr>
          <w:rFonts w:asciiTheme="minorEastAsia" w:eastAsiaTheme="minorEastAsia" w:hAnsiTheme="minorEastAsia"/>
          <w:sz w:val="24"/>
        </w:rPr>
      </w:pPr>
      <w:r>
        <w:rPr>
          <w:rFonts w:asciiTheme="minorEastAsia" w:eastAsiaTheme="minorEastAsia" w:hAnsiTheme="minorEastAsia" w:hint="eastAsia"/>
          <w:sz w:val="24"/>
        </w:rPr>
        <w:t>（2）用户使用环境</w:t>
      </w:r>
    </w:p>
    <w:p w:rsidR="00EB0969" w:rsidRDefault="00EB0969" w:rsidP="00EB0969">
      <w:pPr>
        <w:spacing w:line="24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操作系统：Windows 7及以上版本</w:t>
      </w:r>
    </w:p>
    <w:p w:rsidR="00EB0969" w:rsidRDefault="00EB0969" w:rsidP="00EB0969">
      <w:pPr>
        <w:spacing w:line="24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CPU：1G及以上</w:t>
      </w:r>
    </w:p>
    <w:p w:rsidR="00EB0969" w:rsidRDefault="00EB0969" w:rsidP="00EB0969">
      <w:pPr>
        <w:spacing w:line="24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内存：1G及以上</w:t>
      </w:r>
    </w:p>
    <w:p w:rsidR="00EB0969" w:rsidRDefault="00EB0969" w:rsidP="00EB0969">
      <w:pPr>
        <w:spacing w:line="24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硬盘：100G及以上</w:t>
      </w:r>
    </w:p>
    <w:p w:rsidR="00EB0969" w:rsidRDefault="00EB0969" w:rsidP="00EB0969">
      <w:pPr>
        <w:spacing w:line="240" w:lineRule="auto"/>
        <w:ind w:firstLineChars="200" w:firstLine="480"/>
        <w:rPr>
          <w:rFonts w:asciiTheme="minorEastAsia" w:eastAsiaTheme="minorEastAsia" w:hAnsiTheme="minorEastAsia"/>
          <w:sz w:val="44"/>
          <w:szCs w:val="44"/>
        </w:rPr>
      </w:pPr>
      <w:r>
        <w:rPr>
          <w:rFonts w:asciiTheme="minorEastAsia" w:eastAsiaTheme="minorEastAsia" w:hAnsiTheme="minorEastAsia" w:hint="eastAsia"/>
          <w:sz w:val="24"/>
        </w:rPr>
        <w:t>浏览器：IE8及以上</w:t>
      </w:r>
    </w:p>
    <w:p w:rsidR="006E2B84" w:rsidRPr="00EB0969" w:rsidRDefault="00EB0969" w:rsidP="00EB0969">
      <w:pPr>
        <w:pStyle w:val="a6"/>
        <w:rPr>
          <w:rFonts w:ascii="黑体" w:eastAsia="黑体" w:hAnsi="黑体"/>
          <w:sz w:val="36"/>
          <w:szCs w:val="36"/>
        </w:rPr>
      </w:pPr>
      <w:r w:rsidRPr="00EB0969">
        <w:rPr>
          <w:rFonts w:ascii="黑体" w:eastAsia="黑体" w:hAnsi="黑体" w:hint="eastAsia"/>
          <w:sz w:val="36"/>
          <w:szCs w:val="36"/>
        </w:rPr>
        <w:t>3.</w:t>
      </w:r>
      <w:r w:rsidR="00D77A18">
        <w:rPr>
          <w:rFonts w:ascii="黑体" w:eastAsia="黑体" w:hAnsi="黑体" w:hint="eastAsia"/>
          <w:sz w:val="36"/>
          <w:szCs w:val="36"/>
        </w:rPr>
        <w:t xml:space="preserve"> </w:t>
      </w:r>
      <w:r w:rsidRPr="00EB0969">
        <w:rPr>
          <w:rFonts w:ascii="黑体" w:eastAsia="黑体" w:hAnsi="黑体" w:hint="eastAsia"/>
          <w:sz w:val="36"/>
          <w:szCs w:val="36"/>
        </w:rPr>
        <w:t>系统使用说明</w:t>
      </w:r>
      <w:r w:rsidR="00D77A18">
        <w:rPr>
          <w:rFonts w:ascii="黑体" w:eastAsia="黑体" w:hAnsi="黑体" w:hint="eastAsia"/>
          <w:sz w:val="36"/>
          <w:szCs w:val="36"/>
        </w:rPr>
        <w:t>（管理员）</w:t>
      </w:r>
    </w:p>
    <w:p w:rsidR="003871CC" w:rsidRDefault="00EB0969" w:rsidP="00EA56CD">
      <w:pPr>
        <w:pStyle w:val="a6"/>
        <w:spacing w:beforeLines="50" w:before="156" w:beforeAutospacing="0" w:afterLines="50" w:after="156" w:afterAutospacing="0"/>
        <w:rPr>
          <w:rFonts w:ascii="黑体" w:eastAsia="黑体" w:hAnsi="黑体"/>
          <w:sz w:val="30"/>
          <w:szCs w:val="30"/>
        </w:rPr>
      </w:pPr>
      <w:r w:rsidRPr="00EB0969">
        <w:rPr>
          <w:rFonts w:ascii="黑体" w:eastAsia="黑体" w:hAnsi="黑体" w:hint="eastAsia"/>
          <w:sz w:val="30"/>
          <w:szCs w:val="30"/>
        </w:rPr>
        <w:t>3.1用户登录</w:t>
      </w:r>
    </w:p>
    <w:p w:rsidR="00EB0969" w:rsidRDefault="00EB0969" w:rsidP="003871CC">
      <w:pPr>
        <w:pStyle w:val="a6"/>
        <w:spacing w:before="0" w:beforeAutospacing="0" w:after="0" w:afterAutospacing="0"/>
        <w:ind w:firstLineChars="200" w:firstLine="480"/>
        <w:rPr>
          <w:rFonts w:asciiTheme="minorEastAsia" w:eastAsiaTheme="minorEastAsia" w:hAnsiTheme="minorEastAsia"/>
        </w:rPr>
      </w:pPr>
      <w:r>
        <w:rPr>
          <w:rFonts w:asciiTheme="minorEastAsia" w:eastAsiaTheme="minorEastAsia" w:hAnsiTheme="minorEastAsia" w:hint="eastAsia"/>
        </w:rPr>
        <w:t>打开</w:t>
      </w:r>
      <w:r>
        <w:rPr>
          <w:rFonts w:asciiTheme="minorEastAsia" w:eastAsiaTheme="minorEastAsia" w:hAnsiTheme="minorEastAsia"/>
        </w:rPr>
        <w:t>浏览器</w:t>
      </w:r>
      <w:r>
        <w:rPr>
          <w:rFonts w:asciiTheme="minorEastAsia" w:eastAsiaTheme="minorEastAsia" w:hAnsiTheme="minorEastAsia" w:hint="eastAsia"/>
        </w:rPr>
        <w:t>，输入</w:t>
      </w:r>
      <w:r>
        <w:rPr>
          <w:rFonts w:asciiTheme="minorEastAsia" w:eastAsiaTheme="minorEastAsia" w:hAnsiTheme="minorEastAsia"/>
        </w:rPr>
        <w:t>系统网址。页面</w:t>
      </w:r>
      <w:r>
        <w:rPr>
          <w:rFonts w:asciiTheme="minorEastAsia" w:eastAsiaTheme="minorEastAsia" w:hAnsiTheme="minorEastAsia" w:hint="eastAsia"/>
        </w:rPr>
        <w:t>打开</w:t>
      </w:r>
      <w:r>
        <w:rPr>
          <w:rFonts w:asciiTheme="minorEastAsia" w:eastAsiaTheme="minorEastAsia" w:hAnsiTheme="minorEastAsia"/>
        </w:rPr>
        <w:t>后，首先显示的是登录页面</w:t>
      </w:r>
      <w:r>
        <w:rPr>
          <w:rFonts w:asciiTheme="minorEastAsia" w:eastAsiaTheme="minorEastAsia" w:hAnsiTheme="minorEastAsia" w:hint="eastAsia"/>
        </w:rPr>
        <w:t>，如图3-1所示</w:t>
      </w:r>
      <w:r>
        <w:rPr>
          <w:rFonts w:asciiTheme="minorEastAsia" w:eastAsiaTheme="minorEastAsia" w:hAnsiTheme="minorEastAsia"/>
        </w:rPr>
        <w:t>。用户</w:t>
      </w:r>
      <w:r>
        <w:rPr>
          <w:rFonts w:asciiTheme="minorEastAsia" w:eastAsiaTheme="minorEastAsia" w:hAnsiTheme="minorEastAsia" w:hint="eastAsia"/>
        </w:rPr>
        <w:t>需</w:t>
      </w:r>
      <w:r>
        <w:rPr>
          <w:rFonts w:asciiTheme="minorEastAsia" w:eastAsiaTheme="minorEastAsia" w:hAnsiTheme="minorEastAsia"/>
        </w:rPr>
        <w:t>输入登录账号</w:t>
      </w:r>
      <w:r>
        <w:rPr>
          <w:rFonts w:asciiTheme="minorEastAsia" w:eastAsiaTheme="minorEastAsia" w:hAnsiTheme="minorEastAsia" w:hint="eastAsia"/>
        </w:rPr>
        <w:t>、登录密码,同时需选择用户类型即可实现登录。</w:t>
      </w:r>
    </w:p>
    <w:p w:rsidR="00EB0969" w:rsidRDefault="00D2235A" w:rsidP="00D2235A">
      <w:pPr>
        <w:pStyle w:val="a6"/>
        <w:ind w:firstLineChars="100" w:firstLine="240"/>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6C332B1A" wp14:editId="0209863A">
            <wp:extent cx="2918460" cy="3641618"/>
            <wp:effectExtent l="0" t="0" r="0" b="0"/>
            <wp:docPr id="12" name="图片 12" descr="C:\Users\Administrator\Documents\Tencent Files\2281705033\FileRecv\MobileFile\Cache_-563d2a5c73bb1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ocuments\Tencent Files\2281705033\FileRecv\MobileFile\Cache_-563d2a5c73bb18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3641618"/>
                    </a:xfrm>
                    <a:prstGeom prst="rect">
                      <a:avLst/>
                    </a:prstGeom>
                    <a:noFill/>
                    <a:ln>
                      <a:noFill/>
                    </a:ln>
                  </pic:spPr>
                </pic:pic>
              </a:graphicData>
            </a:graphic>
          </wp:inline>
        </w:drawing>
      </w:r>
    </w:p>
    <w:p w:rsidR="00D2235A" w:rsidRDefault="00D2235A" w:rsidP="00D2235A">
      <w:pPr>
        <w:pStyle w:val="a6"/>
        <w:ind w:firstLineChars="100" w:firstLine="240"/>
        <w:jc w:val="center"/>
        <w:rPr>
          <w:rFonts w:asciiTheme="minorEastAsia" w:eastAsiaTheme="minorEastAsia" w:hAnsiTheme="minorEastAsia"/>
        </w:rPr>
      </w:pPr>
      <w:r>
        <w:rPr>
          <w:rFonts w:asciiTheme="minorEastAsia" w:eastAsiaTheme="minorEastAsia" w:hAnsiTheme="minorEastAsia" w:hint="eastAsia"/>
        </w:rPr>
        <w:t>图3-1登录</w:t>
      </w:r>
    </w:p>
    <w:p w:rsidR="004E0531" w:rsidRDefault="004E0531" w:rsidP="00EA56CD">
      <w:pPr>
        <w:pStyle w:val="a6"/>
        <w:spacing w:beforeLines="50" w:before="156" w:beforeAutospacing="0" w:afterLines="50" w:after="156" w:afterAutospacing="0"/>
        <w:rPr>
          <w:rFonts w:ascii="黑体" w:eastAsia="黑体" w:hAnsi="黑体"/>
          <w:sz w:val="30"/>
          <w:szCs w:val="30"/>
        </w:rPr>
      </w:pPr>
    </w:p>
    <w:p w:rsidR="00EB0969" w:rsidRPr="00EA56CD" w:rsidRDefault="00EB0969" w:rsidP="00EA56CD">
      <w:pPr>
        <w:pStyle w:val="a6"/>
        <w:spacing w:beforeLines="50" w:before="156" w:beforeAutospacing="0" w:afterLines="50" w:after="156" w:afterAutospacing="0"/>
        <w:rPr>
          <w:rFonts w:ascii="黑体" w:eastAsia="黑体" w:hAnsi="黑体"/>
          <w:sz w:val="30"/>
          <w:szCs w:val="30"/>
        </w:rPr>
      </w:pPr>
      <w:r w:rsidRPr="00EA56CD">
        <w:rPr>
          <w:rFonts w:ascii="黑体" w:eastAsia="黑体" w:hAnsi="黑体" w:hint="eastAsia"/>
          <w:sz w:val="30"/>
          <w:szCs w:val="30"/>
        </w:rPr>
        <w:lastRenderedPageBreak/>
        <w:t>3.2管理员登录界面</w:t>
      </w:r>
    </w:p>
    <w:p w:rsidR="00EB0969" w:rsidRDefault="00EB0969" w:rsidP="00EB0969">
      <w:pPr>
        <w:pStyle w:val="a6"/>
        <w:ind w:firstLineChars="100" w:firstLine="240"/>
        <w:rPr>
          <w:rFonts w:asciiTheme="minorEastAsia" w:eastAsiaTheme="minorEastAsia" w:hAnsiTheme="minorEastAsia"/>
        </w:rPr>
      </w:pPr>
      <w:r>
        <w:rPr>
          <w:rFonts w:asciiTheme="minorEastAsia" w:eastAsiaTheme="minorEastAsia" w:hAnsiTheme="minorEastAsia" w:hint="eastAsia"/>
        </w:rPr>
        <w:t>当系统以管理员的身份登录后会进入如图3-2所示界面。界面左侧为导航栏包括</w:t>
      </w:r>
      <w:r w:rsidR="003871CC">
        <w:rPr>
          <w:rFonts w:asciiTheme="minorEastAsia" w:eastAsiaTheme="minorEastAsia" w:hAnsiTheme="minorEastAsia" w:hint="eastAsia"/>
        </w:rPr>
        <w:t>课程、教师、学生、教室、教师开课教室借用等几个主要动能，在左侧选择需要查询的功能后右侧主界面会显示相应的功能。</w:t>
      </w:r>
    </w:p>
    <w:p w:rsidR="00EB0969" w:rsidRDefault="0043600A" w:rsidP="00EB0969">
      <w:pPr>
        <w:pStyle w:val="a6"/>
        <w:ind w:firstLineChars="100" w:firstLine="300"/>
        <w:rPr>
          <w:rFonts w:ascii="黑体" w:eastAsia="黑体" w:hAnsi="黑体"/>
          <w:sz w:val="30"/>
          <w:szCs w:val="30"/>
        </w:rPr>
      </w:pPr>
      <w:r>
        <w:rPr>
          <w:rFonts w:ascii="黑体" w:eastAsia="黑体" w:hAnsi="黑体"/>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57.4pt">
            <v:imagedata r:id="rId9" o:title="15cfaae53c24abaa1a6a351c90dcaac"/>
          </v:shape>
        </w:pict>
      </w:r>
    </w:p>
    <w:p w:rsidR="003871CC" w:rsidRDefault="003871CC" w:rsidP="00EA56CD">
      <w:pPr>
        <w:pStyle w:val="a6"/>
        <w:spacing w:beforeLines="50" w:before="156" w:beforeAutospacing="0" w:afterLines="50" w:after="156" w:afterAutospacing="0"/>
        <w:rPr>
          <w:rFonts w:ascii="黑体" w:eastAsia="黑体" w:hAnsi="黑体"/>
          <w:sz w:val="30"/>
          <w:szCs w:val="30"/>
        </w:rPr>
      </w:pPr>
      <w:r>
        <w:rPr>
          <w:rFonts w:ascii="黑体" w:eastAsia="黑体" w:hAnsi="黑体" w:hint="eastAsia"/>
          <w:sz w:val="30"/>
          <w:szCs w:val="30"/>
        </w:rPr>
        <w:t>3.3课程信息模块</w:t>
      </w:r>
    </w:p>
    <w:p w:rsidR="003871CC" w:rsidRDefault="003871CC" w:rsidP="003871CC">
      <w:pPr>
        <w:pStyle w:val="a6"/>
        <w:ind w:firstLineChars="200" w:firstLine="480"/>
        <w:rPr>
          <w:rFonts w:asciiTheme="minorEastAsia" w:eastAsiaTheme="minorEastAsia" w:hAnsiTheme="minorEastAsia"/>
        </w:rPr>
      </w:pPr>
      <w:r>
        <w:rPr>
          <w:rFonts w:asciiTheme="minorEastAsia" w:eastAsiaTheme="minorEastAsia" w:hAnsiTheme="minorEastAsia" w:hint="eastAsia"/>
        </w:rPr>
        <w:t>当点击管理员界面中的课程模块时，这里主要分为两个小功能，有查看课程信息和增加课程信息，这些都是由管理员才能完成的，如图3-3所示。我们可以通过输入课程名称和课程所属院系进行模糊查询或者精确查询，查看到的信息管理员可以进行修改或者删除。</w:t>
      </w:r>
    </w:p>
    <w:p w:rsidR="003871CC" w:rsidRDefault="003871CC" w:rsidP="004E0531">
      <w:pPr>
        <w:pStyle w:val="a6"/>
        <w:rPr>
          <w:rFonts w:ascii="黑体" w:eastAsia="黑体" w:hAnsi="黑体"/>
          <w:sz w:val="30"/>
          <w:szCs w:val="30"/>
        </w:rPr>
      </w:pPr>
      <w:r>
        <w:rPr>
          <w:rFonts w:ascii="黑体" w:eastAsia="黑体" w:hAnsi="黑体"/>
          <w:noProof/>
          <w:sz w:val="30"/>
          <w:szCs w:val="30"/>
        </w:rPr>
        <w:lastRenderedPageBreak/>
        <w:drawing>
          <wp:inline distT="0" distB="0" distL="0" distR="0" wp14:anchorId="6F91FEB8" wp14:editId="4EE5B96D">
            <wp:extent cx="4876800" cy="3027709"/>
            <wp:effectExtent l="0" t="0" r="0" b="1270"/>
            <wp:docPr id="1" name="图片 1" descr="C:\Users\Administrator\AppData\Local\Microsoft\Windows\INetCache\Content.Word\15cfaae53c24abaa1a6a351c90dca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Microsoft\Windows\INetCache\Content.Word\15cfaae53c24abaa1a6a351c90dca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027709"/>
                    </a:xfrm>
                    <a:prstGeom prst="rect">
                      <a:avLst/>
                    </a:prstGeom>
                    <a:noFill/>
                    <a:ln>
                      <a:noFill/>
                    </a:ln>
                  </pic:spPr>
                </pic:pic>
              </a:graphicData>
            </a:graphic>
          </wp:inline>
        </w:drawing>
      </w:r>
    </w:p>
    <w:p w:rsidR="003871CC" w:rsidRPr="004E0531" w:rsidRDefault="003871CC" w:rsidP="004E0531">
      <w:pPr>
        <w:pStyle w:val="a6"/>
        <w:ind w:firstLineChars="200" w:firstLine="480"/>
        <w:jc w:val="center"/>
        <w:rPr>
          <w:rFonts w:asciiTheme="minorEastAsia" w:eastAsiaTheme="minorEastAsia" w:hAnsiTheme="minorEastAsia"/>
        </w:rPr>
      </w:pPr>
      <w:r w:rsidRPr="004E0531">
        <w:rPr>
          <w:rFonts w:asciiTheme="minorEastAsia" w:eastAsiaTheme="minorEastAsia" w:hAnsiTheme="minorEastAsia"/>
        </w:rPr>
        <w:t>图</w:t>
      </w:r>
      <w:r w:rsidRPr="004E0531">
        <w:rPr>
          <w:rFonts w:asciiTheme="minorEastAsia" w:eastAsiaTheme="minorEastAsia" w:hAnsiTheme="minorEastAsia" w:hint="eastAsia"/>
        </w:rPr>
        <w:t>3-3 课程信息模块</w:t>
      </w:r>
    </w:p>
    <w:p w:rsidR="003871CC" w:rsidRPr="004E0531" w:rsidRDefault="009024EE" w:rsidP="004E0531">
      <w:pPr>
        <w:pStyle w:val="a6"/>
        <w:ind w:firstLineChars="200" w:firstLine="480"/>
        <w:rPr>
          <w:rFonts w:asciiTheme="minorEastAsia" w:eastAsiaTheme="minorEastAsia" w:hAnsiTheme="minorEastAsia"/>
        </w:rPr>
      </w:pPr>
      <w:r w:rsidRPr="004E0531">
        <w:rPr>
          <w:rFonts w:asciiTheme="minorEastAsia" w:eastAsiaTheme="minorEastAsia" w:hAnsiTheme="minorEastAsia" w:hint="eastAsia"/>
        </w:rPr>
        <w:t>在课程信息模块中，我们点击增加课程信息，进入如下3-4</w:t>
      </w:r>
      <w:r w:rsidR="003871CC" w:rsidRPr="004E0531">
        <w:rPr>
          <w:rFonts w:asciiTheme="minorEastAsia" w:eastAsiaTheme="minorEastAsia" w:hAnsiTheme="minorEastAsia" w:hint="eastAsia"/>
        </w:rPr>
        <w:t>界面</w:t>
      </w:r>
      <w:r w:rsidRPr="004E0531">
        <w:rPr>
          <w:rFonts w:asciiTheme="minorEastAsia" w:eastAsiaTheme="minorEastAsia" w:hAnsiTheme="minorEastAsia" w:hint="eastAsia"/>
        </w:rPr>
        <w:t>，管理员可以通过输入课程编号，课程名称，课程类型，选择课程类型等进行添加课程信息。</w:t>
      </w:r>
    </w:p>
    <w:p w:rsidR="003871CC" w:rsidRDefault="003871CC" w:rsidP="003871CC">
      <w:pPr>
        <w:pStyle w:val="a6"/>
        <w:spacing w:before="0" w:beforeAutospacing="0" w:after="0" w:afterAutospacing="0"/>
        <w:ind w:firstLineChars="200" w:firstLine="480"/>
        <w:jc w:val="center"/>
        <w:rPr>
          <w:rFonts w:ascii="黑体" w:eastAsia="黑体" w:hAnsi="黑体"/>
          <w:szCs w:val="30"/>
        </w:rPr>
      </w:pPr>
      <w:r>
        <w:rPr>
          <w:rFonts w:ascii="黑体" w:eastAsia="黑体" w:hAnsi="黑体"/>
          <w:noProof/>
          <w:szCs w:val="30"/>
        </w:rPr>
        <w:drawing>
          <wp:inline distT="0" distB="0" distL="0" distR="0" wp14:anchorId="32132E1B" wp14:editId="24DC8745">
            <wp:extent cx="5274310" cy="3113451"/>
            <wp:effectExtent l="0" t="0" r="2540" b="0"/>
            <wp:docPr id="2" name="图片 2" descr="C:\Users\ADMINI~1\AppData\Local\Temp\WeChat Files\825785c241fcdf939cfe3b4f80722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825785c241fcdf939cfe3b4f80722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13451"/>
                    </a:xfrm>
                    <a:prstGeom prst="rect">
                      <a:avLst/>
                    </a:prstGeom>
                    <a:noFill/>
                    <a:ln>
                      <a:noFill/>
                    </a:ln>
                  </pic:spPr>
                </pic:pic>
              </a:graphicData>
            </a:graphic>
          </wp:inline>
        </w:drawing>
      </w:r>
    </w:p>
    <w:p w:rsidR="009024EE" w:rsidRPr="003871CC" w:rsidRDefault="009024EE" w:rsidP="003871CC">
      <w:pPr>
        <w:pStyle w:val="a6"/>
        <w:spacing w:before="0" w:beforeAutospacing="0" w:after="0" w:afterAutospacing="0"/>
        <w:ind w:firstLineChars="200" w:firstLine="480"/>
        <w:jc w:val="center"/>
        <w:rPr>
          <w:rFonts w:ascii="黑体" w:eastAsia="黑体" w:hAnsi="黑体"/>
          <w:szCs w:val="30"/>
        </w:rPr>
      </w:pPr>
      <w:r>
        <w:rPr>
          <w:rFonts w:ascii="黑体" w:eastAsia="黑体" w:hAnsi="黑体" w:hint="eastAsia"/>
          <w:szCs w:val="30"/>
        </w:rPr>
        <w:t>图3-4增加课程信息</w:t>
      </w:r>
    </w:p>
    <w:p w:rsidR="006E2B84" w:rsidRPr="00EA56CD" w:rsidRDefault="003871CC" w:rsidP="00EA56CD">
      <w:pPr>
        <w:pStyle w:val="a6"/>
        <w:spacing w:beforeLines="50" w:before="156" w:beforeAutospacing="0" w:afterLines="50" w:after="156" w:afterAutospacing="0"/>
        <w:rPr>
          <w:rFonts w:ascii="黑体" w:eastAsia="黑体" w:hAnsi="黑体"/>
          <w:sz w:val="30"/>
          <w:szCs w:val="30"/>
        </w:rPr>
      </w:pPr>
      <w:r w:rsidRPr="00EA56CD">
        <w:rPr>
          <w:rFonts w:ascii="黑体" w:eastAsia="黑体" w:hAnsi="黑体" w:hint="eastAsia"/>
          <w:sz w:val="30"/>
          <w:szCs w:val="30"/>
        </w:rPr>
        <w:t>3.4教师模块</w:t>
      </w:r>
    </w:p>
    <w:p w:rsidR="009024EE" w:rsidRDefault="009024EE" w:rsidP="009024EE">
      <w:pPr>
        <w:ind w:firstLineChars="200" w:firstLine="420"/>
      </w:pPr>
      <w:r>
        <w:rPr>
          <w:rFonts w:hint="eastAsia"/>
        </w:rPr>
        <w:lastRenderedPageBreak/>
        <w:t>在教师模块中，主要分为查看教师信息和增加教师信息两个功能，增加教师功能主要是输入教师工号和教师姓名，选择教师所属院系等则可以向系统中加入教师信息，如图</w:t>
      </w:r>
      <w:r>
        <w:rPr>
          <w:rFonts w:hint="eastAsia"/>
        </w:rPr>
        <w:t>3-5</w:t>
      </w:r>
      <w:r>
        <w:rPr>
          <w:rFonts w:hint="eastAsia"/>
        </w:rPr>
        <w:t>所示。</w:t>
      </w:r>
    </w:p>
    <w:p w:rsidR="009024EE" w:rsidRDefault="0043600A">
      <w:r>
        <w:pict>
          <v:shape id="_x0000_i1026" type="#_x0000_t75" style="width:415.2pt;height:259.8pt">
            <v:imagedata r:id="rId12" o:title="ac23ab086d3c4c241bfa573c7e93971"/>
          </v:shape>
        </w:pict>
      </w:r>
    </w:p>
    <w:p w:rsidR="009024EE" w:rsidRDefault="009024EE" w:rsidP="009024EE">
      <w:pPr>
        <w:jc w:val="center"/>
      </w:pPr>
      <w:r>
        <w:rPr>
          <w:rFonts w:hint="eastAsia"/>
        </w:rPr>
        <w:t>图</w:t>
      </w:r>
      <w:r>
        <w:rPr>
          <w:rFonts w:hint="eastAsia"/>
        </w:rPr>
        <w:t xml:space="preserve">3-5 </w:t>
      </w:r>
      <w:r>
        <w:rPr>
          <w:rFonts w:hint="eastAsia"/>
        </w:rPr>
        <w:t>增加教师信息</w:t>
      </w:r>
    </w:p>
    <w:p w:rsidR="009024EE" w:rsidRDefault="009024EE" w:rsidP="009024EE">
      <w:pPr>
        <w:jc w:val="left"/>
      </w:pPr>
      <w:r>
        <w:rPr>
          <w:rFonts w:hint="eastAsia"/>
        </w:rPr>
        <w:t xml:space="preserve">  </w:t>
      </w:r>
      <w:r>
        <w:rPr>
          <w:rFonts w:hint="eastAsia"/>
        </w:rPr>
        <w:t>在查看教师信息中也可以输入教师名称或所属院系等进行模糊或者精确查询教师信息，也可以对教师信息进行修改和删除操作，如图</w:t>
      </w:r>
      <w:r>
        <w:rPr>
          <w:rFonts w:hint="eastAsia"/>
        </w:rPr>
        <w:t>3-6</w:t>
      </w:r>
      <w:r>
        <w:rPr>
          <w:rFonts w:hint="eastAsia"/>
        </w:rPr>
        <w:t>所示</w:t>
      </w:r>
    </w:p>
    <w:p w:rsidR="009024EE" w:rsidRDefault="009024EE" w:rsidP="009024EE">
      <w:pPr>
        <w:jc w:val="center"/>
      </w:pPr>
      <w:r>
        <w:rPr>
          <w:rFonts w:hint="eastAsia"/>
          <w:noProof/>
        </w:rPr>
        <w:drawing>
          <wp:inline distT="0" distB="0" distL="0" distR="0" wp14:anchorId="3B3E2427" wp14:editId="59FDCDF3">
            <wp:extent cx="5265420" cy="3276600"/>
            <wp:effectExtent l="0" t="0" r="0" b="0"/>
            <wp:docPr id="3" name="图片 3" descr="C:\Users\Administrator\AppData\Local\Microsoft\Windows\INetCache\Content.Word\0e177163915a4b890e6f64608283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Local\Microsoft\Windows\INetCache\Content.Word\0e177163915a4b890e6f64608283a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276600"/>
                    </a:xfrm>
                    <a:prstGeom prst="rect">
                      <a:avLst/>
                    </a:prstGeom>
                    <a:noFill/>
                    <a:ln>
                      <a:noFill/>
                    </a:ln>
                  </pic:spPr>
                </pic:pic>
              </a:graphicData>
            </a:graphic>
          </wp:inline>
        </w:drawing>
      </w:r>
    </w:p>
    <w:p w:rsidR="009024EE" w:rsidRDefault="009024EE" w:rsidP="009024EE">
      <w:pPr>
        <w:jc w:val="center"/>
      </w:pPr>
      <w:r>
        <w:rPr>
          <w:rFonts w:hint="eastAsia"/>
        </w:rPr>
        <w:t>图</w:t>
      </w:r>
      <w:r>
        <w:rPr>
          <w:rFonts w:hint="eastAsia"/>
        </w:rPr>
        <w:t>3-6</w:t>
      </w:r>
      <w:r>
        <w:rPr>
          <w:rFonts w:hint="eastAsia"/>
        </w:rPr>
        <w:t>教师信息界面</w:t>
      </w:r>
    </w:p>
    <w:p w:rsidR="00443F1E" w:rsidRPr="00EA56CD" w:rsidRDefault="00443F1E" w:rsidP="00EA56CD">
      <w:pPr>
        <w:pStyle w:val="a6"/>
        <w:spacing w:beforeLines="50" w:before="156" w:beforeAutospacing="0" w:afterLines="50" w:after="156" w:afterAutospacing="0"/>
        <w:rPr>
          <w:rFonts w:ascii="黑体" w:eastAsia="黑体" w:hAnsi="黑体"/>
          <w:sz w:val="30"/>
          <w:szCs w:val="30"/>
        </w:rPr>
      </w:pPr>
      <w:r w:rsidRPr="00EA56CD">
        <w:rPr>
          <w:rFonts w:ascii="黑体" w:eastAsia="黑体" w:hAnsi="黑体" w:hint="eastAsia"/>
          <w:sz w:val="30"/>
          <w:szCs w:val="30"/>
        </w:rPr>
        <w:lastRenderedPageBreak/>
        <w:t>3.</w:t>
      </w:r>
      <w:r w:rsidR="00617C56">
        <w:rPr>
          <w:rFonts w:ascii="黑体" w:eastAsia="黑体" w:hAnsi="黑体" w:hint="eastAsia"/>
          <w:sz w:val="30"/>
          <w:szCs w:val="30"/>
        </w:rPr>
        <w:t>5</w:t>
      </w:r>
      <w:r w:rsidRPr="00EA56CD">
        <w:rPr>
          <w:rFonts w:ascii="黑体" w:eastAsia="黑体" w:hAnsi="黑体" w:hint="eastAsia"/>
          <w:sz w:val="30"/>
          <w:szCs w:val="30"/>
        </w:rPr>
        <w:t>学生模块</w:t>
      </w:r>
    </w:p>
    <w:p w:rsidR="00443F1E" w:rsidRDefault="00443F1E" w:rsidP="00443F1E">
      <w:pPr>
        <w:ind w:firstLineChars="200" w:firstLine="420"/>
      </w:pPr>
      <w:r>
        <w:rPr>
          <w:rFonts w:hint="eastAsia"/>
        </w:rPr>
        <w:t xml:space="preserve">  </w:t>
      </w:r>
      <w:r>
        <w:rPr>
          <w:rFonts w:hint="eastAsia"/>
        </w:rPr>
        <w:t>在学生模块中，主要分为查看学生信息和增加学生信息两个功能，增加学生功能主要是输入学生姓名，选择学生所属院系等则可以向系统中加入学生信息，如图</w:t>
      </w:r>
      <w:r>
        <w:rPr>
          <w:rFonts w:hint="eastAsia"/>
        </w:rPr>
        <w:t>3-7</w:t>
      </w:r>
      <w:r>
        <w:rPr>
          <w:rFonts w:hint="eastAsia"/>
        </w:rPr>
        <w:t>所示。</w:t>
      </w:r>
    </w:p>
    <w:p w:rsidR="00443F1E" w:rsidRDefault="00443F1E" w:rsidP="00C040B3">
      <w:pPr>
        <w:jc w:val="center"/>
      </w:pPr>
      <w:r>
        <w:rPr>
          <w:rFonts w:hint="eastAsia"/>
          <w:noProof/>
        </w:rPr>
        <w:drawing>
          <wp:inline distT="0" distB="0" distL="0" distR="0" wp14:anchorId="78D2BEB0" wp14:editId="47EA56DB">
            <wp:extent cx="5273040" cy="3299460"/>
            <wp:effectExtent l="0" t="0" r="3810" b="0"/>
            <wp:docPr id="4" name="图片 4" descr="C:\Users\Administrator\AppData\Local\Microsoft\Windows\INetCache\Content.Word\7a3c4af8ce78267157a6fcecef56a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Local\Microsoft\Windows\INetCache\Content.Word\7a3c4af8ce78267157a6fcecef56af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299460"/>
                    </a:xfrm>
                    <a:prstGeom prst="rect">
                      <a:avLst/>
                    </a:prstGeom>
                    <a:noFill/>
                    <a:ln>
                      <a:noFill/>
                    </a:ln>
                  </pic:spPr>
                </pic:pic>
              </a:graphicData>
            </a:graphic>
          </wp:inline>
        </w:drawing>
      </w:r>
    </w:p>
    <w:p w:rsidR="00443F1E" w:rsidRDefault="00443F1E" w:rsidP="00443F1E">
      <w:pPr>
        <w:jc w:val="center"/>
      </w:pPr>
      <w:r>
        <w:rPr>
          <w:rFonts w:hint="eastAsia"/>
        </w:rPr>
        <w:t>图</w:t>
      </w:r>
      <w:r>
        <w:rPr>
          <w:rFonts w:hint="eastAsia"/>
        </w:rPr>
        <w:t>3-7</w:t>
      </w:r>
      <w:r>
        <w:rPr>
          <w:rFonts w:hint="eastAsia"/>
        </w:rPr>
        <w:t>增加学生信息</w:t>
      </w:r>
    </w:p>
    <w:p w:rsidR="00443F1E" w:rsidRDefault="00443F1E" w:rsidP="00443F1E">
      <w:pPr>
        <w:jc w:val="left"/>
      </w:pPr>
      <w:r>
        <w:rPr>
          <w:rFonts w:hint="eastAsia"/>
        </w:rPr>
        <w:t xml:space="preserve">  </w:t>
      </w:r>
      <w:r>
        <w:rPr>
          <w:rFonts w:hint="eastAsia"/>
        </w:rPr>
        <w:t>在查看学生信息中也可以输入学生姓名和所属院系等进行模糊或者精确查询学生信息，也可以对学生信息进行修改和删除操作，如图</w:t>
      </w:r>
      <w:r>
        <w:rPr>
          <w:rFonts w:hint="eastAsia"/>
        </w:rPr>
        <w:t>3-8</w:t>
      </w:r>
      <w:r>
        <w:rPr>
          <w:rFonts w:hint="eastAsia"/>
        </w:rPr>
        <w:t>所示</w:t>
      </w:r>
    </w:p>
    <w:p w:rsidR="00443F1E" w:rsidRDefault="00443F1E" w:rsidP="00443F1E">
      <w:pPr>
        <w:jc w:val="left"/>
      </w:pPr>
    </w:p>
    <w:p w:rsidR="009024EE" w:rsidRDefault="0043600A" w:rsidP="00C040B3">
      <w:pPr>
        <w:jc w:val="center"/>
      </w:pPr>
      <w:r>
        <w:pict>
          <v:shape id="_x0000_i1027" type="#_x0000_t75" style="width:370.2pt;height:225pt">
            <v:imagedata r:id="rId15" o:title="643206009a876e66867fb545b535069"/>
          </v:shape>
        </w:pict>
      </w:r>
    </w:p>
    <w:p w:rsidR="00443F1E" w:rsidRDefault="00443F1E" w:rsidP="00443F1E">
      <w:pPr>
        <w:jc w:val="center"/>
      </w:pPr>
      <w:r>
        <w:rPr>
          <w:rFonts w:hint="eastAsia"/>
        </w:rPr>
        <w:t>图</w:t>
      </w:r>
      <w:r>
        <w:rPr>
          <w:rFonts w:hint="eastAsia"/>
        </w:rPr>
        <w:t>3-8</w:t>
      </w:r>
      <w:r>
        <w:rPr>
          <w:rFonts w:hint="eastAsia"/>
        </w:rPr>
        <w:t>学生信息界面</w:t>
      </w:r>
    </w:p>
    <w:p w:rsidR="00443F1E" w:rsidRPr="00EA56CD" w:rsidRDefault="00443F1E" w:rsidP="00EA56CD">
      <w:pPr>
        <w:pStyle w:val="a6"/>
        <w:spacing w:beforeLines="50" w:before="156" w:beforeAutospacing="0" w:afterLines="50" w:after="156" w:afterAutospacing="0"/>
        <w:rPr>
          <w:rFonts w:ascii="黑体" w:eastAsia="黑体" w:hAnsi="黑体"/>
          <w:sz w:val="30"/>
          <w:szCs w:val="30"/>
        </w:rPr>
      </w:pPr>
      <w:r w:rsidRPr="00EA56CD">
        <w:rPr>
          <w:rFonts w:ascii="黑体" w:eastAsia="黑体" w:hAnsi="黑体" w:hint="eastAsia"/>
          <w:sz w:val="30"/>
          <w:szCs w:val="30"/>
        </w:rPr>
        <w:lastRenderedPageBreak/>
        <w:t>3.</w:t>
      </w:r>
      <w:r w:rsidR="00C040B3">
        <w:rPr>
          <w:rFonts w:ascii="黑体" w:eastAsia="黑体" w:hAnsi="黑体" w:hint="eastAsia"/>
          <w:sz w:val="30"/>
          <w:szCs w:val="30"/>
        </w:rPr>
        <w:t>6</w:t>
      </w:r>
      <w:r w:rsidRPr="00EA56CD">
        <w:rPr>
          <w:rFonts w:ascii="黑体" w:eastAsia="黑体" w:hAnsi="黑体" w:hint="eastAsia"/>
          <w:sz w:val="30"/>
          <w:szCs w:val="30"/>
        </w:rPr>
        <w:t>教</w:t>
      </w:r>
      <w:r w:rsidR="00D77A18" w:rsidRPr="00EA56CD">
        <w:rPr>
          <w:rFonts w:ascii="黑体" w:eastAsia="黑体" w:hAnsi="黑体" w:hint="eastAsia"/>
          <w:sz w:val="30"/>
          <w:szCs w:val="30"/>
        </w:rPr>
        <w:t>师开课</w:t>
      </w:r>
      <w:r w:rsidRPr="00EA56CD">
        <w:rPr>
          <w:rFonts w:ascii="黑体" w:eastAsia="黑体" w:hAnsi="黑体" w:hint="eastAsia"/>
          <w:sz w:val="30"/>
          <w:szCs w:val="30"/>
        </w:rPr>
        <w:t>模块</w:t>
      </w:r>
    </w:p>
    <w:p w:rsidR="00D77A18" w:rsidRDefault="00D77A18" w:rsidP="00C040B3">
      <w:pPr>
        <w:ind w:firstLineChars="200" w:firstLine="420"/>
        <w:jc w:val="left"/>
      </w:pPr>
      <w:r>
        <w:rPr>
          <w:rFonts w:hint="eastAsia"/>
        </w:rPr>
        <w:t>在教师开课模块中主要分为查看开课信息和增加开课信息两个功能，界面如下图</w:t>
      </w:r>
      <w:r>
        <w:rPr>
          <w:rFonts w:hint="eastAsia"/>
        </w:rPr>
        <w:t>3-9</w:t>
      </w:r>
      <w:r>
        <w:rPr>
          <w:rFonts w:hint="eastAsia"/>
        </w:rPr>
        <w:t>，</w:t>
      </w:r>
      <w:r>
        <w:rPr>
          <w:rFonts w:hint="eastAsia"/>
        </w:rPr>
        <w:t>3-10</w:t>
      </w:r>
      <w:r>
        <w:rPr>
          <w:rFonts w:hint="eastAsia"/>
        </w:rPr>
        <w:t>所示</w:t>
      </w:r>
    </w:p>
    <w:p w:rsidR="00D77A18" w:rsidRDefault="00D77A18" w:rsidP="00C040B3">
      <w:pPr>
        <w:jc w:val="center"/>
      </w:pPr>
      <w:r>
        <w:rPr>
          <w:noProof/>
        </w:rPr>
        <w:drawing>
          <wp:inline distT="0" distB="0" distL="0" distR="0" wp14:anchorId="0412DF36" wp14:editId="6309D150">
            <wp:extent cx="5274310" cy="3138214"/>
            <wp:effectExtent l="0" t="0" r="2540" b="5080"/>
            <wp:docPr id="5" name="图片 5" descr="C:\Users\ADMINI~1\AppData\Local\Temp\WeChat Files\b8ff8fa51e92695d19b3e88afcf6a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WeChat Files\b8ff8fa51e92695d19b3e88afcf6a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38214"/>
                    </a:xfrm>
                    <a:prstGeom prst="rect">
                      <a:avLst/>
                    </a:prstGeom>
                    <a:noFill/>
                    <a:ln>
                      <a:noFill/>
                    </a:ln>
                  </pic:spPr>
                </pic:pic>
              </a:graphicData>
            </a:graphic>
          </wp:inline>
        </w:drawing>
      </w:r>
    </w:p>
    <w:p w:rsidR="00D77A18" w:rsidRDefault="00D77A18" w:rsidP="00C040B3">
      <w:pPr>
        <w:ind w:firstLineChars="100" w:firstLine="210"/>
        <w:jc w:val="center"/>
      </w:pPr>
      <w:r>
        <w:rPr>
          <w:rFonts w:hint="eastAsia"/>
        </w:rPr>
        <w:t>图</w:t>
      </w:r>
      <w:r>
        <w:rPr>
          <w:rFonts w:hint="eastAsia"/>
        </w:rPr>
        <w:t>3-9</w:t>
      </w:r>
      <w:r>
        <w:rPr>
          <w:rFonts w:hint="eastAsia"/>
        </w:rPr>
        <w:t>增加开课信息模块</w:t>
      </w:r>
    </w:p>
    <w:p w:rsidR="00D77A18" w:rsidRDefault="00D77A18" w:rsidP="00443F1E">
      <w:pPr>
        <w:jc w:val="left"/>
      </w:pPr>
      <w:r>
        <w:rPr>
          <w:noProof/>
        </w:rPr>
        <w:drawing>
          <wp:inline distT="0" distB="0" distL="0" distR="0" wp14:anchorId="0AAFDAD5" wp14:editId="176ADF05">
            <wp:extent cx="5274310" cy="3283839"/>
            <wp:effectExtent l="0" t="0" r="2540" b="0"/>
            <wp:docPr id="6" name="图片 6" descr="C:\Users\ADMINI~1\AppData\Local\Temp\WeChat Files\f8849e82f5702500bc7d2b6b5c129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WeChat Files\f8849e82f5702500bc7d2b6b5c129b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83839"/>
                    </a:xfrm>
                    <a:prstGeom prst="rect">
                      <a:avLst/>
                    </a:prstGeom>
                    <a:noFill/>
                    <a:ln>
                      <a:noFill/>
                    </a:ln>
                  </pic:spPr>
                </pic:pic>
              </a:graphicData>
            </a:graphic>
          </wp:inline>
        </w:drawing>
      </w:r>
    </w:p>
    <w:p w:rsidR="00D77A18" w:rsidRDefault="00D77A18" w:rsidP="00D77A18">
      <w:pPr>
        <w:jc w:val="center"/>
      </w:pPr>
      <w:r>
        <w:rPr>
          <w:rFonts w:hint="eastAsia"/>
        </w:rPr>
        <w:t>图</w:t>
      </w:r>
      <w:r>
        <w:rPr>
          <w:rFonts w:hint="eastAsia"/>
        </w:rPr>
        <w:t>3-10</w:t>
      </w:r>
      <w:r>
        <w:rPr>
          <w:rFonts w:hint="eastAsia"/>
        </w:rPr>
        <w:t>教师开课信息</w:t>
      </w:r>
    </w:p>
    <w:p w:rsidR="00D77A18" w:rsidRDefault="00D77A18" w:rsidP="00D77A18">
      <w:pPr>
        <w:pStyle w:val="a6"/>
        <w:rPr>
          <w:rFonts w:ascii="黑体" w:eastAsia="黑体" w:hAnsi="黑体"/>
          <w:sz w:val="36"/>
          <w:szCs w:val="36"/>
        </w:rPr>
      </w:pPr>
      <w:r>
        <w:rPr>
          <w:rFonts w:ascii="黑体" w:eastAsia="黑体" w:hAnsi="黑体" w:hint="eastAsia"/>
          <w:sz w:val="36"/>
          <w:szCs w:val="36"/>
        </w:rPr>
        <w:t>4</w:t>
      </w:r>
      <w:r w:rsidRPr="00EB0969">
        <w:rPr>
          <w:rFonts w:ascii="黑体" w:eastAsia="黑体" w:hAnsi="黑体" w:hint="eastAsia"/>
          <w:sz w:val="36"/>
          <w:szCs w:val="36"/>
        </w:rPr>
        <w:t>.</w:t>
      </w:r>
      <w:r>
        <w:rPr>
          <w:rFonts w:ascii="黑体" w:eastAsia="黑体" w:hAnsi="黑体" w:hint="eastAsia"/>
          <w:sz w:val="36"/>
          <w:szCs w:val="36"/>
        </w:rPr>
        <w:t xml:space="preserve"> </w:t>
      </w:r>
      <w:r w:rsidRPr="00EB0969">
        <w:rPr>
          <w:rFonts w:ascii="黑体" w:eastAsia="黑体" w:hAnsi="黑体" w:hint="eastAsia"/>
          <w:sz w:val="36"/>
          <w:szCs w:val="36"/>
        </w:rPr>
        <w:t>系统使用说明</w:t>
      </w:r>
      <w:r>
        <w:rPr>
          <w:rFonts w:ascii="黑体" w:eastAsia="黑体" w:hAnsi="黑体" w:hint="eastAsia"/>
          <w:sz w:val="36"/>
          <w:szCs w:val="36"/>
        </w:rPr>
        <w:t>（普通用户）</w:t>
      </w:r>
    </w:p>
    <w:p w:rsidR="00C040B3" w:rsidRPr="00C040B3" w:rsidRDefault="00C040B3" w:rsidP="00C040B3">
      <w:pPr>
        <w:pStyle w:val="a6"/>
        <w:spacing w:beforeLines="50" w:before="156" w:beforeAutospacing="0" w:afterLines="50" w:after="156" w:afterAutospacing="0"/>
        <w:rPr>
          <w:rFonts w:ascii="黑体" w:eastAsia="黑体" w:hAnsi="黑体"/>
          <w:sz w:val="30"/>
          <w:szCs w:val="30"/>
        </w:rPr>
      </w:pPr>
      <w:r w:rsidRPr="00C040B3">
        <w:rPr>
          <w:rFonts w:ascii="黑体" w:eastAsia="黑体" w:hAnsi="黑体" w:hint="eastAsia"/>
          <w:sz w:val="30"/>
          <w:szCs w:val="30"/>
        </w:rPr>
        <w:lastRenderedPageBreak/>
        <w:t>4.1登录界面</w:t>
      </w:r>
    </w:p>
    <w:p w:rsidR="00C040B3" w:rsidRDefault="00C040B3" w:rsidP="00C040B3">
      <w:pPr>
        <w:ind w:firstLineChars="200" w:firstLine="420"/>
        <w:jc w:val="left"/>
      </w:pPr>
      <w:r>
        <w:rPr>
          <w:rFonts w:hint="eastAsia"/>
        </w:rPr>
        <w:t>本系统中还有普通用户模块，普通用户有学生和教师两个角色，两个角色登陆的界面和登录功能基本相似，这里以学生角色为例，如图</w:t>
      </w:r>
      <w:r>
        <w:rPr>
          <w:rFonts w:hint="eastAsia"/>
        </w:rPr>
        <w:t>4-1</w:t>
      </w:r>
      <w:r>
        <w:rPr>
          <w:rFonts w:hint="eastAsia"/>
        </w:rPr>
        <w:t>所示。登录界面后主要有六个功能，有教师查询，教室查询、课程查询、自习查询、教室借用、修改密码。</w:t>
      </w:r>
    </w:p>
    <w:p w:rsidR="009024EE" w:rsidRDefault="00C040B3">
      <w:r>
        <w:rPr>
          <w:noProof/>
        </w:rPr>
        <w:drawing>
          <wp:inline distT="0" distB="0" distL="0" distR="0" wp14:anchorId="79FA7AC9" wp14:editId="19456529">
            <wp:extent cx="5274310" cy="2334400"/>
            <wp:effectExtent l="0" t="0" r="2540" b="8890"/>
            <wp:docPr id="7" name="图片 7" descr="C:\Users\ADMINI~1\AppData\Local\Temp\WeChat Files\f18203f3e41c8fb6021cc9fc0283a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WeChat Files\f18203f3e41c8fb6021cc9fc0283a7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34400"/>
                    </a:xfrm>
                    <a:prstGeom prst="rect">
                      <a:avLst/>
                    </a:prstGeom>
                    <a:noFill/>
                    <a:ln>
                      <a:noFill/>
                    </a:ln>
                  </pic:spPr>
                </pic:pic>
              </a:graphicData>
            </a:graphic>
          </wp:inline>
        </w:drawing>
      </w:r>
    </w:p>
    <w:p w:rsidR="00C040B3" w:rsidRDefault="00C040B3" w:rsidP="00C040B3">
      <w:pPr>
        <w:jc w:val="center"/>
      </w:pPr>
      <w:r>
        <w:rPr>
          <w:rFonts w:hint="eastAsia"/>
        </w:rPr>
        <w:t>图</w:t>
      </w:r>
      <w:r>
        <w:rPr>
          <w:rFonts w:hint="eastAsia"/>
        </w:rPr>
        <w:t>4-1</w:t>
      </w:r>
      <w:r>
        <w:rPr>
          <w:rFonts w:hint="eastAsia"/>
        </w:rPr>
        <w:t>登录界面</w:t>
      </w:r>
    </w:p>
    <w:p w:rsidR="00C040B3" w:rsidRPr="00C040B3" w:rsidRDefault="00C040B3" w:rsidP="00C040B3">
      <w:pPr>
        <w:pStyle w:val="a6"/>
        <w:spacing w:beforeLines="50" w:before="156" w:beforeAutospacing="0" w:afterLines="50" w:after="156" w:afterAutospacing="0"/>
        <w:rPr>
          <w:rFonts w:ascii="黑体" w:eastAsia="黑体" w:hAnsi="黑体"/>
          <w:sz w:val="30"/>
          <w:szCs w:val="30"/>
        </w:rPr>
      </w:pPr>
      <w:r w:rsidRPr="00C040B3">
        <w:rPr>
          <w:rFonts w:ascii="黑体" w:eastAsia="黑体" w:hAnsi="黑体" w:hint="eastAsia"/>
          <w:sz w:val="30"/>
          <w:szCs w:val="30"/>
        </w:rPr>
        <w:t>4.2教师查询</w:t>
      </w:r>
    </w:p>
    <w:p w:rsidR="00C040B3" w:rsidRDefault="00C040B3" w:rsidP="00C040B3">
      <w:pPr>
        <w:ind w:firstLineChars="200" w:firstLine="420"/>
        <w:jc w:val="left"/>
      </w:pPr>
      <w:r>
        <w:rPr>
          <w:rFonts w:hint="eastAsia"/>
        </w:rPr>
        <w:t>通过姓名检索或者目录检索查询学校教师信息，如图</w:t>
      </w:r>
      <w:r>
        <w:rPr>
          <w:rFonts w:hint="eastAsia"/>
        </w:rPr>
        <w:t>4-2</w:t>
      </w:r>
      <w:r>
        <w:rPr>
          <w:rFonts w:hint="eastAsia"/>
        </w:rPr>
        <w:t>所示</w:t>
      </w:r>
    </w:p>
    <w:p w:rsidR="00C040B3" w:rsidRDefault="00C040B3" w:rsidP="00C040B3">
      <w:pPr>
        <w:jc w:val="center"/>
      </w:pPr>
      <w:r>
        <w:rPr>
          <w:noProof/>
        </w:rPr>
        <w:drawing>
          <wp:inline distT="0" distB="0" distL="0" distR="0" wp14:anchorId="16469E34" wp14:editId="2E2FEF3B">
            <wp:extent cx="4594860" cy="2705100"/>
            <wp:effectExtent l="0" t="0" r="0" b="0"/>
            <wp:docPr id="8" name="图片 8" descr="C:\Users\ADMINI~1\AppData\Local\Temp\WeChat Files\f0f5744d87ac33d84d82d66854f5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WeChat Files\f0f5744d87ac33d84d82d66854f5d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860" cy="2705100"/>
                    </a:xfrm>
                    <a:prstGeom prst="rect">
                      <a:avLst/>
                    </a:prstGeom>
                    <a:noFill/>
                    <a:ln>
                      <a:noFill/>
                    </a:ln>
                  </pic:spPr>
                </pic:pic>
              </a:graphicData>
            </a:graphic>
          </wp:inline>
        </w:drawing>
      </w:r>
    </w:p>
    <w:p w:rsidR="00C040B3" w:rsidRDefault="00C040B3" w:rsidP="00C040B3">
      <w:pPr>
        <w:jc w:val="center"/>
      </w:pPr>
      <w:r>
        <w:rPr>
          <w:rFonts w:hint="eastAsia"/>
        </w:rPr>
        <w:t>图</w:t>
      </w:r>
      <w:r>
        <w:rPr>
          <w:rFonts w:hint="eastAsia"/>
        </w:rPr>
        <w:t xml:space="preserve">4-2 </w:t>
      </w:r>
      <w:r>
        <w:rPr>
          <w:rFonts w:hint="eastAsia"/>
        </w:rPr>
        <w:t>教师查询</w:t>
      </w:r>
    </w:p>
    <w:p w:rsidR="00C040B3" w:rsidRDefault="00D2235A" w:rsidP="00D2235A">
      <w:pPr>
        <w:ind w:firstLineChars="200" w:firstLine="420"/>
        <w:jc w:val="left"/>
      </w:pPr>
      <w:r>
        <w:rPr>
          <w:rFonts w:hint="eastAsia"/>
        </w:rPr>
        <w:t>教师开课信息如图</w:t>
      </w:r>
      <w:r>
        <w:rPr>
          <w:rFonts w:hint="eastAsia"/>
        </w:rPr>
        <w:t>4-3</w:t>
      </w:r>
      <w:r>
        <w:rPr>
          <w:rFonts w:hint="eastAsia"/>
        </w:rPr>
        <w:t>所示</w:t>
      </w:r>
    </w:p>
    <w:p w:rsidR="00C040B3" w:rsidRDefault="00C040B3" w:rsidP="00C040B3">
      <w:pPr>
        <w:jc w:val="center"/>
      </w:pPr>
      <w:r>
        <w:rPr>
          <w:noProof/>
        </w:rPr>
        <w:lastRenderedPageBreak/>
        <w:drawing>
          <wp:inline distT="0" distB="0" distL="0" distR="0" wp14:anchorId="7FF98910" wp14:editId="230C3AD4">
            <wp:extent cx="5274310" cy="973350"/>
            <wp:effectExtent l="0" t="0" r="2540" b="0"/>
            <wp:docPr id="9" name="图片 9" descr="C:\Users\ADMINI~1\AppData\Local\Temp\WeChat Files\5117ac05de04548460388793a418b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1\AppData\Local\Temp\WeChat Files\5117ac05de04548460388793a418b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973350"/>
                    </a:xfrm>
                    <a:prstGeom prst="rect">
                      <a:avLst/>
                    </a:prstGeom>
                    <a:noFill/>
                    <a:ln>
                      <a:noFill/>
                    </a:ln>
                  </pic:spPr>
                </pic:pic>
              </a:graphicData>
            </a:graphic>
          </wp:inline>
        </w:drawing>
      </w:r>
    </w:p>
    <w:p w:rsidR="00D2235A" w:rsidRDefault="00D2235A" w:rsidP="00C040B3">
      <w:pPr>
        <w:jc w:val="center"/>
      </w:pPr>
      <w:r>
        <w:rPr>
          <w:rFonts w:hint="eastAsia"/>
        </w:rPr>
        <w:t>图</w:t>
      </w:r>
      <w:r>
        <w:rPr>
          <w:rFonts w:hint="eastAsia"/>
        </w:rPr>
        <w:t xml:space="preserve">4-3 </w:t>
      </w:r>
      <w:r>
        <w:rPr>
          <w:rFonts w:hint="eastAsia"/>
        </w:rPr>
        <w:t>教师开课信息</w:t>
      </w:r>
    </w:p>
    <w:p w:rsidR="00D2235A" w:rsidRDefault="00D2235A" w:rsidP="00D2235A">
      <w:pPr>
        <w:pStyle w:val="a6"/>
        <w:spacing w:beforeLines="50" w:before="156" w:beforeAutospacing="0" w:afterLines="50" w:after="156" w:afterAutospacing="0"/>
        <w:rPr>
          <w:rFonts w:ascii="黑体" w:eastAsia="黑体" w:hAnsi="黑体"/>
          <w:sz w:val="30"/>
          <w:szCs w:val="30"/>
        </w:rPr>
      </w:pPr>
      <w:r w:rsidRPr="00D2235A">
        <w:rPr>
          <w:rFonts w:ascii="黑体" w:eastAsia="黑体" w:hAnsi="黑体" w:hint="eastAsia"/>
          <w:sz w:val="30"/>
          <w:szCs w:val="30"/>
        </w:rPr>
        <w:t>4.3教室借用</w:t>
      </w:r>
    </w:p>
    <w:p w:rsidR="00D2235A" w:rsidRDefault="00D2235A" w:rsidP="00D2235A">
      <w:pPr>
        <w:ind w:firstLineChars="200" w:firstLine="420"/>
      </w:pPr>
      <w:r>
        <w:rPr>
          <w:rFonts w:hint="eastAsia"/>
        </w:rPr>
        <w:t>普通用户可以进行教室借用，通过填写教学楼，使用日期，借用时间段，用途等基本信息则可以向管理员提交教室借用申请，如图</w:t>
      </w:r>
      <w:r>
        <w:rPr>
          <w:rFonts w:hint="eastAsia"/>
        </w:rPr>
        <w:t>4-4</w:t>
      </w:r>
      <w:r>
        <w:rPr>
          <w:rFonts w:hint="eastAsia"/>
        </w:rPr>
        <w:t>所示</w:t>
      </w:r>
    </w:p>
    <w:p w:rsidR="00C040B3" w:rsidRDefault="00C040B3" w:rsidP="00C040B3">
      <w:pPr>
        <w:jc w:val="center"/>
      </w:pPr>
      <w:r>
        <w:rPr>
          <w:noProof/>
        </w:rPr>
        <w:drawing>
          <wp:inline distT="0" distB="0" distL="0" distR="0" wp14:anchorId="27398ED7" wp14:editId="66298DF1">
            <wp:extent cx="5274310" cy="2299599"/>
            <wp:effectExtent l="0" t="0" r="2540" b="5715"/>
            <wp:docPr id="10" name="图片 10" descr="C:\Users\ADMINI~1\AppData\Local\Temp\WeChat Files\4a5b54079c20f33c2998cae44adcc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WeChat Files\4a5b54079c20f33c2998cae44adccb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299599"/>
                    </a:xfrm>
                    <a:prstGeom prst="rect">
                      <a:avLst/>
                    </a:prstGeom>
                    <a:noFill/>
                    <a:ln>
                      <a:noFill/>
                    </a:ln>
                  </pic:spPr>
                </pic:pic>
              </a:graphicData>
            </a:graphic>
          </wp:inline>
        </w:drawing>
      </w:r>
    </w:p>
    <w:p w:rsidR="00D2235A" w:rsidRDefault="00D2235A" w:rsidP="00C040B3">
      <w:pPr>
        <w:jc w:val="center"/>
      </w:pPr>
      <w:r>
        <w:rPr>
          <w:rFonts w:hint="eastAsia"/>
        </w:rPr>
        <w:t>图</w:t>
      </w:r>
      <w:r>
        <w:rPr>
          <w:rFonts w:hint="eastAsia"/>
        </w:rPr>
        <w:t>4-4</w:t>
      </w:r>
      <w:r>
        <w:rPr>
          <w:rFonts w:hint="eastAsia"/>
        </w:rPr>
        <w:t>教室借用</w:t>
      </w:r>
    </w:p>
    <w:p w:rsidR="00D2235A" w:rsidRDefault="00D2235A" w:rsidP="00D2235A">
      <w:pPr>
        <w:jc w:val="left"/>
      </w:pPr>
      <w:r>
        <w:rPr>
          <w:rFonts w:hint="eastAsia"/>
        </w:rPr>
        <w:t xml:space="preserve">    </w:t>
      </w:r>
      <w:r>
        <w:rPr>
          <w:rFonts w:hint="eastAsia"/>
        </w:rPr>
        <w:t>普通用户可以进行空教室的查询，比如学生想要去教室上自习时可以通过该系统查询空闲教室，如图</w:t>
      </w:r>
      <w:r>
        <w:rPr>
          <w:rFonts w:hint="eastAsia"/>
        </w:rPr>
        <w:t>4-5</w:t>
      </w:r>
      <w:r>
        <w:rPr>
          <w:rFonts w:hint="eastAsia"/>
        </w:rPr>
        <w:t>所示。</w:t>
      </w:r>
    </w:p>
    <w:p w:rsidR="00C040B3" w:rsidRDefault="00C040B3" w:rsidP="00C040B3">
      <w:pPr>
        <w:jc w:val="center"/>
      </w:pPr>
      <w:r>
        <w:rPr>
          <w:noProof/>
        </w:rPr>
        <w:drawing>
          <wp:inline distT="0" distB="0" distL="0" distR="0" wp14:anchorId="63374D76" wp14:editId="5BA38BD2">
            <wp:extent cx="5274310" cy="1381721"/>
            <wp:effectExtent l="0" t="0" r="2540" b="9525"/>
            <wp:docPr id="11" name="图片 11" descr="C:\Users\ADMINI~1\AppData\Local\Temp\WeChat Files\4f1244aecb1edfb3133793e556e4c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1\AppData\Local\Temp\WeChat Files\4f1244aecb1edfb3133793e556e4ca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81721"/>
                    </a:xfrm>
                    <a:prstGeom prst="rect">
                      <a:avLst/>
                    </a:prstGeom>
                    <a:noFill/>
                    <a:ln>
                      <a:noFill/>
                    </a:ln>
                  </pic:spPr>
                </pic:pic>
              </a:graphicData>
            </a:graphic>
          </wp:inline>
        </w:drawing>
      </w:r>
    </w:p>
    <w:p w:rsidR="00D2235A" w:rsidRDefault="00D2235A" w:rsidP="00C040B3">
      <w:pPr>
        <w:jc w:val="center"/>
      </w:pPr>
      <w:r>
        <w:rPr>
          <w:rFonts w:hint="eastAsia"/>
        </w:rPr>
        <w:t>图</w:t>
      </w:r>
      <w:r>
        <w:rPr>
          <w:rFonts w:hint="eastAsia"/>
        </w:rPr>
        <w:t>4-5</w:t>
      </w:r>
      <w:r>
        <w:rPr>
          <w:rFonts w:hint="eastAsia"/>
        </w:rPr>
        <w:t>空教室查询</w:t>
      </w:r>
    </w:p>
    <w:sectPr w:rsidR="00D223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58C" w:rsidRDefault="00CC358C" w:rsidP="001242D4">
      <w:pPr>
        <w:spacing w:line="240" w:lineRule="auto"/>
      </w:pPr>
      <w:r>
        <w:separator/>
      </w:r>
    </w:p>
  </w:endnote>
  <w:endnote w:type="continuationSeparator" w:id="0">
    <w:p w:rsidR="00CC358C" w:rsidRDefault="00CC358C" w:rsidP="00124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58C" w:rsidRDefault="00CC358C" w:rsidP="001242D4">
      <w:pPr>
        <w:spacing w:line="240" w:lineRule="auto"/>
      </w:pPr>
      <w:r>
        <w:separator/>
      </w:r>
    </w:p>
  </w:footnote>
  <w:footnote w:type="continuationSeparator" w:id="0">
    <w:p w:rsidR="00CC358C" w:rsidRDefault="00CC358C" w:rsidP="001242D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D7C"/>
    <w:rsid w:val="000E7E44"/>
    <w:rsid w:val="001242D4"/>
    <w:rsid w:val="00306D7C"/>
    <w:rsid w:val="00336C5F"/>
    <w:rsid w:val="0037744C"/>
    <w:rsid w:val="003871CC"/>
    <w:rsid w:val="0043600A"/>
    <w:rsid w:val="00443F1E"/>
    <w:rsid w:val="004E0531"/>
    <w:rsid w:val="00617C56"/>
    <w:rsid w:val="006D6599"/>
    <w:rsid w:val="006E2B84"/>
    <w:rsid w:val="009024EE"/>
    <w:rsid w:val="00941C75"/>
    <w:rsid w:val="00B21C14"/>
    <w:rsid w:val="00B3228B"/>
    <w:rsid w:val="00B54269"/>
    <w:rsid w:val="00C040B3"/>
    <w:rsid w:val="00CA2684"/>
    <w:rsid w:val="00CC358C"/>
    <w:rsid w:val="00CD0C51"/>
    <w:rsid w:val="00D12E59"/>
    <w:rsid w:val="00D132BC"/>
    <w:rsid w:val="00D2235A"/>
    <w:rsid w:val="00D77A18"/>
    <w:rsid w:val="00EA56CD"/>
    <w:rsid w:val="00EB0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2D4"/>
    <w:pPr>
      <w:widowControl w:val="0"/>
      <w:spacing w:line="360" w:lineRule="auto"/>
      <w:jc w:val="both"/>
    </w:pPr>
    <w:rPr>
      <w:rFonts w:ascii="Times New Roman" w:eastAsia="宋体" w:hAnsi="Times New Roman" w:cs="Times New Roman"/>
      <w:szCs w:val="24"/>
    </w:rPr>
  </w:style>
  <w:style w:type="paragraph" w:styleId="1">
    <w:name w:val="heading 1"/>
    <w:next w:val="a"/>
    <w:link w:val="1Char"/>
    <w:uiPriority w:val="9"/>
    <w:qFormat/>
    <w:rsid w:val="00B21C14"/>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
    <w:link w:val="2Char"/>
    <w:uiPriority w:val="9"/>
    <w:unhideWhenUsed/>
    <w:qFormat/>
    <w:rsid w:val="00B21C14"/>
    <w:pPr>
      <w:shd w:val="clear" w:color="auto" w:fill="FDE9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
    <w:next w:val="a"/>
    <w:link w:val="3Char"/>
    <w:uiPriority w:val="9"/>
    <w:unhideWhenUsed/>
    <w:qFormat/>
    <w:rsid w:val="00B21C14"/>
    <w:pPr>
      <w:widowControl/>
      <w:snapToGrid w:val="0"/>
      <w:spacing w:before="240" w:after="60" w:line="240" w:lineRule="auto"/>
      <w:outlineLvl w:val="2"/>
    </w:pPr>
    <w:rPr>
      <w:rFonts w:ascii="微软雅黑" w:eastAsia="微软雅黑" w:hAnsi="微软雅黑" w:cs="宋体"/>
      <w:bCs/>
      <w:color w:val="00B050"/>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1C14"/>
    <w:rPr>
      <w:rFonts w:ascii="微软雅黑" w:eastAsia="微软雅黑" w:hAnsi="微软雅黑" w:cs="宋体"/>
      <w:color w:val="0070C0"/>
      <w:kern w:val="0"/>
      <w:sz w:val="30"/>
      <w:szCs w:val="30"/>
    </w:rPr>
  </w:style>
  <w:style w:type="character" w:customStyle="1" w:styleId="2Char">
    <w:name w:val="标题 2 Char"/>
    <w:basedOn w:val="a0"/>
    <w:link w:val="2"/>
    <w:uiPriority w:val="9"/>
    <w:rsid w:val="00B21C14"/>
    <w:rPr>
      <w:rFonts w:ascii="微软雅黑" w:eastAsia="微软雅黑" w:hAnsi="微软雅黑" w:cs="宋体"/>
      <w:caps/>
      <w:color w:val="0070C0"/>
      <w:kern w:val="0"/>
      <w:sz w:val="24"/>
      <w:szCs w:val="24"/>
      <w:shd w:val="clear" w:color="auto" w:fill="FDE9D9" w:themeFill="accent6" w:themeFillTint="33"/>
    </w:rPr>
  </w:style>
  <w:style w:type="character" w:customStyle="1" w:styleId="3Char">
    <w:name w:val="标题 3 Char"/>
    <w:basedOn w:val="a0"/>
    <w:link w:val="3"/>
    <w:uiPriority w:val="9"/>
    <w:rsid w:val="00B21C14"/>
    <w:rPr>
      <w:rFonts w:ascii="微软雅黑" w:eastAsia="微软雅黑" w:hAnsi="微软雅黑" w:cs="宋体"/>
      <w:bCs/>
      <w:color w:val="00B050"/>
      <w:kern w:val="0"/>
      <w:sz w:val="22"/>
    </w:rPr>
  </w:style>
  <w:style w:type="paragraph" w:customStyle="1" w:styleId="a3">
    <w:name w:val="附件正文"/>
    <w:link w:val="Char"/>
    <w:qFormat/>
    <w:rsid w:val="00B21C14"/>
    <w:pPr>
      <w:spacing w:after="60" w:line="276" w:lineRule="auto"/>
      <w:ind w:firstLineChars="200" w:firstLine="200"/>
      <w:jc w:val="both"/>
    </w:pPr>
    <w:rPr>
      <w:kern w:val="0"/>
    </w:rPr>
  </w:style>
  <w:style w:type="character" w:customStyle="1" w:styleId="Char">
    <w:name w:val="附件正文 Char"/>
    <w:basedOn w:val="a0"/>
    <w:link w:val="a3"/>
    <w:rsid w:val="00B21C14"/>
    <w:rPr>
      <w:kern w:val="0"/>
    </w:rPr>
  </w:style>
  <w:style w:type="paragraph" w:styleId="a4">
    <w:name w:val="header"/>
    <w:basedOn w:val="a"/>
    <w:link w:val="Char0"/>
    <w:uiPriority w:val="99"/>
    <w:unhideWhenUsed/>
    <w:rsid w:val="001242D4"/>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rsid w:val="001242D4"/>
    <w:rPr>
      <w:sz w:val="18"/>
      <w:szCs w:val="18"/>
    </w:rPr>
  </w:style>
  <w:style w:type="paragraph" w:styleId="a5">
    <w:name w:val="footer"/>
    <w:basedOn w:val="a"/>
    <w:link w:val="Char1"/>
    <w:uiPriority w:val="99"/>
    <w:unhideWhenUsed/>
    <w:rsid w:val="001242D4"/>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
    <w:name w:val="页脚 Char"/>
    <w:basedOn w:val="a0"/>
    <w:link w:val="a5"/>
    <w:uiPriority w:val="99"/>
    <w:rsid w:val="001242D4"/>
    <w:rPr>
      <w:sz w:val="18"/>
      <w:szCs w:val="18"/>
    </w:rPr>
  </w:style>
  <w:style w:type="paragraph" w:styleId="a6">
    <w:name w:val="Normal (Web)"/>
    <w:basedOn w:val="a"/>
    <w:uiPriority w:val="99"/>
    <w:semiHidden/>
    <w:unhideWhenUsed/>
    <w:qFormat/>
    <w:rsid w:val="001242D4"/>
    <w:pPr>
      <w:widowControl/>
      <w:spacing w:before="100" w:beforeAutospacing="1" w:after="100" w:afterAutospacing="1"/>
      <w:jc w:val="left"/>
    </w:pPr>
    <w:rPr>
      <w:rFonts w:ascii="宋体" w:hAnsi="宋体" w:cs="宋体"/>
      <w:kern w:val="0"/>
      <w:sz w:val="24"/>
    </w:rPr>
  </w:style>
  <w:style w:type="paragraph" w:styleId="a7">
    <w:name w:val="Balloon Text"/>
    <w:basedOn w:val="a"/>
    <w:link w:val="Char2"/>
    <w:uiPriority w:val="99"/>
    <w:semiHidden/>
    <w:unhideWhenUsed/>
    <w:rsid w:val="003871CC"/>
    <w:pPr>
      <w:spacing w:line="240" w:lineRule="auto"/>
    </w:pPr>
    <w:rPr>
      <w:sz w:val="18"/>
      <w:szCs w:val="18"/>
    </w:rPr>
  </w:style>
  <w:style w:type="character" w:customStyle="1" w:styleId="Char2">
    <w:name w:val="批注框文本 Char"/>
    <w:basedOn w:val="a0"/>
    <w:link w:val="a7"/>
    <w:uiPriority w:val="99"/>
    <w:semiHidden/>
    <w:rsid w:val="003871CC"/>
    <w:rPr>
      <w:rFonts w:ascii="Times New Roman" w:eastAsia="宋体" w:hAnsi="Times New Roman" w:cs="Times New Roman"/>
      <w:sz w:val="18"/>
      <w:szCs w:val="18"/>
    </w:rPr>
  </w:style>
  <w:style w:type="paragraph" w:styleId="10">
    <w:name w:val="toc 1"/>
    <w:basedOn w:val="a"/>
    <w:next w:val="a"/>
    <w:uiPriority w:val="39"/>
    <w:unhideWhenUsed/>
    <w:qFormat/>
    <w:rsid w:val="00336C5F"/>
  </w:style>
  <w:style w:type="paragraph" w:styleId="20">
    <w:name w:val="toc 2"/>
    <w:basedOn w:val="a"/>
    <w:next w:val="a"/>
    <w:uiPriority w:val="39"/>
    <w:unhideWhenUsed/>
    <w:qFormat/>
    <w:rsid w:val="00336C5F"/>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2D4"/>
    <w:pPr>
      <w:widowControl w:val="0"/>
      <w:spacing w:line="360" w:lineRule="auto"/>
      <w:jc w:val="both"/>
    </w:pPr>
    <w:rPr>
      <w:rFonts w:ascii="Times New Roman" w:eastAsia="宋体" w:hAnsi="Times New Roman" w:cs="Times New Roman"/>
      <w:szCs w:val="24"/>
    </w:rPr>
  </w:style>
  <w:style w:type="paragraph" w:styleId="1">
    <w:name w:val="heading 1"/>
    <w:next w:val="a"/>
    <w:link w:val="1Char"/>
    <w:uiPriority w:val="9"/>
    <w:qFormat/>
    <w:rsid w:val="00B21C14"/>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
    <w:link w:val="2Char"/>
    <w:uiPriority w:val="9"/>
    <w:unhideWhenUsed/>
    <w:qFormat/>
    <w:rsid w:val="00B21C14"/>
    <w:pPr>
      <w:shd w:val="clear" w:color="auto" w:fill="FDE9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
    <w:next w:val="a"/>
    <w:link w:val="3Char"/>
    <w:uiPriority w:val="9"/>
    <w:unhideWhenUsed/>
    <w:qFormat/>
    <w:rsid w:val="00B21C14"/>
    <w:pPr>
      <w:widowControl/>
      <w:snapToGrid w:val="0"/>
      <w:spacing w:before="240" w:after="60" w:line="240" w:lineRule="auto"/>
      <w:outlineLvl w:val="2"/>
    </w:pPr>
    <w:rPr>
      <w:rFonts w:ascii="微软雅黑" w:eastAsia="微软雅黑" w:hAnsi="微软雅黑" w:cs="宋体"/>
      <w:bCs/>
      <w:color w:val="00B050"/>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1C14"/>
    <w:rPr>
      <w:rFonts w:ascii="微软雅黑" w:eastAsia="微软雅黑" w:hAnsi="微软雅黑" w:cs="宋体"/>
      <w:color w:val="0070C0"/>
      <w:kern w:val="0"/>
      <w:sz w:val="30"/>
      <w:szCs w:val="30"/>
    </w:rPr>
  </w:style>
  <w:style w:type="character" w:customStyle="1" w:styleId="2Char">
    <w:name w:val="标题 2 Char"/>
    <w:basedOn w:val="a0"/>
    <w:link w:val="2"/>
    <w:uiPriority w:val="9"/>
    <w:rsid w:val="00B21C14"/>
    <w:rPr>
      <w:rFonts w:ascii="微软雅黑" w:eastAsia="微软雅黑" w:hAnsi="微软雅黑" w:cs="宋体"/>
      <w:caps/>
      <w:color w:val="0070C0"/>
      <w:kern w:val="0"/>
      <w:sz w:val="24"/>
      <w:szCs w:val="24"/>
      <w:shd w:val="clear" w:color="auto" w:fill="FDE9D9" w:themeFill="accent6" w:themeFillTint="33"/>
    </w:rPr>
  </w:style>
  <w:style w:type="character" w:customStyle="1" w:styleId="3Char">
    <w:name w:val="标题 3 Char"/>
    <w:basedOn w:val="a0"/>
    <w:link w:val="3"/>
    <w:uiPriority w:val="9"/>
    <w:rsid w:val="00B21C14"/>
    <w:rPr>
      <w:rFonts w:ascii="微软雅黑" w:eastAsia="微软雅黑" w:hAnsi="微软雅黑" w:cs="宋体"/>
      <w:bCs/>
      <w:color w:val="00B050"/>
      <w:kern w:val="0"/>
      <w:sz w:val="22"/>
    </w:rPr>
  </w:style>
  <w:style w:type="paragraph" w:customStyle="1" w:styleId="a3">
    <w:name w:val="附件正文"/>
    <w:link w:val="Char"/>
    <w:qFormat/>
    <w:rsid w:val="00B21C14"/>
    <w:pPr>
      <w:spacing w:after="60" w:line="276" w:lineRule="auto"/>
      <w:ind w:firstLineChars="200" w:firstLine="200"/>
      <w:jc w:val="both"/>
    </w:pPr>
    <w:rPr>
      <w:kern w:val="0"/>
    </w:rPr>
  </w:style>
  <w:style w:type="character" w:customStyle="1" w:styleId="Char">
    <w:name w:val="附件正文 Char"/>
    <w:basedOn w:val="a0"/>
    <w:link w:val="a3"/>
    <w:rsid w:val="00B21C14"/>
    <w:rPr>
      <w:kern w:val="0"/>
    </w:rPr>
  </w:style>
  <w:style w:type="paragraph" w:styleId="a4">
    <w:name w:val="header"/>
    <w:basedOn w:val="a"/>
    <w:link w:val="Char0"/>
    <w:uiPriority w:val="99"/>
    <w:unhideWhenUsed/>
    <w:rsid w:val="001242D4"/>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rsid w:val="001242D4"/>
    <w:rPr>
      <w:sz w:val="18"/>
      <w:szCs w:val="18"/>
    </w:rPr>
  </w:style>
  <w:style w:type="paragraph" w:styleId="a5">
    <w:name w:val="footer"/>
    <w:basedOn w:val="a"/>
    <w:link w:val="Char1"/>
    <w:uiPriority w:val="99"/>
    <w:unhideWhenUsed/>
    <w:rsid w:val="001242D4"/>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
    <w:name w:val="页脚 Char"/>
    <w:basedOn w:val="a0"/>
    <w:link w:val="a5"/>
    <w:uiPriority w:val="99"/>
    <w:rsid w:val="001242D4"/>
    <w:rPr>
      <w:sz w:val="18"/>
      <w:szCs w:val="18"/>
    </w:rPr>
  </w:style>
  <w:style w:type="paragraph" w:styleId="a6">
    <w:name w:val="Normal (Web)"/>
    <w:basedOn w:val="a"/>
    <w:uiPriority w:val="99"/>
    <w:semiHidden/>
    <w:unhideWhenUsed/>
    <w:qFormat/>
    <w:rsid w:val="001242D4"/>
    <w:pPr>
      <w:widowControl/>
      <w:spacing w:before="100" w:beforeAutospacing="1" w:after="100" w:afterAutospacing="1"/>
      <w:jc w:val="left"/>
    </w:pPr>
    <w:rPr>
      <w:rFonts w:ascii="宋体" w:hAnsi="宋体" w:cs="宋体"/>
      <w:kern w:val="0"/>
      <w:sz w:val="24"/>
    </w:rPr>
  </w:style>
  <w:style w:type="paragraph" w:styleId="a7">
    <w:name w:val="Balloon Text"/>
    <w:basedOn w:val="a"/>
    <w:link w:val="Char2"/>
    <w:uiPriority w:val="99"/>
    <w:semiHidden/>
    <w:unhideWhenUsed/>
    <w:rsid w:val="003871CC"/>
    <w:pPr>
      <w:spacing w:line="240" w:lineRule="auto"/>
    </w:pPr>
    <w:rPr>
      <w:sz w:val="18"/>
      <w:szCs w:val="18"/>
    </w:rPr>
  </w:style>
  <w:style w:type="character" w:customStyle="1" w:styleId="Char2">
    <w:name w:val="批注框文本 Char"/>
    <w:basedOn w:val="a0"/>
    <w:link w:val="a7"/>
    <w:uiPriority w:val="99"/>
    <w:semiHidden/>
    <w:rsid w:val="003871CC"/>
    <w:rPr>
      <w:rFonts w:ascii="Times New Roman" w:eastAsia="宋体" w:hAnsi="Times New Roman" w:cs="Times New Roman"/>
      <w:sz w:val="18"/>
      <w:szCs w:val="18"/>
    </w:rPr>
  </w:style>
  <w:style w:type="paragraph" w:styleId="10">
    <w:name w:val="toc 1"/>
    <w:basedOn w:val="a"/>
    <w:next w:val="a"/>
    <w:uiPriority w:val="39"/>
    <w:unhideWhenUsed/>
    <w:qFormat/>
    <w:rsid w:val="00336C5F"/>
  </w:style>
  <w:style w:type="paragraph" w:styleId="20">
    <w:name w:val="toc 2"/>
    <w:basedOn w:val="a"/>
    <w:next w:val="a"/>
    <w:uiPriority w:val="39"/>
    <w:unhideWhenUsed/>
    <w:qFormat/>
    <w:rsid w:val="00336C5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79057-078B-4C4A-B457-13370065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453</Words>
  <Characters>2583</Characters>
  <Application>Microsoft Office Word</Application>
  <DocSecurity>0</DocSecurity>
  <Lines>21</Lines>
  <Paragraphs>6</Paragraphs>
  <ScaleCrop>false</ScaleCrop>
  <Company>China</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2019-06-26T11:18:00Z</dcterms:created>
  <dcterms:modified xsi:type="dcterms:W3CDTF">2019-06-26T13:40:00Z</dcterms:modified>
</cp:coreProperties>
</file>