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651" w:rsidRDefault="00C35651" w:rsidP="00C35651">
      <w:pPr>
        <w:jc w:val="center"/>
        <w:outlineLvl w:val="0"/>
        <w:rPr>
          <w:b/>
          <w:bCs/>
          <w:sz w:val="28"/>
          <w:szCs w:val="28"/>
        </w:rPr>
      </w:pPr>
      <w:r>
        <w:rPr>
          <w:b/>
          <w:bCs/>
          <w:sz w:val="28"/>
          <w:szCs w:val="28"/>
        </w:rPr>
        <w:t>201</w:t>
      </w:r>
      <w:r>
        <w:rPr>
          <w:rFonts w:hint="eastAsia"/>
          <w:b/>
          <w:bCs/>
          <w:sz w:val="28"/>
          <w:szCs w:val="28"/>
        </w:rPr>
        <w:t>8</w:t>
      </w:r>
      <w:r>
        <w:rPr>
          <w:rFonts w:cs="宋体" w:hint="eastAsia"/>
          <w:b/>
          <w:bCs/>
          <w:sz w:val="28"/>
          <w:szCs w:val="28"/>
        </w:rPr>
        <w:t>年</w:t>
      </w:r>
      <w:r>
        <w:rPr>
          <w:b/>
          <w:bCs/>
          <w:sz w:val="28"/>
          <w:szCs w:val="28"/>
        </w:rPr>
        <w:t>1</w:t>
      </w:r>
      <w:r>
        <w:rPr>
          <w:rFonts w:cs="宋体" w:hint="eastAsia"/>
          <w:b/>
          <w:bCs/>
          <w:sz w:val="28"/>
          <w:szCs w:val="28"/>
        </w:rPr>
        <w:t>月研究生英语学位课统考题参考答案</w:t>
      </w:r>
      <w:r>
        <w:rPr>
          <w:b/>
          <w:bCs/>
          <w:sz w:val="28"/>
          <w:szCs w:val="28"/>
        </w:rPr>
        <w:t>(</w:t>
      </w:r>
      <w:r>
        <w:rPr>
          <w:rFonts w:cs="宋体" w:hint="eastAsia"/>
          <w:b/>
          <w:bCs/>
          <w:sz w:val="28"/>
          <w:szCs w:val="28"/>
        </w:rPr>
        <w:t>试卷</w:t>
      </w:r>
      <w:r>
        <w:rPr>
          <w:b/>
          <w:bCs/>
          <w:sz w:val="28"/>
          <w:szCs w:val="28"/>
        </w:rPr>
        <w:t>A)</w:t>
      </w:r>
    </w:p>
    <w:p w:rsidR="00C35651" w:rsidRDefault="00C35651" w:rsidP="00C35651">
      <w:pPr>
        <w:jc w:val="left"/>
      </w:pPr>
      <w:r w:rsidRPr="00C30528">
        <w:rPr>
          <w:b/>
        </w:rPr>
        <w:t>Section B</w:t>
      </w:r>
      <w:r w:rsidRPr="00C30528">
        <w:t xml:space="preserve"> </w:t>
      </w:r>
    </w:p>
    <w:tbl>
      <w:tblPr>
        <w:tblW w:w="0" w:type="auto"/>
        <w:tblLook w:val="04A0" w:firstRow="1" w:lastRow="0" w:firstColumn="1" w:lastColumn="0" w:noHBand="0" w:noVBand="1"/>
      </w:tblPr>
      <w:tblGrid>
        <w:gridCol w:w="836"/>
        <w:gridCol w:w="836"/>
        <w:gridCol w:w="835"/>
        <w:gridCol w:w="835"/>
        <w:gridCol w:w="835"/>
        <w:gridCol w:w="835"/>
        <w:gridCol w:w="823"/>
        <w:gridCol w:w="823"/>
        <w:gridCol w:w="824"/>
        <w:gridCol w:w="824"/>
      </w:tblGrid>
      <w:tr w:rsidR="00C35651" w:rsidTr="00C35651">
        <w:tc>
          <w:tcPr>
            <w:tcW w:w="836" w:type="dxa"/>
            <w:shd w:val="clear" w:color="auto" w:fill="auto"/>
          </w:tcPr>
          <w:p w:rsidR="00C35651" w:rsidRDefault="00C35651" w:rsidP="000469F7">
            <w:pPr>
              <w:jc w:val="left"/>
              <w:rPr>
                <w:rFonts w:hint="eastAsia"/>
              </w:rPr>
            </w:pPr>
            <w:r w:rsidRPr="00C30528">
              <w:t>10. C</w:t>
            </w:r>
          </w:p>
        </w:tc>
        <w:tc>
          <w:tcPr>
            <w:tcW w:w="836" w:type="dxa"/>
            <w:shd w:val="clear" w:color="auto" w:fill="auto"/>
          </w:tcPr>
          <w:p w:rsidR="00C35651" w:rsidRDefault="00C35651" w:rsidP="000469F7">
            <w:pPr>
              <w:jc w:val="left"/>
              <w:rPr>
                <w:rFonts w:hint="eastAsia"/>
              </w:rPr>
            </w:pPr>
            <w:r w:rsidRPr="00C30528">
              <w:t>11. D</w:t>
            </w:r>
          </w:p>
        </w:tc>
        <w:tc>
          <w:tcPr>
            <w:tcW w:w="835" w:type="dxa"/>
            <w:shd w:val="clear" w:color="auto" w:fill="auto"/>
          </w:tcPr>
          <w:p w:rsidR="00C35651" w:rsidRDefault="00C35651" w:rsidP="000469F7">
            <w:pPr>
              <w:jc w:val="left"/>
              <w:rPr>
                <w:rFonts w:hint="eastAsia"/>
              </w:rPr>
            </w:pPr>
            <w:r w:rsidRPr="00C30528">
              <w:t>12. A</w:t>
            </w:r>
          </w:p>
        </w:tc>
        <w:tc>
          <w:tcPr>
            <w:tcW w:w="835" w:type="dxa"/>
            <w:shd w:val="clear" w:color="auto" w:fill="auto"/>
          </w:tcPr>
          <w:p w:rsidR="00C35651" w:rsidRDefault="00C35651" w:rsidP="000469F7">
            <w:pPr>
              <w:jc w:val="left"/>
              <w:rPr>
                <w:rFonts w:hint="eastAsia"/>
              </w:rPr>
            </w:pPr>
            <w:r w:rsidRPr="00C30528">
              <w:t>13. C</w:t>
            </w:r>
          </w:p>
        </w:tc>
        <w:tc>
          <w:tcPr>
            <w:tcW w:w="835" w:type="dxa"/>
            <w:shd w:val="clear" w:color="auto" w:fill="auto"/>
          </w:tcPr>
          <w:p w:rsidR="00C35651" w:rsidRDefault="00C35651" w:rsidP="000469F7">
            <w:pPr>
              <w:jc w:val="left"/>
              <w:rPr>
                <w:rFonts w:hint="eastAsia"/>
              </w:rPr>
            </w:pPr>
            <w:r w:rsidRPr="00C30528">
              <w:t>14. A</w:t>
            </w:r>
          </w:p>
        </w:tc>
        <w:tc>
          <w:tcPr>
            <w:tcW w:w="835" w:type="dxa"/>
            <w:shd w:val="clear" w:color="auto" w:fill="auto"/>
          </w:tcPr>
          <w:p w:rsidR="00C35651" w:rsidRDefault="00C35651" w:rsidP="000469F7">
            <w:pPr>
              <w:jc w:val="left"/>
              <w:rPr>
                <w:rFonts w:hint="eastAsia"/>
              </w:rPr>
            </w:pPr>
            <w:r w:rsidRPr="00C30528">
              <w:t>15. B</w:t>
            </w:r>
          </w:p>
        </w:tc>
        <w:tc>
          <w:tcPr>
            <w:tcW w:w="823" w:type="dxa"/>
            <w:shd w:val="clear" w:color="auto" w:fill="auto"/>
          </w:tcPr>
          <w:p w:rsidR="00C35651" w:rsidRDefault="00C35651" w:rsidP="000469F7">
            <w:pPr>
              <w:jc w:val="left"/>
              <w:rPr>
                <w:rFonts w:hint="eastAsia"/>
              </w:rPr>
            </w:pPr>
          </w:p>
        </w:tc>
        <w:tc>
          <w:tcPr>
            <w:tcW w:w="823" w:type="dxa"/>
            <w:shd w:val="clear" w:color="auto" w:fill="auto"/>
          </w:tcPr>
          <w:p w:rsidR="00C35651" w:rsidRDefault="00C35651" w:rsidP="000469F7">
            <w:pPr>
              <w:jc w:val="left"/>
              <w:rPr>
                <w:rFonts w:hint="eastAsia"/>
              </w:rPr>
            </w:pPr>
          </w:p>
        </w:tc>
        <w:tc>
          <w:tcPr>
            <w:tcW w:w="824" w:type="dxa"/>
            <w:shd w:val="clear" w:color="auto" w:fill="auto"/>
          </w:tcPr>
          <w:p w:rsidR="00C35651" w:rsidRDefault="00C35651" w:rsidP="000469F7">
            <w:pPr>
              <w:jc w:val="left"/>
              <w:rPr>
                <w:rFonts w:hint="eastAsia"/>
              </w:rPr>
            </w:pPr>
          </w:p>
        </w:tc>
        <w:tc>
          <w:tcPr>
            <w:tcW w:w="824" w:type="dxa"/>
            <w:shd w:val="clear" w:color="auto" w:fill="auto"/>
          </w:tcPr>
          <w:p w:rsidR="00C35651" w:rsidRDefault="00C35651" w:rsidP="000469F7">
            <w:pPr>
              <w:jc w:val="left"/>
              <w:rPr>
                <w:rFonts w:hint="eastAsia"/>
              </w:rPr>
            </w:pPr>
          </w:p>
        </w:tc>
      </w:tr>
    </w:tbl>
    <w:p w:rsidR="00C35651" w:rsidRDefault="00C35651" w:rsidP="00C35651">
      <w:pPr>
        <w:jc w:val="left"/>
      </w:pPr>
      <w:r w:rsidRPr="00C30528">
        <w:rPr>
          <w:b/>
          <w:bCs/>
        </w:rPr>
        <w:t xml:space="preserve">PART IV READING COMPREHENSION </w:t>
      </w:r>
      <w:r w:rsidRPr="00C30528">
        <w:t>(45 minutes, 30 points, 1 point each)</w:t>
      </w:r>
    </w:p>
    <w:tbl>
      <w:tblPr>
        <w:tblW w:w="0" w:type="auto"/>
        <w:tblLook w:val="04A0" w:firstRow="1" w:lastRow="0" w:firstColumn="1" w:lastColumn="0" w:noHBand="0" w:noVBand="1"/>
      </w:tblPr>
      <w:tblGrid>
        <w:gridCol w:w="831"/>
        <w:gridCol w:w="831"/>
        <w:gridCol w:w="831"/>
        <w:gridCol w:w="831"/>
        <w:gridCol w:w="830"/>
        <w:gridCol w:w="830"/>
        <w:gridCol w:w="830"/>
        <w:gridCol w:w="830"/>
        <w:gridCol w:w="831"/>
        <w:gridCol w:w="831"/>
      </w:tblGrid>
      <w:tr w:rsidR="00C35651" w:rsidTr="00C35651">
        <w:tc>
          <w:tcPr>
            <w:tcW w:w="831" w:type="dxa"/>
            <w:shd w:val="clear" w:color="auto" w:fill="auto"/>
          </w:tcPr>
          <w:p w:rsidR="00C35651" w:rsidRDefault="00C35651" w:rsidP="000469F7">
            <w:pPr>
              <w:jc w:val="left"/>
              <w:rPr>
                <w:rFonts w:hint="eastAsia"/>
              </w:rPr>
            </w:pPr>
            <w:r w:rsidRPr="00664A6C">
              <w:rPr>
                <w:lang w:val="pt-BR"/>
              </w:rPr>
              <w:t>51. B</w:t>
            </w:r>
          </w:p>
        </w:tc>
        <w:tc>
          <w:tcPr>
            <w:tcW w:w="831" w:type="dxa"/>
            <w:shd w:val="clear" w:color="auto" w:fill="auto"/>
          </w:tcPr>
          <w:p w:rsidR="00C35651" w:rsidRDefault="00C35651" w:rsidP="000469F7">
            <w:pPr>
              <w:jc w:val="left"/>
              <w:rPr>
                <w:rFonts w:hint="eastAsia"/>
              </w:rPr>
            </w:pPr>
            <w:r w:rsidRPr="00664A6C">
              <w:rPr>
                <w:lang w:val="pt-BR"/>
              </w:rPr>
              <w:t>52. A</w:t>
            </w:r>
          </w:p>
        </w:tc>
        <w:tc>
          <w:tcPr>
            <w:tcW w:w="831" w:type="dxa"/>
            <w:shd w:val="clear" w:color="auto" w:fill="auto"/>
          </w:tcPr>
          <w:p w:rsidR="00C35651" w:rsidRDefault="00C35651" w:rsidP="000469F7">
            <w:pPr>
              <w:jc w:val="left"/>
              <w:rPr>
                <w:rFonts w:hint="eastAsia"/>
              </w:rPr>
            </w:pPr>
            <w:r w:rsidRPr="00664A6C">
              <w:rPr>
                <w:lang w:val="pt-BR"/>
              </w:rPr>
              <w:t>53. D</w:t>
            </w:r>
          </w:p>
        </w:tc>
        <w:tc>
          <w:tcPr>
            <w:tcW w:w="831" w:type="dxa"/>
            <w:shd w:val="clear" w:color="auto" w:fill="auto"/>
          </w:tcPr>
          <w:p w:rsidR="00C35651" w:rsidRDefault="00C35651" w:rsidP="000469F7">
            <w:pPr>
              <w:jc w:val="left"/>
              <w:rPr>
                <w:rFonts w:hint="eastAsia"/>
              </w:rPr>
            </w:pPr>
            <w:r w:rsidRPr="00664A6C">
              <w:rPr>
                <w:lang w:val="pt-BR"/>
              </w:rPr>
              <w:t>54. B</w:t>
            </w:r>
          </w:p>
        </w:tc>
        <w:tc>
          <w:tcPr>
            <w:tcW w:w="830" w:type="dxa"/>
            <w:shd w:val="clear" w:color="auto" w:fill="auto"/>
          </w:tcPr>
          <w:p w:rsidR="00C35651" w:rsidRDefault="00C35651" w:rsidP="000469F7">
            <w:pPr>
              <w:jc w:val="left"/>
              <w:rPr>
                <w:rFonts w:hint="eastAsia"/>
              </w:rPr>
            </w:pPr>
            <w:r w:rsidRPr="00664A6C">
              <w:rPr>
                <w:lang w:val="pt-BR"/>
              </w:rPr>
              <w:t>55. C</w:t>
            </w:r>
          </w:p>
        </w:tc>
        <w:tc>
          <w:tcPr>
            <w:tcW w:w="830" w:type="dxa"/>
            <w:shd w:val="clear" w:color="auto" w:fill="auto"/>
          </w:tcPr>
          <w:p w:rsidR="00C35651" w:rsidRDefault="00C35651" w:rsidP="000469F7">
            <w:pPr>
              <w:jc w:val="left"/>
              <w:rPr>
                <w:rFonts w:hint="eastAsia"/>
              </w:rPr>
            </w:pPr>
            <w:r w:rsidRPr="00664A6C">
              <w:rPr>
                <w:lang w:val="pt-BR"/>
              </w:rPr>
              <w:t>56. D</w:t>
            </w:r>
          </w:p>
        </w:tc>
        <w:tc>
          <w:tcPr>
            <w:tcW w:w="830" w:type="dxa"/>
            <w:shd w:val="clear" w:color="auto" w:fill="auto"/>
          </w:tcPr>
          <w:p w:rsidR="00C35651" w:rsidRDefault="00C35651" w:rsidP="000469F7">
            <w:pPr>
              <w:jc w:val="left"/>
              <w:rPr>
                <w:rFonts w:hint="eastAsia"/>
              </w:rPr>
            </w:pPr>
            <w:r w:rsidRPr="00664A6C">
              <w:rPr>
                <w:lang w:val="pt-BR"/>
              </w:rPr>
              <w:t>57. B</w:t>
            </w:r>
          </w:p>
        </w:tc>
        <w:tc>
          <w:tcPr>
            <w:tcW w:w="830" w:type="dxa"/>
            <w:shd w:val="clear" w:color="auto" w:fill="auto"/>
          </w:tcPr>
          <w:p w:rsidR="00C35651" w:rsidRDefault="00C35651" w:rsidP="000469F7">
            <w:pPr>
              <w:jc w:val="left"/>
              <w:rPr>
                <w:rFonts w:hint="eastAsia"/>
              </w:rPr>
            </w:pPr>
            <w:r w:rsidRPr="00664A6C">
              <w:rPr>
                <w:lang w:val="pt-BR"/>
              </w:rPr>
              <w:t>58. A</w:t>
            </w:r>
          </w:p>
        </w:tc>
        <w:tc>
          <w:tcPr>
            <w:tcW w:w="831" w:type="dxa"/>
            <w:shd w:val="clear" w:color="auto" w:fill="auto"/>
          </w:tcPr>
          <w:p w:rsidR="00C35651" w:rsidRDefault="00C35651" w:rsidP="000469F7">
            <w:pPr>
              <w:jc w:val="left"/>
              <w:rPr>
                <w:rFonts w:hint="eastAsia"/>
              </w:rPr>
            </w:pPr>
            <w:r w:rsidRPr="00664A6C">
              <w:rPr>
                <w:lang w:val="pt-BR"/>
              </w:rPr>
              <w:t>59. D</w:t>
            </w:r>
          </w:p>
        </w:tc>
        <w:tc>
          <w:tcPr>
            <w:tcW w:w="831" w:type="dxa"/>
            <w:shd w:val="clear" w:color="auto" w:fill="auto"/>
          </w:tcPr>
          <w:p w:rsidR="00C35651" w:rsidRDefault="00C35651" w:rsidP="000469F7">
            <w:pPr>
              <w:jc w:val="left"/>
              <w:rPr>
                <w:rFonts w:hint="eastAsia"/>
              </w:rPr>
            </w:pPr>
            <w:r w:rsidRPr="00664A6C">
              <w:rPr>
                <w:lang w:val="pt-BR"/>
              </w:rPr>
              <w:t>60. C</w:t>
            </w:r>
          </w:p>
        </w:tc>
      </w:tr>
      <w:tr w:rsidR="00C35651" w:rsidTr="00C35651">
        <w:tc>
          <w:tcPr>
            <w:tcW w:w="831" w:type="dxa"/>
            <w:shd w:val="clear" w:color="auto" w:fill="auto"/>
          </w:tcPr>
          <w:p w:rsidR="00C35651" w:rsidRPr="00664A6C" w:rsidRDefault="00C35651" w:rsidP="000469F7">
            <w:pPr>
              <w:jc w:val="left"/>
              <w:rPr>
                <w:lang w:val="pt-BR"/>
              </w:rPr>
            </w:pPr>
            <w:r w:rsidRPr="00664A6C">
              <w:rPr>
                <w:lang w:val="pt-BR"/>
              </w:rPr>
              <w:t>61. A</w:t>
            </w:r>
          </w:p>
        </w:tc>
        <w:tc>
          <w:tcPr>
            <w:tcW w:w="831" w:type="dxa"/>
            <w:shd w:val="clear" w:color="auto" w:fill="auto"/>
          </w:tcPr>
          <w:p w:rsidR="00C35651" w:rsidRPr="00664A6C" w:rsidRDefault="00C35651" w:rsidP="000469F7">
            <w:pPr>
              <w:jc w:val="left"/>
              <w:rPr>
                <w:lang w:val="pt-BR"/>
              </w:rPr>
            </w:pPr>
            <w:r w:rsidRPr="00664A6C">
              <w:rPr>
                <w:lang w:val="pt-BR"/>
              </w:rPr>
              <w:t>62. C</w:t>
            </w:r>
          </w:p>
        </w:tc>
        <w:tc>
          <w:tcPr>
            <w:tcW w:w="831" w:type="dxa"/>
            <w:shd w:val="clear" w:color="auto" w:fill="auto"/>
          </w:tcPr>
          <w:p w:rsidR="00C35651" w:rsidRPr="00664A6C" w:rsidRDefault="00C35651" w:rsidP="000469F7">
            <w:pPr>
              <w:jc w:val="left"/>
              <w:rPr>
                <w:lang w:val="pt-BR"/>
              </w:rPr>
            </w:pPr>
            <w:r w:rsidRPr="00664A6C">
              <w:rPr>
                <w:lang w:val="pt-BR"/>
              </w:rPr>
              <w:t>63. D</w:t>
            </w:r>
          </w:p>
        </w:tc>
        <w:tc>
          <w:tcPr>
            <w:tcW w:w="831" w:type="dxa"/>
            <w:shd w:val="clear" w:color="auto" w:fill="auto"/>
          </w:tcPr>
          <w:p w:rsidR="00C35651" w:rsidRPr="00664A6C" w:rsidRDefault="00C35651" w:rsidP="000469F7">
            <w:pPr>
              <w:jc w:val="left"/>
              <w:rPr>
                <w:lang w:val="pt-BR"/>
              </w:rPr>
            </w:pPr>
            <w:r w:rsidRPr="00664A6C">
              <w:rPr>
                <w:lang w:val="pt-BR"/>
              </w:rPr>
              <w:t>64. B</w:t>
            </w:r>
          </w:p>
        </w:tc>
        <w:tc>
          <w:tcPr>
            <w:tcW w:w="830" w:type="dxa"/>
            <w:shd w:val="clear" w:color="auto" w:fill="auto"/>
          </w:tcPr>
          <w:p w:rsidR="00C35651" w:rsidRPr="00664A6C" w:rsidRDefault="00C35651" w:rsidP="000469F7">
            <w:pPr>
              <w:jc w:val="left"/>
              <w:rPr>
                <w:lang w:val="pt-BR"/>
              </w:rPr>
            </w:pPr>
            <w:r w:rsidRPr="00664A6C">
              <w:rPr>
                <w:lang w:val="pt-BR"/>
              </w:rPr>
              <w:t>65. B</w:t>
            </w:r>
          </w:p>
        </w:tc>
        <w:tc>
          <w:tcPr>
            <w:tcW w:w="830" w:type="dxa"/>
            <w:shd w:val="clear" w:color="auto" w:fill="auto"/>
          </w:tcPr>
          <w:p w:rsidR="00C35651" w:rsidRPr="00664A6C" w:rsidRDefault="00C35651" w:rsidP="000469F7">
            <w:pPr>
              <w:jc w:val="left"/>
              <w:rPr>
                <w:lang w:val="pt-BR"/>
              </w:rPr>
            </w:pPr>
            <w:r w:rsidRPr="00664A6C">
              <w:rPr>
                <w:lang w:val="pt-BR"/>
              </w:rPr>
              <w:t>66. D</w:t>
            </w:r>
          </w:p>
        </w:tc>
        <w:tc>
          <w:tcPr>
            <w:tcW w:w="830" w:type="dxa"/>
            <w:shd w:val="clear" w:color="auto" w:fill="auto"/>
          </w:tcPr>
          <w:p w:rsidR="00C35651" w:rsidRPr="00664A6C" w:rsidRDefault="00C35651" w:rsidP="000469F7">
            <w:pPr>
              <w:jc w:val="left"/>
              <w:rPr>
                <w:lang w:val="pt-BR"/>
              </w:rPr>
            </w:pPr>
            <w:r w:rsidRPr="00664A6C">
              <w:rPr>
                <w:lang w:val="pt-BR"/>
              </w:rPr>
              <w:t>67. A</w:t>
            </w:r>
          </w:p>
        </w:tc>
        <w:tc>
          <w:tcPr>
            <w:tcW w:w="830" w:type="dxa"/>
            <w:shd w:val="clear" w:color="auto" w:fill="auto"/>
          </w:tcPr>
          <w:p w:rsidR="00C35651" w:rsidRPr="00664A6C" w:rsidRDefault="00C35651" w:rsidP="000469F7">
            <w:pPr>
              <w:jc w:val="left"/>
              <w:rPr>
                <w:lang w:val="pt-BR"/>
              </w:rPr>
            </w:pPr>
            <w:r w:rsidRPr="00664A6C">
              <w:rPr>
                <w:lang w:val="pt-BR"/>
              </w:rPr>
              <w:t>68. B</w:t>
            </w:r>
          </w:p>
        </w:tc>
        <w:tc>
          <w:tcPr>
            <w:tcW w:w="831" w:type="dxa"/>
            <w:shd w:val="clear" w:color="auto" w:fill="auto"/>
          </w:tcPr>
          <w:p w:rsidR="00C35651" w:rsidRPr="00664A6C" w:rsidRDefault="00C35651" w:rsidP="000469F7">
            <w:pPr>
              <w:jc w:val="left"/>
              <w:rPr>
                <w:lang w:val="pt-BR"/>
              </w:rPr>
            </w:pPr>
            <w:r w:rsidRPr="00664A6C">
              <w:rPr>
                <w:lang w:val="pt-BR"/>
              </w:rPr>
              <w:t>69. A</w:t>
            </w:r>
          </w:p>
        </w:tc>
        <w:tc>
          <w:tcPr>
            <w:tcW w:w="831" w:type="dxa"/>
            <w:shd w:val="clear" w:color="auto" w:fill="auto"/>
          </w:tcPr>
          <w:p w:rsidR="00C35651" w:rsidRPr="00664A6C" w:rsidRDefault="00C35651" w:rsidP="000469F7">
            <w:pPr>
              <w:jc w:val="left"/>
              <w:rPr>
                <w:lang w:val="pt-BR"/>
              </w:rPr>
            </w:pPr>
            <w:r w:rsidRPr="00664A6C">
              <w:rPr>
                <w:lang w:val="pt-BR"/>
              </w:rPr>
              <w:t>70. C</w:t>
            </w:r>
          </w:p>
        </w:tc>
      </w:tr>
      <w:tr w:rsidR="00C35651" w:rsidTr="00C35651">
        <w:tc>
          <w:tcPr>
            <w:tcW w:w="831" w:type="dxa"/>
            <w:shd w:val="clear" w:color="auto" w:fill="auto"/>
          </w:tcPr>
          <w:p w:rsidR="00C35651" w:rsidRPr="00664A6C" w:rsidRDefault="00C35651" w:rsidP="000469F7">
            <w:pPr>
              <w:jc w:val="left"/>
              <w:rPr>
                <w:lang w:val="pt-BR"/>
              </w:rPr>
            </w:pPr>
            <w:r w:rsidRPr="00664A6C">
              <w:rPr>
                <w:lang w:val="pt-BR"/>
              </w:rPr>
              <w:t>71. C</w:t>
            </w:r>
          </w:p>
        </w:tc>
        <w:tc>
          <w:tcPr>
            <w:tcW w:w="831" w:type="dxa"/>
            <w:shd w:val="clear" w:color="auto" w:fill="auto"/>
          </w:tcPr>
          <w:p w:rsidR="00C35651" w:rsidRPr="00664A6C" w:rsidRDefault="00C35651" w:rsidP="000469F7">
            <w:pPr>
              <w:jc w:val="left"/>
              <w:rPr>
                <w:lang w:val="pt-BR"/>
              </w:rPr>
            </w:pPr>
            <w:r w:rsidRPr="00664A6C">
              <w:rPr>
                <w:lang w:val="pt-BR"/>
              </w:rPr>
              <w:t>72. B</w:t>
            </w:r>
          </w:p>
        </w:tc>
        <w:tc>
          <w:tcPr>
            <w:tcW w:w="831" w:type="dxa"/>
            <w:shd w:val="clear" w:color="auto" w:fill="auto"/>
          </w:tcPr>
          <w:p w:rsidR="00C35651" w:rsidRPr="00664A6C" w:rsidRDefault="00C35651" w:rsidP="000469F7">
            <w:pPr>
              <w:jc w:val="left"/>
              <w:rPr>
                <w:lang w:val="pt-BR"/>
              </w:rPr>
            </w:pPr>
            <w:r w:rsidRPr="00664A6C">
              <w:rPr>
                <w:lang w:val="pt-BR"/>
              </w:rPr>
              <w:t>73. D</w:t>
            </w:r>
          </w:p>
        </w:tc>
        <w:tc>
          <w:tcPr>
            <w:tcW w:w="831" w:type="dxa"/>
            <w:shd w:val="clear" w:color="auto" w:fill="auto"/>
          </w:tcPr>
          <w:p w:rsidR="00C35651" w:rsidRPr="00664A6C" w:rsidRDefault="00C35651" w:rsidP="000469F7">
            <w:pPr>
              <w:jc w:val="left"/>
              <w:rPr>
                <w:lang w:val="pt-BR"/>
              </w:rPr>
            </w:pPr>
            <w:r w:rsidRPr="00664A6C">
              <w:rPr>
                <w:lang w:val="pt-BR"/>
              </w:rPr>
              <w:t>74. A</w:t>
            </w:r>
          </w:p>
        </w:tc>
        <w:tc>
          <w:tcPr>
            <w:tcW w:w="830" w:type="dxa"/>
            <w:shd w:val="clear" w:color="auto" w:fill="auto"/>
          </w:tcPr>
          <w:p w:rsidR="00C35651" w:rsidRPr="00664A6C" w:rsidRDefault="00C35651" w:rsidP="000469F7">
            <w:pPr>
              <w:jc w:val="left"/>
              <w:rPr>
                <w:lang w:val="pt-BR"/>
              </w:rPr>
            </w:pPr>
            <w:r w:rsidRPr="00664A6C">
              <w:rPr>
                <w:lang w:val="pt-BR"/>
              </w:rPr>
              <w:t>75. B</w:t>
            </w:r>
          </w:p>
        </w:tc>
        <w:tc>
          <w:tcPr>
            <w:tcW w:w="830" w:type="dxa"/>
            <w:shd w:val="clear" w:color="auto" w:fill="auto"/>
          </w:tcPr>
          <w:p w:rsidR="00C35651" w:rsidRPr="00664A6C" w:rsidRDefault="00C35651" w:rsidP="000469F7">
            <w:pPr>
              <w:jc w:val="left"/>
              <w:rPr>
                <w:lang w:val="pt-BR"/>
              </w:rPr>
            </w:pPr>
            <w:r w:rsidRPr="00664A6C">
              <w:rPr>
                <w:lang w:val="pt-BR"/>
              </w:rPr>
              <w:t>76. C</w:t>
            </w:r>
          </w:p>
        </w:tc>
        <w:tc>
          <w:tcPr>
            <w:tcW w:w="830" w:type="dxa"/>
            <w:shd w:val="clear" w:color="auto" w:fill="auto"/>
          </w:tcPr>
          <w:p w:rsidR="00C35651" w:rsidRPr="00664A6C" w:rsidRDefault="00C35651" w:rsidP="000469F7">
            <w:pPr>
              <w:jc w:val="left"/>
              <w:rPr>
                <w:lang w:val="pt-BR"/>
              </w:rPr>
            </w:pPr>
            <w:r w:rsidRPr="00664A6C">
              <w:rPr>
                <w:lang w:val="pt-BR"/>
              </w:rPr>
              <w:t>77. D</w:t>
            </w:r>
          </w:p>
        </w:tc>
        <w:tc>
          <w:tcPr>
            <w:tcW w:w="830" w:type="dxa"/>
            <w:shd w:val="clear" w:color="auto" w:fill="auto"/>
          </w:tcPr>
          <w:p w:rsidR="00C35651" w:rsidRPr="00664A6C" w:rsidRDefault="00C35651" w:rsidP="000469F7">
            <w:pPr>
              <w:jc w:val="left"/>
              <w:rPr>
                <w:lang w:val="pt-BR"/>
              </w:rPr>
            </w:pPr>
            <w:r w:rsidRPr="00664A6C">
              <w:rPr>
                <w:lang w:val="pt-BR"/>
              </w:rPr>
              <w:t>78. A</w:t>
            </w:r>
          </w:p>
        </w:tc>
        <w:tc>
          <w:tcPr>
            <w:tcW w:w="831" w:type="dxa"/>
            <w:shd w:val="clear" w:color="auto" w:fill="auto"/>
          </w:tcPr>
          <w:p w:rsidR="00C35651" w:rsidRPr="00664A6C" w:rsidRDefault="00C35651" w:rsidP="000469F7">
            <w:pPr>
              <w:jc w:val="left"/>
              <w:rPr>
                <w:lang w:val="pt-BR"/>
              </w:rPr>
            </w:pPr>
            <w:r w:rsidRPr="00664A6C">
              <w:rPr>
                <w:lang w:val="pt-BR"/>
              </w:rPr>
              <w:t>79. D</w:t>
            </w:r>
          </w:p>
        </w:tc>
        <w:tc>
          <w:tcPr>
            <w:tcW w:w="831" w:type="dxa"/>
            <w:shd w:val="clear" w:color="auto" w:fill="auto"/>
          </w:tcPr>
          <w:p w:rsidR="00C35651" w:rsidRPr="00664A6C" w:rsidRDefault="00C35651" w:rsidP="000469F7">
            <w:pPr>
              <w:jc w:val="left"/>
              <w:rPr>
                <w:lang w:val="pt-BR"/>
              </w:rPr>
            </w:pPr>
            <w:r w:rsidRPr="00664A6C">
              <w:rPr>
                <w:lang w:val="pt-BR"/>
              </w:rPr>
              <w:t>80. B</w:t>
            </w:r>
          </w:p>
        </w:tc>
      </w:tr>
    </w:tbl>
    <w:p w:rsidR="00C35651" w:rsidRPr="00C30528" w:rsidRDefault="00C35651" w:rsidP="00C35651">
      <w:pPr>
        <w:jc w:val="left"/>
        <w:rPr>
          <w:b/>
        </w:rPr>
      </w:pPr>
      <w:r w:rsidRPr="00C30528">
        <w:rPr>
          <w:b/>
        </w:rPr>
        <w:t xml:space="preserve">Section B  </w:t>
      </w:r>
      <w:r w:rsidRPr="00C30528">
        <w:rPr>
          <w:b/>
        </w:rPr>
        <w:t>汉译英</w:t>
      </w:r>
    </w:p>
    <w:p w:rsidR="00C35651" w:rsidRPr="00C30528" w:rsidRDefault="00C35651" w:rsidP="00C35651">
      <w:pPr>
        <w:ind w:firstLineChars="200" w:firstLine="420"/>
        <w:jc w:val="left"/>
        <w:rPr>
          <w:b/>
        </w:rPr>
      </w:pPr>
      <w:r w:rsidRPr="00C30528">
        <w:t>Undergraduates, especially the first-year students, hope to improve their ability to express themselves in English. The question is which teaching approach is more effective. Students can hardly become interested in instructions if the teacher does nothing but repeat what the textbook says. No teacher can be regarded as competent / qualified unless students can benefit as much as possible from his or her lectures. The top priority for a teacher is to make students’ use of English more idiomatic and accurate / help students to use English more idiomatically and accurately.</w:t>
      </w:r>
    </w:p>
    <w:p w:rsidR="004E6C8F" w:rsidRPr="0025380D" w:rsidRDefault="004E6C8F" w:rsidP="004E6C8F">
      <w:pPr>
        <w:jc w:val="center"/>
        <w:rPr>
          <w:rFonts w:asciiTheme="minorEastAsia" w:hAnsiTheme="minorEastAsia"/>
          <w:b/>
          <w:sz w:val="28"/>
          <w:szCs w:val="28"/>
        </w:rPr>
      </w:pPr>
      <w:r w:rsidRPr="0025380D">
        <w:rPr>
          <w:rFonts w:asciiTheme="minorEastAsia" w:hAnsiTheme="minorEastAsia" w:hint="eastAsia"/>
          <w:b/>
          <w:sz w:val="28"/>
          <w:szCs w:val="28"/>
        </w:rPr>
        <w:t>2018年6月研究生英语学位课统考题参考答案(试卷</w:t>
      </w:r>
      <w:r w:rsidRPr="00AE4509">
        <w:rPr>
          <w:b/>
          <w:color w:val="FF0000"/>
          <w:sz w:val="28"/>
          <w:szCs w:val="28"/>
        </w:rPr>
        <w:t>A</w:t>
      </w:r>
      <w:r w:rsidRPr="0025380D">
        <w:rPr>
          <w:rFonts w:asciiTheme="minorEastAsia" w:hAnsiTheme="minorEastAsia" w:hint="eastAsia"/>
          <w:b/>
          <w:sz w:val="28"/>
          <w:szCs w:val="28"/>
        </w:rPr>
        <w:t>)</w:t>
      </w:r>
    </w:p>
    <w:p w:rsidR="004E6C8F" w:rsidRPr="004A023D" w:rsidRDefault="004E6C8F" w:rsidP="004E6C8F">
      <w:pPr>
        <w:rPr>
          <w:sz w:val="24"/>
        </w:rPr>
      </w:pPr>
      <w:r w:rsidRPr="004A023D">
        <w:rPr>
          <w:sz w:val="24"/>
        </w:rPr>
        <w:t xml:space="preserve">Section B </w:t>
      </w:r>
    </w:p>
    <w:p w:rsidR="004E6C8F" w:rsidRPr="004A023D" w:rsidRDefault="004E6C8F" w:rsidP="004E6C8F">
      <w:pPr>
        <w:ind w:firstLineChars="100" w:firstLine="240"/>
        <w:rPr>
          <w:sz w:val="24"/>
        </w:rPr>
      </w:pPr>
      <w:r w:rsidRPr="004A023D">
        <w:rPr>
          <w:sz w:val="24"/>
        </w:rPr>
        <w:t>10. D   11. B    12. D</w:t>
      </w:r>
      <w:r w:rsidRPr="004A023D">
        <w:rPr>
          <w:sz w:val="24"/>
        </w:rPr>
        <w:tab/>
        <w:t>13. A</w:t>
      </w:r>
      <w:r w:rsidRPr="004A023D">
        <w:rPr>
          <w:sz w:val="24"/>
        </w:rPr>
        <w:tab/>
        <w:t xml:space="preserve">14. C    15. B </w:t>
      </w:r>
    </w:p>
    <w:p w:rsidR="004E6C8F" w:rsidRPr="007A5711" w:rsidRDefault="004E6C8F" w:rsidP="004E6C8F">
      <w:pPr>
        <w:rPr>
          <w:b/>
          <w:sz w:val="24"/>
        </w:rPr>
      </w:pPr>
      <w:r w:rsidRPr="007A5711">
        <w:rPr>
          <w:b/>
          <w:sz w:val="24"/>
        </w:rPr>
        <w:t>PART IV READING COMPREHENSION (45 minutes, 30 points, 1 point each)</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4E6C8F" w:rsidTr="000469F7">
        <w:tc>
          <w:tcPr>
            <w:tcW w:w="829" w:type="dxa"/>
          </w:tcPr>
          <w:p w:rsidR="004E6C8F" w:rsidRDefault="004E6C8F" w:rsidP="000469F7">
            <w:pPr>
              <w:rPr>
                <w:sz w:val="24"/>
              </w:rPr>
            </w:pPr>
            <w:r w:rsidRPr="004A023D">
              <w:rPr>
                <w:sz w:val="24"/>
              </w:rPr>
              <w:t>51. A</w:t>
            </w:r>
          </w:p>
        </w:tc>
        <w:tc>
          <w:tcPr>
            <w:tcW w:w="829" w:type="dxa"/>
          </w:tcPr>
          <w:p w:rsidR="004E6C8F" w:rsidRDefault="004E6C8F" w:rsidP="000469F7">
            <w:pPr>
              <w:rPr>
                <w:sz w:val="24"/>
              </w:rPr>
            </w:pPr>
            <w:r w:rsidRPr="004A023D">
              <w:rPr>
                <w:sz w:val="24"/>
              </w:rPr>
              <w:t>52. C</w:t>
            </w:r>
          </w:p>
        </w:tc>
        <w:tc>
          <w:tcPr>
            <w:tcW w:w="829" w:type="dxa"/>
          </w:tcPr>
          <w:p w:rsidR="004E6C8F" w:rsidRDefault="004E6C8F" w:rsidP="000469F7">
            <w:pPr>
              <w:rPr>
                <w:sz w:val="24"/>
              </w:rPr>
            </w:pPr>
            <w:r w:rsidRPr="004A023D">
              <w:rPr>
                <w:sz w:val="24"/>
              </w:rPr>
              <w:t>53.B</w:t>
            </w:r>
          </w:p>
        </w:tc>
        <w:tc>
          <w:tcPr>
            <w:tcW w:w="829" w:type="dxa"/>
          </w:tcPr>
          <w:p w:rsidR="004E6C8F" w:rsidRDefault="004E6C8F" w:rsidP="000469F7">
            <w:pPr>
              <w:rPr>
                <w:sz w:val="24"/>
              </w:rPr>
            </w:pPr>
            <w:r w:rsidRPr="004A023D">
              <w:rPr>
                <w:sz w:val="24"/>
              </w:rPr>
              <w:t>54. D</w:t>
            </w:r>
          </w:p>
        </w:tc>
        <w:tc>
          <w:tcPr>
            <w:tcW w:w="830" w:type="dxa"/>
          </w:tcPr>
          <w:p w:rsidR="004E6C8F" w:rsidRDefault="004E6C8F" w:rsidP="000469F7">
            <w:pPr>
              <w:rPr>
                <w:sz w:val="24"/>
              </w:rPr>
            </w:pPr>
            <w:r w:rsidRPr="004A023D">
              <w:rPr>
                <w:sz w:val="24"/>
              </w:rPr>
              <w:t>55. A</w:t>
            </w:r>
          </w:p>
        </w:tc>
        <w:tc>
          <w:tcPr>
            <w:tcW w:w="830" w:type="dxa"/>
          </w:tcPr>
          <w:p w:rsidR="004E6C8F" w:rsidRDefault="004E6C8F" w:rsidP="000469F7">
            <w:pPr>
              <w:rPr>
                <w:sz w:val="24"/>
              </w:rPr>
            </w:pPr>
            <w:r w:rsidRPr="004A023D">
              <w:rPr>
                <w:sz w:val="24"/>
              </w:rPr>
              <w:t>56. D</w:t>
            </w:r>
          </w:p>
        </w:tc>
        <w:tc>
          <w:tcPr>
            <w:tcW w:w="830" w:type="dxa"/>
          </w:tcPr>
          <w:p w:rsidR="004E6C8F" w:rsidRDefault="004E6C8F" w:rsidP="000469F7">
            <w:pPr>
              <w:rPr>
                <w:sz w:val="24"/>
              </w:rPr>
            </w:pPr>
            <w:r w:rsidRPr="004A023D">
              <w:rPr>
                <w:sz w:val="24"/>
              </w:rPr>
              <w:t>57. B</w:t>
            </w:r>
          </w:p>
        </w:tc>
        <w:tc>
          <w:tcPr>
            <w:tcW w:w="830" w:type="dxa"/>
          </w:tcPr>
          <w:p w:rsidR="004E6C8F" w:rsidRDefault="004E6C8F" w:rsidP="000469F7">
            <w:pPr>
              <w:rPr>
                <w:sz w:val="24"/>
              </w:rPr>
            </w:pPr>
            <w:r w:rsidRPr="004A023D">
              <w:rPr>
                <w:sz w:val="24"/>
              </w:rPr>
              <w:t>58. C</w:t>
            </w:r>
          </w:p>
        </w:tc>
        <w:tc>
          <w:tcPr>
            <w:tcW w:w="830" w:type="dxa"/>
          </w:tcPr>
          <w:p w:rsidR="004E6C8F" w:rsidRDefault="004E6C8F" w:rsidP="000469F7">
            <w:pPr>
              <w:rPr>
                <w:sz w:val="24"/>
              </w:rPr>
            </w:pPr>
            <w:r w:rsidRPr="004A023D">
              <w:rPr>
                <w:sz w:val="24"/>
              </w:rPr>
              <w:t>59. A</w:t>
            </w:r>
          </w:p>
        </w:tc>
        <w:tc>
          <w:tcPr>
            <w:tcW w:w="830" w:type="dxa"/>
          </w:tcPr>
          <w:p w:rsidR="004E6C8F" w:rsidRDefault="004E6C8F" w:rsidP="000469F7">
            <w:pPr>
              <w:rPr>
                <w:sz w:val="24"/>
              </w:rPr>
            </w:pPr>
            <w:r w:rsidRPr="004A023D">
              <w:rPr>
                <w:sz w:val="24"/>
              </w:rPr>
              <w:t>60. D</w:t>
            </w:r>
          </w:p>
        </w:tc>
      </w:tr>
      <w:tr w:rsidR="004E6C8F" w:rsidTr="000469F7">
        <w:tc>
          <w:tcPr>
            <w:tcW w:w="829" w:type="dxa"/>
          </w:tcPr>
          <w:p w:rsidR="004E6C8F" w:rsidRPr="004A023D" w:rsidRDefault="004E6C8F" w:rsidP="000469F7">
            <w:pPr>
              <w:rPr>
                <w:sz w:val="24"/>
              </w:rPr>
            </w:pPr>
            <w:r w:rsidRPr="004A023D">
              <w:rPr>
                <w:sz w:val="24"/>
              </w:rPr>
              <w:t>61. D</w:t>
            </w:r>
          </w:p>
        </w:tc>
        <w:tc>
          <w:tcPr>
            <w:tcW w:w="829" w:type="dxa"/>
          </w:tcPr>
          <w:p w:rsidR="004E6C8F" w:rsidRPr="004A023D" w:rsidRDefault="004E6C8F" w:rsidP="000469F7">
            <w:pPr>
              <w:rPr>
                <w:sz w:val="24"/>
              </w:rPr>
            </w:pPr>
            <w:r w:rsidRPr="004A023D">
              <w:rPr>
                <w:sz w:val="24"/>
              </w:rPr>
              <w:t>62. C</w:t>
            </w:r>
          </w:p>
        </w:tc>
        <w:tc>
          <w:tcPr>
            <w:tcW w:w="829" w:type="dxa"/>
          </w:tcPr>
          <w:p w:rsidR="004E6C8F" w:rsidRPr="004A023D" w:rsidRDefault="004E6C8F" w:rsidP="000469F7">
            <w:pPr>
              <w:rPr>
                <w:sz w:val="24"/>
              </w:rPr>
            </w:pPr>
            <w:r w:rsidRPr="004A023D">
              <w:rPr>
                <w:sz w:val="24"/>
              </w:rPr>
              <w:t>63. B</w:t>
            </w:r>
          </w:p>
        </w:tc>
        <w:tc>
          <w:tcPr>
            <w:tcW w:w="829" w:type="dxa"/>
          </w:tcPr>
          <w:p w:rsidR="004E6C8F" w:rsidRPr="004A023D" w:rsidRDefault="004E6C8F" w:rsidP="000469F7">
            <w:pPr>
              <w:rPr>
                <w:sz w:val="24"/>
              </w:rPr>
            </w:pPr>
            <w:r w:rsidRPr="004A023D">
              <w:rPr>
                <w:sz w:val="24"/>
              </w:rPr>
              <w:t>64. A</w:t>
            </w:r>
          </w:p>
        </w:tc>
        <w:tc>
          <w:tcPr>
            <w:tcW w:w="830" w:type="dxa"/>
          </w:tcPr>
          <w:p w:rsidR="004E6C8F" w:rsidRPr="004A023D" w:rsidRDefault="004E6C8F" w:rsidP="000469F7">
            <w:pPr>
              <w:rPr>
                <w:sz w:val="24"/>
              </w:rPr>
            </w:pPr>
            <w:r w:rsidRPr="004A023D">
              <w:rPr>
                <w:sz w:val="24"/>
              </w:rPr>
              <w:t>65. D</w:t>
            </w:r>
          </w:p>
        </w:tc>
        <w:tc>
          <w:tcPr>
            <w:tcW w:w="830" w:type="dxa"/>
          </w:tcPr>
          <w:p w:rsidR="004E6C8F" w:rsidRPr="004A023D" w:rsidRDefault="004E6C8F" w:rsidP="000469F7">
            <w:pPr>
              <w:rPr>
                <w:sz w:val="24"/>
              </w:rPr>
            </w:pPr>
            <w:r w:rsidRPr="004A023D">
              <w:rPr>
                <w:sz w:val="24"/>
              </w:rPr>
              <w:t>66. B</w:t>
            </w:r>
          </w:p>
        </w:tc>
        <w:tc>
          <w:tcPr>
            <w:tcW w:w="830" w:type="dxa"/>
          </w:tcPr>
          <w:p w:rsidR="004E6C8F" w:rsidRPr="004A023D" w:rsidRDefault="004E6C8F" w:rsidP="000469F7">
            <w:pPr>
              <w:rPr>
                <w:sz w:val="24"/>
              </w:rPr>
            </w:pPr>
            <w:r w:rsidRPr="004A023D">
              <w:rPr>
                <w:sz w:val="24"/>
              </w:rPr>
              <w:t>67. A</w:t>
            </w:r>
          </w:p>
        </w:tc>
        <w:tc>
          <w:tcPr>
            <w:tcW w:w="830" w:type="dxa"/>
          </w:tcPr>
          <w:p w:rsidR="004E6C8F" w:rsidRPr="004A023D" w:rsidRDefault="004E6C8F" w:rsidP="000469F7">
            <w:pPr>
              <w:rPr>
                <w:sz w:val="24"/>
              </w:rPr>
            </w:pPr>
            <w:r w:rsidRPr="004A023D">
              <w:rPr>
                <w:sz w:val="24"/>
              </w:rPr>
              <w:t>68. C</w:t>
            </w:r>
          </w:p>
        </w:tc>
        <w:tc>
          <w:tcPr>
            <w:tcW w:w="830" w:type="dxa"/>
          </w:tcPr>
          <w:p w:rsidR="004E6C8F" w:rsidRPr="004A023D" w:rsidRDefault="004E6C8F" w:rsidP="000469F7">
            <w:pPr>
              <w:rPr>
                <w:sz w:val="24"/>
              </w:rPr>
            </w:pPr>
            <w:r w:rsidRPr="004A023D">
              <w:rPr>
                <w:sz w:val="24"/>
              </w:rPr>
              <w:t>69. B</w:t>
            </w:r>
          </w:p>
        </w:tc>
        <w:tc>
          <w:tcPr>
            <w:tcW w:w="830" w:type="dxa"/>
          </w:tcPr>
          <w:p w:rsidR="004E6C8F" w:rsidRPr="004A023D" w:rsidRDefault="004E6C8F" w:rsidP="000469F7">
            <w:pPr>
              <w:rPr>
                <w:sz w:val="24"/>
              </w:rPr>
            </w:pPr>
            <w:r w:rsidRPr="004A023D">
              <w:rPr>
                <w:sz w:val="24"/>
              </w:rPr>
              <w:t>70. D</w:t>
            </w:r>
          </w:p>
        </w:tc>
      </w:tr>
      <w:tr w:rsidR="004E6C8F" w:rsidTr="000469F7">
        <w:tc>
          <w:tcPr>
            <w:tcW w:w="829" w:type="dxa"/>
          </w:tcPr>
          <w:p w:rsidR="004E6C8F" w:rsidRPr="004A023D" w:rsidRDefault="004E6C8F" w:rsidP="000469F7">
            <w:pPr>
              <w:rPr>
                <w:sz w:val="24"/>
              </w:rPr>
            </w:pPr>
            <w:r w:rsidRPr="004A023D">
              <w:rPr>
                <w:sz w:val="24"/>
              </w:rPr>
              <w:t>71. A</w:t>
            </w:r>
          </w:p>
        </w:tc>
        <w:tc>
          <w:tcPr>
            <w:tcW w:w="829" w:type="dxa"/>
          </w:tcPr>
          <w:p w:rsidR="004E6C8F" w:rsidRPr="004A023D" w:rsidRDefault="004E6C8F" w:rsidP="000469F7">
            <w:pPr>
              <w:rPr>
                <w:sz w:val="24"/>
              </w:rPr>
            </w:pPr>
            <w:r w:rsidRPr="004A023D">
              <w:rPr>
                <w:sz w:val="24"/>
              </w:rPr>
              <w:t>72. B</w:t>
            </w:r>
          </w:p>
        </w:tc>
        <w:tc>
          <w:tcPr>
            <w:tcW w:w="829" w:type="dxa"/>
          </w:tcPr>
          <w:p w:rsidR="004E6C8F" w:rsidRPr="004A023D" w:rsidRDefault="004E6C8F" w:rsidP="000469F7">
            <w:pPr>
              <w:rPr>
                <w:sz w:val="24"/>
              </w:rPr>
            </w:pPr>
            <w:r w:rsidRPr="004A023D">
              <w:rPr>
                <w:sz w:val="24"/>
              </w:rPr>
              <w:t>73. C</w:t>
            </w:r>
          </w:p>
        </w:tc>
        <w:tc>
          <w:tcPr>
            <w:tcW w:w="829" w:type="dxa"/>
          </w:tcPr>
          <w:p w:rsidR="004E6C8F" w:rsidRPr="004A023D" w:rsidRDefault="004E6C8F" w:rsidP="000469F7">
            <w:pPr>
              <w:rPr>
                <w:sz w:val="24"/>
              </w:rPr>
            </w:pPr>
            <w:r w:rsidRPr="004A023D">
              <w:rPr>
                <w:sz w:val="24"/>
              </w:rPr>
              <w:t>74. A</w:t>
            </w:r>
          </w:p>
        </w:tc>
        <w:tc>
          <w:tcPr>
            <w:tcW w:w="830" w:type="dxa"/>
          </w:tcPr>
          <w:p w:rsidR="004E6C8F" w:rsidRPr="004A023D" w:rsidRDefault="004E6C8F" w:rsidP="000469F7">
            <w:pPr>
              <w:rPr>
                <w:sz w:val="24"/>
              </w:rPr>
            </w:pPr>
            <w:r w:rsidRPr="004A023D">
              <w:rPr>
                <w:sz w:val="24"/>
              </w:rPr>
              <w:t>75. B</w:t>
            </w:r>
          </w:p>
        </w:tc>
        <w:tc>
          <w:tcPr>
            <w:tcW w:w="830" w:type="dxa"/>
          </w:tcPr>
          <w:p w:rsidR="004E6C8F" w:rsidRPr="004A023D" w:rsidRDefault="004E6C8F" w:rsidP="000469F7">
            <w:pPr>
              <w:rPr>
                <w:sz w:val="24"/>
              </w:rPr>
            </w:pPr>
            <w:r w:rsidRPr="004A023D">
              <w:rPr>
                <w:sz w:val="24"/>
              </w:rPr>
              <w:t>76. D</w:t>
            </w:r>
          </w:p>
        </w:tc>
        <w:tc>
          <w:tcPr>
            <w:tcW w:w="830" w:type="dxa"/>
          </w:tcPr>
          <w:p w:rsidR="004E6C8F" w:rsidRPr="004A023D" w:rsidRDefault="004E6C8F" w:rsidP="000469F7">
            <w:pPr>
              <w:rPr>
                <w:sz w:val="24"/>
              </w:rPr>
            </w:pPr>
            <w:r w:rsidRPr="004A023D">
              <w:rPr>
                <w:sz w:val="24"/>
              </w:rPr>
              <w:t>77. C</w:t>
            </w:r>
          </w:p>
        </w:tc>
        <w:tc>
          <w:tcPr>
            <w:tcW w:w="830" w:type="dxa"/>
          </w:tcPr>
          <w:p w:rsidR="004E6C8F" w:rsidRPr="004A023D" w:rsidRDefault="004E6C8F" w:rsidP="000469F7">
            <w:pPr>
              <w:rPr>
                <w:sz w:val="24"/>
              </w:rPr>
            </w:pPr>
            <w:r w:rsidRPr="004A023D">
              <w:rPr>
                <w:sz w:val="24"/>
              </w:rPr>
              <w:t>78. D</w:t>
            </w:r>
          </w:p>
        </w:tc>
        <w:tc>
          <w:tcPr>
            <w:tcW w:w="830" w:type="dxa"/>
          </w:tcPr>
          <w:p w:rsidR="004E6C8F" w:rsidRPr="004A023D" w:rsidRDefault="004E6C8F" w:rsidP="000469F7">
            <w:pPr>
              <w:rPr>
                <w:sz w:val="24"/>
              </w:rPr>
            </w:pPr>
            <w:r>
              <w:rPr>
                <w:rFonts w:hint="eastAsia"/>
                <w:sz w:val="24"/>
              </w:rPr>
              <w:t>7</w:t>
            </w:r>
            <w:r>
              <w:rPr>
                <w:sz w:val="24"/>
              </w:rPr>
              <w:t>9. C</w:t>
            </w:r>
          </w:p>
        </w:tc>
        <w:tc>
          <w:tcPr>
            <w:tcW w:w="830" w:type="dxa"/>
          </w:tcPr>
          <w:p w:rsidR="004E6C8F" w:rsidRPr="004A023D" w:rsidRDefault="004E6C8F" w:rsidP="000469F7">
            <w:pPr>
              <w:rPr>
                <w:sz w:val="24"/>
              </w:rPr>
            </w:pPr>
            <w:r>
              <w:rPr>
                <w:rFonts w:hint="eastAsia"/>
                <w:sz w:val="24"/>
              </w:rPr>
              <w:t>8</w:t>
            </w:r>
            <w:r>
              <w:rPr>
                <w:sz w:val="24"/>
              </w:rPr>
              <w:t>0. A</w:t>
            </w:r>
          </w:p>
        </w:tc>
      </w:tr>
    </w:tbl>
    <w:p w:rsidR="004E6C8F" w:rsidRPr="004A023D" w:rsidRDefault="004E6C8F" w:rsidP="004E6C8F">
      <w:pPr>
        <w:rPr>
          <w:sz w:val="24"/>
        </w:rPr>
      </w:pPr>
      <w:r w:rsidRPr="004A023D">
        <w:rPr>
          <w:sz w:val="24"/>
        </w:rPr>
        <w:t xml:space="preserve">Section B </w:t>
      </w:r>
    </w:p>
    <w:p w:rsidR="0001266F" w:rsidRDefault="004E6C8F" w:rsidP="004E6C8F">
      <w:pPr>
        <w:rPr>
          <w:rFonts w:hint="eastAsia"/>
          <w:sz w:val="24"/>
        </w:rPr>
      </w:pPr>
      <w:r w:rsidRPr="004A023D">
        <w:rPr>
          <w:sz w:val="24"/>
        </w:rPr>
        <w:t>Music is indispensable to our life. What is special about music is that it knows no national boundaries. Any musical instrument, be it a violin or a piano, is a good means of self-entertainment / a good means by which to entertain oneself. In addition, early exposure to music can promote / facilitate children’s intellectual development. Elementary (primary) schools are to improve the teaching quality of music lessons to turn more kids into lovers of music.</w:t>
      </w:r>
      <w:bookmarkStart w:id="0" w:name="_GoBack"/>
      <w:bookmarkEnd w:id="0"/>
    </w:p>
    <w:p w:rsidR="0001266F" w:rsidRPr="00456BFA" w:rsidRDefault="0001266F" w:rsidP="0001266F">
      <w:pPr>
        <w:jc w:val="center"/>
        <w:outlineLvl w:val="0"/>
        <w:rPr>
          <w:b/>
        </w:rPr>
      </w:pPr>
      <w:r w:rsidRPr="00456BFA">
        <w:rPr>
          <w:b/>
        </w:rPr>
        <w:t>201</w:t>
      </w:r>
      <w:r>
        <w:rPr>
          <w:b/>
        </w:rPr>
        <w:t>8</w:t>
      </w:r>
      <w:r w:rsidRPr="00456BFA">
        <w:rPr>
          <w:rFonts w:hint="eastAsia"/>
          <w:b/>
        </w:rPr>
        <w:t>年</w:t>
      </w:r>
      <w:r>
        <w:rPr>
          <w:rFonts w:hint="eastAsia"/>
          <w:b/>
        </w:rPr>
        <w:t>模拟</w:t>
      </w:r>
      <w:r w:rsidRPr="00456BFA">
        <w:rPr>
          <w:rFonts w:hint="eastAsia"/>
          <w:b/>
        </w:rPr>
        <w:t>题</w:t>
      </w:r>
      <w:r>
        <w:rPr>
          <w:rFonts w:hint="eastAsia"/>
          <w:b/>
        </w:rPr>
        <w:t>2</w:t>
      </w:r>
      <w:r w:rsidRPr="00456BFA">
        <w:rPr>
          <w:rFonts w:hint="eastAsia"/>
          <w:b/>
        </w:rPr>
        <w:t>参考答案</w:t>
      </w:r>
      <w:r w:rsidRPr="00456BFA">
        <w:rPr>
          <w:b/>
        </w:rPr>
        <w:t>(</w:t>
      </w:r>
      <w:r w:rsidRPr="00456BFA">
        <w:rPr>
          <w:rFonts w:hint="eastAsia"/>
          <w:b/>
        </w:rPr>
        <w:t>试卷</w:t>
      </w:r>
      <w:r w:rsidRPr="00456BFA">
        <w:rPr>
          <w:b/>
        </w:rPr>
        <w:t>A)</w:t>
      </w:r>
    </w:p>
    <w:p w:rsidR="0001266F" w:rsidRDefault="0001266F" w:rsidP="0001266F">
      <w:pPr>
        <w:rPr>
          <w:b/>
        </w:rPr>
      </w:pPr>
      <w:r w:rsidRPr="00456BFA">
        <w:rPr>
          <w:b/>
        </w:rPr>
        <w:t xml:space="preserve">Section B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93"/>
        <w:gridCol w:w="693"/>
        <w:gridCol w:w="693"/>
        <w:gridCol w:w="693"/>
        <w:gridCol w:w="694"/>
        <w:gridCol w:w="694"/>
        <w:gridCol w:w="694"/>
        <w:gridCol w:w="694"/>
        <w:gridCol w:w="694"/>
      </w:tblGrid>
      <w:tr w:rsidR="0001266F" w:rsidRPr="00677794" w:rsidTr="000469F7">
        <w:tc>
          <w:tcPr>
            <w:tcW w:w="693" w:type="dxa"/>
          </w:tcPr>
          <w:p w:rsidR="0001266F" w:rsidRPr="00677794" w:rsidRDefault="0001266F" w:rsidP="000469F7">
            <w:pPr>
              <w:rPr>
                <w:b/>
              </w:rPr>
            </w:pPr>
            <w:r w:rsidRPr="00677794">
              <w:rPr>
                <w:b/>
              </w:rPr>
              <w:t xml:space="preserve">10. </w:t>
            </w:r>
            <w:r>
              <w:rPr>
                <w:b/>
              </w:rPr>
              <w:t>D</w:t>
            </w:r>
          </w:p>
        </w:tc>
        <w:tc>
          <w:tcPr>
            <w:tcW w:w="693" w:type="dxa"/>
          </w:tcPr>
          <w:p w:rsidR="0001266F" w:rsidRPr="00677794" w:rsidRDefault="0001266F" w:rsidP="000469F7">
            <w:pPr>
              <w:rPr>
                <w:b/>
              </w:rPr>
            </w:pPr>
            <w:r w:rsidRPr="00677794">
              <w:rPr>
                <w:b/>
              </w:rPr>
              <w:t xml:space="preserve">11. </w:t>
            </w:r>
            <w:r>
              <w:rPr>
                <w:b/>
              </w:rPr>
              <w:t>B</w:t>
            </w:r>
          </w:p>
        </w:tc>
        <w:tc>
          <w:tcPr>
            <w:tcW w:w="693" w:type="dxa"/>
          </w:tcPr>
          <w:p w:rsidR="0001266F" w:rsidRPr="00677794" w:rsidRDefault="0001266F" w:rsidP="000469F7">
            <w:pPr>
              <w:rPr>
                <w:b/>
              </w:rPr>
            </w:pPr>
            <w:r w:rsidRPr="00677794">
              <w:rPr>
                <w:b/>
              </w:rPr>
              <w:t>12.</w:t>
            </w:r>
            <w:r>
              <w:rPr>
                <w:b/>
              </w:rPr>
              <w:t xml:space="preserve"> A</w:t>
            </w:r>
          </w:p>
        </w:tc>
        <w:tc>
          <w:tcPr>
            <w:tcW w:w="693" w:type="dxa"/>
          </w:tcPr>
          <w:p w:rsidR="0001266F" w:rsidRPr="00677794" w:rsidRDefault="0001266F" w:rsidP="000469F7">
            <w:pPr>
              <w:rPr>
                <w:b/>
              </w:rPr>
            </w:pPr>
            <w:r w:rsidRPr="00677794">
              <w:rPr>
                <w:b/>
              </w:rPr>
              <w:t xml:space="preserve">13. </w:t>
            </w:r>
            <w:r>
              <w:rPr>
                <w:b/>
              </w:rPr>
              <w:t>B</w:t>
            </w:r>
          </w:p>
        </w:tc>
        <w:tc>
          <w:tcPr>
            <w:tcW w:w="693" w:type="dxa"/>
          </w:tcPr>
          <w:p w:rsidR="0001266F" w:rsidRPr="00677794" w:rsidRDefault="0001266F" w:rsidP="000469F7">
            <w:pPr>
              <w:rPr>
                <w:b/>
              </w:rPr>
            </w:pPr>
            <w:r w:rsidRPr="00677794">
              <w:rPr>
                <w:b/>
              </w:rPr>
              <w:t xml:space="preserve">14. </w:t>
            </w:r>
            <w:r>
              <w:rPr>
                <w:b/>
              </w:rPr>
              <w:t>C</w:t>
            </w:r>
          </w:p>
        </w:tc>
        <w:tc>
          <w:tcPr>
            <w:tcW w:w="694" w:type="dxa"/>
          </w:tcPr>
          <w:p w:rsidR="0001266F" w:rsidRPr="00677794" w:rsidRDefault="0001266F" w:rsidP="000469F7">
            <w:pPr>
              <w:rPr>
                <w:b/>
              </w:rPr>
            </w:pPr>
            <w:r w:rsidRPr="00677794">
              <w:rPr>
                <w:b/>
              </w:rPr>
              <w:t>15. C</w:t>
            </w:r>
          </w:p>
        </w:tc>
        <w:tc>
          <w:tcPr>
            <w:tcW w:w="694" w:type="dxa"/>
          </w:tcPr>
          <w:p w:rsidR="0001266F" w:rsidRPr="00677794" w:rsidRDefault="0001266F" w:rsidP="000469F7">
            <w:pPr>
              <w:rPr>
                <w:b/>
              </w:rPr>
            </w:pPr>
          </w:p>
        </w:tc>
        <w:tc>
          <w:tcPr>
            <w:tcW w:w="694" w:type="dxa"/>
          </w:tcPr>
          <w:p w:rsidR="0001266F" w:rsidRPr="00677794" w:rsidRDefault="0001266F" w:rsidP="000469F7">
            <w:pPr>
              <w:rPr>
                <w:b/>
              </w:rPr>
            </w:pPr>
          </w:p>
        </w:tc>
        <w:tc>
          <w:tcPr>
            <w:tcW w:w="694" w:type="dxa"/>
          </w:tcPr>
          <w:p w:rsidR="0001266F" w:rsidRPr="00677794" w:rsidRDefault="0001266F" w:rsidP="000469F7">
            <w:pPr>
              <w:rPr>
                <w:b/>
              </w:rPr>
            </w:pPr>
          </w:p>
        </w:tc>
        <w:tc>
          <w:tcPr>
            <w:tcW w:w="694" w:type="dxa"/>
          </w:tcPr>
          <w:p w:rsidR="0001266F" w:rsidRPr="00677794" w:rsidRDefault="0001266F" w:rsidP="000469F7">
            <w:pPr>
              <w:rPr>
                <w:b/>
              </w:rPr>
            </w:pPr>
          </w:p>
        </w:tc>
      </w:tr>
    </w:tbl>
    <w:p w:rsidR="0001266F" w:rsidRDefault="0001266F" w:rsidP="0001266F">
      <w:pPr>
        <w:rPr>
          <w:b/>
        </w:rPr>
      </w:pPr>
      <w:r>
        <w:rPr>
          <w:b/>
        </w:rPr>
        <w:t>P</w:t>
      </w:r>
      <w:r>
        <w:rPr>
          <w:rFonts w:hint="eastAsia"/>
          <w:b/>
        </w:rPr>
        <w:t xml:space="preserve">art </w:t>
      </w:r>
      <w:r w:rsidRPr="00456BFA">
        <w:rPr>
          <w:b/>
        </w:rPr>
        <w:t>IV Reading</w:t>
      </w:r>
      <w:r>
        <w:rPr>
          <w:rFonts w:hint="eastAsia"/>
          <w:b/>
        </w:rPr>
        <w:t xml:space="preserve"> </w:t>
      </w:r>
      <w:r w:rsidRPr="00456BFA">
        <w:rPr>
          <w:b/>
        </w:rPr>
        <w:t>C</w:t>
      </w:r>
      <w:r>
        <w:rPr>
          <w:rFonts w:hint="eastAsia"/>
          <w:b/>
        </w:rPr>
        <w:t xml:space="preserve">omprehension </w:t>
      </w:r>
      <w:r w:rsidRPr="00456BFA">
        <w:rPr>
          <w:b/>
        </w:rPr>
        <w:t>(45 minutes, 30 points, 1 point each)</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93"/>
        <w:gridCol w:w="693"/>
        <w:gridCol w:w="693"/>
        <w:gridCol w:w="693"/>
        <w:gridCol w:w="694"/>
        <w:gridCol w:w="694"/>
        <w:gridCol w:w="694"/>
        <w:gridCol w:w="694"/>
        <w:gridCol w:w="694"/>
      </w:tblGrid>
      <w:tr w:rsidR="0001266F" w:rsidRPr="00A66C8A" w:rsidTr="000469F7">
        <w:tc>
          <w:tcPr>
            <w:tcW w:w="693" w:type="dxa"/>
          </w:tcPr>
          <w:p w:rsidR="0001266F" w:rsidRPr="00A66C8A" w:rsidRDefault="0001266F" w:rsidP="000469F7">
            <w:pPr>
              <w:rPr>
                <w:b/>
              </w:rPr>
            </w:pPr>
            <w:r w:rsidRPr="00A66C8A">
              <w:rPr>
                <w:b/>
                <w:lang w:val="pt-BR"/>
              </w:rPr>
              <w:t xml:space="preserve">51. </w:t>
            </w:r>
            <w:r>
              <w:rPr>
                <w:b/>
                <w:lang w:val="pt-BR"/>
              </w:rPr>
              <w:t>B</w:t>
            </w:r>
          </w:p>
        </w:tc>
        <w:tc>
          <w:tcPr>
            <w:tcW w:w="693" w:type="dxa"/>
          </w:tcPr>
          <w:p w:rsidR="0001266F" w:rsidRPr="00A66C8A" w:rsidRDefault="0001266F" w:rsidP="000469F7">
            <w:pPr>
              <w:rPr>
                <w:b/>
              </w:rPr>
            </w:pPr>
            <w:r w:rsidRPr="00A66C8A">
              <w:rPr>
                <w:b/>
                <w:lang w:val="pt-BR"/>
              </w:rPr>
              <w:t xml:space="preserve">52. </w:t>
            </w:r>
            <w:r>
              <w:rPr>
                <w:b/>
                <w:lang w:val="pt-BR"/>
              </w:rPr>
              <w:t>D</w:t>
            </w:r>
          </w:p>
        </w:tc>
        <w:tc>
          <w:tcPr>
            <w:tcW w:w="693" w:type="dxa"/>
          </w:tcPr>
          <w:p w:rsidR="0001266F" w:rsidRPr="00A66C8A" w:rsidRDefault="0001266F" w:rsidP="000469F7">
            <w:pPr>
              <w:rPr>
                <w:b/>
              </w:rPr>
            </w:pPr>
            <w:r w:rsidRPr="00A66C8A">
              <w:rPr>
                <w:b/>
                <w:lang w:val="pt-BR"/>
              </w:rPr>
              <w:t xml:space="preserve">53. </w:t>
            </w:r>
            <w:r>
              <w:rPr>
                <w:b/>
                <w:lang w:val="pt-BR"/>
              </w:rPr>
              <w:t>C</w:t>
            </w:r>
          </w:p>
        </w:tc>
        <w:tc>
          <w:tcPr>
            <w:tcW w:w="693" w:type="dxa"/>
          </w:tcPr>
          <w:p w:rsidR="0001266F" w:rsidRPr="00A66C8A" w:rsidRDefault="0001266F" w:rsidP="000469F7">
            <w:pPr>
              <w:rPr>
                <w:b/>
              </w:rPr>
            </w:pPr>
            <w:r w:rsidRPr="00A66C8A">
              <w:rPr>
                <w:b/>
                <w:lang w:val="pt-BR"/>
              </w:rPr>
              <w:t xml:space="preserve">54. </w:t>
            </w:r>
            <w:r>
              <w:rPr>
                <w:b/>
                <w:lang w:val="pt-BR"/>
              </w:rPr>
              <w:t>A</w:t>
            </w:r>
          </w:p>
        </w:tc>
        <w:tc>
          <w:tcPr>
            <w:tcW w:w="693" w:type="dxa"/>
          </w:tcPr>
          <w:p w:rsidR="0001266F" w:rsidRPr="00A66C8A" w:rsidRDefault="0001266F" w:rsidP="000469F7">
            <w:pPr>
              <w:rPr>
                <w:b/>
              </w:rPr>
            </w:pPr>
            <w:r w:rsidRPr="00A66C8A">
              <w:rPr>
                <w:b/>
                <w:lang w:val="pt-BR"/>
              </w:rPr>
              <w:t xml:space="preserve">55. </w:t>
            </w:r>
            <w:r>
              <w:rPr>
                <w:b/>
                <w:lang w:val="pt-BR"/>
              </w:rPr>
              <w:t>B</w:t>
            </w:r>
          </w:p>
        </w:tc>
        <w:tc>
          <w:tcPr>
            <w:tcW w:w="694" w:type="dxa"/>
          </w:tcPr>
          <w:p w:rsidR="0001266F" w:rsidRPr="00A66C8A" w:rsidRDefault="0001266F" w:rsidP="000469F7">
            <w:pPr>
              <w:rPr>
                <w:b/>
              </w:rPr>
            </w:pPr>
            <w:r w:rsidRPr="00A66C8A">
              <w:rPr>
                <w:b/>
                <w:lang w:val="pt-BR"/>
              </w:rPr>
              <w:t xml:space="preserve">56. </w:t>
            </w:r>
            <w:r>
              <w:rPr>
                <w:b/>
                <w:lang w:val="pt-BR"/>
              </w:rPr>
              <w:t>D</w:t>
            </w:r>
          </w:p>
        </w:tc>
        <w:tc>
          <w:tcPr>
            <w:tcW w:w="694" w:type="dxa"/>
          </w:tcPr>
          <w:p w:rsidR="0001266F" w:rsidRPr="00A66C8A" w:rsidRDefault="0001266F" w:rsidP="000469F7">
            <w:pPr>
              <w:rPr>
                <w:b/>
              </w:rPr>
            </w:pPr>
            <w:r w:rsidRPr="00A66C8A">
              <w:rPr>
                <w:b/>
                <w:lang w:val="pt-BR"/>
              </w:rPr>
              <w:t xml:space="preserve">57. </w:t>
            </w:r>
            <w:r>
              <w:rPr>
                <w:b/>
                <w:lang w:val="pt-BR"/>
              </w:rPr>
              <w:t>C</w:t>
            </w:r>
          </w:p>
        </w:tc>
        <w:tc>
          <w:tcPr>
            <w:tcW w:w="694" w:type="dxa"/>
          </w:tcPr>
          <w:p w:rsidR="0001266F" w:rsidRPr="00A66C8A" w:rsidRDefault="0001266F" w:rsidP="000469F7">
            <w:pPr>
              <w:rPr>
                <w:b/>
              </w:rPr>
            </w:pPr>
            <w:r w:rsidRPr="00A66C8A">
              <w:rPr>
                <w:b/>
                <w:lang w:val="pt-BR"/>
              </w:rPr>
              <w:t xml:space="preserve">58. </w:t>
            </w:r>
            <w:r>
              <w:rPr>
                <w:b/>
                <w:lang w:val="pt-BR"/>
              </w:rPr>
              <w:t>D</w:t>
            </w:r>
          </w:p>
        </w:tc>
        <w:tc>
          <w:tcPr>
            <w:tcW w:w="694" w:type="dxa"/>
          </w:tcPr>
          <w:p w:rsidR="0001266F" w:rsidRPr="00A66C8A" w:rsidRDefault="0001266F" w:rsidP="000469F7">
            <w:pPr>
              <w:rPr>
                <w:b/>
              </w:rPr>
            </w:pPr>
            <w:r w:rsidRPr="00A66C8A">
              <w:rPr>
                <w:b/>
                <w:lang w:val="pt-BR"/>
              </w:rPr>
              <w:t xml:space="preserve">59. </w:t>
            </w:r>
            <w:r>
              <w:rPr>
                <w:b/>
                <w:lang w:val="pt-BR"/>
              </w:rPr>
              <w:t>A</w:t>
            </w:r>
          </w:p>
        </w:tc>
        <w:tc>
          <w:tcPr>
            <w:tcW w:w="694" w:type="dxa"/>
          </w:tcPr>
          <w:p w:rsidR="0001266F" w:rsidRPr="00A66C8A" w:rsidRDefault="0001266F" w:rsidP="000469F7">
            <w:pPr>
              <w:rPr>
                <w:b/>
              </w:rPr>
            </w:pPr>
            <w:r w:rsidRPr="00A66C8A">
              <w:rPr>
                <w:b/>
                <w:lang w:val="pt-BR"/>
              </w:rPr>
              <w:t>60. B</w:t>
            </w:r>
          </w:p>
        </w:tc>
      </w:tr>
      <w:tr w:rsidR="0001266F" w:rsidRPr="00A66C8A" w:rsidTr="000469F7">
        <w:tc>
          <w:tcPr>
            <w:tcW w:w="693" w:type="dxa"/>
          </w:tcPr>
          <w:p w:rsidR="0001266F" w:rsidRPr="00A66C8A" w:rsidRDefault="0001266F" w:rsidP="000469F7">
            <w:pPr>
              <w:rPr>
                <w:b/>
                <w:lang w:val="pt-BR"/>
              </w:rPr>
            </w:pPr>
            <w:r w:rsidRPr="00A66C8A">
              <w:rPr>
                <w:b/>
                <w:lang w:val="pt-BR"/>
              </w:rPr>
              <w:t xml:space="preserve">61. </w:t>
            </w:r>
            <w:r>
              <w:rPr>
                <w:b/>
                <w:lang w:val="pt-BR"/>
              </w:rPr>
              <w:t>A</w:t>
            </w:r>
          </w:p>
        </w:tc>
        <w:tc>
          <w:tcPr>
            <w:tcW w:w="693" w:type="dxa"/>
          </w:tcPr>
          <w:p w:rsidR="0001266F" w:rsidRPr="00A66C8A" w:rsidRDefault="0001266F" w:rsidP="000469F7">
            <w:pPr>
              <w:rPr>
                <w:b/>
                <w:lang w:val="pt-BR"/>
              </w:rPr>
            </w:pPr>
            <w:r w:rsidRPr="00A66C8A">
              <w:rPr>
                <w:b/>
                <w:lang w:val="pt-BR"/>
              </w:rPr>
              <w:t xml:space="preserve">62. </w:t>
            </w:r>
            <w:r>
              <w:rPr>
                <w:b/>
                <w:lang w:val="pt-BR"/>
              </w:rPr>
              <w:t>D</w:t>
            </w:r>
          </w:p>
        </w:tc>
        <w:tc>
          <w:tcPr>
            <w:tcW w:w="693" w:type="dxa"/>
          </w:tcPr>
          <w:p w:rsidR="0001266F" w:rsidRPr="00A66C8A" w:rsidRDefault="0001266F" w:rsidP="000469F7">
            <w:pPr>
              <w:rPr>
                <w:b/>
                <w:lang w:val="pt-BR"/>
              </w:rPr>
            </w:pPr>
            <w:r w:rsidRPr="00A66C8A">
              <w:rPr>
                <w:b/>
                <w:lang w:val="pt-BR"/>
              </w:rPr>
              <w:t xml:space="preserve">63. </w:t>
            </w:r>
            <w:r>
              <w:rPr>
                <w:b/>
                <w:lang w:val="pt-BR"/>
              </w:rPr>
              <w:t>D</w:t>
            </w:r>
          </w:p>
        </w:tc>
        <w:tc>
          <w:tcPr>
            <w:tcW w:w="693" w:type="dxa"/>
          </w:tcPr>
          <w:p w:rsidR="0001266F" w:rsidRPr="00A66C8A" w:rsidRDefault="0001266F" w:rsidP="000469F7">
            <w:pPr>
              <w:rPr>
                <w:b/>
                <w:lang w:val="pt-BR"/>
              </w:rPr>
            </w:pPr>
            <w:r w:rsidRPr="00A66C8A">
              <w:rPr>
                <w:b/>
                <w:lang w:val="pt-BR"/>
              </w:rPr>
              <w:t xml:space="preserve">64. </w:t>
            </w:r>
            <w:r>
              <w:rPr>
                <w:b/>
                <w:lang w:val="pt-BR"/>
              </w:rPr>
              <w:t>B</w:t>
            </w:r>
          </w:p>
        </w:tc>
        <w:tc>
          <w:tcPr>
            <w:tcW w:w="693" w:type="dxa"/>
          </w:tcPr>
          <w:p w:rsidR="0001266F" w:rsidRPr="00A66C8A" w:rsidRDefault="0001266F" w:rsidP="000469F7">
            <w:pPr>
              <w:rPr>
                <w:b/>
                <w:lang w:val="pt-BR"/>
              </w:rPr>
            </w:pPr>
            <w:r w:rsidRPr="00A66C8A">
              <w:rPr>
                <w:b/>
                <w:lang w:val="pt-BR"/>
              </w:rPr>
              <w:t xml:space="preserve">65. </w:t>
            </w:r>
            <w:r>
              <w:rPr>
                <w:b/>
                <w:lang w:val="pt-BR"/>
              </w:rPr>
              <w:t>A</w:t>
            </w:r>
          </w:p>
        </w:tc>
        <w:tc>
          <w:tcPr>
            <w:tcW w:w="694" w:type="dxa"/>
          </w:tcPr>
          <w:p w:rsidR="0001266F" w:rsidRPr="00A66C8A" w:rsidRDefault="0001266F" w:rsidP="000469F7">
            <w:pPr>
              <w:rPr>
                <w:b/>
                <w:lang w:val="pt-BR"/>
              </w:rPr>
            </w:pPr>
            <w:r w:rsidRPr="00A66C8A">
              <w:rPr>
                <w:b/>
                <w:lang w:val="pt-BR"/>
              </w:rPr>
              <w:t xml:space="preserve">66. </w:t>
            </w:r>
            <w:r>
              <w:rPr>
                <w:b/>
                <w:lang w:val="pt-BR"/>
              </w:rPr>
              <w:t>A</w:t>
            </w:r>
          </w:p>
        </w:tc>
        <w:tc>
          <w:tcPr>
            <w:tcW w:w="694" w:type="dxa"/>
          </w:tcPr>
          <w:p w:rsidR="0001266F" w:rsidRPr="00A66C8A" w:rsidRDefault="0001266F" w:rsidP="000469F7">
            <w:pPr>
              <w:rPr>
                <w:b/>
                <w:lang w:val="pt-BR"/>
              </w:rPr>
            </w:pPr>
            <w:r w:rsidRPr="00A66C8A">
              <w:rPr>
                <w:b/>
                <w:lang w:val="pt-BR"/>
              </w:rPr>
              <w:t xml:space="preserve">67. </w:t>
            </w:r>
            <w:r>
              <w:rPr>
                <w:b/>
                <w:lang w:val="pt-BR"/>
              </w:rPr>
              <w:t>C</w:t>
            </w:r>
          </w:p>
        </w:tc>
        <w:tc>
          <w:tcPr>
            <w:tcW w:w="694" w:type="dxa"/>
          </w:tcPr>
          <w:p w:rsidR="0001266F" w:rsidRPr="00A66C8A" w:rsidRDefault="0001266F" w:rsidP="000469F7">
            <w:pPr>
              <w:rPr>
                <w:b/>
                <w:lang w:val="pt-BR"/>
              </w:rPr>
            </w:pPr>
            <w:r w:rsidRPr="00A66C8A">
              <w:rPr>
                <w:b/>
                <w:lang w:val="pt-BR"/>
              </w:rPr>
              <w:t xml:space="preserve">68. </w:t>
            </w:r>
            <w:r>
              <w:rPr>
                <w:b/>
                <w:lang w:val="pt-BR"/>
              </w:rPr>
              <w:t>A</w:t>
            </w:r>
          </w:p>
        </w:tc>
        <w:tc>
          <w:tcPr>
            <w:tcW w:w="694" w:type="dxa"/>
          </w:tcPr>
          <w:p w:rsidR="0001266F" w:rsidRPr="00A66C8A" w:rsidRDefault="0001266F" w:rsidP="000469F7">
            <w:pPr>
              <w:rPr>
                <w:b/>
                <w:lang w:val="pt-BR"/>
              </w:rPr>
            </w:pPr>
            <w:r w:rsidRPr="00A66C8A">
              <w:rPr>
                <w:b/>
                <w:lang w:val="pt-BR"/>
              </w:rPr>
              <w:t xml:space="preserve">69. </w:t>
            </w:r>
            <w:r>
              <w:rPr>
                <w:b/>
                <w:lang w:val="pt-BR"/>
              </w:rPr>
              <w:t>C</w:t>
            </w:r>
          </w:p>
        </w:tc>
        <w:tc>
          <w:tcPr>
            <w:tcW w:w="694" w:type="dxa"/>
          </w:tcPr>
          <w:p w:rsidR="0001266F" w:rsidRPr="00A66C8A" w:rsidRDefault="0001266F" w:rsidP="000469F7">
            <w:pPr>
              <w:rPr>
                <w:b/>
                <w:lang w:val="pt-BR"/>
              </w:rPr>
            </w:pPr>
            <w:r w:rsidRPr="00A66C8A">
              <w:rPr>
                <w:b/>
                <w:lang w:val="pt-BR"/>
              </w:rPr>
              <w:t xml:space="preserve">70. </w:t>
            </w:r>
            <w:r>
              <w:rPr>
                <w:b/>
                <w:lang w:val="pt-BR"/>
              </w:rPr>
              <w:t>D</w:t>
            </w:r>
          </w:p>
        </w:tc>
      </w:tr>
      <w:tr w:rsidR="0001266F" w:rsidRPr="00A66C8A" w:rsidTr="000469F7">
        <w:tc>
          <w:tcPr>
            <w:tcW w:w="693" w:type="dxa"/>
          </w:tcPr>
          <w:p w:rsidR="0001266F" w:rsidRPr="00A66C8A" w:rsidRDefault="0001266F" w:rsidP="000469F7">
            <w:pPr>
              <w:rPr>
                <w:b/>
                <w:lang w:val="pt-BR"/>
              </w:rPr>
            </w:pPr>
            <w:r w:rsidRPr="00A66C8A">
              <w:rPr>
                <w:b/>
                <w:lang w:val="pt-BR"/>
              </w:rPr>
              <w:t xml:space="preserve">71. </w:t>
            </w:r>
            <w:r>
              <w:rPr>
                <w:b/>
                <w:lang w:val="pt-BR"/>
              </w:rPr>
              <w:t>A</w:t>
            </w:r>
          </w:p>
        </w:tc>
        <w:tc>
          <w:tcPr>
            <w:tcW w:w="693" w:type="dxa"/>
          </w:tcPr>
          <w:p w:rsidR="0001266F" w:rsidRPr="00A66C8A" w:rsidRDefault="0001266F" w:rsidP="000469F7">
            <w:pPr>
              <w:rPr>
                <w:b/>
                <w:lang w:val="pt-BR"/>
              </w:rPr>
            </w:pPr>
            <w:r w:rsidRPr="00A66C8A">
              <w:rPr>
                <w:b/>
                <w:lang w:val="pt-BR"/>
              </w:rPr>
              <w:t xml:space="preserve">72. </w:t>
            </w:r>
            <w:r>
              <w:rPr>
                <w:b/>
                <w:lang w:val="pt-BR"/>
              </w:rPr>
              <w:t>B</w:t>
            </w:r>
          </w:p>
        </w:tc>
        <w:tc>
          <w:tcPr>
            <w:tcW w:w="693" w:type="dxa"/>
          </w:tcPr>
          <w:p w:rsidR="0001266F" w:rsidRPr="00A66C8A" w:rsidRDefault="0001266F" w:rsidP="000469F7">
            <w:pPr>
              <w:rPr>
                <w:b/>
                <w:lang w:val="pt-BR"/>
              </w:rPr>
            </w:pPr>
            <w:r w:rsidRPr="00A66C8A">
              <w:rPr>
                <w:b/>
                <w:lang w:val="pt-BR"/>
              </w:rPr>
              <w:t xml:space="preserve">73. </w:t>
            </w:r>
            <w:r>
              <w:rPr>
                <w:b/>
                <w:lang w:val="pt-BR"/>
              </w:rPr>
              <w:t>C</w:t>
            </w:r>
          </w:p>
        </w:tc>
        <w:tc>
          <w:tcPr>
            <w:tcW w:w="693" w:type="dxa"/>
          </w:tcPr>
          <w:p w:rsidR="0001266F" w:rsidRPr="00A66C8A" w:rsidRDefault="0001266F" w:rsidP="000469F7">
            <w:pPr>
              <w:rPr>
                <w:b/>
                <w:lang w:val="pt-BR"/>
              </w:rPr>
            </w:pPr>
            <w:r w:rsidRPr="00A66C8A">
              <w:rPr>
                <w:b/>
                <w:lang w:val="pt-BR"/>
              </w:rPr>
              <w:t xml:space="preserve">74. </w:t>
            </w:r>
            <w:r>
              <w:rPr>
                <w:b/>
                <w:lang w:val="pt-BR"/>
              </w:rPr>
              <w:t>D</w:t>
            </w:r>
          </w:p>
        </w:tc>
        <w:tc>
          <w:tcPr>
            <w:tcW w:w="693" w:type="dxa"/>
          </w:tcPr>
          <w:p w:rsidR="0001266F" w:rsidRPr="00A66C8A" w:rsidRDefault="0001266F" w:rsidP="000469F7">
            <w:pPr>
              <w:rPr>
                <w:b/>
                <w:lang w:val="pt-BR"/>
              </w:rPr>
            </w:pPr>
            <w:r w:rsidRPr="00A66C8A">
              <w:rPr>
                <w:b/>
                <w:lang w:val="pt-BR"/>
              </w:rPr>
              <w:t xml:space="preserve">75. </w:t>
            </w:r>
            <w:r>
              <w:rPr>
                <w:b/>
                <w:lang w:val="pt-BR"/>
              </w:rPr>
              <w:t>C</w:t>
            </w:r>
          </w:p>
        </w:tc>
        <w:tc>
          <w:tcPr>
            <w:tcW w:w="694" w:type="dxa"/>
          </w:tcPr>
          <w:p w:rsidR="0001266F" w:rsidRPr="00A66C8A" w:rsidRDefault="0001266F" w:rsidP="000469F7">
            <w:pPr>
              <w:rPr>
                <w:b/>
                <w:lang w:val="pt-BR"/>
              </w:rPr>
            </w:pPr>
            <w:r w:rsidRPr="00A66C8A">
              <w:rPr>
                <w:b/>
                <w:lang w:val="pt-BR"/>
              </w:rPr>
              <w:t xml:space="preserve">76. </w:t>
            </w:r>
            <w:r>
              <w:rPr>
                <w:b/>
                <w:lang w:val="pt-BR"/>
              </w:rPr>
              <w:t>A</w:t>
            </w:r>
          </w:p>
        </w:tc>
        <w:tc>
          <w:tcPr>
            <w:tcW w:w="694" w:type="dxa"/>
          </w:tcPr>
          <w:p w:rsidR="0001266F" w:rsidRPr="00A66C8A" w:rsidRDefault="0001266F" w:rsidP="000469F7">
            <w:pPr>
              <w:rPr>
                <w:b/>
                <w:lang w:val="pt-BR"/>
              </w:rPr>
            </w:pPr>
            <w:r w:rsidRPr="00A66C8A">
              <w:rPr>
                <w:b/>
                <w:lang w:val="pt-BR"/>
              </w:rPr>
              <w:t xml:space="preserve">77. </w:t>
            </w:r>
            <w:r>
              <w:rPr>
                <w:b/>
                <w:lang w:val="pt-BR"/>
              </w:rPr>
              <w:t>B</w:t>
            </w:r>
          </w:p>
        </w:tc>
        <w:tc>
          <w:tcPr>
            <w:tcW w:w="694" w:type="dxa"/>
          </w:tcPr>
          <w:p w:rsidR="0001266F" w:rsidRPr="00A66C8A" w:rsidRDefault="0001266F" w:rsidP="000469F7">
            <w:pPr>
              <w:rPr>
                <w:b/>
                <w:lang w:val="pt-BR"/>
              </w:rPr>
            </w:pPr>
            <w:r w:rsidRPr="00A66C8A">
              <w:rPr>
                <w:b/>
                <w:lang w:val="pt-BR"/>
              </w:rPr>
              <w:t xml:space="preserve">78. </w:t>
            </w:r>
            <w:r>
              <w:rPr>
                <w:b/>
                <w:lang w:val="pt-BR"/>
              </w:rPr>
              <w:t>D</w:t>
            </w:r>
          </w:p>
        </w:tc>
        <w:tc>
          <w:tcPr>
            <w:tcW w:w="694" w:type="dxa"/>
          </w:tcPr>
          <w:p w:rsidR="0001266F" w:rsidRPr="00A66C8A" w:rsidRDefault="0001266F" w:rsidP="000469F7">
            <w:pPr>
              <w:rPr>
                <w:b/>
                <w:lang w:val="pt-BR"/>
              </w:rPr>
            </w:pPr>
            <w:r w:rsidRPr="00A66C8A">
              <w:rPr>
                <w:b/>
                <w:lang w:val="pt-BR"/>
              </w:rPr>
              <w:t xml:space="preserve">79. </w:t>
            </w:r>
            <w:r>
              <w:rPr>
                <w:b/>
                <w:lang w:val="pt-BR"/>
              </w:rPr>
              <w:t>C</w:t>
            </w:r>
          </w:p>
        </w:tc>
        <w:tc>
          <w:tcPr>
            <w:tcW w:w="694" w:type="dxa"/>
          </w:tcPr>
          <w:p w:rsidR="0001266F" w:rsidRPr="00A66C8A" w:rsidRDefault="0001266F" w:rsidP="000469F7">
            <w:pPr>
              <w:rPr>
                <w:b/>
                <w:lang w:val="pt-BR"/>
              </w:rPr>
            </w:pPr>
            <w:r w:rsidRPr="00A66C8A">
              <w:rPr>
                <w:b/>
                <w:lang w:val="pt-BR"/>
              </w:rPr>
              <w:t xml:space="preserve">80. </w:t>
            </w:r>
            <w:r>
              <w:rPr>
                <w:b/>
                <w:lang w:val="pt-BR"/>
              </w:rPr>
              <w:t>B</w:t>
            </w:r>
          </w:p>
        </w:tc>
      </w:tr>
    </w:tbl>
    <w:p w:rsidR="0001266F" w:rsidRPr="004C2FA4" w:rsidRDefault="0001266F" w:rsidP="0001266F">
      <w:pPr>
        <w:rPr>
          <w:rFonts w:eastAsia="华文楷体"/>
          <w:bCs/>
        </w:rPr>
      </w:pPr>
      <w:r>
        <w:rPr>
          <w:rFonts w:eastAsia="华文楷体"/>
          <w:b/>
        </w:rPr>
        <w:t xml:space="preserve">Section B: </w:t>
      </w:r>
      <w:r w:rsidRPr="009C69E2">
        <w:rPr>
          <w:rFonts w:eastAsia="华文楷体"/>
          <w:bCs/>
        </w:rPr>
        <w:t>human beings are faced with</w:t>
      </w:r>
      <w:r>
        <w:rPr>
          <w:rFonts w:eastAsia="华文楷体"/>
          <w:bCs/>
        </w:rPr>
        <w:t xml:space="preserve"> various challenges, one of which is global warming. Excessive dependence on automobiles has accelerated the depletion / exhaustion of fossil fuels while increasing / adding to emissions of greenhouse gases. We are compelled to turn to alternative energy, such as solar energy and nuclear energy. Reduced consumption of energy does not mean a lower living standard, but instead involves updating of infrastructures</w:t>
      </w:r>
      <w:r w:rsidRPr="004C2FA4">
        <w:rPr>
          <w:rFonts w:eastAsia="华文楷体"/>
          <w:bCs/>
        </w:rPr>
        <w:t>.</w:t>
      </w:r>
      <w:r>
        <w:rPr>
          <w:rFonts w:eastAsia="华文楷体"/>
          <w:bCs/>
        </w:rPr>
        <w:t xml:space="preserve"> We are to look globally and act locally.</w:t>
      </w:r>
    </w:p>
    <w:p w:rsidR="00CC7392" w:rsidRPr="004E6C8F" w:rsidRDefault="00CC7392"/>
    <w:sectPr w:rsidR="00CC7392" w:rsidRPr="004E6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D6"/>
    <w:rsid w:val="0001266F"/>
    <w:rsid w:val="00176861"/>
    <w:rsid w:val="004E6C8F"/>
    <w:rsid w:val="006619AF"/>
    <w:rsid w:val="00C35651"/>
    <w:rsid w:val="00CC7392"/>
    <w:rsid w:val="00F2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3CE2C-D867-4224-8D81-AE35B557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6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C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luo</cp:lastModifiedBy>
  <cp:revision>4</cp:revision>
  <dcterms:created xsi:type="dcterms:W3CDTF">2020-06-14T04:57:00Z</dcterms:created>
  <dcterms:modified xsi:type="dcterms:W3CDTF">2020-06-14T05:17:00Z</dcterms:modified>
</cp:coreProperties>
</file>