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Updated features on ER System, photo below is the instruction on how to work with it. 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drawing>
          <wp:inline distT="0" distB="0" distL="114300" distR="114300">
            <wp:extent cx="5270500" cy="2962910"/>
            <wp:effectExtent l="0" t="0" r="6350" b="8890"/>
            <wp:docPr id="2" name="Picture 2" descr="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q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sz w:val="10"/>
          <w:szCs w:val="10"/>
          <w:lang w:val="en-US"/>
        </w:rPr>
      </w:pPr>
    </w:p>
    <w:p>
      <w:pPr>
        <w:jc w:val="center"/>
        <w:rPr>
          <w:sz w:val="15"/>
          <w:szCs w:val="15"/>
          <w:lang w:val="en-US"/>
        </w:rPr>
      </w:pPr>
      <w:r>
        <w:rPr>
          <w:sz w:val="15"/>
          <w:szCs w:val="15"/>
          <w:lang w:val="en-US"/>
        </w:rPr>
        <w:t>1.0</w:t>
      </w:r>
    </w:p>
    <w:p>
      <w:pPr>
        <w:jc w:val="center"/>
        <w:rPr>
          <w:sz w:val="15"/>
          <w:szCs w:val="15"/>
          <w:lang w:val="en-US"/>
        </w:rPr>
      </w:pPr>
    </w:p>
    <w:p>
      <w:pPr>
        <w:jc w:val="left"/>
        <w:rPr>
          <w:rFonts w:hint="default"/>
          <w:i w:val="0"/>
          <w:iCs w:val="0"/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On our previous version of ER System </w:t>
      </w:r>
      <w:r>
        <w:rPr>
          <w:rFonts w:hint="default"/>
          <w:sz w:val="24"/>
          <w:szCs w:val="24"/>
          <w:lang w:val="en-US"/>
        </w:rPr>
        <w:t>“</w:t>
      </w:r>
      <w:r>
        <w:rPr>
          <w:b/>
          <w:bCs/>
          <w:i/>
          <w:iCs/>
          <w:sz w:val="24"/>
          <w:szCs w:val="24"/>
          <w:lang w:val="en-US"/>
        </w:rPr>
        <w:t>WorkWith</w:t>
      </w:r>
      <w:r>
        <w:rPr>
          <w:rFonts w:hint="default"/>
          <w:i/>
          <w:iCs/>
          <w:sz w:val="24"/>
          <w:szCs w:val="24"/>
          <w:lang w:val="en-US"/>
        </w:rPr>
        <w:t>”</w:t>
      </w:r>
      <w:r>
        <w:rPr>
          <w:i/>
          <w:iCs/>
          <w:sz w:val="24"/>
          <w:szCs w:val="24"/>
          <w:lang w:val="en-US"/>
        </w:rPr>
        <w:t xml:space="preserve"> </w:t>
      </w:r>
      <w:r>
        <w:rPr>
          <w:i w:val="0"/>
          <w:iCs w:val="0"/>
          <w:sz w:val="24"/>
          <w:szCs w:val="24"/>
          <w:lang w:val="en-US"/>
        </w:rPr>
        <w:t>will pop-up after you enter the necessary information and clicked the</w:t>
      </w:r>
      <w:r>
        <w:rPr>
          <w:i/>
          <w:iCs/>
          <w:sz w:val="24"/>
          <w:szCs w:val="24"/>
          <w:lang w:val="en-US"/>
        </w:rPr>
        <w:t xml:space="preserve"> </w:t>
      </w:r>
      <w:r>
        <w:rPr>
          <w:rFonts w:hint="default"/>
          <w:i/>
          <w:iCs/>
          <w:sz w:val="24"/>
          <w:szCs w:val="24"/>
          <w:lang w:val="en-US"/>
        </w:rPr>
        <w:t>“</w:t>
      </w:r>
      <w:r>
        <w:rPr>
          <w:b/>
          <w:bCs/>
          <w:i/>
          <w:iCs/>
          <w:sz w:val="24"/>
          <w:szCs w:val="24"/>
          <w:lang w:val="en-US"/>
        </w:rPr>
        <w:t>save</w:t>
      </w:r>
      <w:r>
        <w:rPr>
          <w:rFonts w:hint="default"/>
          <w:i/>
          <w:iCs/>
          <w:sz w:val="24"/>
          <w:szCs w:val="24"/>
          <w:lang w:val="en-US"/>
        </w:rPr>
        <w:t>”</w:t>
      </w:r>
      <w:r>
        <w:rPr>
          <w:i w:val="0"/>
          <w:iCs w:val="0"/>
          <w:sz w:val="24"/>
          <w:szCs w:val="24"/>
          <w:lang w:val="en-US"/>
        </w:rPr>
        <w:t xml:space="preserve"> button, and will asked you to enter who/</w:t>
      </w:r>
      <w:r>
        <w:rPr>
          <w:rFonts w:hint="default"/>
          <w:i w:val="0"/>
          <w:iCs w:val="0"/>
          <w:sz w:val="24"/>
          <w:szCs w:val="24"/>
          <w:lang w:val="en-US"/>
        </w:rPr>
        <w:t>s you work with during that time.</w:t>
      </w:r>
    </w:p>
    <w:p>
      <w:p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1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  <w:r>
        <w:rPr>
          <w:rFonts w:hint="default"/>
          <w:i w:val="0"/>
          <w:iCs w:val="0"/>
          <w:sz w:val="24"/>
          <w:szCs w:val="24"/>
          <w:lang w:val="en-US"/>
        </w:rPr>
        <w:t xml:space="preserve">To choose </w:t>
      </w:r>
      <w:r>
        <w:rPr>
          <w:rFonts w:hint="default"/>
          <w:i/>
          <w:iCs/>
          <w:sz w:val="24"/>
          <w:szCs w:val="24"/>
          <w:lang w:val="en-US"/>
        </w:rPr>
        <w:t>“</w:t>
      </w:r>
      <w:r>
        <w:rPr>
          <w:rFonts w:hint="default"/>
          <w:b/>
          <w:bCs/>
          <w:i/>
          <w:iCs/>
          <w:sz w:val="24"/>
          <w:szCs w:val="24"/>
          <w:lang w:val="en-US"/>
        </w:rPr>
        <w:t>WorkWith</w:t>
      </w:r>
      <w:r>
        <w:rPr>
          <w:rFonts w:hint="default"/>
          <w:i/>
          <w:iCs/>
          <w:sz w:val="24"/>
          <w:szCs w:val="24"/>
          <w:lang w:val="en-US"/>
        </w:rPr>
        <w:t xml:space="preserve">,” </w:t>
      </w:r>
      <w:r>
        <w:rPr>
          <w:rFonts w:hint="default"/>
          <w:i w:val="0"/>
          <w:iCs w:val="0"/>
          <w:sz w:val="24"/>
          <w:szCs w:val="24"/>
          <w:lang w:val="en-US"/>
        </w:rPr>
        <w:t>click the three (3) dotted button shown in the photo above (1), list of initials will pop-up</w:t>
      </w: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1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  <w:r>
        <w:rPr>
          <w:rFonts w:hint="default"/>
          <w:i w:val="0"/>
          <w:iCs w:val="0"/>
          <w:sz w:val="24"/>
          <w:szCs w:val="24"/>
          <w:lang w:val="en-US"/>
        </w:rPr>
        <w:t xml:space="preserve"> You can “</w:t>
      </w:r>
      <w:r>
        <w:rPr>
          <w:rFonts w:hint="default"/>
          <w:b/>
          <w:bCs/>
          <w:i/>
          <w:iCs/>
          <w:sz w:val="24"/>
          <w:szCs w:val="24"/>
          <w:lang w:val="en-US"/>
        </w:rPr>
        <w:t>check</w:t>
      </w:r>
      <w:r>
        <w:rPr>
          <w:rFonts w:hint="default"/>
          <w:i/>
          <w:iCs/>
          <w:sz w:val="24"/>
          <w:szCs w:val="24"/>
          <w:lang w:val="en-US"/>
        </w:rPr>
        <w:t>”</w:t>
      </w:r>
      <w:r>
        <w:rPr>
          <w:rFonts w:hint="default"/>
          <w:i w:val="0"/>
          <w:iCs w:val="0"/>
          <w:sz w:val="24"/>
          <w:szCs w:val="24"/>
          <w:lang w:val="en-US"/>
        </w:rPr>
        <w:t xml:space="preserve"> the checkbox to “</w:t>
      </w:r>
      <w:r>
        <w:rPr>
          <w:rFonts w:hint="default"/>
          <w:b/>
          <w:bCs/>
          <w:i/>
          <w:iCs/>
          <w:sz w:val="24"/>
          <w:szCs w:val="24"/>
          <w:lang w:val="en-US"/>
        </w:rPr>
        <w:t>select</w:t>
      </w:r>
      <w:r>
        <w:rPr>
          <w:rFonts w:hint="default"/>
          <w:i/>
          <w:iCs/>
          <w:sz w:val="24"/>
          <w:szCs w:val="24"/>
          <w:lang w:val="en-US"/>
        </w:rPr>
        <w:t>”</w:t>
      </w:r>
      <w:r>
        <w:rPr>
          <w:rFonts w:hint="default"/>
          <w:i w:val="0"/>
          <w:iCs w:val="0"/>
          <w:sz w:val="24"/>
          <w:szCs w:val="24"/>
          <w:lang w:val="en-US"/>
        </w:rPr>
        <w:t xml:space="preserve"> the initials from the given choices, Multiple selection is allowed</w:t>
      </w: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  <w:r>
        <w:rPr>
          <w:rFonts w:hint="default"/>
          <w:i w:val="0"/>
          <w:iCs w:val="0"/>
          <w:sz w:val="24"/>
          <w:szCs w:val="24"/>
          <w:lang w:val="en-US"/>
        </w:rPr>
        <w:t>Hit the “</w:t>
      </w:r>
      <w:r>
        <w:rPr>
          <w:rFonts w:hint="default"/>
          <w:b/>
          <w:bCs/>
          <w:i/>
          <w:iCs/>
          <w:sz w:val="24"/>
          <w:szCs w:val="24"/>
          <w:lang w:val="en-US"/>
        </w:rPr>
        <w:t>insert</w:t>
      </w:r>
      <w:r>
        <w:rPr>
          <w:rFonts w:hint="default"/>
          <w:i/>
          <w:iCs/>
          <w:sz w:val="24"/>
          <w:szCs w:val="24"/>
          <w:lang w:val="en-US"/>
        </w:rPr>
        <w:t xml:space="preserve">” </w:t>
      </w:r>
      <w:r>
        <w:rPr>
          <w:rFonts w:hint="default"/>
          <w:i w:val="0"/>
          <w:iCs w:val="0"/>
          <w:sz w:val="24"/>
          <w:szCs w:val="24"/>
          <w:lang w:val="en-US"/>
        </w:rPr>
        <w:t xml:space="preserve">button to finalize the selection </w:t>
      </w: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1"/>
        </w:numPr>
        <w:ind w:left="0" w:leftChars="0" w:firstLine="0" w:firstLine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  <w:r>
        <w:rPr>
          <w:rFonts w:hint="default"/>
          <w:i w:val="0"/>
          <w:iCs w:val="0"/>
          <w:sz w:val="24"/>
          <w:szCs w:val="24"/>
          <w:lang w:val="en-US"/>
        </w:rPr>
        <w:t>If you work on by yourselves, kindly click “</w:t>
      </w:r>
      <w:r>
        <w:rPr>
          <w:rFonts w:hint="default"/>
          <w:b/>
          <w:bCs/>
          <w:i/>
          <w:iCs/>
          <w:sz w:val="24"/>
          <w:szCs w:val="24"/>
          <w:lang w:val="en-US"/>
        </w:rPr>
        <w:t>If None Press Me</w:t>
      </w:r>
      <w:r>
        <w:rPr>
          <w:rFonts w:hint="default"/>
          <w:i w:val="0"/>
          <w:iCs w:val="0"/>
          <w:sz w:val="24"/>
          <w:szCs w:val="24"/>
          <w:lang w:val="en-US"/>
        </w:rPr>
        <w:t>” button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lang w:val="en-US"/>
        </w:rPr>
        <w:t>Note</w:t>
      </w:r>
      <w:r>
        <w:rPr>
          <w:rFonts w:hint="default"/>
          <w:i w:val="0"/>
          <w:iCs w:val="0"/>
          <w:sz w:val="24"/>
          <w:szCs w:val="24"/>
          <w:lang w:val="en-US"/>
        </w:rPr>
        <w:t>: If the initial/s the you are looking for is not included on the choices please contact IMS Personnel.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drawing>
          <wp:inline distT="0" distB="0" distL="114300" distR="114300">
            <wp:extent cx="5270500" cy="2962910"/>
            <wp:effectExtent l="0" t="0" r="6350" b="8890"/>
            <wp:docPr id="1" name="Picture 1" descr="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w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b w:val="0"/>
          <w:bCs w:val="0"/>
          <w:i w:val="0"/>
          <w:iCs w:val="0"/>
          <w:sz w:val="15"/>
          <w:szCs w:val="15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/>
          <w:b w:val="0"/>
          <w:bCs w:val="0"/>
          <w:i w:val="0"/>
          <w:iCs w:val="0"/>
          <w:sz w:val="15"/>
          <w:szCs w:val="15"/>
          <w:lang w:val="en-US"/>
        </w:rPr>
      </w:pPr>
      <w:r>
        <w:rPr>
          <w:rFonts w:hint="default"/>
          <w:b w:val="0"/>
          <w:bCs w:val="0"/>
          <w:i w:val="0"/>
          <w:iCs w:val="0"/>
          <w:sz w:val="15"/>
          <w:szCs w:val="15"/>
          <w:lang w:val="en-US"/>
        </w:rPr>
        <w:t>2.0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b w:val="0"/>
          <w:bCs w:val="0"/>
          <w:i w:val="0"/>
          <w:iCs w:val="0"/>
          <w:sz w:val="15"/>
          <w:szCs w:val="15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>Hospital Name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2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>To choose “</w:t>
      </w:r>
      <w:r>
        <w:rPr>
          <w:rFonts w:hint="default"/>
          <w:b/>
          <w:bCs/>
          <w:i/>
          <w:iCs/>
          <w:sz w:val="24"/>
          <w:szCs w:val="24"/>
          <w:lang w:val="en-US"/>
        </w:rPr>
        <w:t>Hospital Name</w:t>
      </w:r>
      <w:r>
        <w:rPr>
          <w:rFonts w:hint="default"/>
          <w:b w:val="0"/>
          <w:bCs w:val="0"/>
          <w:i/>
          <w:iCs/>
          <w:sz w:val="24"/>
          <w:szCs w:val="24"/>
          <w:lang w:val="en-US"/>
        </w:rPr>
        <w:t xml:space="preserve">” 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 xml:space="preserve">click three (3) dotted button, </w:t>
      </w:r>
      <w:r>
        <w:rPr>
          <w:rFonts w:hint="default"/>
          <w:i w:val="0"/>
          <w:iCs w:val="0"/>
          <w:sz w:val="24"/>
          <w:szCs w:val="24"/>
          <w:lang w:val="en-US"/>
        </w:rPr>
        <w:t>shown in the photo above (1), list of hospital name will pop-up</w:t>
      </w: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2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  <w:r>
        <w:rPr>
          <w:rFonts w:hint="default"/>
          <w:i w:val="0"/>
          <w:iCs w:val="0"/>
          <w:sz w:val="24"/>
          <w:szCs w:val="24"/>
          <w:lang w:val="en-US"/>
        </w:rPr>
        <w:t>Enter hospital code/hospital name and list of hospital na</w:t>
      </w:r>
      <w:bookmarkStart w:id="2" w:name="_GoBack"/>
      <w:bookmarkEnd w:id="2"/>
      <w:r>
        <w:rPr>
          <w:rFonts w:hint="default"/>
          <w:i w:val="0"/>
          <w:iCs w:val="0"/>
          <w:sz w:val="24"/>
          <w:szCs w:val="24"/>
          <w:lang w:val="en-US"/>
        </w:rPr>
        <w:t xml:space="preserve">mes will show, double click to select </w:t>
      </w: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lang w:val="en-US"/>
        </w:rPr>
        <w:t>Note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>: If the hospital name that you are looking for is not included on the history please contact IMS personnel.</w:t>
      </w: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  <w:r>
        <w:rPr>
          <w:rFonts w:hint="default"/>
          <w:i w:val="0"/>
          <w:iCs w:val="0"/>
          <w:sz w:val="24"/>
          <w:szCs w:val="24"/>
          <w:lang w:val="en-US"/>
        </w:rPr>
        <w:drawing>
          <wp:inline distT="0" distB="0" distL="114300" distR="114300">
            <wp:extent cx="5270500" cy="2962910"/>
            <wp:effectExtent l="0" t="0" r="6350" b="8890"/>
            <wp:docPr id="3" name="Picture 3" descr="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i w:val="0"/>
          <w:iCs w:val="0"/>
          <w:sz w:val="15"/>
          <w:szCs w:val="15"/>
          <w:lang w:val="en-US"/>
        </w:rPr>
      </w:pPr>
      <w:r>
        <w:rPr>
          <w:rFonts w:hint="default"/>
          <w:i w:val="0"/>
          <w:iCs w:val="0"/>
          <w:sz w:val="15"/>
          <w:szCs w:val="15"/>
          <w:lang w:val="en-US"/>
        </w:rPr>
        <w:t>3.0</w:t>
      </w:r>
    </w:p>
    <w:p>
      <w:pPr>
        <w:numPr>
          <w:ilvl w:val="0"/>
          <w:numId w:val="0"/>
        </w:numPr>
        <w:jc w:val="center"/>
        <w:rPr>
          <w:rFonts w:hint="default"/>
          <w:i w:val="0"/>
          <w:iCs w:val="0"/>
          <w:sz w:val="15"/>
          <w:szCs w:val="15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  <w:r>
        <w:rPr>
          <w:rFonts w:hint="default"/>
          <w:i w:val="0"/>
          <w:iCs w:val="0"/>
          <w:sz w:val="24"/>
          <w:szCs w:val="24"/>
          <w:lang w:val="en-US"/>
        </w:rPr>
        <w:t>Instrument name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3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  <w:bookmarkStart w:id="0" w:name="OLE_LINK1"/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>To choose “</w:t>
      </w:r>
      <w:r>
        <w:rPr>
          <w:rFonts w:hint="default"/>
          <w:b/>
          <w:bCs/>
          <w:i/>
          <w:iCs/>
          <w:sz w:val="24"/>
          <w:szCs w:val="24"/>
          <w:lang w:val="en-US"/>
        </w:rPr>
        <w:t>Instrument</w:t>
      </w:r>
      <w:r>
        <w:rPr>
          <w:rFonts w:hint="default"/>
          <w:b w:val="0"/>
          <w:bCs w:val="0"/>
          <w:i/>
          <w:iCs/>
          <w:sz w:val="24"/>
          <w:szCs w:val="24"/>
          <w:lang w:val="en-US"/>
        </w:rPr>
        <w:t xml:space="preserve">” 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 xml:space="preserve">click three (3) dotted button, </w:t>
      </w:r>
      <w:r>
        <w:rPr>
          <w:rFonts w:hint="default"/>
          <w:i w:val="0"/>
          <w:iCs w:val="0"/>
          <w:sz w:val="24"/>
          <w:szCs w:val="24"/>
          <w:lang w:val="en-US"/>
        </w:rPr>
        <w:t>shown in the photo above (1), list of instrument name will pop-up</w:t>
      </w: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3"/>
        </w:numPr>
        <w:ind w:left="0" w:leftChars="0" w:firstLine="0" w:firstLine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  <w:r>
        <w:rPr>
          <w:rFonts w:hint="default"/>
          <w:i w:val="0"/>
          <w:iCs w:val="0"/>
          <w:sz w:val="24"/>
          <w:szCs w:val="24"/>
          <w:lang w:val="en-US"/>
        </w:rPr>
        <w:t xml:space="preserve">Enter initial/instrument name and list of instrument names will show, double click to select </w:t>
      </w: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lang w:val="en-US"/>
        </w:rPr>
        <w:t>Note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 xml:space="preserve">: If the instrument name that you are looking for is not included on the history, kindly enter on the corresponding textbox. 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 xml:space="preserve">Make sure that the format is followed, if there are many instrument:  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>e.i. DXH800/DXC600/. . . or DXH800,DXC600,. . .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bookmarkEnd w:id="0"/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/>
          <w:i w:val="0"/>
          <w:iCs w:val="0"/>
          <w:sz w:val="24"/>
          <w:szCs w:val="24"/>
          <w:lang w:val="en-US"/>
        </w:rPr>
      </w:pPr>
      <w:r>
        <w:rPr>
          <w:rFonts w:hint="default"/>
          <w:i w:val="0"/>
          <w:iCs w:val="0"/>
          <w:sz w:val="24"/>
          <w:szCs w:val="24"/>
          <w:lang w:val="en-US"/>
        </w:rPr>
        <w:drawing>
          <wp:inline distT="0" distB="0" distL="114300" distR="114300">
            <wp:extent cx="5270500" cy="2962910"/>
            <wp:effectExtent l="0" t="0" r="6350" b="8890"/>
            <wp:docPr id="4" name="Picture 4" descr="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r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center"/>
        <w:rPr>
          <w:rFonts w:hint="default"/>
          <w:i w:val="0"/>
          <w:iCs w:val="0"/>
          <w:sz w:val="15"/>
          <w:szCs w:val="15"/>
          <w:lang w:val="en-US"/>
        </w:rPr>
      </w:pPr>
      <w:r>
        <w:rPr>
          <w:rFonts w:hint="default"/>
          <w:i w:val="0"/>
          <w:iCs w:val="0"/>
          <w:sz w:val="15"/>
          <w:szCs w:val="15"/>
          <w:lang w:val="en-US"/>
        </w:rPr>
        <w:t>4.0</w:t>
      </w:r>
    </w:p>
    <w:p>
      <w:pPr>
        <w:numPr>
          <w:ilvl w:val="0"/>
          <w:numId w:val="0"/>
        </w:numPr>
        <w:ind w:leftChars="0"/>
        <w:jc w:val="center"/>
        <w:rPr>
          <w:rFonts w:hint="default"/>
          <w:i w:val="0"/>
          <w:iCs w:val="0"/>
          <w:sz w:val="15"/>
          <w:szCs w:val="15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  <w:r>
        <w:rPr>
          <w:rFonts w:hint="default"/>
          <w:i w:val="0"/>
          <w:iCs w:val="0"/>
          <w:sz w:val="24"/>
          <w:szCs w:val="24"/>
          <w:lang w:val="en-US"/>
        </w:rPr>
        <w:t>Serial Number</w:t>
      </w: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4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  <w:bookmarkStart w:id="1" w:name="OLE_LINK2"/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>To choose “</w:t>
      </w:r>
      <w:r>
        <w:rPr>
          <w:rFonts w:hint="default"/>
          <w:b/>
          <w:bCs/>
          <w:i/>
          <w:iCs/>
          <w:sz w:val="24"/>
          <w:szCs w:val="24"/>
          <w:lang w:val="en-US"/>
        </w:rPr>
        <w:t>Serial Number</w:t>
      </w:r>
      <w:r>
        <w:rPr>
          <w:rFonts w:hint="default"/>
          <w:b w:val="0"/>
          <w:bCs w:val="0"/>
          <w:i/>
          <w:iCs/>
          <w:sz w:val="24"/>
          <w:szCs w:val="24"/>
          <w:lang w:val="en-US"/>
        </w:rPr>
        <w:t xml:space="preserve">” 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 xml:space="preserve">click three (3) dotted button, </w:t>
      </w:r>
      <w:r>
        <w:rPr>
          <w:rFonts w:hint="default"/>
          <w:i w:val="0"/>
          <w:iCs w:val="0"/>
          <w:sz w:val="24"/>
          <w:szCs w:val="24"/>
          <w:lang w:val="en-US"/>
        </w:rPr>
        <w:t>shown in the photo above (1), list of serial number will pop-up</w:t>
      </w: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4"/>
        </w:numPr>
        <w:ind w:left="0" w:leftChars="0" w:firstLine="0" w:firstLine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  <w:r>
        <w:rPr>
          <w:rFonts w:hint="default"/>
          <w:i w:val="0"/>
          <w:iCs w:val="0"/>
          <w:sz w:val="24"/>
          <w:szCs w:val="24"/>
          <w:lang w:val="en-US"/>
        </w:rPr>
        <w:t xml:space="preserve">Enter serial number and list of serial number will show, double click to select </w:t>
      </w: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lang w:val="en-US"/>
        </w:rPr>
        <w:t>Note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>: If the serial number that you are looking for is not included on the history, kindly enter on the corresponding textbox.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 xml:space="preserve">Make sure that the format is followed, if there are many instrument:  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>e.i. 123456/234567/. . . or 123456,234567,. . .</w:t>
      </w:r>
    </w:p>
    <w:p>
      <w:pPr>
        <w:numPr>
          <w:ilvl w:val="0"/>
          <w:numId w:val="0"/>
        </w:numPr>
        <w:jc w:val="left"/>
        <w:rPr>
          <w:rFonts w:hint="default"/>
          <w:b/>
          <w:bCs/>
          <w:i w:val="0"/>
          <w:iCs w:val="0"/>
          <w:sz w:val="24"/>
          <w:szCs w:val="24"/>
          <w:lang w:val="en-US"/>
        </w:rPr>
      </w:pPr>
    </w:p>
    <w:bookmarkEnd w:id="1"/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drawing>
          <wp:inline distT="0" distB="0" distL="114300" distR="114300">
            <wp:extent cx="5270500" cy="2962910"/>
            <wp:effectExtent l="0" t="0" r="6350" b="8890"/>
            <wp:docPr id="6" name="Picture 6" descr="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jc w:val="center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center"/>
        <w:rPr>
          <w:rFonts w:hint="default"/>
          <w:b w:val="0"/>
          <w:bCs w:val="0"/>
          <w:i w:val="0"/>
          <w:iCs w:val="0"/>
          <w:sz w:val="15"/>
          <w:szCs w:val="15"/>
          <w:lang w:val="en-US"/>
        </w:rPr>
      </w:pPr>
      <w:r>
        <w:rPr>
          <w:rFonts w:hint="default"/>
          <w:b w:val="0"/>
          <w:bCs w:val="0"/>
          <w:i w:val="0"/>
          <w:iCs w:val="0"/>
          <w:sz w:val="15"/>
          <w:szCs w:val="15"/>
          <w:lang w:val="en-US"/>
        </w:rPr>
        <w:t>5.0</w:t>
      </w:r>
    </w:p>
    <w:p>
      <w:pPr>
        <w:numPr>
          <w:ilvl w:val="0"/>
          <w:numId w:val="0"/>
        </w:numPr>
        <w:jc w:val="center"/>
        <w:rPr>
          <w:rFonts w:hint="default"/>
          <w:b w:val="0"/>
          <w:bCs w:val="0"/>
          <w:i w:val="0"/>
          <w:iCs w:val="0"/>
          <w:sz w:val="15"/>
          <w:szCs w:val="15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>Service Number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5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>To choose “</w:t>
      </w:r>
      <w:r>
        <w:rPr>
          <w:rFonts w:hint="default"/>
          <w:b/>
          <w:bCs/>
          <w:i/>
          <w:iCs/>
          <w:sz w:val="24"/>
          <w:szCs w:val="24"/>
          <w:lang w:val="en-US"/>
        </w:rPr>
        <w:t>Service Number</w:t>
      </w:r>
      <w:r>
        <w:rPr>
          <w:rFonts w:hint="default"/>
          <w:b w:val="0"/>
          <w:bCs w:val="0"/>
          <w:i/>
          <w:iCs/>
          <w:sz w:val="24"/>
          <w:szCs w:val="24"/>
          <w:lang w:val="en-US"/>
        </w:rPr>
        <w:t xml:space="preserve">” 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 xml:space="preserve">click three (3) dotted button, </w:t>
      </w:r>
      <w:r>
        <w:rPr>
          <w:rFonts w:hint="default"/>
          <w:i w:val="0"/>
          <w:iCs w:val="0"/>
          <w:sz w:val="24"/>
          <w:szCs w:val="24"/>
          <w:lang w:val="en-US"/>
        </w:rPr>
        <w:t>shown in the photo above (1), list of service will pop-up</w:t>
      </w: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5"/>
        </w:numPr>
        <w:ind w:left="0" w:leftChars="0" w:firstLine="0" w:firstLine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  <w:r>
        <w:rPr>
          <w:rFonts w:hint="default"/>
          <w:i w:val="0"/>
          <w:iCs w:val="0"/>
          <w:sz w:val="24"/>
          <w:szCs w:val="24"/>
          <w:lang w:val="en-US"/>
        </w:rPr>
        <w:t xml:space="preserve">Enter service number and list of service number will show, double click to select </w:t>
      </w: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/>
          <w:b/>
          <w:bCs/>
          <w:i w:val="0"/>
          <w:iCs w:val="0"/>
          <w:sz w:val="24"/>
          <w:szCs w:val="24"/>
          <w:lang w:val="en-US"/>
        </w:rPr>
        <w:t>Note</w:t>
      </w:r>
      <w:r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  <w:t>: If the service number that you are looking for is not included on the history, kindly enter on the corresponding textbox.</w:t>
      </w:r>
    </w:p>
    <w:p>
      <w:pPr>
        <w:numPr>
          <w:ilvl w:val="0"/>
          <w:numId w:val="0"/>
        </w:numPr>
        <w:jc w:val="left"/>
        <w:rPr>
          <w:rFonts w:hint="default"/>
          <w:b w:val="0"/>
          <w:bCs w:val="0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p>
      <w:pPr>
        <w:numPr>
          <w:ilvl w:val="0"/>
          <w:numId w:val="0"/>
        </w:numPr>
        <w:ind w:leftChars="0"/>
        <w:jc w:val="left"/>
        <w:rPr>
          <w:rFonts w:hint="default"/>
          <w:i w:val="0"/>
          <w:i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BFB4740"/>
    <w:multiLevelType w:val="singleLevel"/>
    <w:tmpl w:val="8BFB474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DEB2D8A2"/>
    <w:multiLevelType w:val="singleLevel"/>
    <w:tmpl w:val="DEB2D8A2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1D9781C4"/>
    <w:multiLevelType w:val="singleLevel"/>
    <w:tmpl w:val="1D9781C4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233FF5AB"/>
    <w:multiLevelType w:val="singleLevel"/>
    <w:tmpl w:val="233FF5AB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33637F98"/>
    <w:multiLevelType w:val="singleLevel"/>
    <w:tmpl w:val="33637F98"/>
    <w:lvl w:ilvl="0" w:tentative="0">
      <w:start w:val="1"/>
      <w:numFmt w:val="decimal"/>
      <w:suff w:val="space"/>
      <w:lvlText w:val="%1."/>
      <w:lvlJc w:val="left"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3A297E"/>
    <w:rsid w:val="06D30855"/>
    <w:rsid w:val="100B10BF"/>
    <w:rsid w:val="159E309F"/>
    <w:rsid w:val="1E7915A4"/>
    <w:rsid w:val="21BF2F3F"/>
    <w:rsid w:val="3D130058"/>
    <w:rsid w:val="589157FA"/>
    <w:rsid w:val="7584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Office_10.2.0.7635_F1E327BC-269C-435d-A152-05C5408002CA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2019-02-18T08:24:00Z</dcterms:created>
  <dc:creator>rgcoloyan</dc:creator>
  <cp:lastModifiedBy>L-JCABAOAG</cp:lastModifiedBy>
  <dcterms:modified xsi:type="dcterms:W3CDTF">2019-02-19T06:59:43Z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1033-10.2.0.7635</vt:lpwstr>
  </property>
</Properties>
</file>