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B401" w14:textId="76121EE6" w:rsidR="00637FDF" w:rsidRDefault="00637FDF">
      <w:pPr>
        <w:rPr>
          <w:rFonts w:ascii="Times New Roman" w:hAnsi="Times New Roman" w:cs="Times New Roman"/>
        </w:rPr>
      </w:pPr>
      <w:r w:rsidRPr="00637FDF">
        <w:rPr>
          <w:rFonts w:ascii="Times New Roman" w:hAnsi="Times New Roman" w:cs="Times New Roman"/>
          <w:b/>
          <w:bCs/>
        </w:rPr>
        <w:t>Paso 1: Inicialización del entorno de trabajo</w:t>
      </w:r>
      <w:r>
        <w:rPr>
          <w:rFonts w:ascii="Times New Roman" w:hAnsi="Times New Roman" w:cs="Times New Roman"/>
          <w:b/>
          <w:bCs/>
        </w:rPr>
        <w:t xml:space="preserve"> en VS Code</w:t>
      </w:r>
      <w:r w:rsidRPr="00637FDF">
        <w:rPr>
          <w:rFonts w:ascii="Times New Roman" w:hAnsi="Times New Roman" w:cs="Times New Roman"/>
          <w:b/>
          <w:bCs/>
        </w:rPr>
        <w:t>.</w:t>
      </w:r>
    </w:p>
    <w:p w14:paraId="710D2D15" w14:textId="049172AB" w:rsidR="003C1923" w:rsidRPr="00637FDF" w:rsidRDefault="00637FDF">
      <w:pPr>
        <w:rPr>
          <w:rFonts w:ascii="Times New Roman" w:hAnsi="Times New Roman" w:cs="Times New Roman"/>
        </w:rPr>
      </w:pPr>
      <w:r w:rsidRPr="00637FDF">
        <w:rPr>
          <w:rFonts w:ascii="Times New Roman" w:hAnsi="Times New Roman" w:cs="Times New Roman"/>
          <w:noProof/>
        </w:rPr>
        <w:drawing>
          <wp:inline distT="0" distB="0" distL="0" distR="0" wp14:anchorId="37C7D847" wp14:editId="536B6C2E">
            <wp:extent cx="5612130" cy="3155315"/>
            <wp:effectExtent l="0" t="0" r="7620" b="6985"/>
            <wp:docPr id="27294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45710" name=""/>
                    <pic:cNvPicPr/>
                  </pic:nvPicPr>
                  <pic:blipFill>
                    <a:blip r:embed="rId4"/>
                    <a:stretch>
                      <a:fillRect/>
                    </a:stretch>
                  </pic:blipFill>
                  <pic:spPr>
                    <a:xfrm>
                      <a:off x="0" y="0"/>
                      <a:ext cx="5612130" cy="3155315"/>
                    </a:xfrm>
                    <a:prstGeom prst="rect">
                      <a:avLst/>
                    </a:prstGeom>
                  </pic:spPr>
                </pic:pic>
              </a:graphicData>
            </a:graphic>
          </wp:inline>
        </w:drawing>
      </w:r>
    </w:p>
    <w:p w14:paraId="420E7F77" w14:textId="5293EAA6" w:rsidR="00637FDF" w:rsidRDefault="00637FDF">
      <w:pPr>
        <w:rPr>
          <w:rFonts w:ascii="Times New Roman" w:hAnsi="Times New Roman" w:cs="Times New Roman"/>
        </w:rPr>
      </w:pPr>
      <w:r w:rsidRPr="00637FDF">
        <w:rPr>
          <w:rFonts w:ascii="Times New Roman" w:hAnsi="Times New Roman" w:cs="Times New Roman"/>
        </w:rPr>
        <w:t xml:space="preserve">Se procede a abrir la carpeta </w:t>
      </w:r>
      <w:r>
        <w:rPr>
          <w:rFonts w:ascii="Times New Roman" w:hAnsi="Times New Roman" w:cs="Times New Roman"/>
        </w:rPr>
        <w:t>“Ordinario en VS</w:t>
      </w:r>
      <w:r w:rsidRPr="00637FDF">
        <w:rPr>
          <w:rFonts w:ascii="Times New Roman" w:hAnsi="Times New Roman" w:cs="Times New Roman"/>
        </w:rPr>
        <w:t xml:space="preserve"> Code. </w:t>
      </w:r>
      <w:r>
        <w:rPr>
          <w:rFonts w:ascii="Times New Roman" w:hAnsi="Times New Roman" w:cs="Times New Roman"/>
        </w:rPr>
        <w:t>S</w:t>
      </w:r>
      <w:r w:rsidRPr="00637FDF">
        <w:rPr>
          <w:rFonts w:ascii="Times New Roman" w:hAnsi="Times New Roman" w:cs="Times New Roman"/>
        </w:rPr>
        <w:t>e incluye el documento de instrucciones oficiales en formato PDF y se crea el directorio dedicado para el almacenamiento ordenado de las evidencias del CLI generadas durante el</w:t>
      </w:r>
      <w:r>
        <w:rPr>
          <w:rFonts w:ascii="Times New Roman" w:hAnsi="Times New Roman" w:cs="Times New Roman"/>
        </w:rPr>
        <w:t xml:space="preserve"> desarrollo del proyecto</w:t>
      </w:r>
      <w:r w:rsidRPr="00637FDF">
        <w:rPr>
          <w:rFonts w:ascii="Times New Roman" w:hAnsi="Times New Roman" w:cs="Times New Roman"/>
        </w:rPr>
        <w:t>.</w:t>
      </w:r>
    </w:p>
    <w:p w14:paraId="7416D29C" w14:textId="469D9512" w:rsidR="00412A5B" w:rsidRPr="003133B0" w:rsidRDefault="00412A5B">
      <w:pPr>
        <w:rPr>
          <w:rFonts w:ascii="Times New Roman" w:hAnsi="Times New Roman" w:cs="Times New Roman"/>
          <w:b/>
          <w:bCs/>
        </w:rPr>
      </w:pPr>
      <w:r w:rsidRPr="003133B0">
        <w:rPr>
          <w:rFonts w:ascii="Times New Roman" w:hAnsi="Times New Roman" w:cs="Times New Roman"/>
          <w:b/>
          <w:bCs/>
        </w:rPr>
        <w:t>2. Estructuración de las aplicaciones</w:t>
      </w:r>
    </w:p>
    <w:p w14:paraId="4D5ABC47" w14:textId="28930B00" w:rsidR="003133B0" w:rsidRDefault="003133B0" w:rsidP="00412A5B">
      <w:pPr>
        <w:spacing w:after="0" w:line="240" w:lineRule="auto"/>
        <w:rPr>
          <w:rFonts w:ascii="Times New Roman" w:hAnsi="Times New Roman" w:cs="Times New Roman"/>
        </w:rPr>
      </w:pPr>
      <w:r w:rsidRPr="003133B0">
        <w:rPr>
          <w:rFonts w:ascii="Times New Roman" w:hAnsi="Times New Roman" w:cs="Times New Roman"/>
          <w:noProof/>
        </w:rPr>
        <w:drawing>
          <wp:inline distT="0" distB="0" distL="0" distR="0" wp14:anchorId="2C19B506" wp14:editId="64FF14A8">
            <wp:extent cx="5612130" cy="3155315"/>
            <wp:effectExtent l="0" t="0" r="7620" b="6985"/>
            <wp:docPr id="71629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9950" name=""/>
                    <pic:cNvPicPr/>
                  </pic:nvPicPr>
                  <pic:blipFill>
                    <a:blip r:embed="rId5"/>
                    <a:stretch>
                      <a:fillRect/>
                    </a:stretch>
                  </pic:blipFill>
                  <pic:spPr>
                    <a:xfrm>
                      <a:off x="0" y="0"/>
                      <a:ext cx="5612130" cy="3155315"/>
                    </a:xfrm>
                    <a:prstGeom prst="rect">
                      <a:avLst/>
                    </a:prstGeom>
                  </pic:spPr>
                </pic:pic>
              </a:graphicData>
            </a:graphic>
          </wp:inline>
        </w:drawing>
      </w:r>
    </w:p>
    <w:p w14:paraId="30E97797" w14:textId="2FAAFA8D" w:rsidR="00412A5B" w:rsidRPr="003133B0" w:rsidRDefault="00412A5B" w:rsidP="00412A5B">
      <w:pPr>
        <w:spacing w:after="0" w:line="240" w:lineRule="auto"/>
        <w:rPr>
          <w:rFonts w:ascii="Times New Roman" w:hAnsi="Times New Roman" w:cs="Times New Roman"/>
        </w:rPr>
      </w:pPr>
      <w:r w:rsidRPr="003133B0">
        <w:rPr>
          <w:rFonts w:ascii="Times New Roman" w:hAnsi="Times New Roman" w:cs="Times New Roman"/>
        </w:rPr>
        <w:lastRenderedPageBreak/>
        <w:t xml:space="preserve">Se utilizó el siguiente comando en la terminal con la </w:t>
      </w:r>
      <w:proofErr w:type="spellStart"/>
      <w:r w:rsidRPr="003133B0">
        <w:rPr>
          <w:rFonts w:ascii="Times New Roman" w:hAnsi="Times New Roman" w:cs="Times New Roman"/>
        </w:rPr>
        <w:t>auda</w:t>
      </w:r>
      <w:proofErr w:type="spellEnd"/>
      <w:r w:rsidRPr="003133B0">
        <w:rPr>
          <w:rFonts w:ascii="Times New Roman" w:hAnsi="Times New Roman" w:cs="Times New Roman"/>
        </w:rPr>
        <w:t xml:space="preserve"> de AGY para estructurar el proyecto: </w:t>
      </w:r>
    </w:p>
    <w:p w14:paraId="66AC920D" w14:textId="4A68C8BB"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 xml:space="preserve">Tenemos que armar el repositorio desde 0, el que nos envió el profesor es un ejemplo de qué quiere obtener, una aplicación con </w:t>
      </w:r>
      <w:proofErr w:type="spellStart"/>
      <w:r w:rsidRPr="00412A5B">
        <w:rPr>
          <w:rFonts w:ascii="Times New Roman" w:hAnsi="Times New Roman" w:cs="Times New Roman"/>
          <w:sz w:val="20"/>
          <w:szCs w:val="20"/>
        </w:rPr>
        <w:t>front</w:t>
      </w:r>
      <w:proofErr w:type="spellEnd"/>
      <w:r w:rsidRPr="00412A5B">
        <w:rPr>
          <w:rFonts w:ascii="Times New Roman" w:hAnsi="Times New Roman" w:cs="Times New Roman"/>
          <w:sz w:val="20"/>
          <w:szCs w:val="20"/>
        </w:rPr>
        <w:t xml:space="preserve"> back y base de datos que se levante todas con un </w:t>
      </w:r>
      <w:proofErr w:type="spellStart"/>
      <w:r w:rsidRPr="00412A5B">
        <w:rPr>
          <w:rFonts w:ascii="Times New Roman" w:hAnsi="Times New Roman" w:cs="Times New Roman"/>
          <w:sz w:val="20"/>
          <w:szCs w:val="20"/>
        </w:rPr>
        <w:t>docker</w:t>
      </w:r>
      <w:proofErr w:type="spellEnd"/>
      <w:r w:rsidRPr="00412A5B">
        <w:rPr>
          <w:rFonts w:ascii="Times New Roman" w:hAnsi="Times New Roman" w:cs="Times New Roman"/>
          <w:sz w:val="20"/>
          <w:szCs w:val="20"/>
        </w:rPr>
        <w:t xml:space="preserve"> </w:t>
      </w:r>
      <w:proofErr w:type="spellStart"/>
      <w:r w:rsidRPr="00412A5B">
        <w:rPr>
          <w:rFonts w:ascii="Times New Roman" w:hAnsi="Times New Roman" w:cs="Times New Roman"/>
          <w:sz w:val="20"/>
          <w:szCs w:val="20"/>
        </w:rPr>
        <w:t>compose</w:t>
      </w:r>
      <w:proofErr w:type="spellEnd"/>
      <w:r w:rsidRPr="00412A5B">
        <w:rPr>
          <w:rFonts w:ascii="Times New Roman" w:hAnsi="Times New Roman" w:cs="Times New Roman"/>
          <w:sz w:val="20"/>
          <w:szCs w:val="20"/>
        </w:rPr>
        <w:t xml:space="preserve"> up -d</w:t>
      </w:r>
    </w:p>
    <w:p w14:paraId="056BFA3B" w14:textId="77777777" w:rsidR="00412A5B" w:rsidRPr="00412A5B" w:rsidRDefault="00412A5B" w:rsidP="00412A5B">
      <w:pPr>
        <w:spacing w:after="0" w:line="240" w:lineRule="auto"/>
        <w:rPr>
          <w:rFonts w:ascii="Times New Roman" w:hAnsi="Times New Roman" w:cs="Times New Roman"/>
          <w:sz w:val="20"/>
          <w:szCs w:val="20"/>
        </w:rPr>
      </w:pPr>
    </w:p>
    <w:p w14:paraId="1A6B666E" w14:textId="77777777"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 xml:space="preserve">La aplicación que quiero crear en resumidas cuentas es un gestor de tareas, el usuario va a poder acceder a este desde el </w:t>
      </w:r>
      <w:proofErr w:type="spellStart"/>
      <w:r w:rsidRPr="00412A5B">
        <w:rPr>
          <w:rFonts w:ascii="Times New Roman" w:hAnsi="Times New Roman" w:cs="Times New Roman"/>
          <w:sz w:val="20"/>
          <w:szCs w:val="20"/>
        </w:rPr>
        <w:t>front</w:t>
      </w:r>
      <w:proofErr w:type="spellEnd"/>
      <w:r w:rsidRPr="00412A5B">
        <w:rPr>
          <w:rFonts w:ascii="Times New Roman" w:hAnsi="Times New Roman" w:cs="Times New Roman"/>
          <w:sz w:val="20"/>
          <w:szCs w:val="20"/>
        </w:rPr>
        <w:t xml:space="preserve"> </w:t>
      </w:r>
      <w:proofErr w:type="spellStart"/>
      <w:r w:rsidRPr="00412A5B">
        <w:rPr>
          <w:rFonts w:ascii="Times New Roman" w:hAnsi="Times New Roman" w:cs="Times New Roman"/>
          <w:sz w:val="20"/>
          <w:szCs w:val="20"/>
        </w:rPr>
        <w:t>end</w:t>
      </w:r>
      <w:proofErr w:type="spellEnd"/>
      <w:r w:rsidRPr="00412A5B">
        <w:rPr>
          <w:rFonts w:ascii="Times New Roman" w:hAnsi="Times New Roman" w:cs="Times New Roman"/>
          <w:sz w:val="20"/>
          <w:szCs w:val="20"/>
        </w:rPr>
        <w:t xml:space="preserve"> con su usuario y contraseña, esta se deberá de conectar con el </w:t>
      </w:r>
      <w:proofErr w:type="spellStart"/>
      <w:r w:rsidRPr="00412A5B">
        <w:rPr>
          <w:rFonts w:ascii="Times New Roman" w:hAnsi="Times New Roman" w:cs="Times New Roman"/>
          <w:sz w:val="20"/>
          <w:szCs w:val="20"/>
        </w:rPr>
        <w:t>backend</w:t>
      </w:r>
      <w:proofErr w:type="spellEnd"/>
      <w:r w:rsidRPr="00412A5B">
        <w:rPr>
          <w:rFonts w:ascii="Times New Roman" w:hAnsi="Times New Roman" w:cs="Times New Roman"/>
          <w:sz w:val="20"/>
          <w:szCs w:val="20"/>
        </w:rPr>
        <w:t xml:space="preserve"> para poder acceder a los datos de la base de datos sin que estos se conecten directamente con el </w:t>
      </w:r>
      <w:proofErr w:type="spellStart"/>
      <w:r w:rsidRPr="00412A5B">
        <w:rPr>
          <w:rFonts w:ascii="Times New Roman" w:hAnsi="Times New Roman" w:cs="Times New Roman"/>
          <w:sz w:val="20"/>
          <w:szCs w:val="20"/>
        </w:rPr>
        <w:t>front</w:t>
      </w:r>
      <w:proofErr w:type="spellEnd"/>
      <w:r w:rsidRPr="00412A5B">
        <w:rPr>
          <w:rFonts w:ascii="Times New Roman" w:hAnsi="Times New Roman" w:cs="Times New Roman"/>
          <w:sz w:val="20"/>
          <w:szCs w:val="20"/>
        </w:rPr>
        <w:t>, la información guardad debe persistir aun cuando se "apague" el contenedor, conforme cada paso que vayamos haciendo debo de tomar capturas de pantalla para evidenciar el proceso de elaboración, entonces te voy a ir pidiendo paso a paso que estructuremos este proyecto, igualmente para que yo pueda aprender todo lo nuevo que no conozca.</w:t>
      </w:r>
    </w:p>
    <w:p w14:paraId="254537E5" w14:textId="77777777" w:rsidR="00412A5B" w:rsidRPr="00412A5B" w:rsidRDefault="00412A5B" w:rsidP="00412A5B">
      <w:pPr>
        <w:spacing w:after="0" w:line="240" w:lineRule="auto"/>
        <w:rPr>
          <w:rFonts w:ascii="Times New Roman" w:hAnsi="Times New Roman" w:cs="Times New Roman"/>
          <w:sz w:val="20"/>
          <w:szCs w:val="20"/>
        </w:rPr>
      </w:pPr>
    </w:p>
    <w:p w14:paraId="5DC2DDE7" w14:textId="7D1A1E2E"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 xml:space="preserve">Dicho esto, por favor, genera la estructura inicial de carpetas y archivos vacíos para mi proyecto integrador ordinario. La temática del proyecto será un "Gestor de Tareas" con sistema de Login, utilizando Node.js para el </w:t>
      </w:r>
      <w:proofErr w:type="spellStart"/>
      <w:r w:rsidRPr="00412A5B">
        <w:rPr>
          <w:rFonts w:ascii="Times New Roman" w:hAnsi="Times New Roman" w:cs="Times New Roman"/>
          <w:sz w:val="20"/>
          <w:szCs w:val="20"/>
        </w:rPr>
        <w:t>Frontend</w:t>
      </w:r>
      <w:proofErr w:type="spellEnd"/>
      <w:r w:rsidRPr="00412A5B">
        <w:rPr>
          <w:rFonts w:ascii="Times New Roman" w:hAnsi="Times New Roman" w:cs="Times New Roman"/>
          <w:sz w:val="20"/>
          <w:szCs w:val="20"/>
        </w:rPr>
        <w:t xml:space="preserve">, Python Flask para el </w:t>
      </w:r>
      <w:proofErr w:type="spellStart"/>
      <w:r w:rsidRPr="00412A5B">
        <w:rPr>
          <w:rFonts w:ascii="Times New Roman" w:hAnsi="Times New Roman" w:cs="Times New Roman"/>
          <w:sz w:val="20"/>
          <w:szCs w:val="20"/>
        </w:rPr>
        <w:t>Backend</w:t>
      </w:r>
      <w:proofErr w:type="spellEnd"/>
      <w:r w:rsidRPr="00412A5B">
        <w:rPr>
          <w:rFonts w:ascii="Times New Roman" w:hAnsi="Times New Roman" w:cs="Times New Roman"/>
          <w:sz w:val="20"/>
          <w:szCs w:val="20"/>
        </w:rPr>
        <w:t xml:space="preserve"> y </w:t>
      </w:r>
      <w:proofErr w:type="spellStart"/>
      <w:r w:rsidRPr="00412A5B">
        <w:rPr>
          <w:rFonts w:ascii="Times New Roman" w:hAnsi="Times New Roman" w:cs="Times New Roman"/>
          <w:sz w:val="20"/>
          <w:szCs w:val="20"/>
        </w:rPr>
        <w:t>MariaDB</w:t>
      </w:r>
      <w:proofErr w:type="spellEnd"/>
      <w:r w:rsidRPr="00412A5B">
        <w:rPr>
          <w:rFonts w:ascii="Times New Roman" w:hAnsi="Times New Roman" w:cs="Times New Roman"/>
          <w:sz w:val="20"/>
          <w:szCs w:val="20"/>
        </w:rPr>
        <w:t xml:space="preserve"> para la Base de Datos.</w:t>
      </w:r>
    </w:p>
    <w:p w14:paraId="17C7BFDC" w14:textId="77777777"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Ejecuta los comandos de sistema necesarios en mi ruta actual para crear la siguiente estructura exacta:</w:t>
      </w:r>
    </w:p>
    <w:p w14:paraId="651825B3" w14:textId="77777777"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1. Una carpeta llamada "</w:t>
      </w:r>
      <w:proofErr w:type="spellStart"/>
      <w:r w:rsidRPr="00412A5B">
        <w:rPr>
          <w:rFonts w:ascii="Times New Roman" w:hAnsi="Times New Roman" w:cs="Times New Roman"/>
          <w:sz w:val="20"/>
          <w:szCs w:val="20"/>
        </w:rPr>
        <w:t>frontend</w:t>
      </w:r>
      <w:proofErr w:type="spellEnd"/>
      <w:r w:rsidRPr="00412A5B">
        <w:rPr>
          <w:rFonts w:ascii="Times New Roman" w:hAnsi="Times New Roman" w:cs="Times New Roman"/>
          <w:sz w:val="20"/>
          <w:szCs w:val="20"/>
        </w:rPr>
        <w:t>" con un archivo vacío "</w:t>
      </w:r>
      <w:proofErr w:type="spellStart"/>
      <w:r w:rsidRPr="00412A5B">
        <w:rPr>
          <w:rFonts w:ascii="Times New Roman" w:hAnsi="Times New Roman" w:cs="Times New Roman"/>
          <w:sz w:val="20"/>
          <w:szCs w:val="20"/>
        </w:rPr>
        <w:t>Dockerfile</w:t>
      </w:r>
      <w:proofErr w:type="spellEnd"/>
      <w:r w:rsidRPr="00412A5B">
        <w:rPr>
          <w:rFonts w:ascii="Times New Roman" w:hAnsi="Times New Roman" w:cs="Times New Roman"/>
          <w:sz w:val="20"/>
          <w:szCs w:val="20"/>
        </w:rPr>
        <w:t>" dentro.</w:t>
      </w:r>
    </w:p>
    <w:p w14:paraId="6A6B2881" w14:textId="77777777"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2. Una carpeta llamada "</w:t>
      </w:r>
      <w:proofErr w:type="spellStart"/>
      <w:r w:rsidRPr="00412A5B">
        <w:rPr>
          <w:rFonts w:ascii="Times New Roman" w:hAnsi="Times New Roman" w:cs="Times New Roman"/>
          <w:sz w:val="20"/>
          <w:szCs w:val="20"/>
        </w:rPr>
        <w:t>backend</w:t>
      </w:r>
      <w:proofErr w:type="spellEnd"/>
      <w:r w:rsidRPr="00412A5B">
        <w:rPr>
          <w:rFonts w:ascii="Times New Roman" w:hAnsi="Times New Roman" w:cs="Times New Roman"/>
          <w:sz w:val="20"/>
          <w:szCs w:val="20"/>
        </w:rPr>
        <w:t>" con un archivo vacío "</w:t>
      </w:r>
      <w:proofErr w:type="spellStart"/>
      <w:r w:rsidRPr="00412A5B">
        <w:rPr>
          <w:rFonts w:ascii="Times New Roman" w:hAnsi="Times New Roman" w:cs="Times New Roman"/>
          <w:sz w:val="20"/>
          <w:szCs w:val="20"/>
        </w:rPr>
        <w:t>Dockerfile</w:t>
      </w:r>
      <w:proofErr w:type="spellEnd"/>
      <w:r w:rsidRPr="00412A5B">
        <w:rPr>
          <w:rFonts w:ascii="Times New Roman" w:hAnsi="Times New Roman" w:cs="Times New Roman"/>
          <w:sz w:val="20"/>
          <w:szCs w:val="20"/>
        </w:rPr>
        <w:t>" y un archivo "app.py" dentro.</w:t>
      </w:r>
    </w:p>
    <w:p w14:paraId="2BFDCCF5" w14:textId="77777777"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3. Una carpeta llamada "</w:t>
      </w:r>
      <w:proofErr w:type="spellStart"/>
      <w:r w:rsidRPr="00412A5B">
        <w:rPr>
          <w:rFonts w:ascii="Times New Roman" w:hAnsi="Times New Roman" w:cs="Times New Roman"/>
          <w:sz w:val="20"/>
          <w:szCs w:val="20"/>
        </w:rPr>
        <w:t>database</w:t>
      </w:r>
      <w:proofErr w:type="spellEnd"/>
      <w:r w:rsidRPr="00412A5B">
        <w:rPr>
          <w:rFonts w:ascii="Times New Roman" w:hAnsi="Times New Roman" w:cs="Times New Roman"/>
          <w:sz w:val="20"/>
          <w:szCs w:val="20"/>
        </w:rPr>
        <w:t>" con un archivo "</w:t>
      </w:r>
      <w:proofErr w:type="spellStart"/>
      <w:r w:rsidRPr="00412A5B">
        <w:rPr>
          <w:rFonts w:ascii="Times New Roman" w:hAnsi="Times New Roman" w:cs="Times New Roman"/>
          <w:sz w:val="20"/>
          <w:szCs w:val="20"/>
        </w:rPr>
        <w:t>init.sql</w:t>
      </w:r>
      <w:proofErr w:type="spellEnd"/>
      <w:r w:rsidRPr="00412A5B">
        <w:rPr>
          <w:rFonts w:ascii="Times New Roman" w:hAnsi="Times New Roman" w:cs="Times New Roman"/>
          <w:sz w:val="20"/>
          <w:szCs w:val="20"/>
        </w:rPr>
        <w:t>" dentro.</w:t>
      </w:r>
    </w:p>
    <w:p w14:paraId="42ACA2A7" w14:textId="77777777"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 xml:space="preserve">4. Un archivo </w:t>
      </w:r>
      <w:proofErr w:type="gramStart"/>
      <w:r w:rsidRPr="00412A5B">
        <w:rPr>
          <w:rFonts w:ascii="Times New Roman" w:hAnsi="Times New Roman" w:cs="Times New Roman"/>
          <w:sz w:val="20"/>
          <w:szCs w:val="20"/>
        </w:rPr>
        <w:t>".</w:t>
      </w:r>
      <w:proofErr w:type="spellStart"/>
      <w:r w:rsidRPr="00412A5B">
        <w:rPr>
          <w:rFonts w:ascii="Times New Roman" w:hAnsi="Times New Roman" w:cs="Times New Roman"/>
          <w:sz w:val="20"/>
          <w:szCs w:val="20"/>
        </w:rPr>
        <w:t>env</w:t>
      </w:r>
      <w:proofErr w:type="spellEnd"/>
      <w:proofErr w:type="gramEnd"/>
      <w:r w:rsidRPr="00412A5B">
        <w:rPr>
          <w:rFonts w:ascii="Times New Roman" w:hAnsi="Times New Roman" w:cs="Times New Roman"/>
          <w:sz w:val="20"/>
          <w:szCs w:val="20"/>
        </w:rPr>
        <w:t>" vacío en la raíz del proyecto.</w:t>
      </w:r>
    </w:p>
    <w:p w14:paraId="42C37956" w14:textId="4919C7FD"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5. Un archivo "</w:t>
      </w:r>
      <w:proofErr w:type="spellStart"/>
      <w:r w:rsidRPr="00412A5B">
        <w:rPr>
          <w:rFonts w:ascii="Times New Roman" w:hAnsi="Times New Roman" w:cs="Times New Roman"/>
          <w:sz w:val="20"/>
          <w:szCs w:val="20"/>
        </w:rPr>
        <w:t>docker-compose.yml</w:t>
      </w:r>
      <w:proofErr w:type="spellEnd"/>
      <w:r w:rsidRPr="00412A5B">
        <w:rPr>
          <w:rFonts w:ascii="Times New Roman" w:hAnsi="Times New Roman" w:cs="Times New Roman"/>
          <w:sz w:val="20"/>
          <w:szCs w:val="20"/>
        </w:rPr>
        <w:t>" vacío en la raíz del proyecto.</w:t>
      </w:r>
    </w:p>
    <w:p w14:paraId="0686B3FF" w14:textId="6012C051" w:rsidR="00412A5B" w:rsidRPr="00412A5B" w:rsidRDefault="00412A5B" w:rsidP="00412A5B">
      <w:pPr>
        <w:spacing w:after="0" w:line="240" w:lineRule="auto"/>
        <w:rPr>
          <w:rFonts w:ascii="Times New Roman" w:hAnsi="Times New Roman" w:cs="Times New Roman"/>
          <w:sz w:val="20"/>
          <w:szCs w:val="20"/>
        </w:rPr>
      </w:pPr>
      <w:r w:rsidRPr="00412A5B">
        <w:rPr>
          <w:rFonts w:ascii="Times New Roman" w:hAnsi="Times New Roman" w:cs="Times New Roman"/>
          <w:sz w:val="20"/>
          <w:szCs w:val="20"/>
        </w:rPr>
        <w:t>Por favor, ejecuta estas acciones directamente en mi espacio de trabajo.</w:t>
      </w:r>
    </w:p>
    <w:p w14:paraId="04B6F737" w14:textId="4E27212F" w:rsidR="003133B0" w:rsidRDefault="003133B0">
      <w:pPr>
        <w:rPr>
          <w:rFonts w:ascii="Times New Roman" w:hAnsi="Times New Roman" w:cs="Times New Roman"/>
        </w:rPr>
      </w:pPr>
      <w:r>
        <w:rPr>
          <w:rFonts w:ascii="Times New Roman" w:hAnsi="Times New Roman" w:cs="Times New Roman"/>
        </w:rPr>
        <w:t>Todo esto dio el siguiente resultado:</w:t>
      </w:r>
      <w:r>
        <w:rPr>
          <w:rFonts w:ascii="Times New Roman" w:hAnsi="Times New Roman" w:cs="Times New Roman"/>
        </w:rPr>
        <w:br/>
      </w:r>
      <w:r w:rsidRPr="003133B0">
        <w:rPr>
          <w:rFonts w:ascii="Times New Roman" w:hAnsi="Times New Roman" w:cs="Times New Roman"/>
          <w:noProof/>
        </w:rPr>
        <w:drawing>
          <wp:inline distT="0" distB="0" distL="0" distR="0" wp14:anchorId="4E30EF2D" wp14:editId="2C453515">
            <wp:extent cx="5612130" cy="3155315"/>
            <wp:effectExtent l="0" t="0" r="7620" b="6985"/>
            <wp:docPr id="155752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22380" name=""/>
                    <pic:cNvPicPr/>
                  </pic:nvPicPr>
                  <pic:blipFill>
                    <a:blip r:embed="rId6"/>
                    <a:stretch>
                      <a:fillRect/>
                    </a:stretch>
                  </pic:blipFill>
                  <pic:spPr>
                    <a:xfrm>
                      <a:off x="0" y="0"/>
                      <a:ext cx="5612130" cy="3155315"/>
                    </a:xfrm>
                    <a:prstGeom prst="rect">
                      <a:avLst/>
                    </a:prstGeom>
                  </pic:spPr>
                </pic:pic>
              </a:graphicData>
            </a:graphic>
          </wp:inline>
        </w:drawing>
      </w:r>
    </w:p>
    <w:p w14:paraId="33A90DB2" w14:textId="16F0DC15" w:rsidR="00637FDF" w:rsidRDefault="00412A5B">
      <w:pPr>
        <w:rPr>
          <w:rFonts w:ascii="Times New Roman" w:hAnsi="Times New Roman" w:cs="Times New Roman"/>
        </w:rPr>
      </w:pPr>
      <w:r>
        <w:rPr>
          <w:rFonts w:ascii="Times New Roman" w:hAnsi="Times New Roman" w:cs="Times New Roman"/>
        </w:rPr>
        <w:t xml:space="preserve">3. </w:t>
      </w:r>
      <w:r w:rsidR="003133B0">
        <w:rPr>
          <w:rFonts w:ascii="Times New Roman" w:hAnsi="Times New Roman" w:cs="Times New Roman"/>
        </w:rPr>
        <w:t xml:space="preserve">Plan de acción para desarrollar el </w:t>
      </w:r>
      <w:proofErr w:type="spellStart"/>
      <w:r w:rsidR="003133B0">
        <w:rPr>
          <w:rFonts w:ascii="Times New Roman" w:hAnsi="Times New Roman" w:cs="Times New Roman"/>
        </w:rPr>
        <w:t>front</w:t>
      </w:r>
      <w:proofErr w:type="spellEnd"/>
      <w:r w:rsidR="003133B0">
        <w:rPr>
          <w:rFonts w:ascii="Times New Roman" w:hAnsi="Times New Roman" w:cs="Times New Roman"/>
        </w:rPr>
        <w:t xml:space="preserve"> </w:t>
      </w:r>
      <w:proofErr w:type="spellStart"/>
      <w:r w:rsidR="003133B0">
        <w:rPr>
          <w:rFonts w:ascii="Times New Roman" w:hAnsi="Times New Roman" w:cs="Times New Roman"/>
        </w:rPr>
        <w:t>end</w:t>
      </w:r>
      <w:proofErr w:type="spellEnd"/>
      <w:r w:rsidR="003133B0">
        <w:rPr>
          <w:rFonts w:ascii="Times New Roman" w:hAnsi="Times New Roman" w:cs="Times New Roman"/>
        </w:rPr>
        <w:t xml:space="preserve"> y back </w:t>
      </w:r>
      <w:proofErr w:type="spellStart"/>
      <w:r w:rsidR="003133B0">
        <w:rPr>
          <w:rFonts w:ascii="Times New Roman" w:hAnsi="Times New Roman" w:cs="Times New Roman"/>
        </w:rPr>
        <w:t>end</w:t>
      </w:r>
      <w:proofErr w:type="spellEnd"/>
    </w:p>
    <w:p w14:paraId="4385EEFF" w14:textId="34D65FE3" w:rsidR="003133B0" w:rsidRDefault="003133B0">
      <w:pPr>
        <w:rPr>
          <w:rFonts w:ascii="Times New Roman" w:hAnsi="Times New Roman" w:cs="Times New Roman"/>
        </w:rPr>
      </w:pPr>
      <w:r w:rsidRPr="003133B0">
        <w:rPr>
          <w:rFonts w:ascii="Times New Roman" w:hAnsi="Times New Roman" w:cs="Times New Roman"/>
          <w:noProof/>
        </w:rPr>
        <w:lastRenderedPageBreak/>
        <w:drawing>
          <wp:inline distT="0" distB="0" distL="0" distR="0" wp14:anchorId="1F295BFC" wp14:editId="76C7C3DB">
            <wp:extent cx="5612130" cy="3155315"/>
            <wp:effectExtent l="0" t="0" r="7620" b="6985"/>
            <wp:docPr id="149019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0735" name=""/>
                    <pic:cNvPicPr/>
                  </pic:nvPicPr>
                  <pic:blipFill>
                    <a:blip r:embed="rId7"/>
                    <a:stretch>
                      <a:fillRect/>
                    </a:stretch>
                  </pic:blipFill>
                  <pic:spPr>
                    <a:xfrm>
                      <a:off x="0" y="0"/>
                      <a:ext cx="5612130" cy="3155315"/>
                    </a:xfrm>
                    <a:prstGeom prst="rect">
                      <a:avLst/>
                    </a:prstGeom>
                  </pic:spPr>
                </pic:pic>
              </a:graphicData>
            </a:graphic>
          </wp:inline>
        </w:drawing>
      </w:r>
    </w:p>
    <w:p w14:paraId="010350CF" w14:textId="72BC43AE" w:rsidR="003133B0" w:rsidRDefault="003133B0">
      <w:pPr>
        <w:rPr>
          <w:rFonts w:ascii="Times New Roman" w:hAnsi="Times New Roman" w:cs="Times New Roman"/>
        </w:rPr>
      </w:pPr>
      <w:r>
        <w:rPr>
          <w:rFonts w:ascii="Times New Roman" w:hAnsi="Times New Roman" w:cs="Times New Roman"/>
        </w:rPr>
        <w:t xml:space="preserve">Se le pidió a AGY que realizara un plan de acción para desarrollar tanto el </w:t>
      </w:r>
      <w:proofErr w:type="spellStart"/>
      <w:r>
        <w:rPr>
          <w:rFonts w:ascii="Times New Roman" w:hAnsi="Times New Roman" w:cs="Times New Roman"/>
        </w:rPr>
        <w:t>front</w:t>
      </w:r>
      <w:proofErr w:type="spellEnd"/>
      <w:r>
        <w:rPr>
          <w:rFonts w:ascii="Times New Roman" w:hAnsi="Times New Roman" w:cs="Times New Roman"/>
        </w:rPr>
        <w:t xml:space="preserve"> </w:t>
      </w:r>
      <w:proofErr w:type="spellStart"/>
      <w:r>
        <w:rPr>
          <w:rFonts w:ascii="Times New Roman" w:hAnsi="Times New Roman" w:cs="Times New Roman"/>
        </w:rPr>
        <w:t>end</w:t>
      </w:r>
      <w:proofErr w:type="spellEnd"/>
      <w:r>
        <w:rPr>
          <w:rFonts w:ascii="Times New Roman" w:hAnsi="Times New Roman" w:cs="Times New Roman"/>
        </w:rPr>
        <w:t xml:space="preserve"> como el back </w:t>
      </w:r>
      <w:proofErr w:type="spellStart"/>
      <w:r>
        <w:rPr>
          <w:rFonts w:ascii="Times New Roman" w:hAnsi="Times New Roman" w:cs="Times New Roman"/>
        </w:rPr>
        <w:t>end</w:t>
      </w:r>
      <w:proofErr w:type="spellEnd"/>
      <w:r>
        <w:rPr>
          <w:rFonts w:ascii="Times New Roman" w:hAnsi="Times New Roman" w:cs="Times New Roman"/>
        </w:rPr>
        <w:t xml:space="preserve"> de la aplicación con las especificaciones requeridas.</w:t>
      </w:r>
    </w:p>
    <w:p w14:paraId="61B4CA62" w14:textId="4CD1BA5E" w:rsidR="00330F2A" w:rsidRPr="00330F2A" w:rsidRDefault="00330F2A">
      <w:pPr>
        <w:rPr>
          <w:rFonts w:ascii="Times New Roman" w:hAnsi="Times New Roman" w:cs="Times New Roman"/>
          <w:b/>
          <w:bCs/>
        </w:rPr>
      </w:pPr>
      <w:r w:rsidRPr="00330F2A">
        <w:rPr>
          <w:rFonts w:ascii="Times New Roman" w:hAnsi="Times New Roman" w:cs="Times New Roman"/>
          <w:b/>
          <w:bCs/>
        </w:rPr>
        <w:t>Paso 4</w:t>
      </w:r>
    </w:p>
    <w:p w14:paraId="606CD8D7" w14:textId="016B95FA" w:rsidR="00330F2A" w:rsidRDefault="00330F2A">
      <w:pPr>
        <w:rPr>
          <w:rFonts w:ascii="Times New Roman" w:hAnsi="Times New Roman" w:cs="Times New Roman"/>
        </w:rPr>
      </w:pPr>
      <w:r w:rsidRPr="00330F2A">
        <w:rPr>
          <w:rFonts w:ascii="Times New Roman" w:hAnsi="Times New Roman" w:cs="Times New Roman"/>
          <w:noProof/>
        </w:rPr>
        <w:drawing>
          <wp:inline distT="0" distB="0" distL="0" distR="0" wp14:anchorId="17653C2A" wp14:editId="7CA7C67F">
            <wp:extent cx="5612130" cy="3155315"/>
            <wp:effectExtent l="0" t="0" r="7620" b="6985"/>
            <wp:docPr id="80282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7795" name=""/>
                    <pic:cNvPicPr/>
                  </pic:nvPicPr>
                  <pic:blipFill>
                    <a:blip r:embed="rId8"/>
                    <a:stretch>
                      <a:fillRect/>
                    </a:stretch>
                  </pic:blipFill>
                  <pic:spPr>
                    <a:xfrm>
                      <a:off x="0" y="0"/>
                      <a:ext cx="5612130" cy="3155315"/>
                    </a:xfrm>
                    <a:prstGeom prst="rect">
                      <a:avLst/>
                    </a:prstGeom>
                  </pic:spPr>
                </pic:pic>
              </a:graphicData>
            </a:graphic>
          </wp:inline>
        </w:drawing>
      </w:r>
    </w:p>
    <w:p w14:paraId="1E0EA9DE" w14:textId="7554AF8D" w:rsidR="00330F2A" w:rsidRDefault="00330F2A" w:rsidP="00330F2A">
      <w:pPr>
        <w:rPr>
          <w:rFonts w:ascii="Times New Roman" w:hAnsi="Times New Roman" w:cs="Times New Roman"/>
        </w:rPr>
      </w:pPr>
      <w:r>
        <w:rPr>
          <w:rFonts w:ascii="Times New Roman" w:hAnsi="Times New Roman" w:cs="Times New Roman"/>
        </w:rPr>
        <w:t xml:space="preserve">Se pidió el siguiente </w:t>
      </w:r>
      <w:proofErr w:type="spellStart"/>
      <w:r>
        <w:rPr>
          <w:rFonts w:ascii="Times New Roman" w:hAnsi="Times New Roman" w:cs="Times New Roman"/>
        </w:rPr>
        <w:t>prompt</w:t>
      </w:r>
      <w:proofErr w:type="spellEnd"/>
      <w:r>
        <w:rPr>
          <w:rFonts w:ascii="Times New Roman" w:hAnsi="Times New Roman" w:cs="Times New Roman"/>
        </w:rPr>
        <w:t>:</w:t>
      </w:r>
    </w:p>
    <w:p w14:paraId="60A63965" w14:textId="1D8F5077" w:rsidR="00330F2A" w:rsidRPr="00330F2A" w:rsidRDefault="00330F2A" w:rsidP="00330F2A">
      <w:pPr>
        <w:rPr>
          <w:rFonts w:ascii="Times New Roman" w:hAnsi="Times New Roman" w:cs="Times New Roman"/>
        </w:rPr>
      </w:pPr>
      <w:r w:rsidRPr="00330F2A">
        <w:rPr>
          <w:rFonts w:ascii="Times New Roman" w:hAnsi="Times New Roman" w:cs="Times New Roman"/>
        </w:rPr>
        <w:lastRenderedPageBreak/>
        <w:t xml:space="preserve">Dentro del plan de acción, en la </w:t>
      </w:r>
      <w:proofErr w:type="spellStart"/>
      <w:r w:rsidRPr="00330F2A">
        <w:rPr>
          <w:rFonts w:ascii="Times New Roman" w:hAnsi="Times New Roman" w:cs="Times New Roman"/>
        </w:rPr>
        <w:t>seccion</w:t>
      </w:r>
      <w:proofErr w:type="spellEnd"/>
      <w:r w:rsidRPr="00330F2A">
        <w:rPr>
          <w:rFonts w:ascii="Times New Roman" w:hAnsi="Times New Roman" w:cs="Times New Roman"/>
        </w:rPr>
        <w:t xml:space="preserve"> del </w:t>
      </w:r>
      <w:proofErr w:type="spellStart"/>
      <w:r w:rsidRPr="00330F2A">
        <w:rPr>
          <w:rFonts w:ascii="Times New Roman" w:hAnsi="Times New Roman" w:cs="Times New Roman"/>
        </w:rPr>
        <w:t>front</w:t>
      </w:r>
      <w:proofErr w:type="spellEnd"/>
      <w:r w:rsidRPr="00330F2A">
        <w:rPr>
          <w:rFonts w:ascii="Times New Roman" w:hAnsi="Times New Roman" w:cs="Times New Roman"/>
        </w:rPr>
        <w:t xml:space="preserve"> </w:t>
      </w:r>
      <w:proofErr w:type="spellStart"/>
      <w:r w:rsidRPr="00330F2A">
        <w:rPr>
          <w:rFonts w:ascii="Times New Roman" w:hAnsi="Times New Roman" w:cs="Times New Roman"/>
        </w:rPr>
        <w:t>end</w:t>
      </w:r>
      <w:proofErr w:type="spellEnd"/>
      <w:r w:rsidRPr="00330F2A">
        <w:rPr>
          <w:rFonts w:ascii="Times New Roman" w:hAnsi="Times New Roman" w:cs="Times New Roman"/>
        </w:rPr>
        <w:t xml:space="preserve">, cambia </w:t>
      </w:r>
      <w:proofErr w:type="spellStart"/>
      <w:r w:rsidRPr="00330F2A">
        <w:rPr>
          <w:rFonts w:ascii="Times New Roman" w:hAnsi="Times New Roman" w:cs="Times New Roman"/>
        </w:rPr>
        <w:t>unicamente</w:t>
      </w:r>
      <w:proofErr w:type="spellEnd"/>
      <w:r w:rsidRPr="00330F2A">
        <w:rPr>
          <w:rFonts w:ascii="Times New Roman" w:hAnsi="Times New Roman" w:cs="Times New Roman"/>
        </w:rPr>
        <w:t xml:space="preserve"> la parte de estética premium a estética minimalista moderna, manteniendo el tono oscuro, transiciones suaves y diseño adaptativo, mantén los colores azules pero</w:t>
      </w:r>
    </w:p>
    <w:p w14:paraId="63F4B7F9" w14:textId="77777777" w:rsidR="00330F2A" w:rsidRPr="00330F2A" w:rsidRDefault="00330F2A" w:rsidP="00330F2A">
      <w:pPr>
        <w:rPr>
          <w:rFonts w:ascii="Times New Roman" w:hAnsi="Times New Roman" w:cs="Times New Roman"/>
        </w:rPr>
      </w:pPr>
      <w:r w:rsidRPr="00330F2A">
        <w:rPr>
          <w:rFonts w:ascii="Times New Roman" w:hAnsi="Times New Roman" w:cs="Times New Roman"/>
        </w:rPr>
        <w:t xml:space="preserve">  en vez de púrpura utiliza blancos o diferentes tonos de azul, cambia la tipografía a </w:t>
      </w:r>
      <w:proofErr w:type="spellStart"/>
      <w:r w:rsidRPr="00330F2A">
        <w:rPr>
          <w:rFonts w:ascii="Times New Roman" w:hAnsi="Times New Roman" w:cs="Times New Roman"/>
        </w:rPr>
        <w:t>alog</w:t>
      </w:r>
      <w:proofErr w:type="spellEnd"/>
      <w:r w:rsidRPr="00330F2A">
        <w:rPr>
          <w:rFonts w:ascii="Times New Roman" w:hAnsi="Times New Roman" w:cs="Times New Roman"/>
        </w:rPr>
        <w:t xml:space="preserve"> más moderno, aunque </w:t>
      </w:r>
      <w:proofErr w:type="spellStart"/>
      <w:r w:rsidRPr="00330F2A">
        <w:rPr>
          <w:rFonts w:ascii="Times New Roman" w:hAnsi="Times New Roman" w:cs="Times New Roman"/>
        </w:rPr>
        <w:t>roboto</w:t>
      </w:r>
      <w:proofErr w:type="spellEnd"/>
      <w:r w:rsidRPr="00330F2A">
        <w:rPr>
          <w:rFonts w:ascii="Times New Roman" w:hAnsi="Times New Roman" w:cs="Times New Roman"/>
        </w:rPr>
        <w:t xml:space="preserve"> se puede quedar.  El </w:t>
      </w:r>
      <w:proofErr w:type="spellStart"/>
      <w:r w:rsidRPr="00330F2A">
        <w:rPr>
          <w:rFonts w:ascii="Times New Roman" w:hAnsi="Times New Roman" w:cs="Times New Roman"/>
        </w:rPr>
        <w:t>backend</w:t>
      </w:r>
      <w:proofErr w:type="spellEnd"/>
      <w:r w:rsidRPr="00330F2A">
        <w:rPr>
          <w:rFonts w:ascii="Times New Roman" w:hAnsi="Times New Roman" w:cs="Times New Roman"/>
        </w:rPr>
        <w:t xml:space="preserve"> lo dejo a tu gusto, no requiere estar completamente protegida, solamente que </w:t>
      </w:r>
      <w:proofErr w:type="spellStart"/>
      <w:r w:rsidRPr="00330F2A">
        <w:rPr>
          <w:rFonts w:ascii="Times New Roman" w:hAnsi="Times New Roman" w:cs="Times New Roman"/>
        </w:rPr>
        <w:t>accese</w:t>
      </w:r>
      <w:proofErr w:type="spellEnd"/>
    </w:p>
    <w:p w14:paraId="3E42B4F5" w14:textId="77777777" w:rsidR="00330F2A" w:rsidRPr="00330F2A" w:rsidRDefault="00330F2A" w:rsidP="00330F2A">
      <w:pPr>
        <w:rPr>
          <w:rFonts w:ascii="Times New Roman" w:hAnsi="Times New Roman" w:cs="Times New Roman"/>
        </w:rPr>
      </w:pPr>
      <w:r w:rsidRPr="00330F2A">
        <w:rPr>
          <w:rFonts w:ascii="Times New Roman" w:hAnsi="Times New Roman" w:cs="Times New Roman"/>
        </w:rPr>
        <w:t xml:space="preserve">  directamente a la base de datos para no conectar de forma directa al </w:t>
      </w:r>
      <w:proofErr w:type="spellStart"/>
      <w:r w:rsidRPr="00330F2A">
        <w:rPr>
          <w:rFonts w:ascii="Times New Roman" w:hAnsi="Times New Roman" w:cs="Times New Roman"/>
        </w:rPr>
        <w:t>front</w:t>
      </w:r>
      <w:proofErr w:type="spellEnd"/>
      <w:r w:rsidRPr="00330F2A">
        <w:rPr>
          <w:rFonts w:ascii="Times New Roman" w:hAnsi="Times New Roman" w:cs="Times New Roman"/>
        </w:rPr>
        <w:t xml:space="preserve"> </w:t>
      </w:r>
      <w:proofErr w:type="spellStart"/>
      <w:r w:rsidRPr="00330F2A">
        <w:rPr>
          <w:rFonts w:ascii="Times New Roman" w:hAnsi="Times New Roman" w:cs="Times New Roman"/>
        </w:rPr>
        <w:t>end</w:t>
      </w:r>
      <w:proofErr w:type="spellEnd"/>
      <w:r w:rsidRPr="00330F2A">
        <w:rPr>
          <w:rFonts w:ascii="Times New Roman" w:hAnsi="Times New Roman" w:cs="Times New Roman"/>
        </w:rPr>
        <w:t xml:space="preserve"> con la base de datos, pero si piensas que lo mejor es mantenerlo protegido lo dejo a tu gusto, solo que a </w:t>
      </w:r>
      <w:proofErr w:type="spellStart"/>
      <w:r w:rsidRPr="00330F2A">
        <w:rPr>
          <w:rFonts w:ascii="Times New Roman" w:hAnsi="Times New Roman" w:cs="Times New Roman"/>
        </w:rPr>
        <w:t>mi</w:t>
      </w:r>
      <w:proofErr w:type="spellEnd"/>
      <w:r w:rsidRPr="00330F2A">
        <w:rPr>
          <w:rFonts w:ascii="Times New Roman" w:hAnsi="Times New Roman" w:cs="Times New Roman"/>
        </w:rPr>
        <w:t xml:space="preserve"> me gustaría que quede lo más simple </w:t>
      </w:r>
      <w:proofErr w:type="gramStart"/>
      <w:r w:rsidRPr="00330F2A">
        <w:rPr>
          <w:rFonts w:ascii="Times New Roman" w:hAnsi="Times New Roman" w:cs="Times New Roman"/>
        </w:rPr>
        <w:t>y ,</w:t>
      </w:r>
      <w:proofErr w:type="gramEnd"/>
      <w:r w:rsidRPr="00330F2A">
        <w:rPr>
          <w:rFonts w:ascii="Times New Roman" w:hAnsi="Times New Roman" w:cs="Times New Roman"/>
        </w:rPr>
        <w:t xml:space="preserve"> lo más</w:t>
      </w:r>
    </w:p>
    <w:p w14:paraId="2024EB41" w14:textId="77777777" w:rsidR="00330F2A" w:rsidRPr="00330F2A" w:rsidRDefault="00330F2A" w:rsidP="00330F2A">
      <w:pPr>
        <w:rPr>
          <w:rFonts w:ascii="Times New Roman" w:hAnsi="Times New Roman" w:cs="Times New Roman"/>
        </w:rPr>
      </w:pPr>
      <w:r w:rsidRPr="00330F2A">
        <w:rPr>
          <w:rFonts w:ascii="Times New Roman" w:hAnsi="Times New Roman" w:cs="Times New Roman"/>
        </w:rPr>
        <w:t xml:space="preserve">  importante, funcional, para poder documentar y aprender de esta práctica del ordinario. La base de datos se ve bien. </w:t>
      </w:r>
      <w:proofErr w:type="spellStart"/>
      <w:r w:rsidRPr="00330F2A">
        <w:rPr>
          <w:rFonts w:ascii="Times New Roman" w:hAnsi="Times New Roman" w:cs="Times New Roman"/>
        </w:rPr>
        <w:t>Vuelveme</w:t>
      </w:r>
      <w:proofErr w:type="spellEnd"/>
      <w:r w:rsidRPr="00330F2A">
        <w:rPr>
          <w:rFonts w:ascii="Times New Roman" w:hAnsi="Times New Roman" w:cs="Times New Roman"/>
        </w:rPr>
        <w:t xml:space="preserve"> a enviar el plan de acción para que lo vuelva a revisar considerando igualmente que también configures el</w:t>
      </w:r>
    </w:p>
    <w:p w14:paraId="3F6B9050" w14:textId="4361E4B2" w:rsidR="00330F2A" w:rsidRDefault="00330F2A" w:rsidP="00330F2A">
      <w:pPr>
        <w:rPr>
          <w:rFonts w:ascii="Times New Roman" w:hAnsi="Times New Roman" w:cs="Times New Roman"/>
        </w:rPr>
      </w:pPr>
      <w:r w:rsidRPr="00330F2A">
        <w:rPr>
          <w:rFonts w:ascii="Times New Roman" w:hAnsi="Times New Roman" w:cs="Times New Roman"/>
        </w:rPr>
        <w:t xml:space="preserve">  </w:t>
      </w:r>
      <w:proofErr w:type="gramStart"/>
      <w:r w:rsidRPr="00330F2A">
        <w:rPr>
          <w:rFonts w:ascii="Times New Roman" w:hAnsi="Times New Roman" w:cs="Times New Roman"/>
        </w:rPr>
        <w:t>archivo .</w:t>
      </w:r>
      <w:proofErr w:type="spellStart"/>
      <w:r w:rsidRPr="00330F2A">
        <w:rPr>
          <w:rFonts w:ascii="Times New Roman" w:hAnsi="Times New Roman" w:cs="Times New Roman"/>
        </w:rPr>
        <w:t>env</w:t>
      </w:r>
      <w:proofErr w:type="spellEnd"/>
      <w:proofErr w:type="gramEnd"/>
      <w:r w:rsidRPr="00330F2A">
        <w:rPr>
          <w:rFonts w:ascii="Times New Roman" w:hAnsi="Times New Roman" w:cs="Times New Roman"/>
        </w:rPr>
        <w:t xml:space="preserve"> como los </w:t>
      </w:r>
      <w:proofErr w:type="spellStart"/>
      <w:r w:rsidRPr="00330F2A">
        <w:rPr>
          <w:rFonts w:ascii="Times New Roman" w:hAnsi="Times New Roman" w:cs="Times New Roman"/>
        </w:rPr>
        <w:t>dockerfiles</w:t>
      </w:r>
      <w:proofErr w:type="spellEnd"/>
      <w:r w:rsidRPr="00330F2A">
        <w:rPr>
          <w:rFonts w:ascii="Times New Roman" w:hAnsi="Times New Roman" w:cs="Times New Roman"/>
        </w:rPr>
        <w:t xml:space="preserve"> de cada aplicación</w:t>
      </w:r>
    </w:p>
    <w:p w14:paraId="6A4F2445" w14:textId="77777777" w:rsidR="00330F2A" w:rsidRDefault="00330F2A" w:rsidP="00330F2A">
      <w:pPr>
        <w:rPr>
          <w:rFonts w:ascii="Times New Roman" w:hAnsi="Times New Roman" w:cs="Times New Roman"/>
        </w:rPr>
      </w:pPr>
    </w:p>
    <w:p w14:paraId="28FCC138" w14:textId="1626A741" w:rsidR="00330F2A" w:rsidRDefault="00330F2A" w:rsidP="00330F2A">
      <w:pPr>
        <w:rPr>
          <w:rFonts w:ascii="Times New Roman" w:hAnsi="Times New Roman" w:cs="Times New Roman"/>
        </w:rPr>
      </w:pPr>
      <w:r>
        <w:rPr>
          <w:rFonts w:ascii="Times New Roman" w:hAnsi="Times New Roman" w:cs="Times New Roman"/>
        </w:rPr>
        <w:t xml:space="preserve">Como respuesta se </w:t>
      </w:r>
      <w:proofErr w:type="gramStart"/>
      <w:r>
        <w:rPr>
          <w:rFonts w:ascii="Times New Roman" w:hAnsi="Times New Roman" w:cs="Times New Roman"/>
        </w:rPr>
        <w:t>generaran</w:t>
      </w:r>
      <w:proofErr w:type="gramEnd"/>
      <w:r>
        <w:rPr>
          <w:rFonts w:ascii="Times New Roman" w:hAnsi="Times New Roman" w:cs="Times New Roman"/>
        </w:rPr>
        <w:t xml:space="preserve"> las siguientes variables de entorno para la base de datos al igual que el agente empezó con la planificación del archivo de Docker </w:t>
      </w:r>
      <w:proofErr w:type="spellStart"/>
      <w:r>
        <w:rPr>
          <w:rFonts w:ascii="Times New Roman" w:hAnsi="Times New Roman" w:cs="Times New Roman"/>
        </w:rPr>
        <w:t>compose</w:t>
      </w:r>
      <w:proofErr w:type="spellEnd"/>
      <w:r>
        <w:rPr>
          <w:rFonts w:ascii="Times New Roman" w:hAnsi="Times New Roman" w:cs="Times New Roman"/>
        </w:rPr>
        <w:t xml:space="preserve"> con sus respectivos servicios de la base de datos, el </w:t>
      </w:r>
      <w:proofErr w:type="spellStart"/>
      <w:r>
        <w:rPr>
          <w:rFonts w:ascii="Times New Roman" w:hAnsi="Times New Roman" w:cs="Times New Roman"/>
        </w:rPr>
        <w:t>backend</w:t>
      </w:r>
      <w:proofErr w:type="spellEnd"/>
      <w:r>
        <w:rPr>
          <w:rFonts w:ascii="Times New Roman" w:hAnsi="Times New Roman" w:cs="Times New Roman"/>
        </w:rPr>
        <w:t xml:space="preserve"> y el </w:t>
      </w:r>
      <w:proofErr w:type="spellStart"/>
      <w:r>
        <w:rPr>
          <w:rFonts w:ascii="Times New Roman" w:hAnsi="Times New Roman" w:cs="Times New Roman"/>
        </w:rPr>
        <w:t>front</w:t>
      </w:r>
      <w:proofErr w:type="spellEnd"/>
      <w:r>
        <w:rPr>
          <w:rFonts w:ascii="Times New Roman" w:hAnsi="Times New Roman" w:cs="Times New Roman"/>
        </w:rPr>
        <w:t xml:space="preserve"> </w:t>
      </w:r>
      <w:proofErr w:type="spellStart"/>
      <w:r>
        <w:rPr>
          <w:rFonts w:ascii="Times New Roman" w:hAnsi="Times New Roman" w:cs="Times New Roman"/>
        </w:rPr>
        <w:t>end</w:t>
      </w:r>
      <w:proofErr w:type="spellEnd"/>
    </w:p>
    <w:p w14:paraId="2D2F0AF1" w14:textId="77777777" w:rsidR="00330F2A" w:rsidRPr="00330F2A" w:rsidRDefault="00330F2A" w:rsidP="00330F2A">
      <w:pPr>
        <w:rPr>
          <w:rFonts w:ascii="Times New Roman" w:hAnsi="Times New Roman" w:cs="Times New Roman"/>
          <w:lang w:val="en-US"/>
        </w:rPr>
      </w:pPr>
      <w:r w:rsidRPr="00330F2A">
        <w:rPr>
          <w:rFonts w:ascii="Times New Roman" w:hAnsi="Times New Roman" w:cs="Times New Roman"/>
          <w:lang w:val="en-US"/>
        </w:rPr>
        <w:t>DB_HOST=database</w:t>
      </w:r>
    </w:p>
    <w:p w14:paraId="00C3884F" w14:textId="77777777" w:rsidR="00330F2A" w:rsidRPr="00330F2A" w:rsidRDefault="00330F2A" w:rsidP="00330F2A">
      <w:pPr>
        <w:rPr>
          <w:rFonts w:ascii="Times New Roman" w:hAnsi="Times New Roman" w:cs="Times New Roman"/>
          <w:lang w:val="en-US"/>
        </w:rPr>
      </w:pPr>
      <w:r w:rsidRPr="00330F2A">
        <w:rPr>
          <w:rFonts w:ascii="Times New Roman" w:hAnsi="Times New Roman" w:cs="Times New Roman"/>
          <w:lang w:val="en-US"/>
        </w:rPr>
        <w:t>DB_PORT=3306</w:t>
      </w:r>
    </w:p>
    <w:p w14:paraId="6851007C" w14:textId="77777777" w:rsidR="00330F2A" w:rsidRPr="00330F2A" w:rsidRDefault="00330F2A" w:rsidP="00330F2A">
      <w:pPr>
        <w:rPr>
          <w:rFonts w:ascii="Times New Roman" w:hAnsi="Times New Roman" w:cs="Times New Roman"/>
          <w:lang w:val="en-US"/>
        </w:rPr>
      </w:pPr>
      <w:r w:rsidRPr="00330F2A">
        <w:rPr>
          <w:rFonts w:ascii="Times New Roman" w:hAnsi="Times New Roman" w:cs="Times New Roman"/>
          <w:lang w:val="en-US"/>
        </w:rPr>
        <w:t>DB_NAME=</w:t>
      </w:r>
      <w:proofErr w:type="spellStart"/>
      <w:r w:rsidRPr="00330F2A">
        <w:rPr>
          <w:rFonts w:ascii="Times New Roman" w:hAnsi="Times New Roman" w:cs="Times New Roman"/>
          <w:lang w:val="en-US"/>
        </w:rPr>
        <w:t>taskmanager</w:t>
      </w:r>
      <w:proofErr w:type="spellEnd"/>
    </w:p>
    <w:p w14:paraId="068C8153" w14:textId="77777777" w:rsidR="00330F2A" w:rsidRPr="00330F2A" w:rsidRDefault="00330F2A" w:rsidP="00330F2A">
      <w:pPr>
        <w:rPr>
          <w:rFonts w:ascii="Times New Roman" w:hAnsi="Times New Roman" w:cs="Times New Roman"/>
          <w:lang w:val="en-US"/>
        </w:rPr>
      </w:pPr>
      <w:r w:rsidRPr="00330F2A">
        <w:rPr>
          <w:rFonts w:ascii="Times New Roman" w:hAnsi="Times New Roman" w:cs="Times New Roman"/>
          <w:lang w:val="en-US"/>
        </w:rPr>
        <w:t>DB_USER=</w:t>
      </w:r>
      <w:proofErr w:type="spellStart"/>
      <w:r w:rsidRPr="00330F2A">
        <w:rPr>
          <w:rFonts w:ascii="Times New Roman" w:hAnsi="Times New Roman" w:cs="Times New Roman"/>
          <w:lang w:val="en-US"/>
        </w:rPr>
        <w:t>task_user</w:t>
      </w:r>
      <w:proofErr w:type="spellEnd"/>
    </w:p>
    <w:p w14:paraId="5749F7C9" w14:textId="77777777" w:rsidR="00330F2A" w:rsidRPr="00330F2A" w:rsidRDefault="00330F2A" w:rsidP="00330F2A">
      <w:pPr>
        <w:rPr>
          <w:rFonts w:ascii="Times New Roman" w:hAnsi="Times New Roman" w:cs="Times New Roman"/>
          <w:lang w:val="en-US"/>
        </w:rPr>
      </w:pPr>
      <w:r w:rsidRPr="00330F2A">
        <w:rPr>
          <w:rFonts w:ascii="Times New Roman" w:hAnsi="Times New Roman" w:cs="Times New Roman"/>
          <w:lang w:val="en-US"/>
        </w:rPr>
        <w:t>DB_PASSWORD=</w:t>
      </w:r>
      <w:proofErr w:type="spellStart"/>
      <w:r w:rsidRPr="00330F2A">
        <w:rPr>
          <w:rFonts w:ascii="Times New Roman" w:hAnsi="Times New Roman" w:cs="Times New Roman"/>
          <w:lang w:val="en-US"/>
        </w:rPr>
        <w:t>task_password</w:t>
      </w:r>
      <w:proofErr w:type="spellEnd"/>
    </w:p>
    <w:p w14:paraId="5A3FC168" w14:textId="50CFA959" w:rsidR="00330F2A" w:rsidRPr="00330F2A" w:rsidRDefault="00330F2A" w:rsidP="00330F2A">
      <w:pPr>
        <w:rPr>
          <w:rFonts w:ascii="Times New Roman" w:hAnsi="Times New Roman" w:cs="Times New Roman"/>
          <w:lang w:val="en-US"/>
        </w:rPr>
      </w:pPr>
      <w:r w:rsidRPr="00330F2A">
        <w:rPr>
          <w:rFonts w:ascii="Times New Roman" w:hAnsi="Times New Roman" w:cs="Times New Roman"/>
          <w:lang w:val="en-US"/>
        </w:rPr>
        <w:t>DB_ROOT_PASSWORD=</w:t>
      </w:r>
      <w:proofErr w:type="spellStart"/>
      <w:r w:rsidRPr="00330F2A">
        <w:rPr>
          <w:rFonts w:ascii="Times New Roman" w:hAnsi="Times New Roman" w:cs="Times New Roman"/>
          <w:lang w:val="en-US"/>
        </w:rPr>
        <w:t>root_password</w:t>
      </w:r>
      <w:proofErr w:type="spellEnd"/>
    </w:p>
    <w:p w14:paraId="2DD81926" w14:textId="5B8A61D0" w:rsidR="00330F2A" w:rsidRPr="00330F2A" w:rsidRDefault="00330F2A" w:rsidP="00330F2A">
      <w:pPr>
        <w:rPr>
          <w:rFonts w:ascii="Times New Roman" w:hAnsi="Times New Roman" w:cs="Times New Roman"/>
          <w:b/>
          <w:bCs/>
        </w:rPr>
      </w:pPr>
      <w:r w:rsidRPr="00330F2A">
        <w:rPr>
          <w:rFonts w:ascii="Times New Roman" w:hAnsi="Times New Roman" w:cs="Times New Roman"/>
          <w:b/>
          <w:bCs/>
        </w:rPr>
        <w:t>Paso 5</w:t>
      </w:r>
    </w:p>
    <w:p w14:paraId="0353F182" w14:textId="2CFD9F3D" w:rsidR="00330F2A" w:rsidRDefault="006355DC" w:rsidP="00330F2A">
      <w:pPr>
        <w:rPr>
          <w:rFonts w:ascii="Times New Roman" w:hAnsi="Times New Roman" w:cs="Times New Roman"/>
        </w:rPr>
      </w:pPr>
      <w:r w:rsidRPr="006355DC">
        <w:rPr>
          <w:rFonts w:ascii="Times New Roman" w:hAnsi="Times New Roman" w:cs="Times New Roman"/>
          <w:noProof/>
        </w:rPr>
        <w:lastRenderedPageBreak/>
        <w:drawing>
          <wp:inline distT="0" distB="0" distL="0" distR="0" wp14:anchorId="18D2AA26" wp14:editId="0A5EEB8B">
            <wp:extent cx="5612130" cy="3155315"/>
            <wp:effectExtent l="0" t="0" r="7620" b="6985"/>
            <wp:docPr id="132705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54359" name=""/>
                    <pic:cNvPicPr/>
                  </pic:nvPicPr>
                  <pic:blipFill>
                    <a:blip r:embed="rId9"/>
                    <a:stretch>
                      <a:fillRect/>
                    </a:stretch>
                  </pic:blipFill>
                  <pic:spPr>
                    <a:xfrm>
                      <a:off x="0" y="0"/>
                      <a:ext cx="5612130" cy="3155315"/>
                    </a:xfrm>
                    <a:prstGeom prst="rect">
                      <a:avLst/>
                    </a:prstGeom>
                  </pic:spPr>
                </pic:pic>
              </a:graphicData>
            </a:graphic>
          </wp:inline>
        </w:drawing>
      </w:r>
    </w:p>
    <w:p w14:paraId="0DD4C822" w14:textId="40568E67" w:rsidR="00330F2A" w:rsidRDefault="006355DC" w:rsidP="00330F2A">
      <w:pPr>
        <w:rPr>
          <w:rFonts w:ascii="Times New Roman" w:hAnsi="Times New Roman" w:cs="Times New Roman"/>
        </w:rPr>
      </w:pPr>
      <w:r>
        <w:rPr>
          <w:rFonts w:ascii="Times New Roman" w:hAnsi="Times New Roman" w:cs="Times New Roman"/>
        </w:rPr>
        <w:t xml:space="preserve">El agente empezó a construir el repositorio del código fuente para el funcionamiento de la </w:t>
      </w:r>
      <w:proofErr w:type="gramStart"/>
      <w:r>
        <w:rPr>
          <w:rFonts w:ascii="Times New Roman" w:hAnsi="Times New Roman" w:cs="Times New Roman"/>
        </w:rPr>
        <w:t>app</w:t>
      </w:r>
      <w:proofErr w:type="gramEnd"/>
      <w:r>
        <w:rPr>
          <w:rFonts w:ascii="Times New Roman" w:hAnsi="Times New Roman" w:cs="Times New Roman"/>
        </w:rPr>
        <w:t>.</w:t>
      </w:r>
    </w:p>
    <w:p w14:paraId="05C7DB18" w14:textId="15BBB204" w:rsidR="006355DC" w:rsidRPr="0057567B" w:rsidRDefault="006355DC" w:rsidP="00330F2A">
      <w:pPr>
        <w:rPr>
          <w:rFonts w:ascii="Times New Roman" w:hAnsi="Times New Roman" w:cs="Times New Roman"/>
          <w:b/>
          <w:bCs/>
        </w:rPr>
      </w:pPr>
      <w:r w:rsidRPr="0057567B">
        <w:rPr>
          <w:rFonts w:ascii="Times New Roman" w:hAnsi="Times New Roman" w:cs="Times New Roman"/>
          <w:b/>
          <w:bCs/>
        </w:rPr>
        <w:t>Paso 6</w:t>
      </w:r>
    </w:p>
    <w:p w14:paraId="58F91B6D" w14:textId="77A30264" w:rsidR="006355DC" w:rsidRDefault="006355DC" w:rsidP="00330F2A">
      <w:pPr>
        <w:rPr>
          <w:rFonts w:ascii="Times New Roman" w:hAnsi="Times New Roman" w:cs="Times New Roman"/>
        </w:rPr>
      </w:pPr>
      <w:r w:rsidRPr="006355DC">
        <w:rPr>
          <w:rFonts w:ascii="Times New Roman" w:hAnsi="Times New Roman" w:cs="Times New Roman"/>
          <w:noProof/>
        </w:rPr>
        <w:drawing>
          <wp:inline distT="0" distB="0" distL="0" distR="0" wp14:anchorId="439FA094" wp14:editId="0AEDCBF0">
            <wp:extent cx="5612130" cy="3155315"/>
            <wp:effectExtent l="0" t="0" r="7620" b="6985"/>
            <wp:docPr id="134293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7167" name=""/>
                    <pic:cNvPicPr/>
                  </pic:nvPicPr>
                  <pic:blipFill>
                    <a:blip r:embed="rId10"/>
                    <a:stretch>
                      <a:fillRect/>
                    </a:stretch>
                  </pic:blipFill>
                  <pic:spPr>
                    <a:xfrm>
                      <a:off x="0" y="0"/>
                      <a:ext cx="5612130" cy="3155315"/>
                    </a:xfrm>
                    <a:prstGeom prst="rect">
                      <a:avLst/>
                    </a:prstGeom>
                  </pic:spPr>
                </pic:pic>
              </a:graphicData>
            </a:graphic>
          </wp:inline>
        </w:drawing>
      </w:r>
    </w:p>
    <w:p w14:paraId="4BE3049B" w14:textId="45662002" w:rsidR="006355DC" w:rsidRDefault="006355DC" w:rsidP="00330F2A">
      <w:pPr>
        <w:rPr>
          <w:rFonts w:ascii="Times New Roman" w:hAnsi="Times New Roman" w:cs="Times New Roman"/>
        </w:rPr>
      </w:pPr>
      <w:r>
        <w:rPr>
          <w:rFonts w:ascii="Times New Roman" w:hAnsi="Times New Roman" w:cs="Times New Roman"/>
        </w:rPr>
        <w:t>Se pueden apreciar todos los resultados generados por el agente y se probarán para poder verificar su funcionamiento correcto</w:t>
      </w:r>
    </w:p>
    <w:p w14:paraId="48459D01" w14:textId="5C734C30" w:rsidR="000D6DA8" w:rsidRDefault="000D6DA8" w:rsidP="00330F2A">
      <w:pPr>
        <w:rPr>
          <w:rFonts w:ascii="Times New Roman" w:hAnsi="Times New Roman" w:cs="Times New Roman"/>
        </w:rPr>
      </w:pPr>
      <w:r>
        <w:rPr>
          <w:rFonts w:ascii="Times New Roman" w:hAnsi="Times New Roman" w:cs="Times New Roman"/>
        </w:rPr>
        <w:t>Paso 7</w:t>
      </w:r>
    </w:p>
    <w:p w14:paraId="54E07DBF" w14:textId="1110DB8E" w:rsidR="000D6DA8" w:rsidRDefault="000D6DA8" w:rsidP="00330F2A">
      <w:pPr>
        <w:rPr>
          <w:rFonts w:ascii="Times New Roman" w:hAnsi="Times New Roman" w:cs="Times New Roman"/>
        </w:rPr>
      </w:pPr>
      <w:r w:rsidRPr="000D6DA8">
        <w:rPr>
          <w:rFonts w:ascii="Times New Roman" w:hAnsi="Times New Roman" w:cs="Times New Roman"/>
        </w:rPr>
        <w:lastRenderedPageBreak/>
        <w:drawing>
          <wp:inline distT="0" distB="0" distL="0" distR="0" wp14:anchorId="4EC386FD" wp14:editId="3045CEA8">
            <wp:extent cx="5612130" cy="3155315"/>
            <wp:effectExtent l="0" t="0" r="7620" b="6985"/>
            <wp:docPr id="151958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7865" name=""/>
                    <pic:cNvPicPr/>
                  </pic:nvPicPr>
                  <pic:blipFill>
                    <a:blip r:embed="rId11"/>
                    <a:stretch>
                      <a:fillRect/>
                    </a:stretch>
                  </pic:blipFill>
                  <pic:spPr>
                    <a:xfrm>
                      <a:off x="0" y="0"/>
                      <a:ext cx="5612130" cy="3155315"/>
                    </a:xfrm>
                    <a:prstGeom prst="rect">
                      <a:avLst/>
                    </a:prstGeom>
                  </pic:spPr>
                </pic:pic>
              </a:graphicData>
            </a:graphic>
          </wp:inline>
        </w:drawing>
      </w:r>
    </w:p>
    <w:p w14:paraId="3A12BEDF" w14:textId="1FD7A2B4" w:rsidR="000D6DA8" w:rsidRPr="00637FDF" w:rsidRDefault="000D6DA8" w:rsidP="00330F2A">
      <w:pPr>
        <w:rPr>
          <w:rFonts w:ascii="Times New Roman" w:hAnsi="Times New Roman" w:cs="Times New Roman"/>
        </w:rPr>
      </w:pPr>
      <w:r>
        <w:rPr>
          <w:rFonts w:ascii="Times New Roman" w:hAnsi="Times New Roman" w:cs="Times New Roman"/>
        </w:rPr>
        <w:t xml:space="preserve">Se creo el </w:t>
      </w:r>
      <w:proofErr w:type="spellStart"/>
      <w:r>
        <w:rPr>
          <w:rFonts w:ascii="Times New Roman" w:hAnsi="Times New Roman" w:cs="Times New Roman"/>
        </w:rPr>
        <w:t>md</w:t>
      </w:r>
      <w:proofErr w:type="spellEnd"/>
      <w:r>
        <w:rPr>
          <w:rFonts w:ascii="Times New Roman" w:hAnsi="Times New Roman" w:cs="Times New Roman"/>
        </w:rPr>
        <w:t xml:space="preserve"> con ayuda de </w:t>
      </w:r>
      <w:proofErr w:type="spellStart"/>
      <w:r>
        <w:rPr>
          <w:rFonts w:ascii="Times New Roman" w:hAnsi="Times New Roman" w:cs="Times New Roman"/>
        </w:rPr>
        <w:t>antigravity</w:t>
      </w:r>
      <w:proofErr w:type="spellEnd"/>
      <w:r>
        <w:rPr>
          <w:rFonts w:ascii="Times New Roman" w:hAnsi="Times New Roman" w:cs="Times New Roman"/>
        </w:rPr>
        <w:t>.</w:t>
      </w:r>
    </w:p>
    <w:sectPr w:rsidR="000D6DA8" w:rsidRPr="00637F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07"/>
    <w:rsid w:val="000A01D8"/>
    <w:rsid w:val="000D6DA8"/>
    <w:rsid w:val="001A0288"/>
    <w:rsid w:val="00301B65"/>
    <w:rsid w:val="003133B0"/>
    <w:rsid w:val="00330F2A"/>
    <w:rsid w:val="003C1923"/>
    <w:rsid w:val="00412A5B"/>
    <w:rsid w:val="004B3DF2"/>
    <w:rsid w:val="0057567B"/>
    <w:rsid w:val="006355DC"/>
    <w:rsid w:val="00637FDF"/>
    <w:rsid w:val="00876707"/>
    <w:rsid w:val="00A61E3D"/>
    <w:rsid w:val="00B837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C5D3"/>
  <w15:chartTrackingRefBased/>
  <w15:docId w15:val="{97F5C28F-D1CB-4568-BEA5-E98C2C3D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6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6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67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67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67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67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67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67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67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7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67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67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67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67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67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67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67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6707"/>
    <w:rPr>
      <w:rFonts w:eastAsiaTheme="majorEastAsia" w:cstheme="majorBidi"/>
      <w:color w:val="272727" w:themeColor="text1" w:themeTint="D8"/>
    </w:rPr>
  </w:style>
  <w:style w:type="paragraph" w:styleId="Ttulo">
    <w:name w:val="Title"/>
    <w:basedOn w:val="Normal"/>
    <w:next w:val="Normal"/>
    <w:link w:val="TtuloCar"/>
    <w:uiPriority w:val="10"/>
    <w:qFormat/>
    <w:rsid w:val="00876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67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67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67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6707"/>
    <w:pPr>
      <w:spacing w:before="160"/>
      <w:jc w:val="center"/>
    </w:pPr>
    <w:rPr>
      <w:i/>
      <w:iCs/>
      <w:color w:val="404040" w:themeColor="text1" w:themeTint="BF"/>
    </w:rPr>
  </w:style>
  <w:style w:type="character" w:customStyle="1" w:styleId="CitaCar">
    <w:name w:val="Cita Car"/>
    <w:basedOn w:val="Fuentedeprrafopredeter"/>
    <w:link w:val="Cita"/>
    <w:uiPriority w:val="29"/>
    <w:rsid w:val="00876707"/>
    <w:rPr>
      <w:i/>
      <w:iCs/>
      <w:color w:val="404040" w:themeColor="text1" w:themeTint="BF"/>
    </w:rPr>
  </w:style>
  <w:style w:type="paragraph" w:styleId="Prrafodelista">
    <w:name w:val="List Paragraph"/>
    <w:basedOn w:val="Normal"/>
    <w:uiPriority w:val="34"/>
    <w:qFormat/>
    <w:rsid w:val="00876707"/>
    <w:pPr>
      <w:ind w:left="720"/>
      <w:contextualSpacing/>
    </w:pPr>
  </w:style>
  <w:style w:type="character" w:styleId="nfasisintenso">
    <w:name w:val="Intense Emphasis"/>
    <w:basedOn w:val="Fuentedeprrafopredeter"/>
    <w:uiPriority w:val="21"/>
    <w:qFormat/>
    <w:rsid w:val="00876707"/>
    <w:rPr>
      <w:i/>
      <w:iCs/>
      <w:color w:val="0F4761" w:themeColor="accent1" w:themeShade="BF"/>
    </w:rPr>
  </w:style>
  <w:style w:type="paragraph" w:styleId="Citadestacada">
    <w:name w:val="Intense Quote"/>
    <w:basedOn w:val="Normal"/>
    <w:next w:val="Normal"/>
    <w:link w:val="CitadestacadaCar"/>
    <w:uiPriority w:val="30"/>
    <w:qFormat/>
    <w:rsid w:val="00876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6707"/>
    <w:rPr>
      <w:i/>
      <w:iCs/>
      <w:color w:val="0F4761" w:themeColor="accent1" w:themeShade="BF"/>
    </w:rPr>
  </w:style>
  <w:style w:type="character" w:styleId="Referenciaintensa">
    <w:name w:val="Intense Reference"/>
    <w:basedOn w:val="Fuentedeprrafopredeter"/>
    <w:uiPriority w:val="32"/>
    <w:qFormat/>
    <w:rsid w:val="00876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627</Words>
  <Characters>3454</Characters>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2026-05-27T20:32:00Z</dcterms:created>
  <dcterms:modified xsi:type="dcterms:W3CDTF">2026-05-28T00:44:00Z</dcterms:modified>
</cp:coreProperties>
</file>