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EE7C2" w14:textId="77777777" w:rsidR="001C55E7" w:rsidRDefault="00BA4595">
      <w:pPr>
        <w:tabs>
          <w:tab w:val="left" w:pos="426"/>
        </w:tabs>
        <w:spacing w:line="27" w:lineRule="atLeast"/>
        <w:jc w:val="center"/>
      </w:pPr>
      <w:r>
        <w:rPr>
          <w:noProof/>
          <w:lang w:eastAsia="pl-PL"/>
        </w:rPr>
        <w:drawing>
          <wp:inline distT="0" distB="0" distL="0" distR="0" wp14:anchorId="2537601D" wp14:editId="586F112D">
            <wp:extent cx="5077460" cy="2454275"/>
            <wp:effectExtent l="0" t="0" r="0" b="0"/>
            <wp:docPr id="1" name="Picture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A3B1" w14:textId="77777777" w:rsidR="001C55E7" w:rsidRDefault="00BA4595">
      <w:pPr>
        <w:tabs>
          <w:tab w:val="left" w:pos="426"/>
        </w:tabs>
        <w:spacing w:before="120" w:after="120" w:line="27" w:lineRule="atLeast"/>
        <w:jc w:val="center"/>
      </w:pPr>
      <w:r>
        <w:rPr>
          <w:b/>
          <w:bCs/>
        </w:rPr>
        <w:t>WYDZIAŁ ELEKTROTECHNIKI, AUTOMATYKI,</w:t>
      </w:r>
      <w:r>
        <w:br/>
      </w:r>
      <w:r>
        <w:rPr>
          <w:b/>
          <w:bCs/>
        </w:rPr>
        <w:t>INFORMATYKI I INŻYNIERII BIOMEDYCZNEJ</w:t>
      </w:r>
    </w:p>
    <w:p w14:paraId="58DD8934" w14:textId="77777777" w:rsidR="001C55E7" w:rsidRDefault="00BA4595">
      <w:pPr>
        <w:tabs>
          <w:tab w:val="left" w:pos="426"/>
        </w:tabs>
        <w:spacing w:before="240" w:line="27" w:lineRule="atLeast"/>
        <w:jc w:val="center"/>
      </w:pPr>
      <w:r>
        <w:t>Katedra Energoelektroniki i Automatyki Systemów Przetwarzania Energii</w:t>
      </w:r>
    </w:p>
    <w:p w14:paraId="45E5754E" w14:textId="77777777" w:rsidR="001C55E7" w:rsidRDefault="001C55E7">
      <w:pPr>
        <w:tabs>
          <w:tab w:val="left" w:pos="426"/>
        </w:tabs>
        <w:spacing w:line="27" w:lineRule="atLeast"/>
      </w:pPr>
    </w:p>
    <w:p w14:paraId="0ED21897" w14:textId="77777777" w:rsidR="001C55E7" w:rsidRDefault="00BA4595">
      <w:pPr>
        <w:tabs>
          <w:tab w:val="left" w:pos="426"/>
        </w:tabs>
        <w:spacing w:before="120" w:line="27" w:lineRule="atLeast"/>
        <w:jc w:val="center"/>
      </w:pPr>
      <w:r>
        <w:rPr>
          <w:sz w:val="36"/>
          <w:szCs w:val="36"/>
        </w:rPr>
        <w:t>Praca dyplomowa magisterska</w:t>
      </w:r>
    </w:p>
    <w:p w14:paraId="2D0617DF" w14:textId="77777777" w:rsidR="001C55E7" w:rsidRDefault="001C55E7">
      <w:pPr>
        <w:tabs>
          <w:tab w:val="left" w:pos="426"/>
        </w:tabs>
        <w:spacing w:before="200" w:line="27" w:lineRule="atLeast"/>
        <w:jc w:val="center"/>
        <w:rPr>
          <w:b/>
        </w:rPr>
      </w:pPr>
    </w:p>
    <w:p w14:paraId="5DCE96A2" w14:textId="77777777" w:rsidR="001C55E7" w:rsidRDefault="00BA4595">
      <w:pPr>
        <w:tabs>
          <w:tab w:val="left" w:pos="426"/>
        </w:tabs>
        <w:spacing w:line="27" w:lineRule="atLeast"/>
        <w:jc w:val="center"/>
      </w:pPr>
      <w:r>
        <w:rPr>
          <w:i/>
          <w:iCs/>
          <w:sz w:val="32"/>
          <w:szCs w:val="32"/>
        </w:rPr>
        <w:t xml:space="preserve">Wykorzystanie nawigacji sygnałów </w:t>
      </w:r>
      <w:proofErr w:type="spellStart"/>
      <w:r>
        <w:rPr>
          <w:i/>
          <w:iCs/>
          <w:sz w:val="32"/>
          <w:szCs w:val="32"/>
        </w:rPr>
        <w:t>WiFi</w:t>
      </w:r>
      <w:proofErr w:type="spellEnd"/>
      <w:r>
        <w:rPr>
          <w:i/>
          <w:iCs/>
          <w:sz w:val="32"/>
          <w:szCs w:val="32"/>
        </w:rPr>
        <w:t xml:space="preserve"> jako źródła danych dla automatyki budynkowej </w:t>
      </w:r>
    </w:p>
    <w:p w14:paraId="5975AFC6" w14:textId="77777777" w:rsidR="001C55E7" w:rsidRDefault="00BA4595">
      <w:pPr>
        <w:tabs>
          <w:tab w:val="left" w:pos="426"/>
        </w:tabs>
        <w:spacing w:line="27" w:lineRule="atLeast"/>
        <w:jc w:val="center"/>
      </w:pPr>
      <w:r>
        <w:rPr>
          <w:i/>
          <w:iCs/>
          <w:sz w:val="32"/>
          <w:szCs w:val="36"/>
          <w:lang w:val="en-US"/>
        </w:rPr>
        <w:t xml:space="preserve">Navigation with </w:t>
      </w:r>
      <w:proofErr w:type="spellStart"/>
      <w:r>
        <w:rPr>
          <w:i/>
          <w:iCs/>
          <w:sz w:val="32"/>
          <w:szCs w:val="36"/>
          <w:lang w:val="en-US"/>
        </w:rPr>
        <w:t>WiFi</w:t>
      </w:r>
      <w:proofErr w:type="spellEnd"/>
      <w:r>
        <w:rPr>
          <w:i/>
          <w:iCs/>
          <w:sz w:val="32"/>
          <w:szCs w:val="36"/>
          <w:lang w:val="en-US"/>
        </w:rPr>
        <w:t xml:space="preserve"> signals in buildings as data source for building automation systems. </w:t>
      </w:r>
    </w:p>
    <w:p w14:paraId="12E5207D" w14:textId="77777777" w:rsidR="001C55E7" w:rsidRDefault="001C55E7">
      <w:pPr>
        <w:tabs>
          <w:tab w:val="left" w:pos="426"/>
        </w:tabs>
        <w:spacing w:line="27" w:lineRule="atLeast"/>
        <w:rPr>
          <w:lang w:val="en-US"/>
        </w:rPr>
      </w:pPr>
    </w:p>
    <w:p w14:paraId="7B1C21EA" w14:textId="77777777" w:rsidR="001C55E7" w:rsidRDefault="001C55E7">
      <w:pPr>
        <w:tabs>
          <w:tab w:val="left" w:pos="426"/>
        </w:tabs>
        <w:spacing w:line="27" w:lineRule="atLeast"/>
        <w:rPr>
          <w:lang w:val="en-US"/>
        </w:rPr>
      </w:pPr>
    </w:p>
    <w:p w14:paraId="014E0B4B" w14:textId="77777777" w:rsidR="001C55E7" w:rsidRDefault="001C55E7">
      <w:pPr>
        <w:tabs>
          <w:tab w:val="left" w:pos="426"/>
        </w:tabs>
        <w:spacing w:line="27" w:lineRule="atLeast"/>
        <w:rPr>
          <w:lang w:val="en-US"/>
        </w:rPr>
      </w:pPr>
    </w:p>
    <w:p w14:paraId="2A13E456" w14:textId="77777777" w:rsidR="001C55E7" w:rsidRDefault="001C55E7">
      <w:pPr>
        <w:tabs>
          <w:tab w:val="left" w:pos="426"/>
        </w:tabs>
        <w:spacing w:line="27" w:lineRule="atLeast"/>
        <w:rPr>
          <w:lang w:val="en-US"/>
        </w:rPr>
      </w:pPr>
    </w:p>
    <w:p w14:paraId="582B7189" w14:textId="77777777" w:rsidR="001C55E7" w:rsidRDefault="00BA4595">
      <w:pPr>
        <w:tabs>
          <w:tab w:val="left" w:pos="426"/>
        </w:tabs>
        <w:spacing w:line="27" w:lineRule="atLeast"/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: ·Patryk </w:t>
      </w:r>
      <w:proofErr w:type="spellStart"/>
      <w:r>
        <w:rPr>
          <w:lang w:val="en-US"/>
        </w:rPr>
        <w:t>Stryczek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ab/>
      </w:r>
    </w:p>
    <w:p w14:paraId="15AF8640" w14:textId="77777777" w:rsidR="001C55E7" w:rsidRDefault="00BA4595">
      <w:pPr>
        <w:tabs>
          <w:tab w:val="left" w:pos="426"/>
        </w:tabs>
        <w:spacing w:line="27" w:lineRule="atLeast"/>
      </w:pPr>
      <w:r>
        <w:t xml:space="preserve">Kierunek </w:t>
      </w:r>
      <w:proofErr w:type="spellStart"/>
      <w:r>
        <w:t>studiów:Elektrotechnika</w:t>
      </w:r>
      <w:proofErr w:type="spellEnd"/>
      <w:r>
        <w:t xml:space="preserve"> </w:t>
      </w:r>
    </w:p>
    <w:p w14:paraId="09BE0F95" w14:textId="77777777" w:rsidR="001C55E7" w:rsidRDefault="00BA4595">
      <w:pPr>
        <w:tabs>
          <w:tab w:val="left" w:pos="426"/>
        </w:tabs>
        <w:spacing w:line="27" w:lineRule="atLeast"/>
      </w:pPr>
      <w:r>
        <w:t>Opiekun pracy:</w:t>
      </w:r>
      <w:r>
        <w:tab/>
      </w:r>
      <w:r>
        <w:rPr>
          <w:i/>
          <w:iCs/>
        </w:rPr>
        <w:t xml:space="preserve">dr inż. Andrzej </w:t>
      </w:r>
      <w:proofErr w:type="spellStart"/>
      <w:r>
        <w:rPr>
          <w:i/>
          <w:iCs/>
        </w:rPr>
        <w:t>Ożadowicz</w:t>
      </w:r>
      <w:proofErr w:type="spellEnd"/>
    </w:p>
    <w:p w14:paraId="5B6881CC" w14:textId="77777777" w:rsidR="001C55E7" w:rsidRDefault="001C55E7">
      <w:pPr>
        <w:tabs>
          <w:tab w:val="left" w:pos="426"/>
        </w:tabs>
        <w:spacing w:line="27" w:lineRule="atLeast"/>
      </w:pPr>
    </w:p>
    <w:p w14:paraId="53485190" w14:textId="77777777" w:rsidR="001C55E7" w:rsidRDefault="001C55E7">
      <w:pPr>
        <w:tabs>
          <w:tab w:val="left" w:pos="426"/>
        </w:tabs>
        <w:spacing w:line="27" w:lineRule="atLeast"/>
      </w:pPr>
    </w:p>
    <w:p w14:paraId="186DF514" w14:textId="77777777" w:rsidR="001C55E7" w:rsidRDefault="001C55E7">
      <w:pPr>
        <w:tabs>
          <w:tab w:val="left" w:pos="426"/>
        </w:tabs>
        <w:spacing w:line="27" w:lineRule="atLeast"/>
      </w:pPr>
    </w:p>
    <w:p w14:paraId="4D5FCC18" w14:textId="77777777" w:rsidR="001C55E7" w:rsidRDefault="001C55E7">
      <w:pPr>
        <w:tabs>
          <w:tab w:val="left" w:pos="426"/>
        </w:tabs>
        <w:spacing w:line="27" w:lineRule="atLeast"/>
      </w:pPr>
    </w:p>
    <w:p w14:paraId="6F2587A9" w14:textId="77777777" w:rsidR="001C55E7" w:rsidRDefault="001C55E7">
      <w:pPr>
        <w:tabs>
          <w:tab w:val="left" w:pos="426"/>
        </w:tabs>
        <w:spacing w:line="27" w:lineRule="atLeast"/>
      </w:pPr>
    </w:p>
    <w:p w14:paraId="0DD26186" w14:textId="77777777" w:rsidR="001C55E7" w:rsidRDefault="00BA4595">
      <w:pPr>
        <w:tabs>
          <w:tab w:val="left" w:pos="426"/>
        </w:tabs>
        <w:spacing w:line="27" w:lineRule="atLeast"/>
        <w:jc w:val="center"/>
      </w:pPr>
      <w:r>
        <w:t>Kraków 2016</w:t>
      </w:r>
    </w:p>
    <w:p w14:paraId="5AF4005C" w14:textId="77777777" w:rsidR="001C55E7" w:rsidRDefault="00BA4595">
      <w:pPr>
        <w:spacing w:beforeAutospacing="1" w:afterAutospacing="1" w:line="240" w:lineRule="auto"/>
        <w:jc w:val="both"/>
      </w:pPr>
      <w:r>
        <w:rPr>
          <w:rFonts w:eastAsia="Times New Roman"/>
          <w:i/>
          <w:iCs/>
          <w:sz w:val="24"/>
          <w:szCs w:val="24"/>
          <w:lang w:eastAsia="pl-PL"/>
        </w:rPr>
        <w:lastRenderedPageBreak/>
        <w:t>Oświadczam, świadomy odpowiedzialności karnej za poświadczenie nieprawdy, że niniejszą pracę dyplomową wykonałem osobiście i samodzielnie i że nie korzystałem ze źródeł innych niż wymienione w pracy.</w:t>
      </w:r>
    </w:p>
    <w:p w14:paraId="5DBEA97A" w14:textId="77777777" w:rsidR="001C55E7" w:rsidRDefault="001C55E7">
      <w:pPr>
        <w:spacing w:beforeAutospacing="1" w:afterAutospacing="1" w:line="240" w:lineRule="auto"/>
        <w:ind w:firstLine="207"/>
        <w:jc w:val="both"/>
        <w:rPr>
          <w:rFonts w:eastAsia="Times New Roman"/>
          <w:iCs/>
          <w:sz w:val="24"/>
          <w:szCs w:val="24"/>
          <w:lang w:eastAsia="pl-PL"/>
        </w:rPr>
      </w:pPr>
    </w:p>
    <w:p w14:paraId="7678A846" w14:textId="77777777" w:rsidR="001C55E7" w:rsidRDefault="00BA4595">
      <w:pPr>
        <w:suppressAutoHyphens w:val="0"/>
        <w:spacing w:after="0"/>
      </w:pPr>
      <w:r>
        <w:rPr>
          <w:sz w:val="24"/>
          <w:szCs w:val="24"/>
        </w:rPr>
        <w:t xml:space="preserve">Kraków, dnia ………….…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Podpis dyplomanta ……………………</w:t>
      </w:r>
    </w:p>
    <w:p w14:paraId="0DDC8868" w14:textId="77777777" w:rsidR="001C55E7" w:rsidRDefault="001C55E7">
      <w:pPr>
        <w:suppressAutoHyphens w:val="0"/>
        <w:spacing w:after="0"/>
        <w:rPr>
          <w:sz w:val="24"/>
          <w:szCs w:val="24"/>
        </w:rPr>
      </w:pPr>
    </w:p>
    <w:p w14:paraId="6069C4BD" w14:textId="77777777" w:rsidR="001C55E7" w:rsidRDefault="001C55E7">
      <w:pPr>
        <w:suppressAutoHyphens w:val="0"/>
        <w:spacing w:after="0"/>
        <w:rPr>
          <w:sz w:val="24"/>
          <w:szCs w:val="24"/>
        </w:rPr>
      </w:pPr>
    </w:p>
    <w:p w14:paraId="54AD6106" w14:textId="77777777" w:rsidR="001C55E7" w:rsidRDefault="001C55E7">
      <w:pPr>
        <w:suppressAutoHyphens w:val="0"/>
        <w:spacing w:after="0"/>
        <w:rPr>
          <w:sz w:val="24"/>
          <w:szCs w:val="24"/>
        </w:rPr>
      </w:pPr>
    </w:p>
    <w:p w14:paraId="1A6FFF45" w14:textId="77777777" w:rsidR="001C55E7" w:rsidRDefault="00BA4595">
      <w:pPr>
        <w:suppressAutoHyphens w:val="0"/>
        <w:spacing w:after="0"/>
        <w:rPr>
          <w:b/>
          <w:bCs/>
          <w:color w:val="365F91"/>
          <w:sz w:val="32"/>
          <w:szCs w:val="28"/>
          <w:lang w:eastAsia="pl-PL"/>
        </w:rPr>
      </w:pPr>
      <w:r>
        <w:br w:type="page"/>
      </w:r>
    </w:p>
    <w:p w14:paraId="55A0B69C" w14:textId="77777777" w:rsidR="001C55E7" w:rsidRDefault="00BA4595">
      <w:pPr>
        <w:pStyle w:val="ContentsHeading"/>
        <w:tabs>
          <w:tab w:val="left" w:pos="426"/>
        </w:tabs>
        <w:spacing w:line="27" w:lineRule="atLeast"/>
      </w:pPr>
      <w:bookmarkStart w:id="0" w:name="_Toc408518789"/>
      <w:bookmarkStart w:id="1" w:name="_Toc460182515"/>
      <w:bookmarkStart w:id="2" w:name="_Toc459993750"/>
      <w:bookmarkStart w:id="3" w:name="_Toc450760036"/>
      <w:bookmarkStart w:id="4" w:name="_Toc409379008"/>
      <w:bookmarkStart w:id="5" w:name="_Toc409186300"/>
      <w:bookmarkStart w:id="6" w:name="_Toc460694541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Times New Roman" w:hAnsi="Times New Roman"/>
          <w:sz w:val="32"/>
          <w:szCs w:val="32"/>
        </w:rPr>
        <w:lastRenderedPageBreak/>
        <w:t>Spis treści</w:t>
      </w:r>
      <w:bookmarkEnd w:id="6"/>
    </w:p>
    <w:p w14:paraId="118A4F86" w14:textId="77777777" w:rsidR="005E5D37" w:rsidRDefault="00BA4595">
      <w:pPr>
        <w:pStyle w:val="Spistreci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l-PL"/>
        </w:rPr>
      </w:pPr>
      <w:r>
        <w:fldChar w:fldCharType="begin"/>
      </w:r>
      <w:r>
        <w:instrText>TOC \o "1-9" \h</w:instrText>
      </w:r>
      <w:r>
        <w:fldChar w:fldCharType="separate"/>
      </w:r>
      <w:hyperlink w:anchor="_Toc460694541" w:history="1">
        <w:r w:rsidR="005E5D37" w:rsidRPr="00334CFA">
          <w:rPr>
            <w:rStyle w:val="Hipercze"/>
            <w:rFonts w:eastAsia="Times New Roman"/>
            <w:noProof/>
          </w:rPr>
          <w:t>Spis treści</w:t>
        </w:r>
        <w:r w:rsidR="005E5D37">
          <w:rPr>
            <w:noProof/>
          </w:rPr>
          <w:tab/>
        </w:r>
        <w:r w:rsidR="005E5D37">
          <w:rPr>
            <w:noProof/>
          </w:rPr>
          <w:fldChar w:fldCharType="begin"/>
        </w:r>
        <w:r w:rsidR="005E5D37">
          <w:rPr>
            <w:noProof/>
          </w:rPr>
          <w:instrText xml:space="preserve"> PAGEREF _Toc460694541 \h </w:instrText>
        </w:r>
        <w:r w:rsidR="005E5D37">
          <w:rPr>
            <w:noProof/>
          </w:rPr>
        </w:r>
        <w:r w:rsidR="005E5D37">
          <w:rPr>
            <w:noProof/>
          </w:rPr>
          <w:fldChar w:fldCharType="separate"/>
        </w:r>
        <w:r w:rsidR="005E5D37">
          <w:rPr>
            <w:noProof/>
          </w:rPr>
          <w:t>3</w:t>
        </w:r>
        <w:r w:rsidR="005E5D37">
          <w:rPr>
            <w:noProof/>
          </w:rPr>
          <w:fldChar w:fldCharType="end"/>
        </w:r>
      </w:hyperlink>
    </w:p>
    <w:p w14:paraId="02197AC9" w14:textId="77777777" w:rsidR="005E5D37" w:rsidRDefault="005E5D37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l-PL"/>
        </w:rPr>
      </w:pPr>
      <w:hyperlink w:anchor="_Toc460694542" w:history="1">
        <w:r w:rsidRPr="00334CFA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lang w:eastAsia="pl-PL"/>
          </w:rPr>
          <w:tab/>
        </w:r>
        <w:r w:rsidRPr="00334CFA">
          <w:rPr>
            <w:rStyle w:val="Hipercze"/>
            <w:noProof/>
          </w:rPr>
          <w:t>Wstęp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_Toc460694542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6881FDA" w14:textId="77777777" w:rsidR="005E5D37" w:rsidRDefault="005E5D37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l-PL"/>
        </w:rPr>
      </w:pPr>
      <w:hyperlink w:anchor="_Toc460694543" w:history="1">
        <w:r w:rsidRPr="00334CFA">
          <w:rPr>
            <w:rStyle w:val="Hipercze"/>
            <w:rFonts w:eastAsiaTheme="majorEastAsia" w:cstheme="majorBid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lang w:eastAsia="pl-PL"/>
          </w:rPr>
          <w:tab/>
        </w:r>
        <w:r w:rsidRPr="00334CFA">
          <w:rPr>
            <w:rStyle w:val="Hipercze"/>
            <w:rFonts w:eastAsiaTheme="majorEastAsia" w:cstheme="majorBidi"/>
            <w:noProof/>
          </w:rPr>
          <w:t>Lokalizacja, nawigacja oraz mikrolokalizacja i mikronawigacja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_Toc460694543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F3AB5D4" w14:textId="77777777" w:rsidR="005E5D37" w:rsidRDefault="005E5D37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l-PL"/>
        </w:rPr>
      </w:pPr>
      <w:hyperlink w:anchor="_Toc460694544" w:history="1">
        <w:r w:rsidRPr="00334CFA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lang w:eastAsia="pl-PL"/>
          </w:rPr>
          <w:tab/>
        </w:r>
        <w:r w:rsidRPr="00334CFA">
          <w:rPr>
            <w:rStyle w:val="Hipercze"/>
            <w:rFonts w:eastAsiaTheme="majorEastAsia" w:cstheme="majorBidi"/>
            <w:noProof/>
          </w:rPr>
          <w:t>Obecnie stosowane metody mikrolokalizacji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_Toc460694544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A5E6960" w14:textId="77777777" w:rsidR="001C55E7" w:rsidRDefault="00BA4595">
      <w:pPr>
        <w:pStyle w:val="Contents1"/>
        <w:tabs>
          <w:tab w:val="clear" w:pos="9062"/>
          <w:tab w:val="right" w:leader="dot" w:pos="9071"/>
        </w:tabs>
      </w:pPr>
      <w:r>
        <w:fldChar w:fldCharType="end"/>
      </w:r>
    </w:p>
    <w:p w14:paraId="32FD35CF" w14:textId="77777777" w:rsidR="001C55E7" w:rsidRDefault="00BA4595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370606F0" w14:textId="77777777" w:rsidR="00A1010F" w:rsidRDefault="00BA4595" w:rsidP="00A1010F">
      <w:pPr>
        <w:pStyle w:val="Nagwek1"/>
        <w:numPr>
          <w:ilvl w:val="0"/>
          <w:numId w:val="2"/>
        </w:numPr>
      </w:pPr>
      <w:bookmarkStart w:id="7" w:name="_Toc460182516"/>
      <w:bookmarkStart w:id="8" w:name="_Toc460694542"/>
      <w:bookmarkEnd w:id="7"/>
      <w:r>
        <w:lastRenderedPageBreak/>
        <w:t>Wstę</w:t>
      </w:r>
      <w:bookmarkStart w:id="9" w:name="_Toc460182517"/>
      <w:r w:rsidR="00A1010F">
        <w:t>p</w:t>
      </w:r>
      <w:bookmarkEnd w:id="8"/>
    </w:p>
    <w:p w14:paraId="7D44FCA0" w14:textId="77777777" w:rsidR="00A1010F" w:rsidRDefault="00A1010F" w:rsidP="00A1010F">
      <w:pPr>
        <w:pStyle w:val="Default"/>
        <w:ind w:firstLine="360"/>
      </w:pPr>
      <w:r w:rsidRPr="00A1010F">
        <w:t xml:space="preserve">Tematem </w:t>
      </w:r>
      <w:r>
        <w:t xml:space="preserve">niniejszej pracy jest zbadanie możliwości użycia sygnałów Wifi do nawigacji, a w dalszym kontekście wykorzystania ich jako źródła dany dla automatyki budynkowej. </w:t>
      </w:r>
      <w:r w:rsidR="005E5D37">
        <w:t xml:space="preserve">Praca podzielona została na dwie części. W pierwszej, autor w sposób teoretyczny omówił zagadnienia lokalizacji, nawigacji oraz ich pochodne – </w:t>
      </w:r>
      <w:proofErr w:type="spellStart"/>
      <w:r w:rsidR="005E5D37">
        <w:t>mikrolokalizację</w:t>
      </w:r>
      <w:proofErr w:type="spellEnd"/>
      <w:r w:rsidR="005E5D37">
        <w:t xml:space="preserve"> i </w:t>
      </w:r>
      <w:proofErr w:type="spellStart"/>
      <w:r w:rsidR="005E5D37">
        <w:t>mikronawigację</w:t>
      </w:r>
      <w:proofErr w:type="spellEnd"/>
      <w:r w:rsidR="005E5D37">
        <w:t xml:space="preserve">. Ponadto, zwrócono uwagę na obecnie stosowane i rozwijane  sposoby implementacji tychże zagadnień w życiu codziennym. Część pierwsza kończy się prezentacją potencjalnych sposobów wykorzystania danych gromadzonych przez systemy </w:t>
      </w:r>
      <w:proofErr w:type="spellStart"/>
      <w:r w:rsidR="005E5D37">
        <w:t>mikrolokalizacji</w:t>
      </w:r>
      <w:proofErr w:type="spellEnd"/>
      <w:r w:rsidR="005E5D37">
        <w:t xml:space="preserve"> w automatyce budynkowej. </w:t>
      </w:r>
    </w:p>
    <w:p w14:paraId="5A9C855A" w14:textId="77777777" w:rsidR="00A1010F" w:rsidRDefault="005E5D37" w:rsidP="00A1010F">
      <w:pPr>
        <w:pStyle w:val="Nagwek1"/>
        <w:numPr>
          <w:ilvl w:val="0"/>
          <w:numId w:val="2"/>
        </w:numPr>
        <w:rPr>
          <w:rFonts w:eastAsiaTheme="majorEastAsia" w:cstheme="majorBidi"/>
          <w:sz w:val="32"/>
          <w:szCs w:val="32"/>
        </w:rPr>
      </w:pPr>
      <w:bookmarkStart w:id="10" w:name="_Toc460694543"/>
      <w:bookmarkEnd w:id="9"/>
      <w:r>
        <w:rPr>
          <w:rFonts w:eastAsiaTheme="majorEastAsia" w:cstheme="majorBidi"/>
          <w:sz w:val="32"/>
          <w:szCs w:val="32"/>
        </w:rPr>
        <w:t xml:space="preserve">Lokalizacja, nawigacja oraz </w:t>
      </w:r>
      <w:proofErr w:type="spellStart"/>
      <w:r>
        <w:rPr>
          <w:rFonts w:eastAsiaTheme="majorEastAsia" w:cstheme="majorBidi"/>
          <w:sz w:val="32"/>
          <w:szCs w:val="32"/>
        </w:rPr>
        <w:t>mikrolokalizacja</w:t>
      </w:r>
      <w:proofErr w:type="spellEnd"/>
      <w:r>
        <w:rPr>
          <w:rFonts w:eastAsiaTheme="majorEastAsia" w:cstheme="majorBidi"/>
          <w:sz w:val="32"/>
          <w:szCs w:val="32"/>
        </w:rPr>
        <w:t xml:space="preserve"> i </w:t>
      </w:r>
      <w:proofErr w:type="spellStart"/>
      <w:r>
        <w:rPr>
          <w:rFonts w:eastAsiaTheme="majorEastAsia" w:cstheme="majorBidi"/>
          <w:sz w:val="32"/>
          <w:szCs w:val="32"/>
        </w:rPr>
        <w:t>mikronawigacja</w:t>
      </w:r>
      <w:bookmarkEnd w:id="10"/>
      <w:proofErr w:type="spellEnd"/>
    </w:p>
    <w:p w14:paraId="41B4B805" w14:textId="77777777" w:rsidR="00A1010F" w:rsidRDefault="001E6DFD" w:rsidP="005E5D37">
      <w:pPr>
        <w:pStyle w:val="Default"/>
        <w:ind w:firstLine="360"/>
        <w:rPr>
          <w:rFonts w:eastAsiaTheme="majorEastAsia" w:cstheme="majorBidi"/>
          <w:sz w:val="32"/>
          <w:szCs w:val="32"/>
        </w:rPr>
      </w:pPr>
      <w:r>
        <w:t xml:space="preserve">Od wieków człowiek szuka łatwego i intuicyjnego sposobu określania swojego położenia oraz wyznaczania drogi do celu. </w:t>
      </w:r>
      <w:r w:rsidR="00B17F0E">
        <w:t>Metody lokalizowania, a więc w dalszej perspektywie</w:t>
      </w:r>
      <w:r w:rsidR="00C94759">
        <w:t xml:space="preserve"> nawigowania zmieniały się wraz z rozwojem techniki. Obecnie, najpopularniejszą metodą lokalizacyjną jest amerykański system GPS-NAVSTAR oraz konkurencyjne dla niego usługi rosyjskie – GLONASS, europejskie – Galileo czy chińskie – </w:t>
      </w:r>
      <w:proofErr w:type="spellStart"/>
      <w:r w:rsidR="00C94759">
        <w:t>Beidou</w:t>
      </w:r>
      <w:proofErr w:type="spellEnd"/>
      <w:r w:rsidR="00C94759">
        <w:t>. W oparciu o sygnały lokalizacyjne oraz dokładne mapy, wiele firm oferuje oprogramowanie umożliwiające</w:t>
      </w:r>
      <w:r w:rsidR="005E5D37">
        <w:t xml:space="preserve"> określenie pozycji czy</w:t>
      </w:r>
      <w:r w:rsidR="00C94759">
        <w:t xml:space="preserve"> nawigację do celu. </w:t>
      </w:r>
      <w:r w:rsidR="00C517BF">
        <w:t xml:space="preserve">Niestety, w dynamicznie rozwijającym się świecie ogromnych budynków o skomplikowanej strukturze, szybko okazało się, iż obecnie stosowane systemy nie spełniają już swojego podstawowego zadania – prowadzenia do celu. Dlatego też, z zagadnienia nawigacji i lokalizacji wyodrębniono pojęcia </w:t>
      </w:r>
      <w:proofErr w:type="spellStart"/>
      <w:r w:rsidR="00C517BF">
        <w:t>mikrolokalizacji</w:t>
      </w:r>
      <w:proofErr w:type="spellEnd"/>
      <w:r w:rsidR="00C517BF">
        <w:t xml:space="preserve"> i </w:t>
      </w:r>
      <w:proofErr w:type="spellStart"/>
      <w:r w:rsidR="00C517BF">
        <w:t>mikronawigacji</w:t>
      </w:r>
      <w:proofErr w:type="spellEnd"/>
      <w:r w:rsidR="00C517BF">
        <w:t xml:space="preserve"> – w odniesieniu do precyzyjnego określania położenia użytkownika </w:t>
      </w:r>
      <w:r w:rsidR="005E5D37">
        <w:t xml:space="preserve">w środowiskach, gdzie klasyczne metody zawodzą. </w:t>
      </w:r>
    </w:p>
    <w:p w14:paraId="4D0467FD" w14:textId="77777777" w:rsidR="001C55E7" w:rsidRPr="005E5D37" w:rsidRDefault="00BA4595" w:rsidP="005E5D37">
      <w:pPr>
        <w:pStyle w:val="Nagwek1"/>
        <w:numPr>
          <w:ilvl w:val="0"/>
          <w:numId w:val="2"/>
        </w:numPr>
      </w:pPr>
      <w:bookmarkStart w:id="11" w:name="_Toc460694544"/>
      <w:r w:rsidRPr="005E5D37">
        <w:rPr>
          <w:rFonts w:eastAsiaTheme="majorEastAsia" w:cstheme="majorBidi"/>
          <w:sz w:val="32"/>
          <w:szCs w:val="32"/>
        </w:rPr>
        <w:t xml:space="preserve">Obecnie stosowane </w:t>
      </w:r>
      <w:commentRangeStart w:id="12"/>
      <w:r w:rsidRPr="005E5D37">
        <w:rPr>
          <w:rFonts w:eastAsiaTheme="majorEastAsia" w:cstheme="majorBidi"/>
          <w:sz w:val="32"/>
          <w:szCs w:val="32"/>
        </w:rPr>
        <w:t>metody</w:t>
      </w:r>
      <w:commentRangeEnd w:id="12"/>
      <w:r w:rsidR="00B17F0E">
        <w:rPr>
          <w:rStyle w:val="Odwoaniedokomentarza"/>
          <w:rFonts w:ascii="Times New Roman" w:hAnsi="Times New Roman"/>
          <w:b w:val="0"/>
          <w:bCs w:val="0"/>
          <w:color w:val="00000A"/>
        </w:rPr>
        <w:commentReference w:id="12"/>
      </w:r>
      <w:r w:rsidRPr="005E5D37">
        <w:rPr>
          <w:rFonts w:eastAsiaTheme="majorEastAsia" w:cstheme="majorBidi"/>
          <w:sz w:val="32"/>
          <w:szCs w:val="32"/>
        </w:rPr>
        <w:t xml:space="preserve"> </w:t>
      </w:r>
      <w:proofErr w:type="spellStart"/>
      <w:r w:rsidR="005E5D37">
        <w:rPr>
          <w:rFonts w:eastAsiaTheme="majorEastAsia" w:cstheme="majorBidi"/>
          <w:sz w:val="32"/>
          <w:szCs w:val="32"/>
        </w:rPr>
        <w:t>mikrolokalizacji</w:t>
      </w:r>
      <w:bookmarkEnd w:id="11"/>
      <w:proofErr w:type="spellEnd"/>
    </w:p>
    <w:p w14:paraId="18DDDAA4" w14:textId="77777777" w:rsidR="000D0525" w:rsidRDefault="005E5D37" w:rsidP="001D209A">
      <w:pPr>
        <w:pStyle w:val="Default"/>
        <w:ind w:firstLine="360"/>
      </w:pPr>
      <w:r>
        <w:t>Is</w:t>
      </w:r>
      <w:r w:rsidR="00B17F0E">
        <w:t>t</w:t>
      </w:r>
      <w:r>
        <w:t xml:space="preserve">nieje wiele różnorodnych podejść do zagadnienia </w:t>
      </w:r>
      <w:proofErr w:type="spellStart"/>
      <w:r w:rsidR="00B17F0E">
        <w:t>mikrolokalizacij</w:t>
      </w:r>
      <w:proofErr w:type="spellEnd"/>
      <w:r w:rsidR="00B17F0E">
        <w:t>.</w:t>
      </w:r>
      <w:r w:rsidR="001D209A">
        <w:t xml:space="preserve"> </w:t>
      </w:r>
    </w:p>
    <w:p w14:paraId="3D163C63" w14:textId="26896EAA" w:rsidR="005E5D37" w:rsidRDefault="000D0525" w:rsidP="000D0525">
      <w:pPr>
        <w:pStyle w:val="Default"/>
        <w:numPr>
          <w:ilvl w:val="1"/>
          <w:numId w:val="2"/>
        </w:numPr>
      </w:pPr>
      <w:r>
        <w:t xml:space="preserve">Podział ze względu na wykorzystywany </w:t>
      </w:r>
      <w:r w:rsidR="001D209A">
        <w:t>sygnał bezprzewodowy:</w:t>
      </w:r>
    </w:p>
    <w:p w14:paraId="191775E3" w14:textId="77777777" w:rsidR="00D01ED2" w:rsidRDefault="00D01ED2" w:rsidP="005E5D37">
      <w:pPr>
        <w:pStyle w:val="Default"/>
        <w:ind w:left="360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017"/>
        <w:gridCol w:w="5044"/>
      </w:tblGrid>
      <w:tr w:rsidR="001D209A" w14:paraId="5A98D69B" w14:textId="77777777" w:rsidTr="00B17F0E">
        <w:trPr>
          <w:jc w:val="center"/>
        </w:trPr>
        <w:tc>
          <w:tcPr>
            <w:tcW w:w="0" w:type="auto"/>
            <w:shd w:val="clear" w:color="auto" w:fill="95B3D7" w:themeFill="accent1" w:themeFillTint="99"/>
          </w:tcPr>
          <w:p w14:paraId="341249BA" w14:textId="77777777" w:rsidR="00B17F0E" w:rsidRPr="00B17F0E" w:rsidRDefault="00B17F0E" w:rsidP="001D209A">
            <w:pPr>
              <w:pStyle w:val="Default"/>
              <w:rPr>
                <w:b/>
              </w:rPr>
            </w:pPr>
            <w:r w:rsidRPr="00B17F0E">
              <w:rPr>
                <w:b/>
              </w:rPr>
              <w:t xml:space="preserve">Rodzaj </w:t>
            </w:r>
            <w:r w:rsidR="001D209A">
              <w:rPr>
                <w:b/>
              </w:rPr>
              <w:t>sygnału wykorzystywanego do lokalizacji</w:t>
            </w:r>
          </w:p>
        </w:tc>
        <w:tc>
          <w:tcPr>
            <w:tcW w:w="0" w:type="auto"/>
            <w:shd w:val="clear" w:color="auto" w:fill="95B3D7" w:themeFill="accent1" w:themeFillTint="99"/>
          </w:tcPr>
          <w:p w14:paraId="3CA32A41" w14:textId="77777777" w:rsidR="00B17F0E" w:rsidRPr="00B17F0E" w:rsidRDefault="00B17F0E" w:rsidP="005E5D37">
            <w:pPr>
              <w:pStyle w:val="Default"/>
              <w:rPr>
                <w:b/>
              </w:rPr>
            </w:pPr>
            <w:r w:rsidRPr="00B17F0E">
              <w:rPr>
                <w:b/>
              </w:rPr>
              <w:t>Opis używanego sygnału</w:t>
            </w:r>
          </w:p>
        </w:tc>
      </w:tr>
      <w:tr w:rsidR="001D209A" w14:paraId="32543329" w14:textId="77777777" w:rsidTr="00B17F0E">
        <w:trPr>
          <w:jc w:val="center"/>
        </w:trPr>
        <w:tc>
          <w:tcPr>
            <w:tcW w:w="0" w:type="auto"/>
          </w:tcPr>
          <w:p w14:paraId="346DCDBA" w14:textId="77777777" w:rsidR="00B17F0E" w:rsidRDefault="00B17F0E" w:rsidP="005E5D37">
            <w:pPr>
              <w:pStyle w:val="Default"/>
            </w:pPr>
            <w:r>
              <w:t>RFID</w:t>
            </w:r>
          </w:p>
        </w:tc>
        <w:tc>
          <w:tcPr>
            <w:tcW w:w="0" w:type="auto"/>
          </w:tcPr>
          <w:p w14:paraId="737A351B" w14:textId="77777777" w:rsidR="00B17F0E" w:rsidRDefault="00D01ED2" w:rsidP="005E5D37">
            <w:pPr>
              <w:pStyle w:val="Default"/>
            </w:pPr>
            <w:r>
              <w:t>Sygnał radiowy o częstotliwości 125kHz</w:t>
            </w:r>
          </w:p>
        </w:tc>
      </w:tr>
      <w:tr w:rsidR="001D209A" w14:paraId="362AD27D" w14:textId="77777777" w:rsidTr="00B17F0E">
        <w:trPr>
          <w:jc w:val="center"/>
        </w:trPr>
        <w:tc>
          <w:tcPr>
            <w:tcW w:w="0" w:type="auto"/>
          </w:tcPr>
          <w:p w14:paraId="633B8A87" w14:textId="77777777" w:rsidR="00B17F0E" w:rsidRDefault="00D01ED2" w:rsidP="005E5D37">
            <w:pPr>
              <w:pStyle w:val="Default"/>
            </w:pPr>
            <w:r>
              <w:t>Bluetooth</w:t>
            </w:r>
          </w:p>
        </w:tc>
        <w:tc>
          <w:tcPr>
            <w:tcW w:w="0" w:type="auto"/>
          </w:tcPr>
          <w:p w14:paraId="7E3E46B0" w14:textId="77777777" w:rsidR="00B17F0E" w:rsidRDefault="00D01ED2" w:rsidP="005E5D37">
            <w:pPr>
              <w:pStyle w:val="Default"/>
            </w:pPr>
            <w:r>
              <w:t>Pasmo częstotliwości 2,4Ghz</w:t>
            </w:r>
          </w:p>
        </w:tc>
      </w:tr>
      <w:tr w:rsidR="001D209A" w14:paraId="1B4BF7F5" w14:textId="77777777" w:rsidTr="00B17F0E">
        <w:trPr>
          <w:jc w:val="center"/>
        </w:trPr>
        <w:tc>
          <w:tcPr>
            <w:tcW w:w="0" w:type="auto"/>
          </w:tcPr>
          <w:p w14:paraId="23D9C553" w14:textId="77777777" w:rsidR="00B17F0E" w:rsidRDefault="00D01ED2" w:rsidP="005E5D37">
            <w:pPr>
              <w:pStyle w:val="Default"/>
            </w:pPr>
            <w:r>
              <w:t>WLAN</w:t>
            </w:r>
          </w:p>
        </w:tc>
        <w:tc>
          <w:tcPr>
            <w:tcW w:w="0" w:type="auto"/>
          </w:tcPr>
          <w:p w14:paraId="7473D8AA" w14:textId="77777777" w:rsidR="00B17F0E" w:rsidRDefault="00D01ED2" w:rsidP="005E5D37">
            <w:pPr>
              <w:pStyle w:val="Default"/>
            </w:pPr>
            <w:r>
              <w:t>Pasmo częstotliwości 2,4Ghz lub 5Ghz</w:t>
            </w:r>
          </w:p>
        </w:tc>
      </w:tr>
      <w:tr w:rsidR="001D209A" w14:paraId="1F929F85" w14:textId="77777777" w:rsidTr="00B17F0E">
        <w:trPr>
          <w:jc w:val="center"/>
        </w:trPr>
        <w:tc>
          <w:tcPr>
            <w:tcW w:w="0" w:type="auto"/>
          </w:tcPr>
          <w:p w14:paraId="4C7431C4" w14:textId="77777777" w:rsidR="00B17F0E" w:rsidRDefault="00D01ED2" w:rsidP="005E5D37">
            <w:pPr>
              <w:pStyle w:val="Default"/>
            </w:pPr>
            <w:r>
              <w:t xml:space="preserve">UWB – Ultra </w:t>
            </w:r>
            <w:proofErr w:type="spellStart"/>
            <w:r>
              <w:t>Wide</w:t>
            </w:r>
            <w:proofErr w:type="spellEnd"/>
            <w:r>
              <w:t xml:space="preserve"> Band</w:t>
            </w:r>
          </w:p>
        </w:tc>
        <w:tc>
          <w:tcPr>
            <w:tcW w:w="0" w:type="auto"/>
          </w:tcPr>
          <w:p w14:paraId="20A61C26" w14:textId="77777777" w:rsidR="00B17F0E" w:rsidRDefault="00D01ED2" w:rsidP="005E5D37">
            <w:pPr>
              <w:pStyle w:val="Default"/>
            </w:pPr>
            <w:r>
              <w:t>Krótkotrwałe impulsy (kilka pikosekund) i częstotliwości 3,1-10,6Ghz</w:t>
            </w:r>
          </w:p>
        </w:tc>
      </w:tr>
      <w:tr w:rsidR="001D209A" w14:paraId="0685D889" w14:textId="77777777" w:rsidTr="00B17F0E">
        <w:trPr>
          <w:jc w:val="center"/>
        </w:trPr>
        <w:tc>
          <w:tcPr>
            <w:tcW w:w="0" w:type="auto"/>
          </w:tcPr>
          <w:p w14:paraId="56FE7041" w14:textId="77777777" w:rsidR="00B17F0E" w:rsidRDefault="00D01ED2" w:rsidP="005E5D37">
            <w:pPr>
              <w:pStyle w:val="Default"/>
            </w:pPr>
            <w:r>
              <w:t>Sieć komórkowa</w:t>
            </w:r>
          </w:p>
        </w:tc>
        <w:tc>
          <w:tcPr>
            <w:tcW w:w="0" w:type="auto"/>
          </w:tcPr>
          <w:p w14:paraId="7A255DA1" w14:textId="77777777" w:rsidR="00B17F0E" w:rsidRDefault="00D01ED2" w:rsidP="005E5D37">
            <w:pPr>
              <w:pStyle w:val="Default"/>
            </w:pPr>
            <w:proofErr w:type="spellStart"/>
            <w:r>
              <w:t>Pamo</w:t>
            </w:r>
            <w:proofErr w:type="spellEnd"/>
            <w:r>
              <w:t xml:space="preserve"> częstotliwości od 450 to 1990 </w:t>
            </w:r>
            <w:proofErr w:type="spellStart"/>
            <w:r>
              <w:t>Mhz</w:t>
            </w:r>
            <w:proofErr w:type="spellEnd"/>
          </w:p>
        </w:tc>
      </w:tr>
      <w:tr w:rsidR="001D209A" w14:paraId="67892967" w14:textId="77777777" w:rsidTr="00B17F0E">
        <w:trPr>
          <w:jc w:val="center"/>
        </w:trPr>
        <w:tc>
          <w:tcPr>
            <w:tcW w:w="0" w:type="auto"/>
          </w:tcPr>
          <w:p w14:paraId="57D0BABD" w14:textId="77777777" w:rsidR="00B17F0E" w:rsidRDefault="00D01ED2" w:rsidP="005E5D37">
            <w:pPr>
              <w:pStyle w:val="Default"/>
            </w:pPr>
            <w:r>
              <w:t>Sygnał ultradźwiękowy</w:t>
            </w:r>
          </w:p>
        </w:tc>
        <w:tc>
          <w:tcPr>
            <w:tcW w:w="0" w:type="auto"/>
          </w:tcPr>
          <w:p w14:paraId="7D98BC9F" w14:textId="77777777" w:rsidR="00B17F0E" w:rsidRDefault="00D01ED2" w:rsidP="005E5D37">
            <w:pPr>
              <w:pStyle w:val="Default"/>
            </w:pPr>
            <w:r>
              <w:t xml:space="preserve">Pasmo częstotliwości od 20kHz to 1 </w:t>
            </w:r>
            <w:proofErr w:type="spellStart"/>
            <w:r>
              <w:t>Ghz</w:t>
            </w:r>
            <w:proofErr w:type="spellEnd"/>
            <w:r>
              <w:t xml:space="preserve"> </w:t>
            </w:r>
          </w:p>
        </w:tc>
      </w:tr>
      <w:tr w:rsidR="001D209A" w14:paraId="773EB6DC" w14:textId="77777777" w:rsidTr="00B17F0E">
        <w:trPr>
          <w:jc w:val="center"/>
        </w:trPr>
        <w:tc>
          <w:tcPr>
            <w:tcW w:w="0" w:type="auto"/>
          </w:tcPr>
          <w:p w14:paraId="1406482F" w14:textId="77777777" w:rsidR="00B17F0E" w:rsidRDefault="00D01ED2" w:rsidP="005E5D37">
            <w:pPr>
              <w:pStyle w:val="Default"/>
            </w:pPr>
            <w:r>
              <w:t>Sygnał IR</w:t>
            </w:r>
          </w:p>
        </w:tc>
        <w:tc>
          <w:tcPr>
            <w:tcW w:w="0" w:type="auto"/>
          </w:tcPr>
          <w:p w14:paraId="500BFEE7" w14:textId="77777777" w:rsidR="00B17F0E" w:rsidRDefault="00D01ED2" w:rsidP="00D01ED2">
            <w:pPr>
              <w:pStyle w:val="Default"/>
            </w:pPr>
            <w:r>
              <w:t>Fala w zakresie długości od 780nm to 1 mm.</w:t>
            </w:r>
          </w:p>
        </w:tc>
      </w:tr>
    </w:tbl>
    <w:p w14:paraId="3BFA190C" w14:textId="77777777" w:rsidR="001D209A" w:rsidRDefault="001D209A" w:rsidP="001D209A">
      <w:pPr>
        <w:pStyle w:val="Default"/>
      </w:pPr>
    </w:p>
    <w:p w14:paraId="049FB668" w14:textId="77777777" w:rsidR="00A72780" w:rsidRDefault="00A72780" w:rsidP="001D209A">
      <w:pPr>
        <w:pStyle w:val="Default"/>
      </w:pPr>
    </w:p>
    <w:p w14:paraId="7E256D79" w14:textId="77777777" w:rsidR="00A72780" w:rsidRDefault="00A72780" w:rsidP="00A72780">
      <w:pPr>
        <w:pStyle w:val="Default"/>
        <w:tabs>
          <w:tab w:val="left" w:pos="3030"/>
        </w:tabs>
      </w:pPr>
      <w:r>
        <w:tab/>
      </w:r>
    </w:p>
    <w:p w14:paraId="7CE5B5E9" w14:textId="77777777" w:rsidR="00A72780" w:rsidRDefault="00A72780" w:rsidP="001D209A">
      <w:pPr>
        <w:pStyle w:val="Default"/>
      </w:pPr>
    </w:p>
    <w:p w14:paraId="1380AEB2" w14:textId="77777777" w:rsidR="00A72780" w:rsidRDefault="00A72780" w:rsidP="001D209A">
      <w:pPr>
        <w:pStyle w:val="Default"/>
      </w:pPr>
    </w:p>
    <w:p w14:paraId="10FA97F4" w14:textId="77777777" w:rsidR="000D0525" w:rsidRDefault="000D0525" w:rsidP="000D0525">
      <w:pPr>
        <w:pStyle w:val="Default"/>
      </w:pPr>
    </w:p>
    <w:p w14:paraId="4E6C8F7D" w14:textId="5EA06EA7" w:rsidR="000D0525" w:rsidRDefault="000D0525" w:rsidP="000D0525">
      <w:pPr>
        <w:pStyle w:val="Default"/>
        <w:numPr>
          <w:ilvl w:val="1"/>
          <w:numId w:val="2"/>
        </w:numPr>
      </w:pPr>
      <w:r>
        <w:t>Podział</w:t>
      </w:r>
      <w:r w:rsidR="001D209A">
        <w:t xml:space="preserve"> ze względu na stosowaną metodę</w:t>
      </w:r>
    </w:p>
    <w:p w14:paraId="7967706E" w14:textId="35C98900" w:rsidR="00A72780" w:rsidRDefault="001D209A" w:rsidP="000D0525">
      <w:pPr>
        <w:pStyle w:val="Default"/>
      </w:pPr>
      <w:r>
        <w:lastRenderedPageBreak/>
        <w:t>lokalizującą:</w:t>
      </w:r>
    </w:p>
    <w:p w14:paraId="10513229" w14:textId="77777777" w:rsidR="00A72780" w:rsidRDefault="00A72780" w:rsidP="001D209A">
      <w:pPr>
        <w:pStyle w:val="Default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799"/>
      </w:tblGrid>
      <w:tr w:rsidR="001D209A" w14:paraId="4E8532F9" w14:textId="77777777" w:rsidTr="00A72780">
        <w:trPr>
          <w:jc w:val="center"/>
        </w:trPr>
        <w:tc>
          <w:tcPr>
            <w:tcW w:w="0" w:type="auto"/>
            <w:shd w:val="clear" w:color="auto" w:fill="95B3D7" w:themeFill="accent1" w:themeFillTint="99"/>
          </w:tcPr>
          <w:p w14:paraId="15FE0EA9" w14:textId="77777777" w:rsidR="001D209A" w:rsidRDefault="001D209A" w:rsidP="001D209A">
            <w:pPr>
              <w:pStyle w:val="Default"/>
            </w:pPr>
            <w:r>
              <w:t>Rodzaj metody określenia położenia:</w:t>
            </w:r>
          </w:p>
        </w:tc>
      </w:tr>
      <w:tr w:rsidR="001D209A" w14:paraId="3B2DE0B6" w14:textId="77777777" w:rsidTr="00A72780">
        <w:trPr>
          <w:jc w:val="center"/>
        </w:trPr>
        <w:tc>
          <w:tcPr>
            <w:tcW w:w="0" w:type="auto"/>
          </w:tcPr>
          <w:p w14:paraId="67016288" w14:textId="77777777" w:rsidR="001D209A" w:rsidRDefault="001D209A" w:rsidP="001D209A">
            <w:pPr>
              <w:pStyle w:val="Default"/>
            </w:pPr>
            <w:r>
              <w:t>Triangulacja</w:t>
            </w:r>
          </w:p>
        </w:tc>
      </w:tr>
      <w:tr w:rsidR="001D209A" w14:paraId="6056C79C" w14:textId="77777777" w:rsidTr="00A72780">
        <w:trPr>
          <w:jc w:val="center"/>
        </w:trPr>
        <w:tc>
          <w:tcPr>
            <w:tcW w:w="0" w:type="auto"/>
          </w:tcPr>
          <w:p w14:paraId="6A126FC5" w14:textId="77777777" w:rsidR="001D209A" w:rsidRDefault="001D209A" w:rsidP="001D209A">
            <w:pPr>
              <w:pStyle w:val="Default"/>
            </w:pPr>
            <w:r>
              <w:t>Triliteracja</w:t>
            </w:r>
          </w:p>
        </w:tc>
      </w:tr>
      <w:tr w:rsidR="001D209A" w14:paraId="070C7797" w14:textId="77777777" w:rsidTr="00A72780">
        <w:trPr>
          <w:jc w:val="center"/>
        </w:trPr>
        <w:tc>
          <w:tcPr>
            <w:tcW w:w="0" w:type="auto"/>
          </w:tcPr>
          <w:p w14:paraId="7C348CDA" w14:textId="77777777" w:rsidR="001D209A" w:rsidRDefault="001D209A" w:rsidP="001D209A">
            <w:pPr>
              <w:pStyle w:val="Default"/>
              <w:tabs>
                <w:tab w:val="left" w:pos="2321"/>
              </w:tabs>
              <w:ind w:left="708" w:hanging="708"/>
            </w:pPr>
            <w:r>
              <w:t>Analiza obszaru (</w:t>
            </w:r>
            <w:proofErr w:type="spellStart"/>
            <w:r>
              <w:t>Fingerprinting</w:t>
            </w:r>
            <w:proofErr w:type="spellEnd"/>
            <w:r>
              <w:t>)</w:t>
            </w:r>
          </w:p>
        </w:tc>
      </w:tr>
      <w:tr w:rsidR="001D209A" w14:paraId="3DB1E308" w14:textId="77777777" w:rsidTr="00A72780">
        <w:trPr>
          <w:jc w:val="center"/>
        </w:trPr>
        <w:tc>
          <w:tcPr>
            <w:tcW w:w="0" w:type="auto"/>
          </w:tcPr>
          <w:p w14:paraId="0454A105" w14:textId="77777777" w:rsidR="001D209A" w:rsidRDefault="00A72780" w:rsidP="001D209A">
            <w:pPr>
              <w:pStyle w:val="Default"/>
            </w:pPr>
            <w:r>
              <w:t>Sąsiedztwo/Oddalenie (</w:t>
            </w:r>
            <w:proofErr w:type="spellStart"/>
            <w:r>
              <w:t>Proximity</w:t>
            </w:r>
            <w:proofErr w:type="spellEnd"/>
            <w:r>
              <w:t>)</w:t>
            </w:r>
          </w:p>
        </w:tc>
      </w:tr>
    </w:tbl>
    <w:p w14:paraId="6C5F75CE" w14:textId="77777777" w:rsidR="001D209A" w:rsidRDefault="001D209A" w:rsidP="001D209A">
      <w:pPr>
        <w:pStyle w:val="Default"/>
      </w:pPr>
      <w:bookmarkStart w:id="13" w:name="_GoBack"/>
      <w:bookmarkEnd w:id="13"/>
    </w:p>
    <w:sectPr w:rsidR="001D209A">
      <w:footerReference w:type="even" r:id="rId11"/>
      <w:footerReference w:type="default" r:id="rId12"/>
      <w:pgSz w:w="11906" w:h="16838"/>
      <w:pgMar w:top="1134" w:right="1134" w:bottom="1134" w:left="1701" w:header="0" w:footer="0" w:gutter="0"/>
      <w:cols w:space="708"/>
      <w:formProt w:val="0"/>
      <w:titlePg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Patrick S" w:date="2016-09-03T19:34:00Z" w:initials="PS">
    <w:p w14:paraId="5171B7B0" w14:textId="77777777" w:rsidR="00B17F0E" w:rsidRDefault="00B17F0E">
      <w:pPr>
        <w:pStyle w:val="Tekstkomentarza"/>
      </w:pPr>
      <w:r>
        <w:rPr>
          <w:rStyle w:val="Odwoaniedokomentarza"/>
        </w:rPr>
        <w:annotationRef/>
      </w:r>
      <w:proofErr w:type="spellStart"/>
      <w:r>
        <w:rPr>
          <w:b/>
          <w:bCs/>
          <w:sz w:val="22"/>
          <w:szCs w:val="22"/>
        </w:rPr>
        <w:t>Adalja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Disha</w:t>
      </w:r>
      <w:proofErr w:type="spellEnd"/>
      <w:r>
        <w:rPr>
          <w:b/>
          <w:bCs/>
          <w:sz w:val="22"/>
          <w:szCs w:val="22"/>
        </w:rPr>
        <w:t xml:space="preserve"> M / International </w:t>
      </w:r>
      <w:proofErr w:type="spellStart"/>
      <w:r>
        <w:rPr>
          <w:b/>
          <w:bCs/>
          <w:sz w:val="22"/>
          <w:szCs w:val="22"/>
        </w:rPr>
        <w:t>Journal</w:t>
      </w:r>
      <w:proofErr w:type="spellEnd"/>
      <w:r>
        <w:rPr>
          <w:b/>
          <w:bCs/>
          <w:sz w:val="22"/>
          <w:szCs w:val="22"/>
        </w:rPr>
        <w:t xml:space="preserve"> of Engineering </w:t>
      </w:r>
      <w:proofErr w:type="spellStart"/>
      <w:r>
        <w:rPr>
          <w:b/>
          <w:bCs/>
          <w:sz w:val="22"/>
          <w:szCs w:val="22"/>
        </w:rPr>
        <w:t>Research</w:t>
      </w:r>
      <w:proofErr w:type="spellEnd"/>
      <w:r>
        <w:rPr>
          <w:b/>
          <w:bCs/>
          <w:sz w:val="22"/>
          <w:szCs w:val="22"/>
        </w:rPr>
        <w:t xml:space="preserve"> and Applications (IJERA) ISSN: 2248-9622 www.ijera.com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71B7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D706F" w14:textId="77777777" w:rsidR="00A35BDD" w:rsidRDefault="00A35BDD">
      <w:pPr>
        <w:spacing w:after="0" w:line="240" w:lineRule="auto"/>
      </w:pPr>
      <w:r>
        <w:separator/>
      </w:r>
    </w:p>
  </w:endnote>
  <w:endnote w:type="continuationSeparator" w:id="0">
    <w:p w14:paraId="76E1A0B0" w14:textId="77777777" w:rsidR="00A35BDD" w:rsidRDefault="00A3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4345405"/>
      <w:docPartObj>
        <w:docPartGallery w:val="Page Numbers (Bottom of Page)"/>
        <w:docPartUnique/>
      </w:docPartObj>
    </w:sdtPr>
    <w:sdtEndPr/>
    <w:sdtContent>
      <w:p w14:paraId="0BB1E8CC" w14:textId="77777777" w:rsidR="001C55E7" w:rsidRDefault="00BA4595">
        <w:pPr>
          <w:pStyle w:val="Stopka"/>
        </w:pPr>
        <w:r>
          <w:t xml:space="preserve">Strona </w:t>
        </w:r>
        <w:r>
          <w:fldChar w:fldCharType="begin"/>
        </w:r>
        <w:r>
          <w:instrText>PAGE</w:instrText>
        </w:r>
        <w:r>
          <w:fldChar w:fldCharType="separate"/>
        </w:r>
        <w:r w:rsidR="009C57CE">
          <w:rPr>
            <w:noProof/>
          </w:rPr>
          <w:t>2</w:t>
        </w:r>
        <w:r>
          <w:fldChar w:fldCharType="end"/>
        </w:r>
      </w:p>
    </w:sdtContent>
  </w:sdt>
  <w:p w14:paraId="433C9CB9" w14:textId="77777777" w:rsidR="001C55E7" w:rsidRDefault="001C55E7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1768629"/>
      <w:docPartObj>
        <w:docPartGallery w:val="Page Numbers (Bottom of Page)"/>
        <w:docPartUnique/>
      </w:docPartObj>
    </w:sdtPr>
    <w:sdtEndPr/>
    <w:sdtContent>
      <w:p w14:paraId="6961038F" w14:textId="77777777" w:rsidR="001C55E7" w:rsidRDefault="00BA4595">
        <w:pPr>
          <w:pStyle w:val="Stopka"/>
          <w:jc w:val="right"/>
        </w:pPr>
        <w:r>
          <w:t xml:space="preserve">Strona </w:t>
        </w:r>
        <w:r>
          <w:fldChar w:fldCharType="begin"/>
        </w:r>
        <w:r>
          <w:instrText>PAGE</w:instrText>
        </w:r>
        <w:r>
          <w:fldChar w:fldCharType="separate"/>
        </w:r>
        <w:r w:rsidR="009C57CE">
          <w:rPr>
            <w:noProof/>
          </w:rPr>
          <w:t>3</w:t>
        </w:r>
        <w:r>
          <w:fldChar w:fldCharType="end"/>
        </w:r>
      </w:p>
    </w:sdtContent>
  </w:sdt>
  <w:p w14:paraId="49D2787D" w14:textId="77777777" w:rsidR="001C55E7" w:rsidRDefault="001C55E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4CDB6" w14:textId="77777777" w:rsidR="00A35BDD" w:rsidRDefault="00A35BDD">
      <w:pPr>
        <w:spacing w:after="0" w:line="240" w:lineRule="auto"/>
      </w:pPr>
      <w:r>
        <w:separator/>
      </w:r>
    </w:p>
  </w:footnote>
  <w:footnote w:type="continuationSeparator" w:id="0">
    <w:p w14:paraId="22DF5402" w14:textId="77777777" w:rsidR="00A35BDD" w:rsidRDefault="00A3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24036"/>
    <w:multiLevelType w:val="multilevel"/>
    <w:tmpl w:val="52BED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05AA"/>
    <w:multiLevelType w:val="hybridMultilevel"/>
    <w:tmpl w:val="0818E1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D5DF2"/>
    <w:multiLevelType w:val="multilevel"/>
    <w:tmpl w:val="AC9201FA"/>
    <w:lvl w:ilvl="0">
      <w:start w:val="1"/>
      <w:numFmt w:val="lowerLetter"/>
      <w:pStyle w:val="Nagwek2"/>
      <w:lvlText w:val="%1)"/>
      <w:lvlJc w:val="left"/>
      <w:pPr>
        <w:ind w:left="106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k S">
    <w15:presenceInfo w15:providerId="Windows Live" w15:userId="2723d26cb2ba82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7"/>
    <w:rsid w:val="000D0525"/>
    <w:rsid w:val="001C55E7"/>
    <w:rsid w:val="001D209A"/>
    <w:rsid w:val="001E6DFD"/>
    <w:rsid w:val="00202E32"/>
    <w:rsid w:val="005E5D37"/>
    <w:rsid w:val="00802437"/>
    <w:rsid w:val="009C57CE"/>
    <w:rsid w:val="00A1010F"/>
    <w:rsid w:val="00A35BDD"/>
    <w:rsid w:val="00A72780"/>
    <w:rsid w:val="00AB16FF"/>
    <w:rsid w:val="00AD2991"/>
    <w:rsid w:val="00B17F0E"/>
    <w:rsid w:val="00BA4595"/>
    <w:rsid w:val="00C031BC"/>
    <w:rsid w:val="00C517BF"/>
    <w:rsid w:val="00C94759"/>
    <w:rsid w:val="00D0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1190"/>
  <w15:docId w15:val="{F12100F9-8A36-488A-9209-A322D1FA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04973"/>
    <w:pPr>
      <w:suppressAutoHyphens/>
      <w:spacing w:after="200"/>
    </w:pPr>
    <w:rPr>
      <w:rFonts w:ascii="Times New Roman" w:hAnsi="Times New Roman"/>
      <w:color w:val="00000A"/>
    </w:rPr>
  </w:style>
  <w:style w:type="paragraph" w:styleId="Nagwek1">
    <w:name w:val="heading 1"/>
    <w:basedOn w:val="Normalny"/>
    <w:link w:val="Nagwek1Znak"/>
    <w:uiPriority w:val="9"/>
    <w:qFormat/>
    <w:rsid w:val="00AA539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link w:val="Nagwek2Znak"/>
    <w:autoRedefine/>
    <w:uiPriority w:val="9"/>
    <w:unhideWhenUsed/>
    <w:qFormat/>
    <w:rsid w:val="000561C4"/>
    <w:pPr>
      <w:keepNext/>
      <w:keepLines/>
      <w:numPr>
        <w:numId w:val="1"/>
      </w:numPr>
      <w:spacing w:before="200" w:after="120"/>
      <w:outlineLvl w:val="1"/>
    </w:pPr>
    <w:rPr>
      <w:rFonts w:asciiTheme="majorHAnsi" w:hAnsiTheme="majorHAnsi"/>
      <w:b/>
      <w:bCs/>
      <w:color w:val="4F81BD"/>
      <w:sz w:val="28"/>
      <w:szCs w:val="32"/>
    </w:rPr>
  </w:style>
  <w:style w:type="paragraph" w:styleId="Nagwek3">
    <w:name w:val="heading 3"/>
    <w:basedOn w:val="Normalny"/>
    <w:link w:val="Nagwek3Znak"/>
    <w:uiPriority w:val="9"/>
    <w:semiHidden/>
    <w:unhideWhenUsed/>
    <w:qFormat/>
    <w:rsid w:val="00F070D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link w:val="Nagwek4Znak"/>
    <w:uiPriority w:val="9"/>
    <w:semiHidden/>
    <w:unhideWhenUsed/>
    <w:qFormat/>
    <w:rsid w:val="00364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link w:val="Nagwek5Znak"/>
    <w:uiPriority w:val="9"/>
    <w:semiHidden/>
    <w:unhideWhenUsed/>
    <w:qFormat/>
    <w:rsid w:val="00364D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AA539C"/>
    <w:rPr>
      <w:rFonts w:ascii="Cambria" w:hAnsi="Cambria"/>
      <w:b/>
      <w:bCs/>
      <w:color w:val="365F91"/>
      <w:sz w:val="28"/>
      <w:szCs w:val="28"/>
    </w:rPr>
  </w:style>
  <w:style w:type="character" w:customStyle="1" w:styleId="TekstpodstawowyZnak">
    <w:name w:val="Tekst podstawowy Znak"/>
    <w:basedOn w:val="Domylnaczcionkaakapitu"/>
    <w:link w:val="Tretekstu"/>
    <w:uiPriority w:val="99"/>
    <w:qFormat/>
    <w:rsid w:val="00AA539C"/>
  </w:style>
  <w:style w:type="character" w:customStyle="1" w:styleId="NagwekZnak">
    <w:name w:val="Nagłówek Znak"/>
    <w:basedOn w:val="Domylnaczcionkaakapitu"/>
    <w:link w:val="Nagwek"/>
    <w:uiPriority w:val="99"/>
    <w:qFormat/>
    <w:rsid w:val="00EB2557"/>
  </w:style>
  <w:style w:type="character" w:customStyle="1" w:styleId="StopkaZnak">
    <w:name w:val="Stopka Znak"/>
    <w:basedOn w:val="Domylnaczcionkaakapitu"/>
    <w:link w:val="Stopka"/>
    <w:uiPriority w:val="99"/>
    <w:qFormat/>
    <w:rsid w:val="00EB2557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EB2557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0561C4"/>
    <w:rPr>
      <w:rFonts w:asciiTheme="majorHAnsi" w:hAnsiTheme="majorHAnsi"/>
      <w:b/>
      <w:bCs/>
      <w:color w:val="4F81BD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F070DF"/>
    <w:rPr>
      <w:rFonts w:ascii="Cambria" w:hAnsi="Cambria"/>
      <w:b/>
      <w:bCs/>
      <w:color w:val="4F81BD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C55A4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qFormat/>
    <w:rsid w:val="00C55A40"/>
    <w:rPr>
      <w:vertAlign w:val="superscript"/>
    </w:rPr>
  </w:style>
  <w:style w:type="character" w:customStyle="1" w:styleId="czeinternetowe">
    <w:name w:val="Łącze internetowe"/>
    <w:basedOn w:val="Domylnaczcionkaakapitu"/>
    <w:uiPriority w:val="99"/>
    <w:unhideWhenUsed/>
    <w:qFormat/>
    <w:rsid w:val="008022C4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D6743"/>
    <w:rPr>
      <w:color w:val="80808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6C0567"/>
    <w:rPr>
      <w:rFonts w:ascii="Calibri" w:eastAsia="Calibri" w:hAnsi="Calibri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qFormat/>
    <w:rsid w:val="006C0567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703F95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703F95"/>
    <w:rPr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32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Zakotwiczenieprzypisudolnego">
    <w:name w:val="Zakotwiczenie przypisu dolnego"/>
    <w:qFormat/>
    <w:rPr>
      <w:vertAlign w:val="superscript"/>
    </w:rPr>
  </w:style>
  <w:style w:type="character" w:customStyle="1" w:styleId="Zakotwiczenieprzypisukocowego">
    <w:name w:val="Zakotwiczenie przypisu końcowego"/>
    <w:qFormat/>
    <w:rPr>
      <w:vertAlign w:val="superscript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sz w:val="32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sz w:val="32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czeindeksu">
    <w:name w:val="Łącze indeksu"/>
    <w:qFormat/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InternetLink">
    <w:name w:val="Internet Link"/>
    <w:basedOn w:val="Domylnaczcionkaakapitu"/>
    <w:uiPriority w:val="99"/>
    <w:unhideWhenUsed/>
    <w:rsid w:val="00603271"/>
    <w:rPr>
      <w:color w:val="0000FF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364D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364DC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pple-converted-space">
    <w:name w:val="apple-converted-space"/>
    <w:basedOn w:val="Domylnaczcionkaakapitu"/>
    <w:qFormat/>
    <w:rsid w:val="00D7232B"/>
  </w:style>
  <w:style w:type="character" w:customStyle="1" w:styleId="ListLabel17">
    <w:name w:val="ListLabel 17"/>
    <w:qFormat/>
    <w:rPr>
      <w:rFonts w:cs="Courier New"/>
      <w:b w:val="0"/>
      <w:sz w:val="22"/>
    </w:rPr>
  </w:style>
  <w:style w:type="character" w:customStyle="1" w:styleId="ListLabel18">
    <w:name w:val="ListLabel 18"/>
    <w:qFormat/>
    <w:rPr>
      <w:sz w:val="20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FreeSans"/>
    </w:rPr>
  </w:style>
  <w:style w:type="paragraph" w:styleId="Legenda">
    <w:name w:val="caption"/>
    <w:basedOn w:val="Normalny"/>
    <w:uiPriority w:val="35"/>
    <w:unhideWhenUsed/>
    <w:qFormat/>
    <w:rsid w:val="008729D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FreeSans"/>
    </w:rPr>
  </w:style>
  <w:style w:type="paragraph" w:styleId="Nagwek">
    <w:name w:val="header"/>
    <w:basedOn w:val="Normalny"/>
    <w:link w:val="NagwekZna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retekstu">
    <w:name w:val="Treść tekstu"/>
    <w:basedOn w:val="Normalny"/>
    <w:link w:val="TekstpodstawowyZnak"/>
    <w:uiPriority w:val="99"/>
    <w:unhideWhenUsed/>
    <w:qFormat/>
    <w:rsid w:val="00AA539C"/>
    <w:pPr>
      <w:spacing w:after="120" w:line="288" w:lineRule="auto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FreeSans"/>
    </w:rPr>
  </w:style>
  <w:style w:type="paragraph" w:customStyle="1" w:styleId="Gwka">
    <w:name w:val="Główka"/>
    <w:basedOn w:val="Normalny"/>
    <w:uiPriority w:val="99"/>
    <w:unhideWhenUsed/>
    <w:qFormat/>
    <w:rsid w:val="00EB2557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EB255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Heading">
    <w:name w:val="Contents Heading"/>
    <w:basedOn w:val="Nagwek1"/>
    <w:uiPriority w:val="39"/>
    <w:unhideWhenUsed/>
    <w:qFormat/>
    <w:rsid w:val="00EB2557"/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EB25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022C4"/>
    <w:pPr>
      <w:spacing w:line="360" w:lineRule="auto"/>
      <w:contextualSpacing/>
    </w:pPr>
    <w:rPr>
      <w:b/>
      <w:sz w:val="32"/>
      <w:szCs w:val="32"/>
    </w:rPr>
  </w:style>
  <w:style w:type="paragraph" w:customStyle="1" w:styleId="Default">
    <w:name w:val="Default"/>
    <w:qFormat/>
    <w:rsid w:val="003619DA"/>
    <w:pPr>
      <w:suppressAutoHyphens/>
      <w:spacing w:line="240" w:lineRule="auto"/>
    </w:pPr>
    <w:rPr>
      <w:rFonts w:cs="Calibri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qFormat/>
    <w:rsid w:val="00C55A40"/>
    <w:pPr>
      <w:spacing w:after="0" w:line="240" w:lineRule="auto"/>
    </w:pPr>
    <w:rPr>
      <w:sz w:val="20"/>
      <w:szCs w:val="20"/>
    </w:rPr>
  </w:style>
  <w:style w:type="paragraph" w:customStyle="1" w:styleId="Contents1">
    <w:name w:val="Contents 1"/>
    <w:basedOn w:val="Normalny"/>
    <w:autoRedefine/>
    <w:uiPriority w:val="39"/>
    <w:unhideWhenUsed/>
    <w:rsid w:val="00484B75"/>
    <w:pPr>
      <w:tabs>
        <w:tab w:val="left" w:pos="440"/>
        <w:tab w:val="right" w:leader="dot" w:pos="9062"/>
      </w:tabs>
      <w:spacing w:after="100"/>
    </w:pPr>
  </w:style>
  <w:style w:type="paragraph" w:customStyle="1" w:styleId="Contents2">
    <w:name w:val="Contents 2"/>
    <w:basedOn w:val="Normalny"/>
    <w:autoRedefine/>
    <w:uiPriority w:val="39"/>
    <w:unhideWhenUsed/>
    <w:rsid w:val="00603271"/>
    <w:pPr>
      <w:tabs>
        <w:tab w:val="left" w:pos="660"/>
        <w:tab w:val="right" w:leader="dot" w:pos="9061"/>
      </w:tabs>
      <w:spacing w:after="100"/>
      <w:ind w:left="22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6C0567"/>
    <w:pPr>
      <w:spacing w:after="0" w:line="240" w:lineRule="auto"/>
    </w:pPr>
    <w:rPr>
      <w:rFonts w:eastAsia="Calibri"/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703F95"/>
    <w:pPr>
      <w:spacing w:line="240" w:lineRule="auto"/>
    </w:pPr>
    <w:rPr>
      <w:sz w:val="20"/>
      <w:szCs w:val="20"/>
    </w:rPr>
  </w:style>
  <w:style w:type="paragraph" w:customStyle="1" w:styleId="Przypisdolny">
    <w:name w:val="Przypis dolny"/>
    <w:basedOn w:val="Normalny"/>
    <w:qFormat/>
  </w:style>
  <w:style w:type="paragraph" w:styleId="Spisilustracji">
    <w:name w:val="table of figures"/>
    <w:basedOn w:val="Normalny"/>
    <w:uiPriority w:val="99"/>
    <w:unhideWhenUsed/>
    <w:qFormat/>
    <w:rsid w:val="00EE7190"/>
    <w:pPr>
      <w:spacing w:after="0"/>
    </w:pPr>
  </w:style>
  <w:style w:type="paragraph" w:styleId="NormalnyWeb">
    <w:name w:val="Normal (Web)"/>
    <w:basedOn w:val="Normalny"/>
    <w:uiPriority w:val="99"/>
    <w:semiHidden/>
    <w:unhideWhenUsed/>
    <w:qFormat/>
    <w:rsid w:val="00BD448B"/>
    <w:pPr>
      <w:suppressAutoHyphens w:val="0"/>
      <w:spacing w:beforeAutospacing="1" w:afterAutospacing="1" w:line="240" w:lineRule="auto"/>
    </w:pPr>
    <w:rPr>
      <w:rFonts w:eastAsia="Times New Roman"/>
      <w:sz w:val="24"/>
      <w:szCs w:val="24"/>
      <w:lang w:eastAsia="pl-PL"/>
    </w:rPr>
  </w:style>
  <w:style w:type="paragraph" w:customStyle="1" w:styleId="Quotations">
    <w:name w:val="Quotations"/>
    <w:basedOn w:val="Normalny"/>
    <w:qFormat/>
  </w:style>
  <w:style w:type="paragraph" w:styleId="Tytu">
    <w:name w:val="Title"/>
    <w:basedOn w:val="Heading"/>
    <w:qFormat/>
  </w:style>
  <w:style w:type="paragraph" w:styleId="Podtytu">
    <w:name w:val="Subtitle"/>
    <w:basedOn w:val="Heading"/>
    <w:qFormat/>
  </w:style>
  <w:style w:type="table" w:styleId="Tabela-Siatka">
    <w:name w:val="Table Grid"/>
    <w:basedOn w:val="Standardowy"/>
    <w:uiPriority w:val="59"/>
    <w:rsid w:val="00D652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1">
    <w:name w:val="Grid Table 1 Light Accent 1"/>
    <w:basedOn w:val="Standardowy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">
    <w:name w:val="Grid Table 1 Light"/>
    <w:basedOn w:val="Standardowy"/>
    <w:uiPriority w:val="46"/>
    <w:rsid w:val="00E8260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A1010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1010F"/>
    <w:rPr>
      <w:color w:val="0000FF" w:themeColor="hyperlink"/>
      <w:u w:val="singl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17F0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17F0E"/>
    <w:rPr>
      <w:rFonts w:ascii="Times New Roman" w:hAnsi="Times New Roman"/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EA646-15D9-4201-9D07-2866351E2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8815</TotalTime>
  <Pages>1</Pages>
  <Words>457</Words>
  <Characters>3205</Characters>
  <Application>Microsoft Office Word</Application>
  <DocSecurity>0</DocSecurity>
  <Lines>110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Ignar</dc:creator>
  <cp:lastModifiedBy>Patrick S</cp:lastModifiedBy>
  <cp:revision>167</cp:revision>
  <cp:lastPrinted>2016-08-28T19:20:00Z</cp:lastPrinted>
  <dcterms:created xsi:type="dcterms:W3CDTF">2016-02-27T18:41:00Z</dcterms:created>
  <dcterms:modified xsi:type="dcterms:W3CDTF">2016-09-03T20:21:00Z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