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8A7F" w14:textId="16DA16DC" w:rsidR="008C5421" w:rsidRPr="008C5421" w:rsidRDefault="008C5421" w:rsidP="008C5421">
      <w:pPr>
        <w:pStyle w:val="Nagwek1"/>
        <w:rPr>
          <w:rFonts w:ascii="Times New Roman" w:hAnsi="Times New Roman" w:cs="Times New Roman"/>
          <w:lang w:val="en-GB"/>
        </w:rPr>
      </w:pPr>
      <w:r w:rsidRPr="008C5421">
        <w:rPr>
          <w:rFonts w:ascii="Times New Roman" w:hAnsi="Times New Roman" w:cs="Times New Roman"/>
          <w:lang w:val="en-GB"/>
        </w:rPr>
        <w:t>Weekly Progress Report: Omnidirectional Vehicle Subsystem</w:t>
      </w:r>
    </w:p>
    <w:p w14:paraId="4EE8EAAC" w14:textId="4BE533B0" w:rsidR="008C5421" w:rsidRPr="008C5421" w:rsidRDefault="008C5421" w:rsidP="008C5421">
      <w:pPr>
        <w:pStyle w:val="NormalnyWeb"/>
        <w:spacing w:before="0" w:beforeAutospacing="0"/>
        <w:rPr>
          <w:lang w:val="en-GB"/>
        </w:rPr>
      </w:pPr>
      <w:r>
        <w:rPr>
          <w:b/>
          <w:bCs/>
          <w:lang w:val="en-GB"/>
        </w:rPr>
        <w:t>Author</w:t>
      </w:r>
      <w:r w:rsidRPr="008C5421">
        <w:rPr>
          <w:b/>
          <w:bCs/>
          <w:lang w:val="en-GB"/>
        </w:rPr>
        <w:t>:</w:t>
      </w:r>
      <w:r w:rsidRPr="008C5421">
        <w:rPr>
          <w:lang w:val="en-GB"/>
        </w:rPr>
        <w:t xml:space="preserve"> Dawid Tomala (Student ID: 425590) </w:t>
      </w:r>
    </w:p>
    <w:p w14:paraId="2849000F" w14:textId="77777777" w:rsidR="008C5421" w:rsidRPr="008C5421" w:rsidRDefault="008C5421" w:rsidP="008C5421">
      <w:pPr>
        <w:pStyle w:val="Nagwek2"/>
        <w:rPr>
          <w:rFonts w:ascii="Times New Roman" w:hAnsi="Times New Roman" w:cs="Times New Roman"/>
          <w:lang w:val="en-GB"/>
        </w:rPr>
      </w:pPr>
      <w:r w:rsidRPr="008C5421">
        <w:rPr>
          <w:rFonts w:ascii="Times New Roman" w:hAnsi="Times New Roman" w:cs="Times New Roman"/>
          <w:lang w:val="en-GB"/>
        </w:rPr>
        <w:t xml:space="preserve">Completed Tasks (Milestone: October 27, 2026) </w:t>
      </w:r>
    </w:p>
    <w:p w14:paraId="748F1C2C" w14:textId="339CFAA9" w:rsidR="008C5421" w:rsidRPr="008C5421" w:rsidRDefault="008C5421" w:rsidP="008C5421">
      <w:pPr>
        <w:pStyle w:val="NormalnyWeb"/>
        <w:spacing w:before="0" w:beforeAutospacing="0"/>
        <w:rPr>
          <w:lang w:val="en-GB"/>
        </w:rPr>
      </w:pPr>
      <w:r w:rsidRPr="008C5421">
        <w:rPr>
          <w:lang w:val="en-GB"/>
        </w:rPr>
        <w:t xml:space="preserve">During this week, the first phase of the project was successfully completed according to the established schedule. The key accomplishments include: </w:t>
      </w:r>
    </w:p>
    <w:p w14:paraId="3138C29D" w14:textId="16D41E07" w:rsidR="008C5421" w:rsidRPr="008C5421" w:rsidRDefault="008C5421" w:rsidP="008C5421">
      <w:pPr>
        <w:pStyle w:val="NormalnyWeb"/>
        <w:numPr>
          <w:ilvl w:val="0"/>
          <w:numId w:val="24"/>
        </w:numPr>
        <w:spacing w:before="0" w:beforeAutospacing="0"/>
        <w:rPr>
          <w:lang w:val="en-GB"/>
        </w:rPr>
      </w:pPr>
      <w:r w:rsidRPr="008C5421">
        <w:rPr>
          <w:b/>
          <w:bCs/>
          <w:lang w:val="en-GB"/>
        </w:rPr>
        <w:t>Technical Documentation:</w:t>
      </w:r>
      <w:r w:rsidRPr="008C5421">
        <w:rPr>
          <w:lang w:val="en-GB"/>
        </w:rPr>
        <w:t xml:space="preserve"> Finalized the theoretical design, detailing the hardware architecture, power distribution logi</w:t>
      </w:r>
      <w:r>
        <w:rPr>
          <w:lang w:val="en-GB"/>
        </w:rPr>
        <w:t>c</w:t>
      </w:r>
      <w:r w:rsidRPr="008C5421">
        <w:rPr>
          <w:lang w:val="en-GB"/>
        </w:rPr>
        <w:t xml:space="preserve">, and the specifications for the </w:t>
      </w:r>
      <w:proofErr w:type="spellStart"/>
      <w:r w:rsidRPr="008C5421">
        <w:rPr>
          <w:lang w:val="en-GB"/>
        </w:rPr>
        <w:t>Mecanum</w:t>
      </w:r>
      <w:proofErr w:type="spellEnd"/>
      <w:r w:rsidRPr="008C5421">
        <w:rPr>
          <w:lang w:val="en-GB"/>
        </w:rPr>
        <w:t xml:space="preserve"> wheels and DC TT motors. </w:t>
      </w:r>
    </w:p>
    <w:p w14:paraId="698ED9F9" w14:textId="2DDF9C2F" w:rsidR="008C5421" w:rsidRPr="008C5421" w:rsidRDefault="008C5421" w:rsidP="008C5421">
      <w:pPr>
        <w:pStyle w:val="NormalnyWeb"/>
        <w:numPr>
          <w:ilvl w:val="0"/>
          <w:numId w:val="24"/>
        </w:numPr>
        <w:spacing w:before="0" w:beforeAutospacing="0"/>
        <w:rPr>
          <w:lang w:val="en-GB"/>
        </w:rPr>
      </w:pPr>
      <w:r w:rsidRPr="008C5421">
        <w:rPr>
          <w:b/>
          <w:bCs/>
          <w:lang w:val="en-GB"/>
        </w:rPr>
        <w:t>Bill of Materials &amp; Procurement:</w:t>
      </w:r>
      <w:r w:rsidRPr="008C5421">
        <w:rPr>
          <w:lang w:val="en-GB"/>
        </w:rPr>
        <w:t xml:space="preserve"> Compiled a list of all required parts, including the ESP32-WROOM-32 microcontroller, TB6612 motor drivers, and power management modules. The component</w:t>
      </w:r>
      <w:r>
        <w:rPr>
          <w:lang w:val="en-GB"/>
        </w:rPr>
        <w:t>s</w:t>
      </w:r>
      <w:r w:rsidRPr="008C5421">
        <w:rPr>
          <w:lang w:val="en-GB"/>
        </w:rPr>
        <w:t xml:space="preserve"> </w:t>
      </w:r>
      <w:r>
        <w:rPr>
          <w:lang w:val="en-GB"/>
        </w:rPr>
        <w:t>have been ordered</w:t>
      </w:r>
      <w:r w:rsidRPr="008C5421">
        <w:rPr>
          <w:lang w:val="en-GB"/>
        </w:rPr>
        <w:t xml:space="preserve">. </w:t>
      </w:r>
    </w:p>
    <w:p w14:paraId="284D169A" w14:textId="77777777" w:rsidR="008C5421" w:rsidRPr="008C5421" w:rsidRDefault="008C5421" w:rsidP="008C5421">
      <w:pPr>
        <w:pStyle w:val="NormalnyWeb"/>
        <w:numPr>
          <w:ilvl w:val="0"/>
          <w:numId w:val="24"/>
        </w:numPr>
        <w:spacing w:before="0" w:beforeAutospacing="0"/>
        <w:rPr>
          <w:lang w:val="en-GB"/>
        </w:rPr>
      </w:pPr>
      <w:r w:rsidRPr="008C5421">
        <w:rPr>
          <w:b/>
          <w:bCs/>
          <w:lang w:val="en-GB"/>
        </w:rPr>
        <w:t>Pinout Configuration:</w:t>
      </w:r>
      <w:r w:rsidRPr="008C5421">
        <w:rPr>
          <w:lang w:val="en-GB"/>
        </w:rPr>
        <w:t xml:space="preserve"> Successfully mapped the ESP32 GPIO pins to the motor drivers and defined the power topology, integrating the MP1584EN step-down converter and the Battery Management System (BMS). </w:t>
      </w:r>
    </w:p>
    <w:p w14:paraId="3068D010" w14:textId="47051730" w:rsidR="008C5421" w:rsidRPr="008C5421" w:rsidRDefault="008C5421" w:rsidP="008C5421">
      <w:pPr>
        <w:pStyle w:val="NormalnyWeb"/>
        <w:numPr>
          <w:ilvl w:val="0"/>
          <w:numId w:val="24"/>
        </w:numPr>
        <w:spacing w:before="0" w:beforeAutospacing="0"/>
        <w:rPr>
          <w:lang w:val="en-GB"/>
        </w:rPr>
      </w:pPr>
      <w:r w:rsidRPr="008C5421">
        <w:rPr>
          <w:b/>
          <w:bCs/>
          <w:lang w:val="en-GB"/>
        </w:rPr>
        <w:t>Hardware Schematics:</w:t>
      </w:r>
      <w:r w:rsidRPr="008C5421">
        <w:rPr>
          <w:lang w:val="en-GB"/>
        </w:rPr>
        <w:t xml:space="preserve"> </w:t>
      </w:r>
      <w:r>
        <w:rPr>
          <w:lang w:val="en-GB"/>
        </w:rPr>
        <w:t xml:space="preserve">Prepared </w:t>
      </w:r>
      <w:r w:rsidRPr="008C5421">
        <w:rPr>
          <w:lang w:val="en-GB"/>
        </w:rPr>
        <w:t>the schematic</w:t>
      </w:r>
      <w:r>
        <w:rPr>
          <w:lang w:val="en-GB"/>
        </w:rPr>
        <w:t xml:space="preserve"> diagram</w:t>
      </w:r>
      <w:r w:rsidRPr="008C5421">
        <w:rPr>
          <w:lang w:val="en-GB"/>
        </w:rPr>
        <w:t xml:space="preserve">, which illustrates all critical connections between the main logic board, power distribution, and the drive system. </w:t>
      </w:r>
    </w:p>
    <w:p w14:paraId="4002BF8B" w14:textId="77777777" w:rsidR="008C5421" w:rsidRPr="008C5421" w:rsidRDefault="008C5421" w:rsidP="008C5421">
      <w:pPr>
        <w:pStyle w:val="Nagwek2"/>
        <w:rPr>
          <w:rFonts w:ascii="Times New Roman" w:hAnsi="Times New Roman" w:cs="Times New Roman"/>
          <w:lang w:val="en-GB"/>
        </w:rPr>
      </w:pPr>
      <w:r w:rsidRPr="008C5421">
        <w:rPr>
          <w:rFonts w:ascii="Times New Roman" w:hAnsi="Times New Roman" w:cs="Times New Roman"/>
          <w:lang w:val="en-GB"/>
        </w:rPr>
        <w:t>Goals for the Upcoming Week (Milestone: November 3, 2026)</w:t>
      </w:r>
    </w:p>
    <w:p w14:paraId="447B0725" w14:textId="01607099" w:rsidR="008C5421" w:rsidRPr="008C5421" w:rsidRDefault="008C5421" w:rsidP="008C5421">
      <w:pPr>
        <w:pStyle w:val="NormalnyWeb"/>
        <w:numPr>
          <w:ilvl w:val="0"/>
          <w:numId w:val="26"/>
        </w:numPr>
        <w:spacing w:before="0" w:beforeAutospacing="0"/>
        <w:rPr>
          <w:lang w:val="en-GB"/>
        </w:rPr>
      </w:pPr>
      <w:r>
        <w:rPr>
          <w:lang w:val="en-GB"/>
        </w:rPr>
        <w:t>T</w:t>
      </w:r>
      <w:r w:rsidRPr="008C5421">
        <w:rPr>
          <w:lang w:val="en-GB"/>
        </w:rPr>
        <w:t>esting the communication interface between the ESP-WROOM-32 microcontroller and a PC.</w:t>
      </w:r>
    </w:p>
    <w:p w14:paraId="3DF50777" w14:textId="74241CEF" w:rsidR="001D2BAC" w:rsidRPr="008C5421" w:rsidRDefault="001D2BAC" w:rsidP="008C5421">
      <w:pPr>
        <w:rPr>
          <w:rFonts w:ascii="Times New Roman" w:hAnsi="Times New Roman" w:cs="Times New Roman"/>
          <w:lang w:val="en-GB"/>
        </w:rPr>
      </w:pPr>
    </w:p>
    <w:sectPr w:rsidR="001D2BAC" w:rsidRPr="008C54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15F96" w14:textId="77777777" w:rsidR="00757EE7" w:rsidRDefault="00757EE7" w:rsidP="00C942D6">
      <w:pPr>
        <w:spacing w:after="0" w:line="240" w:lineRule="auto"/>
      </w:pPr>
      <w:r>
        <w:separator/>
      </w:r>
    </w:p>
  </w:endnote>
  <w:endnote w:type="continuationSeparator" w:id="0">
    <w:p w14:paraId="48015085" w14:textId="77777777" w:rsidR="00757EE7" w:rsidRDefault="00757EE7" w:rsidP="00C94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FBD6" w14:textId="77777777" w:rsidR="00757EE7" w:rsidRDefault="00757EE7" w:rsidP="00C942D6">
      <w:pPr>
        <w:spacing w:after="0" w:line="240" w:lineRule="auto"/>
      </w:pPr>
      <w:r>
        <w:separator/>
      </w:r>
    </w:p>
  </w:footnote>
  <w:footnote w:type="continuationSeparator" w:id="0">
    <w:p w14:paraId="73F6C65B" w14:textId="77777777" w:rsidR="00757EE7" w:rsidRDefault="00757EE7" w:rsidP="00C94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A86"/>
    <w:multiLevelType w:val="hybridMultilevel"/>
    <w:tmpl w:val="AFA25C7C"/>
    <w:lvl w:ilvl="0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2159C2"/>
    <w:multiLevelType w:val="hybridMultilevel"/>
    <w:tmpl w:val="8F2041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134CC"/>
    <w:multiLevelType w:val="multilevel"/>
    <w:tmpl w:val="69E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D34A9"/>
    <w:multiLevelType w:val="hybridMultilevel"/>
    <w:tmpl w:val="CC0A394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2F6640"/>
    <w:multiLevelType w:val="multilevel"/>
    <w:tmpl w:val="B1B88E0E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70216"/>
    <w:multiLevelType w:val="multilevel"/>
    <w:tmpl w:val="605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31BB2"/>
    <w:multiLevelType w:val="multilevel"/>
    <w:tmpl w:val="5F3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D59D3"/>
    <w:multiLevelType w:val="hybridMultilevel"/>
    <w:tmpl w:val="70002D1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44591D"/>
    <w:multiLevelType w:val="hybridMultilevel"/>
    <w:tmpl w:val="E3EC8A04"/>
    <w:lvl w:ilvl="0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91B2D57"/>
    <w:multiLevelType w:val="multilevel"/>
    <w:tmpl w:val="69E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4263D"/>
    <w:multiLevelType w:val="hybridMultilevel"/>
    <w:tmpl w:val="6FC2C03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986478"/>
    <w:multiLevelType w:val="hybridMultilevel"/>
    <w:tmpl w:val="12A00C60"/>
    <w:lvl w:ilvl="0" w:tplc="0415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341550E4"/>
    <w:multiLevelType w:val="multilevel"/>
    <w:tmpl w:val="EAF0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1340F"/>
    <w:multiLevelType w:val="hybridMultilevel"/>
    <w:tmpl w:val="B9E28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C6E1B"/>
    <w:multiLevelType w:val="hybridMultilevel"/>
    <w:tmpl w:val="49B648D6"/>
    <w:lvl w:ilvl="0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13127FF"/>
    <w:multiLevelType w:val="hybridMultilevel"/>
    <w:tmpl w:val="4B78B4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A0A91"/>
    <w:multiLevelType w:val="hybridMultilevel"/>
    <w:tmpl w:val="BC800110"/>
    <w:lvl w:ilvl="0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4E84021"/>
    <w:multiLevelType w:val="multilevel"/>
    <w:tmpl w:val="5F3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42B97"/>
    <w:multiLevelType w:val="hybridMultilevel"/>
    <w:tmpl w:val="E618DC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F7633"/>
    <w:multiLevelType w:val="multilevel"/>
    <w:tmpl w:val="09B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A7375"/>
    <w:multiLevelType w:val="hybridMultilevel"/>
    <w:tmpl w:val="10141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8642EB"/>
    <w:multiLevelType w:val="hybridMultilevel"/>
    <w:tmpl w:val="00C00C6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7F3DFD"/>
    <w:multiLevelType w:val="hybridMultilevel"/>
    <w:tmpl w:val="5386CE66"/>
    <w:lvl w:ilvl="0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76C4D2E"/>
    <w:multiLevelType w:val="multilevel"/>
    <w:tmpl w:val="5F34C3B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279F"/>
    <w:multiLevelType w:val="multilevel"/>
    <w:tmpl w:val="5F3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658AE"/>
    <w:multiLevelType w:val="multilevel"/>
    <w:tmpl w:val="F4A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177234">
    <w:abstractNumId w:val="19"/>
  </w:num>
  <w:num w:numId="2" w16cid:durableId="562374694">
    <w:abstractNumId w:val="5"/>
  </w:num>
  <w:num w:numId="3" w16cid:durableId="1826816617">
    <w:abstractNumId w:val="2"/>
  </w:num>
  <w:num w:numId="4" w16cid:durableId="1277954991">
    <w:abstractNumId w:val="6"/>
  </w:num>
  <w:num w:numId="5" w16cid:durableId="997197994">
    <w:abstractNumId w:val="25"/>
  </w:num>
  <w:num w:numId="6" w16cid:durableId="1202476291">
    <w:abstractNumId w:val="12"/>
  </w:num>
  <w:num w:numId="7" w16cid:durableId="720908237">
    <w:abstractNumId w:val="0"/>
  </w:num>
  <w:num w:numId="8" w16cid:durableId="1565329964">
    <w:abstractNumId w:val="22"/>
  </w:num>
  <w:num w:numId="9" w16cid:durableId="1165242202">
    <w:abstractNumId w:val="16"/>
  </w:num>
  <w:num w:numId="10" w16cid:durableId="1364212584">
    <w:abstractNumId w:val="14"/>
  </w:num>
  <w:num w:numId="11" w16cid:durableId="1135105553">
    <w:abstractNumId w:val="8"/>
  </w:num>
  <w:num w:numId="12" w16cid:durableId="66853054">
    <w:abstractNumId w:val="20"/>
  </w:num>
  <w:num w:numId="13" w16cid:durableId="454561283">
    <w:abstractNumId w:val="10"/>
  </w:num>
  <w:num w:numId="14" w16cid:durableId="475924687">
    <w:abstractNumId w:val="9"/>
  </w:num>
  <w:num w:numId="15" w16cid:durableId="691104425">
    <w:abstractNumId w:val="23"/>
  </w:num>
  <w:num w:numId="16" w16cid:durableId="1659770376">
    <w:abstractNumId w:val="4"/>
  </w:num>
  <w:num w:numId="17" w16cid:durableId="1685131769">
    <w:abstractNumId w:val="7"/>
  </w:num>
  <w:num w:numId="18" w16cid:durableId="1239559851">
    <w:abstractNumId w:val="1"/>
  </w:num>
  <w:num w:numId="19" w16cid:durableId="664482236">
    <w:abstractNumId w:val="18"/>
  </w:num>
  <w:num w:numId="20" w16cid:durableId="703595647">
    <w:abstractNumId w:val="13"/>
  </w:num>
  <w:num w:numId="21" w16cid:durableId="1410809524">
    <w:abstractNumId w:val="11"/>
  </w:num>
  <w:num w:numId="22" w16cid:durableId="1713648953">
    <w:abstractNumId w:val="17"/>
  </w:num>
  <w:num w:numId="23" w16cid:durableId="1131360208">
    <w:abstractNumId w:val="24"/>
  </w:num>
  <w:num w:numId="24" w16cid:durableId="236205208">
    <w:abstractNumId w:val="21"/>
  </w:num>
  <w:num w:numId="25" w16cid:durableId="878784451">
    <w:abstractNumId w:val="3"/>
  </w:num>
  <w:num w:numId="26" w16cid:durableId="4578375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C6"/>
    <w:rsid w:val="00096F70"/>
    <w:rsid w:val="000A4836"/>
    <w:rsid w:val="00123220"/>
    <w:rsid w:val="001704EE"/>
    <w:rsid w:val="00190CBB"/>
    <w:rsid w:val="001C67F4"/>
    <w:rsid w:val="001D2BAC"/>
    <w:rsid w:val="001E5C91"/>
    <w:rsid w:val="0020125F"/>
    <w:rsid w:val="0021238B"/>
    <w:rsid w:val="002D4C51"/>
    <w:rsid w:val="003301E8"/>
    <w:rsid w:val="00401617"/>
    <w:rsid w:val="0047750A"/>
    <w:rsid w:val="004D6E24"/>
    <w:rsid w:val="005469C7"/>
    <w:rsid w:val="005743C6"/>
    <w:rsid w:val="007063D4"/>
    <w:rsid w:val="00757EE7"/>
    <w:rsid w:val="00846895"/>
    <w:rsid w:val="008A406F"/>
    <w:rsid w:val="008A64C6"/>
    <w:rsid w:val="008C5421"/>
    <w:rsid w:val="00922ABB"/>
    <w:rsid w:val="00A90E3A"/>
    <w:rsid w:val="00B366C2"/>
    <w:rsid w:val="00B80A07"/>
    <w:rsid w:val="00BB4195"/>
    <w:rsid w:val="00C33335"/>
    <w:rsid w:val="00C8313C"/>
    <w:rsid w:val="00C9269B"/>
    <w:rsid w:val="00C942D6"/>
    <w:rsid w:val="00CD73A7"/>
    <w:rsid w:val="00D016D8"/>
    <w:rsid w:val="00D72F88"/>
    <w:rsid w:val="00E01377"/>
    <w:rsid w:val="00E30F6B"/>
    <w:rsid w:val="00E644FA"/>
    <w:rsid w:val="00EA3524"/>
    <w:rsid w:val="00FC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6A7F"/>
  <w15:chartTrackingRefBased/>
  <w15:docId w15:val="{4F97FA1A-2D68-4F3D-8668-7F26C52D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7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7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7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7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7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7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7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7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7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7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7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7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743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743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743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743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743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743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7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7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7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7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743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743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743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7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743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743C6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922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C9269B"/>
    <w:rPr>
      <w:b/>
      <w:bCs/>
    </w:rPr>
  </w:style>
  <w:style w:type="character" w:styleId="Hipercze">
    <w:name w:val="Hyperlink"/>
    <w:basedOn w:val="Domylnaczcionkaakapitu"/>
    <w:uiPriority w:val="99"/>
    <w:unhideWhenUsed/>
    <w:rsid w:val="00C9269B"/>
    <w:rPr>
      <w:color w:val="0000FF"/>
      <w:u w:val="single"/>
    </w:rPr>
  </w:style>
  <w:style w:type="table" w:styleId="Tabela-Siatka">
    <w:name w:val="Table Grid"/>
    <w:basedOn w:val="Standardowy"/>
    <w:uiPriority w:val="39"/>
    <w:rsid w:val="00C92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CD73A7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CD73A7"/>
    <w:rPr>
      <w:color w:val="96607D" w:themeColor="followedHyperlink"/>
      <w:u w:val="single"/>
    </w:rPr>
  </w:style>
  <w:style w:type="character" w:styleId="HTML-kod">
    <w:name w:val="HTML Code"/>
    <w:basedOn w:val="Domylnaczcionkaakapitu"/>
    <w:uiPriority w:val="99"/>
    <w:semiHidden/>
    <w:unhideWhenUsed/>
    <w:rsid w:val="00FC02E2"/>
    <w:rPr>
      <w:rFonts w:ascii="Courier New" w:eastAsia="Times New Roman" w:hAnsi="Courier New" w:cs="Courier New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C942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942D6"/>
  </w:style>
  <w:style w:type="paragraph" w:styleId="Stopka">
    <w:name w:val="footer"/>
    <w:basedOn w:val="Normalny"/>
    <w:link w:val="StopkaZnak"/>
    <w:uiPriority w:val="99"/>
    <w:unhideWhenUsed/>
    <w:rsid w:val="00C942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942D6"/>
  </w:style>
  <w:style w:type="character" w:styleId="Uwydatnienie">
    <w:name w:val="Emphasis"/>
    <w:basedOn w:val="Domylnaczcionkaakapitu"/>
    <w:uiPriority w:val="20"/>
    <w:qFormat/>
    <w:rsid w:val="00C83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A4B41-FB12-4A5F-9C71-1F1CEBEB4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172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Tomala</dc:creator>
  <cp:keywords/>
  <dc:description/>
  <cp:lastModifiedBy>Dawid Tomala</cp:lastModifiedBy>
  <cp:revision>17</cp:revision>
  <dcterms:created xsi:type="dcterms:W3CDTF">2026-10-20T06:29:00Z</dcterms:created>
  <dcterms:modified xsi:type="dcterms:W3CDTF">2026-10-27T10:19:00Z</dcterms:modified>
</cp:coreProperties>
</file>