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8"/>
          <w:szCs w:val="78"/>
        </w:rPr>
      </w:pPr>
      <w:r w:rsidDel="00000000" w:rsidR="00000000" w:rsidRPr="00000000">
        <w:rPr>
          <w:b w:val="1"/>
          <w:sz w:val="30"/>
          <w:szCs w:val="30"/>
          <w:rtl w:val="0"/>
        </w:rPr>
        <w:t xml:space="preserve">PRCP-1017-AutoPricePred</w:t>
      </w:r>
      <w:r w:rsidDel="00000000" w:rsidR="00000000" w:rsidRPr="00000000">
        <w:rPr>
          <w:rtl w:val="0"/>
        </w:rPr>
      </w:r>
    </w:p>
    <w:p w:rsidR="00000000" w:rsidDel="00000000" w:rsidP="00000000" w:rsidRDefault="00000000" w:rsidRPr="00000000" w14:paraId="00000002">
      <w:pPr>
        <w:jc w:val="both"/>
        <w:rPr>
          <w:b w:val="1"/>
          <w:sz w:val="38"/>
          <w:szCs w:val="38"/>
        </w:rPr>
      </w:pPr>
      <w:r w:rsidDel="00000000" w:rsidR="00000000" w:rsidRPr="00000000">
        <w:rPr>
          <w:rtl w:val="0"/>
        </w:rPr>
      </w:r>
    </w:p>
    <w:p w:rsidR="00000000" w:rsidDel="00000000" w:rsidP="00000000" w:rsidRDefault="00000000" w:rsidRPr="00000000" w14:paraId="00000003">
      <w:pPr>
        <w:jc w:val="both"/>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04">
      <w:pPr>
        <w:jc w:val="both"/>
        <w:rPr>
          <w:b w:val="1"/>
          <w:sz w:val="38"/>
          <w:szCs w:val="38"/>
        </w:rPr>
      </w:pPr>
      <w:r w:rsidDel="00000000" w:rsidR="00000000" w:rsidRPr="00000000">
        <w:rPr>
          <w:rtl w:val="0"/>
        </w:rPr>
      </w:r>
    </w:p>
    <w:p w:rsidR="00000000" w:rsidDel="00000000" w:rsidP="00000000" w:rsidRDefault="00000000" w:rsidRPr="00000000" w14:paraId="00000005">
      <w:pPr>
        <w:jc w:val="both"/>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jc w:val="both"/>
        <w:rPr>
          <w:sz w:val="26"/>
          <w:szCs w:val="26"/>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Task 2:-Create a predictive model by </w:t>
      </w:r>
      <w:r w:rsidDel="00000000" w:rsidR="00000000" w:rsidRPr="00000000">
        <w:rPr>
          <w:sz w:val="24"/>
          <w:szCs w:val="24"/>
          <w:highlight w:val="white"/>
          <w:rtl w:val="0"/>
        </w:rPr>
        <w:t xml:space="preserve">applying some data science techniques for the price of cars with the available independent variables. That should help the management to understand how exactly the prices vary with the independent variables. They can accordingly manipulate the design of the cars, the business strategy etc. to meet certain price levels</w:t>
      </w:r>
      <w:r w:rsidDel="00000000" w:rsidR="00000000" w:rsidRPr="00000000">
        <w:rPr>
          <w:rtl w:val="0"/>
        </w:rPr>
      </w:r>
    </w:p>
    <w:p w:rsidR="00000000" w:rsidDel="00000000" w:rsidP="00000000" w:rsidRDefault="00000000" w:rsidRPr="00000000" w14:paraId="00000008">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b w:val="1"/>
          <w:sz w:val="32"/>
          <w:szCs w:val="32"/>
        </w:rPr>
      </w:pPr>
      <w:r w:rsidDel="00000000" w:rsidR="00000000" w:rsidRPr="00000000">
        <w:rPr>
          <w:b w:val="1"/>
          <w:sz w:val="32"/>
          <w:szCs w:val="32"/>
          <w:rtl w:val="0"/>
        </w:rPr>
        <w:t xml:space="preserve">Dataset Link:</w:t>
      </w:r>
    </w:p>
    <w:p w:rsidR="00000000" w:rsidDel="00000000" w:rsidP="00000000" w:rsidRDefault="00000000" w:rsidRPr="00000000" w14:paraId="0000000B">
      <w:pPr>
        <w:pBdr>
          <w:top w:color="000000" w:space="0" w:sz="0" w:val="none"/>
          <w:bottom w:color="000000" w:space="0" w:sz="0" w:val="none"/>
          <w:right w:color="000000" w:space="0" w:sz="0" w:val="none"/>
          <w:between w:color="000000" w:space="0" w:sz="0" w:val="none"/>
        </w:pBdr>
        <w:shd w:fill="ffffff" w:val="clear"/>
        <w:spacing w:after="540" w:before="60" w:lineRule="auto"/>
        <w:ind w:left="0" w:firstLine="0"/>
        <w:jc w:val="both"/>
        <w:rPr>
          <w:sz w:val="24"/>
          <w:szCs w:val="24"/>
          <w:highlight w:val="white"/>
        </w:rPr>
      </w:pPr>
      <w:r w:rsidDel="00000000" w:rsidR="00000000" w:rsidRPr="00000000">
        <w:rPr>
          <w:sz w:val="24"/>
          <w:szCs w:val="24"/>
          <w:highlight w:val="white"/>
          <w:rtl w:val="0"/>
        </w:rPr>
        <w:t xml:space="preserve">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rsidR="00000000" w:rsidDel="00000000" w:rsidP="00000000" w:rsidRDefault="00000000" w:rsidRPr="00000000" w14:paraId="0000000C">
      <w:pPr>
        <w:jc w:val="both"/>
        <w:rPr>
          <w:sz w:val="24"/>
          <w:szCs w:val="24"/>
          <w:highlight w:val="white"/>
        </w:rPr>
      </w:pPr>
      <w:r w:rsidDel="00000000" w:rsidR="00000000" w:rsidRPr="00000000">
        <w:rPr>
          <w:b w:val="1"/>
          <w:sz w:val="24"/>
          <w:szCs w:val="24"/>
          <w:highlight w:val="white"/>
          <w:rtl w:val="0"/>
        </w:rPr>
        <w:t xml:space="preserve">Link: </w:t>
      </w:r>
      <w:r w:rsidDel="00000000" w:rsidR="00000000" w:rsidRPr="00000000">
        <w:rPr>
          <w:sz w:val="29"/>
          <w:szCs w:val="29"/>
          <w:highlight w:val="white"/>
          <w:rtl w:val="0"/>
        </w:rPr>
        <w:t xml:space="preserve">:</w:t>
      </w:r>
      <w:r w:rsidDel="00000000" w:rsidR="00000000" w:rsidRPr="00000000">
        <w:rPr>
          <w:sz w:val="26"/>
          <w:szCs w:val="26"/>
          <w:highlight w:val="white"/>
          <w:rtl w:val="0"/>
        </w:rPr>
        <w:t xml:space="preserve"> </w:t>
      </w:r>
      <w:hyperlink r:id="rId7">
        <w:r w:rsidDel="00000000" w:rsidR="00000000" w:rsidRPr="00000000">
          <w:rPr>
            <w:color w:val="1155cc"/>
            <w:sz w:val="24"/>
            <w:szCs w:val="24"/>
            <w:highlight w:val="white"/>
            <w:u w:val="single"/>
            <w:rtl w:val="0"/>
          </w:rPr>
          <w:t xml:space="preserve">https://d3ilbtxij3aepc.cloudfront.net/projects/CDS-Capstone-Projects/PRCP-1017-AutoPricePred.zip</w:t>
        </w:r>
      </w:hyperlink>
      <w:r w:rsidDel="00000000" w:rsidR="00000000" w:rsidRPr="00000000">
        <w:rPr>
          <w:rtl w:val="0"/>
        </w:rPr>
      </w:r>
    </w:p>
    <w:p w:rsidR="00000000" w:rsidDel="00000000" w:rsidP="00000000" w:rsidRDefault="00000000" w:rsidRPr="00000000" w14:paraId="0000000D">
      <w:pPr>
        <w:jc w:val="both"/>
        <w:rPr>
          <w:b w:val="1"/>
          <w:sz w:val="24"/>
          <w:szCs w:val="24"/>
        </w:rPr>
      </w:pPr>
      <w:r w:rsidDel="00000000" w:rsidR="00000000" w:rsidRPr="00000000">
        <w:rPr>
          <w:rtl w:val="0"/>
        </w:rPr>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jc w:val="both"/>
        <w:rPr>
          <w:b w:val="1"/>
          <w:sz w:val="24"/>
          <w:szCs w:val="24"/>
        </w:rPr>
      </w:pPr>
      <w:r w:rsidDel="00000000" w:rsidR="00000000" w:rsidRPr="00000000">
        <w:rPr>
          <w:b w:val="1"/>
          <w:sz w:val="24"/>
          <w:szCs w:val="24"/>
          <w:rtl w:val="0"/>
        </w:rPr>
        <w:t xml:space="preserve">Attribute Information:</w:t>
      </w:r>
    </w:p>
    <w:p w:rsidR="00000000" w:rsidDel="00000000" w:rsidP="00000000" w:rsidRDefault="00000000" w:rsidRPr="00000000" w14:paraId="00000010">
      <w:pPr>
        <w:spacing w:after="200" w:before="200" w:lineRule="auto"/>
        <w:jc w:val="both"/>
        <w:rPr>
          <w:sz w:val="24"/>
          <w:szCs w:val="24"/>
        </w:rPr>
      </w:pPr>
      <w:r w:rsidDel="00000000" w:rsidR="00000000" w:rsidRPr="00000000">
        <w:rPr>
          <w:sz w:val="24"/>
          <w:szCs w:val="24"/>
          <w:rtl w:val="0"/>
        </w:rPr>
        <w:t xml:space="preserve">Attribute: Attribute Range</w:t>
      </w:r>
    </w:p>
    <w:p w:rsidR="00000000" w:rsidDel="00000000" w:rsidP="00000000" w:rsidRDefault="00000000" w:rsidRPr="00000000" w14:paraId="00000011">
      <w:pPr>
        <w:spacing w:after="200" w:before="200" w:lineRule="auto"/>
        <w:jc w:val="both"/>
        <w:rPr>
          <w:sz w:val="24"/>
          <w:szCs w:val="24"/>
        </w:rPr>
      </w:pPr>
      <w:r w:rsidDel="00000000" w:rsidR="00000000" w:rsidRPr="00000000">
        <w:rPr>
          <w:rtl w:val="0"/>
        </w:rPr>
      </w:r>
    </w:p>
    <w:p w:rsidR="00000000" w:rsidDel="00000000" w:rsidP="00000000" w:rsidRDefault="00000000" w:rsidRPr="00000000" w14:paraId="00000012">
      <w:pPr>
        <w:spacing w:after="200" w:before="200" w:lineRule="auto"/>
        <w:jc w:val="both"/>
        <w:rPr>
          <w:sz w:val="24"/>
          <w:szCs w:val="24"/>
        </w:rPr>
      </w:pPr>
      <w:r w:rsidDel="00000000" w:rsidR="00000000" w:rsidRPr="00000000">
        <w:rPr>
          <w:sz w:val="24"/>
          <w:szCs w:val="24"/>
          <w:rtl w:val="0"/>
        </w:rPr>
        <w:t xml:space="preserve">1. symboling: -3, -2, -1, 0, 1, 2, 3.</w:t>
      </w:r>
    </w:p>
    <w:p w:rsidR="00000000" w:rsidDel="00000000" w:rsidP="00000000" w:rsidRDefault="00000000" w:rsidRPr="00000000" w14:paraId="00000013">
      <w:pPr>
        <w:spacing w:after="200" w:before="200" w:lineRule="auto"/>
        <w:jc w:val="both"/>
        <w:rPr>
          <w:sz w:val="24"/>
          <w:szCs w:val="24"/>
        </w:rPr>
      </w:pPr>
      <w:r w:rsidDel="00000000" w:rsidR="00000000" w:rsidRPr="00000000">
        <w:rPr>
          <w:sz w:val="24"/>
          <w:szCs w:val="24"/>
          <w:rtl w:val="0"/>
        </w:rPr>
        <w:t xml:space="preserve">2. normalized-losses: continuous from 65 to 256.</w:t>
      </w:r>
    </w:p>
    <w:p w:rsidR="00000000" w:rsidDel="00000000" w:rsidP="00000000" w:rsidRDefault="00000000" w:rsidRPr="00000000" w14:paraId="00000014">
      <w:pPr>
        <w:spacing w:after="200" w:before="200" w:lineRule="auto"/>
        <w:jc w:val="both"/>
        <w:rPr>
          <w:sz w:val="24"/>
          <w:szCs w:val="24"/>
        </w:rPr>
      </w:pPr>
      <w:r w:rsidDel="00000000" w:rsidR="00000000" w:rsidRPr="00000000">
        <w:rPr>
          <w:sz w:val="24"/>
          <w:szCs w:val="24"/>
          <w:rtl w:val="0"/>
        </w:rPr>
        <w:t xml:space="preserve">3. make:</w:t>
      </w:r>
    </w:p>
    <w:p w:rsidR="00000000" w:rsidDel="00000000" w:rsidP="00000000" w:rsidRDefault="00000000" w:rsidRPr="00000000" w14:paraId="00000015">
      <w:pPr>
        <w:spacing w:after="200" w:before="200" w:lineRule="auto"/>
        <w:jc w:val="both"/>
        <w:rPr>
          <w:sz w:val="24"/>
          <w:szCs w:val="24"/>
        </w:rPr>
      </w:pPr>
      <w:r w:rsidDel="00000000" w:rsidR="00000000" w:rsidRPr="00000000">
        <w:rPr>
          <w:sz w:val="24"/>
          <w:szCs w:val="24"/>
          <w:rtl w:val="0"/>
        </w:rPr>
        <w:t xml:space="preserve">alfa-romero, audi, bmw, chevrolet, dodge, honda,</w:t>
      </w:r>
    </w:p>
    <w:p w:rsidR="00000000" w:rsidDel="00000000" w:rsidP="00000000" w:rsidRDefault="00000000" w:rsidRPr="00000000" w14:paraId="00000016">
      <w:pPr>
        <w:spacing w:after="200" w:before="200" w:lineRule="auto"/>
        <w:jc w:val="both"/>
        <w:rPr>
          <w:sz w:val="24"/>
          <w:szCs w:val="24"/>
        </w:rPr>
      </w:pPr>
      <w:r w:rsidDel="00000000" w:rsidR="00000000" w:rsidRPr="00000000">
        <w:rPr>
          <w:sz w:val="24"/>
          <w:szCs w:val="24"/>
          <w:rtl w:val="0"/>
        </w:rPr>
        <w:t xml:space="preserve">isuzu, jaguar, mazda, mercedes-benz, mercury,</w:t>
      </w:r>
    </w:p>
    <w:p w:rsidR="00000000" w:rsidDel="00000000" w:rsidP="00000000" w:rsidRDefault="00000000" w:rsidRPr="00000000" w14:paraId="00000017">
      <w:pPr>
        <w:spacing w:after="200" w:before="200" w:lineRule="auto"/>
        <w:jc w:val="both"/>
        <w:rPr>
          <w:sz w:val="24"/>
          <w:szCs w:val="24"/>
        </w:rPr>
      </w:pPr>
      <w:r w:rsidDel="00000000" w:rsidR="00000000" w:rsidRPr="00000000">
        <w:rPr>
          <w:sz w:val="24"/>
          <w:szCs w:val="24"/>
          <w:rtl w:val="0"/>
        </w:rPr>
        <w:t xml:space="preserve">mitsubishi, nissan, peugot, plymouth, porsche,</w:t>
      </w:r>
    </w:p>
    <w:p w:rsidR="00000000" w:rsidDel="00000000" w:rsidP="00000000" w:rsidRDefault="00000000" w:rsidRPr="00000000" w14:paraId="00000018">
      <w:pPr>
        <w:spacing w:after="200" w:before="200" w:lineRule="auto"/>
        <w:jc w:val="both"/>
        <w:rPr>
          <w:sz w:val="24"/>
          <w:szCs w:val="24"/>
        </w:rPr>
      </w:pPr>
      <w:r w:rsidDel="00000000" w:rsidR="00000000" w:rsidRPr="00000000">
        <w:rPr>
          <w:sz w:val="24"/>
          <w:szCs w:val="24"/>
          <w:rtl w:val="0"/>
        </w:rPr>
        <w:t xml:space="preserve">renault, saab, subaru, toyota, volkswagen, volvo</w:t>
      </w:r>
    </w:p>
    <w:p w:rsidR="00000000" w:rsidDel="00000000" w:rsidP="00000000" w:rsidRDefault="00000000" w:rsidRPr="00000000" w14:paraId="00000019">
      <w:pPr>
        <w:spacing w:after="200" w:before="200" w:lineRule="auto"/>
        <w:jc w:val="both"/>
        <w:rPr>
          <w:sz w:val="24"/>
          <w:szCs w:val="24"/>
        </w:rPr>
      </w:pPr>
      <w:r w:rsidDel="00000000" w:rsidR="00000000" w:rsidRPr="00000000">
        <w:rPr>
          <w:rtl w:val="0"/>
        </w:rPr>
      </w:r>
    </w:p>
    <w:p w:rsidR="00000000" w:rsidDel="00000000" w:rsidP="00000000" w:rsidRDefault="00000000" w:rsidRPr="00000000" w14:paraId="0000001A">
      <w:pPr>
        <w:spacing w:after="200" w:before="200" w:lineRule="auto"/>
        <w:jc w:val="both"/>
        <w:rPr>
          <w:sz w:val="24"/>
          <w:szCs w:val="24"/>
        </w:rPr>
      </w:pPr>
      <w:r w:rsidDel="00000000" w:rsidR="00000000" w:rsidRPr="00000000">
        <w:rPr>
          <w:sz w:val="24"/>
          <w:szCs w:val="24"/>
          <w:rtl w:val="0"/>
        </w:rPr>
        <w:t xml:space="preserve">4. fuel-type: diesel, gas.</w:t>
      </w:r>
    </w:p>
    <w:p w:rsidR="00000000" w:rsidDel="00000000" w:rsidP="00000000" w:rsidRDefault="00000000" w:rsidRPr="00000000" w14:paraId="0000001B">
      <w:pPr>
        <w:spacing w:after="200" w:before="200" w:lineRule="auto"/>
        <w:jc w:val="both"/>
        <w:rPr>
          <w:sz w:val="24"/>
          <w:szCs w:val="24"/>
        </w:rPr>
      </w:pPr>
      <w:r w:rsidDel="00000000" w:rsidR="00000000" w:rsidRPr="00000000">
        <w:rPr>
          <w:sz w:val="24"/>
          <w:szCs w:val="24"/>
          <w:rtl w:val="0"/>
        </w:rPr>
        <w:t xml:space="preserve">5. aspiration: std, turbo.</w:t>
      </w:r>
    </w:p>
    <w:p w:rsidR="00000000" w:rsidDel="00000000" w:rsidP="00000000" w:rsidRDefault="00000000" w:rsidRPr="00000000" w14:paraId="0000001C">
      <w:pPr>
        <w:spacing w:after="200" w:before="200" w:lineRule="auto"/>
        <w:jc w:val="both"/>
        <w:rPr>
          <w:sz w:val="24"/>
          <w:szCs w:val="24"/>
        </w:rPr>
      </w:pPr>
      <w:r w:rsidDel="00000000" w:rsidR="00000000" w:rsidRPr="00000000">
        <w:rPr>
          <w:sz w:val="24"/>
          <w:szCs w:val="24"/>
          <w:rtl w:val="0"/>
        </w:rPr>
        <w:t xml:space="preserve">6. num-of-doors: four, two.</w:t>
      </w:r>
    </w:p>
    <w:p w:rsidR="00000000" w:rsidDel="00000000" w:rsidP="00000000" w:rsidRDefault="00000000" w:rsidRPr="00000000" w14:paraId="0000001D">
      <w:pPr>
        <w:spacing w:after="200" w:before="200" w:lineRule="auto"/>
        <w:jc w:val="both"/>
        <w:rPr>
          <w:sz w:val="24"/>
          <w:szCs w:val="24"/>
        </w:rPr>
      </w:pPr>
      <w:r w:rsidDel="00000000" w:rsidR="00000000" w:rsidRPr="00000000">
        <w:rPr>
          <w:sz w:val="24"/>
          <w:szCs w:val="24"/>
          <w:rtl w:val="0"/>
        </w:rPr>
        <w:t xml:space="preserve">7. body-style: hardtop, wagon, sedan, hatchback, convertible.</w:t>
      </w:r>
    </w:p>
    <w:p w:rsidR="00000000" w:rsidDel="00000000" w:rsidP="00000000" w:rsidRDefault="00000000" w:rsidRPr="00000000" w14:paraId="0000001E">
      <w:pPr>
        <w:spacing w:after="200" w:before="200" w:lineRule="auto"/>
        <w:jc w:val="both"/>
        <w:rPr>
          <w:sz w:val="24"/>
          <w:szCs w:val="24"/>
        </w:rPr>
      </w:pPr>
      <w:r w:rsidDel="00000000" w:rsidR="00000000" w:rsidRPr="00000000">
        <w:rPr>
          <w:sz w:val="24"/>
          <w:szCs w:val="24"/>
          <w:rtl w:val="0"/>
        </w:rPr>
        <w:t xml:space="preserve">8. drive-wheels: 4wd, fwd, rwd.</w:t>
      </w:r>
    </w:p>
    <w:p w:rsidR="00000000" w:rsidDel="00000000" w:rsidP="00000000" w:rsidRDefault="00000000" w:rsidRPr="00000000" w14:paraId="0000001F">
      <w:pPr>
        <w:spacing w:after="200" w:before="200" w:lineRule="auto"/>
        <w:jc w:val="both"/>
        <w:rPr>
          <w:sz w:val="24"/>
          <w:szCs w:val="24"/>
        </w:rPr>
      </w:pPr>
      <w:r w:rsidDel="00000000" w:rsidR="00000000" w:rsidRPr="00000000">
        <w:rPr>
          <w:sz w:val="24"/>
          <w:szCs w:val="24"/>
          <w:rtl w:val="0"/>
        </w:rPr>
        <w:t xml:space="preserve">9. engine-location: front, rear.</w:t>
      </w:r>
    </w:p>
    <w:p w:rsidR="00000000" w:rsidDel="00000000" w:rsidP="00000000" w:rsidRDefault="00000000" w:rsidRPr="00000000" w14:paraId="00000020">
      <w:pPr>
        <w:spacing w:after="200" w:before="200" w:lineRule="auto"/>
        <w:jc w:val="both"/>
        <w:rPr>
          <w:sz w:val="24"/>
          <w:szCs w:val="24"/>
        </w:rPr>
      </w:pPr>
      <w:r w:rsidDel="00000000" w:rsidR="00000000" w:rsidRPr="00000000">
        <w:rPr>
          <w:sz w:val="24"/>
          <w:szCs w:val="24"/>
          <w:rtl w:val="0"/>
        </w:rPr>
        <w:t xml:space="preserve">10. wheel-base: continuous from 86.6 120.9.</w:t>
      </w:r>
    </w:p>
    <w:p w:rsidR="00000000" w:rsidDel="00000000" w:rsidP="00000000" w:rsidRDefault="00000000" w:rsidRPr="00000000" w14:paraId="00000021">
      <w:pPr>
        <w:spacing w:after="200" w:before="200" w:lineRule="auto"/>
        <w:jc w:val="both"/>
        <w:rPr>
          <w:sz w:val="24"/>
          <w:szCs w:val="24"/>
        </w:rPr>
      </w:pPr>
      <w:r w:rsidDel="00000000" w:rsidR="00000000" w:rsidRPr="00000000">
        <w:rPr>
          <w:sz w:val="24"/>
          <w:szCs w:val="24"/>
          <w:rtl w:val="0"/>
        </w:rPr>
        <w:t xml:space="preserve">11. length: continuous from 141.1 to 208.1.</w:t>
      </w:r>
    </w:p>
    <w:p w:rsidR="00000000" w:rsidDel="00000000" w:rsidP="00000000" w:rsidRDefault="00000000" w:rsidRPr="00000000" w14:paraId="00000022">
      <w:pPr>
        <w:spacing w:after="200" w:before="200" w:lineRule="auto"/>
        <w:jc w:val="both"/>
        <w:rPr>
          <w:sz w:val="24"/>
          <w:szCs w:val="24"/>
        </w:rPr>
      </w:pPr>
      <w:r w:rsidDel="00000000" w:rsidR="00000000" w:rsidRPr="00000000">
        <w:rPr>
          <w:sz w:val="24"/>
          <w:szCs w:val="24"/>
          <w:rtl w:val="0"/>
        </w:rPr>
        <w:t xml:space="preserve">12. width: continuous from 60.3 to 72.3.</w:t>
      </w:r>
    </w:p>
    <w:p w:rsidR="00000000" w:rsidDel="00000000" w:rsidP="00000000" w:rsidRDefault="00000000" w:rsidRPr="00000000" w14:paraId="00000023">
      <w:pPr>
        <w:spacing w:after="200" w:before="200" w:lineRule="auto"/>
        <w:jc w:val="both"/>
        <w:rPr>
          <w:sz w:val="24"/>
          <w:szCs w:val="24"/>
        </w:rPr>
      </w:pPr>
      <w:r w:rsidDel="00000000" w:rsidR="00000000" w:rsidRPr="00000000">
        <w:rPr>
          <w:sz w:val="24"/>
          <w:szCs w:val="24"/>
          <w:rtl w:val="0"/>
        </w:rPr>
        <w:t xml:space="preserve">13. height: continuous from 47.8 to 59.8.</w:t>
      </w:r>
    </w:p>
    <w:p w:rsidR="00000000" w:rsidDel="00000000" w:rsidP="00000000" w:rsidRDefault="00000000" w:rsidRPr="00000000" w14:paraId="00000024">
      <w:pPr>
        <w:spacing w:after="200" w:before="200" w:lineRule="auto"/>
        <w:jc w:val="both"/>
        <w:rPr>
          <w:sz w:val="24"/>
          <w:szCs w:val="24"/>
        </w:rPr>
      </w:pPr>
      <w:r w:rsidDel="00000000" w:rsidR="00000000" w:rsidRPr="00000000">
        <w:rPr>
          <w:sz w:val="24"/>
          <w:szCs w:val="24"/>
          <w:rtl w:val="0"/>
        </w:rPr>
        <w:t xml:space="preserve">14. curb-weight: continuous from 1488 to 4066.</w:t>
      </w:r>
    </w:p>
    <w:p w:rsidR="00000000" w:rsidDel="00000000" w:rsidP="00000000" w:rsidRDefault="00000000" w:rsidRPr="00000000" w14:paraId="00000025">
      <w:pPr>
        <w:spacing w:after="200" w:before="200" w:lineRule="auto"/>
        <w:jc w:val="both"/>
        <w:rPr>
          <w:sz w:val="24"/>
          <w:szCs w:val="24"/>
        </w:rPr>
      </w:pPr>
      <w:r w:rsidDel="00000000" w:rsidR="00000000" w:rsidRPr="00000000">
        <w:rPr>
          <w:sz w:val="24"/>
          <w:szCs w:val="24"/>
          <w:rtl w:val="0"/>
        </w:rPr>
        <w:t xml:space="preserve">15. engine-type: dohc, dohcv, l, ohc, ohcf, ohcv, rotor.</w:t>
      </w:r>
    </w:p>
    <w:p w:rsidR="00000000" w:rsidDel="00000000" w:rsidP="00000000" w:rsidRDefault="00000000" w:rsidRPr="00000000" w14:paraId="00000026">
      <w:pPr>
        <w:spacing w:after="200" w:before="200" w:lineRule="auto"/>
        <w:jc w:val="both"/>
        <w:rPr>
          <w:sz w:val="24"/>
          <w:szCs w:val="24"/>
        </w:rPr>
      </w:pPr>
      <w:r w:rsidDel="00000000" w:rsidR="00000000" w:rsidRPr="00000000">
        <w:rPr>
          <w:sz w:val="24"/>
          <w:szCs w:val="24"/>
          <w:rtl w:val="0"/>
        </w:rPr>
        <w:t xml:space="preserve">16. num-of-cylinders: eight, five, four, six, three, twelve, two.</w:t>
      </w:r>
    </w:p>
    <w:p w:rsidR="00000000" w:rsidDel="00000000" w:rsidP="00000000" w:rsidRDefault="00000000" w:rsidRPr="00000000" w14:paraId="00000027">
      <w:pPr>
        <w:spacing w:after="200" w:before="200" w:lineRule="auto"/>
        <w:jc w:val="both"/>
        <w:rPr>
          <w:sz w:val="24"/>
          <w:szCs w:val="24"/>
        </w:rPr>
      </w:pPr>
      <w:r w:rsidDel="00000000" w:rsidR="00000000" w:rsidRPr="00000000">
        <w:rPr>
          <w:sz w:val="24"/>
          <w:szCs w:val="24"/>
          <w:rtl w:val="0"/>
        </w:rPr>
        <w:t xml:space="preserve">17. engine-size: continuous from 61 to 326.</w:t>
      </w:r>
    </w:p>
    <w:p w:rsidR="00000000" w:rsidDel="00000000" w:rsidP="00000000" w:rsidRDefault="00000000" w:rsidRPr="00000000" w14:paraId="00000028">
      <w:pPr>
        <w:spacing w:after="200" w:before="200" w:lineRule="auto"/>
        <w:jc w:val="both"/>
        <w:rPr>
          <w:sz w:val="24"/>
          <w:szCs w:val="24"/>
        </w:rPr>
      </w:pPr>
      <w:r w:rsidDel="00000000" w:rsidR="00000000" w:rsidRPr="00000000">
        <w:rPr>
          <w:sz w:val="24"/>
          <w:szCs w:val="24"/>
          <w:rtl w:val="0"/>
        </w:rPr>
        <w:t xml:space="preserve">18. fuel-system: 1bbl, 2bbl, 4bbl, idi, mfi, mpfi, spdi, spfi.</w:t>
      </w:r>
    </w:p>
    <w:p w:rsidR="00000000" w:rsidDel="00000000" w:rsidP="00000000" w:rsidRDefault="00000000" w:rsidRPr="00000000" w14:paraId="00000029">
      <w:pPr>
        <w:spacing w:after="200" w:before="200" w:lineRule="auto"/>
        <w:jc w:val="both"/>
        <w:rPr>
          <w:sz w:val="24"/>
          <w:szCs w:val="24"/>
        </w:rPr>
      </w:pPr>
      <w:r w:rsidDel="00000000" w:rsidR="00000000" w:rsidRPr="00000000">
        <w:rPr>
          <w:sz w:val="24"/>
          <w:szCs w:val="24"/>
          <w:rtl w:val="0"/>
        </w:rPr>
        <w:t xml:space="preserve">19. bore: continuous from 2.54 to 3.94.</w:t>
      </w:r>
    </w:p>
    <w:p w:rsidR="00000000" w:rsidDel="00000000" w:rsidP="00000000" w:rsidRDefault="00000000" w:rsidRPr="00000000" w14:paraId="0000002A">
      <w:pPr>
        <w:spacing w:after="200" w:before="200" w:lineRule="auto"/>
        <w:jc w:val="both"/>
        <w:rPr>
          <w:sz w:val="24"/>
          <w:szCs w:val="24"/>
        </w:rPr>
      </w:pPr>
      <w:r w:rsidDel="00000000" w:rsidR="00000000" w:rsidRPr="00000000">
        <w:rPr>
          <w:sz w:val="24"/>
          <w:szCs w:val="24"/>
          <w:rtl w:val="0"/>
        </w:rPr>
        <w:t xml:space="preserve">20. stroke: continuous from 2.07 to 4.17.</w:t>
      </w:r>
    </w:p>
    <w:p w:rsidR="00000000" w:rsidDel="00000000" w:rsidP="00000000" w:rsidRDefault="00000000" w:rsidRPr="00000000" w14:paraId="0000002B">
      <w:pPr>
        <w:spacing w:after="200" w:before="200" w:lineRule="auto"/>
        <w:jc w:val="both"/>
        <w:rPr>
          <w:sz w:val="24"/>
          <w:szCs w:val="24"/>
        </w:rPr>
      </w:pPr>
      <w:r w:rsidDel="00000000" w:rsidR="00000000" w:rsidRPr="00000000">
        <w:rPr>
          <w:sz w:val="24"/>
          <w:szCs w:val="24"/>
          <w:rtl w:val="0"/>
        </w:rPr>
        <w:t xml:space="preserve">21. compression-ratio: continuous from 7 to 23.</w:t>
      </w:r>
    </w:p>
    <w:p w:rsidR="00000000" w:rsidDel="00000000" w:rsidP="00000000" w:rsidRDefault="00000000" w:rsidRPr="00000000" w14:paraId="0000002C">
      <w:pPr>
        <w:spacing w:after="200" w:before="200" w:lineRule="auto"/>
        <w:jc w:val="both"/>
        <w:rPr>
          <w:sz w:val="24"/>
          <w:szCs w:val="24"/>
        </w:rPr>
      </w:pPr>
      <w:r w:rsidDel="00000000" w:rsidR="00000000" w:rsidRPr="00000000">
        <w:rPr>
          <w:sz w:val="24"/>
          <w:szCs w:val="24"/>
          <w:rtl w:val="0"/>
        </w:rPr>
        <w:t xml:space="preserve">22. horsepower: continuous from 48 to 288.</w:t>
      </w:r>
    </w:p>
    <w:p w:rsidR="00000000" w:rsidDel="00000000" w:rsidP="00000000" w:rsidRDefault="00000000" w:rsidRPr="00000000" w14:paraId="0000002D">
      <w:pPr>
        <w:spacing w:after="200" w:before="200" w:lineRule="auto"/>
        <w:jc w:val="both"/>
        <w:rPr>
          <w:sz w:val="24"/>
          <w:szCs w:val="24"/>
        </w:rPr>
      </w:pPr>
      <w:r w:rsidDel="00000000" w:rsidR="00000000" w:rsidRPr="00000000">
        <w:rPr>
          <w:sz w:val="24"/>
          <w:szCs w:val="24"/>
          <w:rtl w:val="0"/>
        </w:rPr>
        <w:t xml:space="preserve">23. peak-rpm: continuous from 4150 to 6600.</w:t>
      </w:r>
    </w:p>
    <w:p w:rsidR="00000000" w:rsidDel="00000000" w:rsidP="00000000" w:rsidRDefault="00000000" w:rsidRPr="00000000" w14:paraId="0000002E">
      <w:pPr>
        <w:spacing w:after="200" w:before="200" w:lineRule="auto"/>
        <w:jc w:val="both"/>
        <w:rPr>
          <w:sz w:val="24"/>
          <w:szCs w:val="24"/>
        </w:rPr>
      </w:pPr>
      <w:r w:rsidDel="00000000" w:rsidR="00000000" w:rsidRPr="00000000">
        <w:rPr>
          <w:sz w:val="24"/>
          <w:szCs w:val="24"/>
          <w:rtl w:val="0"/>
        </w:rPr>
        <w:t xml:space="preserve">24. city-mpg: continuous from 13 to 49.</w:t>
      </w:r>
    </w:p>
    <w:p w:rsidR="00000000" w:rsidDel="00000000" w:rsidP="00000000" w:rsidRDefault="00000000" w:rsidRPr="00000000" w14:paraId="0000002F">
      <w:pPr>
        <w:spacing w:after="200" w:before="200" w:lineRule="auto"/>
        <w:jc w:val="both"/>
        <w:rPr>
          <w:sz w:val="24"/>
          <w:szCs w:val="24"/>
        </w:rPr>
      </w:pPr>
      <w:r w:rsidDel="00000000" w:rsidR="00000000" w:rsidRPr="00000000">
        <w:rPr>
          <w:sz w:val="24"/>
          <w:szCs w:val="24"/>
          <w:rtl w:val="0"/>
        </w:rPr>
        <w:t xml:space="preserve">25. highway-mpg: continuous from 16 to 54.</w:t>
      </w:r>
    </w:p>
    <w:p w:rsidR="00000000" w:rsidDel="00000000" w:rsidP="00000000" w:rsidRDefault="00000000" w:rsidRPr="00000000" w14:paraId="00000030">
      <w:pPr>
        <w:spacing w:after="200" w:before="200" w:lineRule="auto"/>
        <w:jc w:val="both"/>
        <w:rPr>
          <w:sz w:val="24"/>
          <w:szCs w:val="24"/>
        </w:rPr>
      </w:pPr>
      <w:r w:rsidDel="00000000" w:rsidR="00000000" w:rsidRPr="00000000">
        <w:rPr>
          <w:sz w:val="24"/>
          <w:szCs w:val="24"/>
          <w:rtl w:val="0"/>
        </w:rPr>
        <w:t xml:space="preserve">26. price: continuous from 5118 to 45400.</w:t>
      </w:r>
    </w:p>
    <w:p w:rsidR="00000000" w:rsidDel="00000000" w:rsidP="00000000" w:rsidRDefault="00000000" w:rsidRPr="00000000" w14:paraId="0000003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2">
      <w:pPr>
        <w:jc w:val="both"/>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Note:-All above task has been created on single jupyter notebook and share the same while final submission of project.</w:t>
      </w:r>
    </w:p>
    <w:p w:rsidR="00000000" w:rsidDel="00000000" w:rsidP="00000000" w:rsidRDefault="00000000" w:rsidRPr="00000000" w14:paraId="0000003C">
      <w:pPr>
        <w:jc w:val="both"/>
        <w:rPr>
          <w:b w:val="1"/>
          <w:sz w:val="38"/>
          <w:szCs w:val="38"/>
        </w:rPr>
      </w:pPr>
      <w:r w:rsidDel="00000000" w:rsidR="00000000" w:rsidRPr="00000000">
        <w:rPr>
          <w:rtl w:val="0"/>
        </w:rPr>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17-AutoPricePred.zi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LBydmTBhq8LL5iQY7NEmo6LeAA==">AMUW2mXlZd3RXC7uSGcrxdNQ7lTXufZgp7stM9Jh6x3qLcw1psrJxDri1Uia3EYSzOoCxbZWN+IQrYD3PezCUapTYfMdd8fc21g5kM+2X7VDq/TNJjscauA=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