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B5" w:rsidRDefault="007239B5">
      <w:pPr>
        <w:jc w:val="center"/>
        <w:rPr>
          <w:rFonts w:hint="eastAsia"/>
          <w:sz w:val="20"/>
        </w:rPr>
      </w:pPr>
      <w:proofErr w:type="gramStart"/>
      <w:r>
        <w:rPr>
          <w:rFonts w:hint="eastAsia"/>
          <w:sz w:val="20"/>
        </w:rPr>
        <w:t>世</w:t>
      </w:r>
      <w:proofErr w:type="gramEnd"/>
      <w:r>
        <w:rPr>
          <w:rFonts w:hint="eastAsia"/>
          <w:sz w:val="20"/>
        </w:rPr>
        <w:t>新大學社會發展研究所</w:t>
      </w:r>
    </w:p>
    <w:p w:rsidR="007239B5" w:rsidRDefault="00941F17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108</w:t>
      </w:r>
      <w:r w:rsidR="007239B5">
        <w:rPr>
          <w:rFonts w:hint="eastAsia"/>
          <w:sz w:val="20"/>
        </w:rPr>
        <w:t>學年度第一學期</w:t>
      </w:r>
    </w:p>
    <w:p w:rsidR="007239B5" w:rsidRDefault="007239B5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勞動過程研究</w:t>
      </w:r>
    </w:p>
    <w:p w:rsidR="007239B5" w:rsidRDefault="007239B5">
      <w:pPr>
        <w:rPr>
          <w:rFonts w:hint="eastAsia"/>
          <w:sz w:val="20"/>
        </w:rPr>
      </w:pPr>
    </w:p>
    <w:p w:rsidR="007239B5" w:rsidRDefault="007239B5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 xml:space="preserve">授課教師：陳信行　</w:t>
      </w:r>
    </w:p>
    <w:p w:rsidR="007239B5" w:rsidRDefault="007239B5">
      <w:pPr>
        <w:rPr>
          <w:rFonts w:hint="eastAsia"/>
          <w:sz w:val="20"/>
        </w:rPr>
      </w:pPr>
    </w:p>
    <w:p w:rsidR="007239B5" w:rsidRDefault="007239B5">
      <w:pPr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課程目的：</w:t>
      </w:r>
    </w:p>
    <w:p w:rsidR="007239B5" w:rsidRDefault="007239B5">
      <w:pPr>
        <w:rPr>
          <w:rFonts w:hint="eastAsia"/>
          <w:sz w:val="20"/>
        </w:rPr>
      </w:pPr>
      <w:r>
        <w:rPr>
          <w:rFonts w:hint="eastAsia"/>
          <w:sz w:val="20"/>
        </w:rPr>
        <w:t>勞動過程研究興起於</w:t>
      </w:r>
      <w:proofErr w:type="gramStart"/>
      <w:r>
        <w:rPr>
          <w:rFonts w:hint="eastAsia"/>
          <w:sz w:val="20"/>
        </w:rPr>
        <w:t>1970</w:t>
      </w:r>
      <w:proofErr w:type="gramEnd"/>
      <w:r>
        <w:rPr>
          <w:rFonts w:hint="eastAsia"/>
          <w:sz w:val="20"/>
        </w:rPr>
        <w:t>年代先進工業國家的自發工潮之中。迄今，這個領域以其獨特的微觀視角為起點探索資本主義社會的勞動過程、勞動組織與科技變遷，成功地把人們在每日營生裡的經驗，與結構性的矛盾連結起來，至今已成為批判的社會學領域中不可或缺的一個部分。同時，這個領域也經歷了極為激烈生動的辯論，這些辯論，同過去二十餘年思想學術與運動界的辯論是緊密扣連的。本課程從勞動過程研究的兩個經典性著作出發，介紹二十餘年來的辯論主題及研究的創新，並涉及勞工史、科技社會學、女性主義、管理學、職業教育等課題，即近年來產業國際化之下產業組織的新發展。在討論之中，本課程尤其注意各種研究方法論的社會與學術意義。</w:t>
      </w:r>
    </w:p>
    <w:p w:rsidR="007239B5" w:rsidRDefault="007239B5">
      <w:pPr>
        <w:rPr>
          <w:rFonts w:hint="eastAsia"/>
          <w:sz w:val="20"/>
        </w:rPr>
      </w:pPr>
    </w:p>
    <w:p w:rsidR="007239B5" w:rsidRDefault="007239B5">
      <w:pPr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教學活動：</w:t>
      </w:r>
    </w:p>
    <w:p w:rsidR="007239B5" w:rsidRDefault="007239B5">
      <w:pPr>
        <w:rPr>
          <w:rFonts w:hint="eastAsia"/>
          <w:sz w:val="20"/>
        </w:rPr>
      </w:pPr>
      <w:r>
        <w:rPr>
          <w:rFonts w:hint="eastAsia"/>
          <w:sz w:val="20"/>
        </w:rPr>
        <w:t>本課程以閱讀和討論為主。另外，每位同學必須從事兩項小規模的專題研究，並於期末提出一份研究計劃。</w:t>
      </w:r>
    </w:p>
    <w:p w:rsidR="007239B5" w:rsidRDefault="007239B5">
      <w:pPr>
        <w:rPr>
          <w:rFonts w:hint="eastAsia"/>
          <w:sz w:val="20"/>
        </w:rPr>
      </w:pPr>
    </w:p>
    <w:p w:rsidR="007239B5" w:rsidRDefault="007239B5">
      <w:pPr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評量標準：</w:t>
      </w:r>
    </w:p>
    <w:p w:rsidR="007239B5" w:rsidRDefault="007239B5">
      <w:pPr>
        <w:ind w:left="720" w:hanging="720"/>
        <w:rPr>
          <w:rFonts w:hint="eastAsia"/>
          <w:sz w:val="20"/>
        </w:rPr>
      </w:pPr>
      <w:r>
        <w:rPr>
          <w:rFonts w:hint="eastAsia"/>
          <w:sz w:val="20"/>
        </w:rPr>
        <w:t>30</w:t>
      </w:r>
      <w:r>
        <w:rPr>
          <w:rFonts w:hint="eastAsia"/>
          <w:sz w:val="20"/>
        </w:rPr>
        <w:t>％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課堂參與：包括了出席率、發言頻率與發言品質。發言品質的標準不決定於個人的理論立場，而是</w:t>
      </w:r>
      <w:proofErr w:type="gramStart"/>
      <w:r>
        <w:rPr>
          <w:rFonts w:hint="eastAsia"/>
          <w:sz w:val="20"/>
        </w:rPr>
        <w:t>決定於扣合</w:t>
      </w:r>
      <w:proofErr w:type="gramEnd"/>
      <w:r>
        <w:rPr>
          <w:rFonts w:hint="eastAsia"/>
          <w:sz w:val="20"/>
        </w:rPr>
        <w:t>教材的問題系與課堂討論的議題的程度。</w:t>
      </w:r>
    </w:p>
    <w:p w:rsidR="007239B5" w:rsidRDefault="007239B5">
      <w:pPr>
        <w:ind w:left="720" w:hanging="720"/>
        <w:rPr>
          <w:rFonts w:hint="eastAsia"/>
          <w:sz w:val="20"/>
        </w:rPr>
      </w:pPr>
      <w:r>
        <w:rPr>
          <w:rFonts w:hint="eastAsia"/>
          <w:sz w:val="20"/>
        </w:rPr>
        <w:t>20</w:t>
      </w:r>
      <w:r>
        <w:rPr>
          <w:rFonts w:hint="eastAsia"/>
          <w:sz w:val="20"/>
        </w:rPr>
        <w:t>％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小結報告：每週一頁，</w:t>
      </w:r>
      <w:r>
        <w:rPr>
          <w:rFonts w:hint="eastAsia"/>
          <w:sz w:val="20"/>
        </w:rPr>
        <w:t>600</w:t>
      </w:r>
      <w:r>
        <w:rPr>
          <w:rFonts w:hint="eastAsia"/>
          <w:sz w:val="20"/>
        </w:rPr>
        <w:t>字上下對當</w:t>
      </w:r>
      <w:proofErr w:type="gramStart"/>
      <w:r>
        <w:rPr>
          <w:rFonts w:hint="eastAsia"/>
          <w:sz w:val="20"/>
        </w:rPr>
        <w:t>週</w:t>
      </w:r>
      <w:proofErr w:type="gramEnd"/>
      <w:r>
        <w:rPr>
          <w:rFonts w:hint="eastAsia"/>
          <w:sz w:val="20"/>
        </w:rPr>
        <w:t>讀物的心得，課堂繳交。注意：小結報告不是讀書筆記或大綱，而是對於閱讀材料中的某些論點的回應。</w:t>
      </w:r>
    </w:p>
    <w:p w:rsidR="007239B5" w:rsidRDefault="007239B5">
      <w:pPr>
        <w:rPr>
          <w:rFonts w:hint="eastAsia"/>
          <w:sz w:val="20"/>
        </w:rPr>
      </w:pPr>
      <w:r>
        <w:rPr>
          <w:rFonts w:hint="eastAsia"/>
          <w:sz w:val="20"/>
        </w:rPr>
        <w:t>30</w:t>
      </w:r>
      <w:r>
        <w:rPr>
          <w:rFonts w:hint="eastAsia"/>
          <w:sz w:val="20"/>
        </w:rPr>
        <w:t>％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　期中報告兩份：</w:t>
      </w:r>
    </w:p>
    <w:p w:rsidR="007239B5" w:rsidRDefault="007239B5">
      <w:pPr>
        <w:numPr>
          <w:ilvl w:val="0"/>
          <w:numId w:val="3"/>
        </w:numPr>
        <w:rPr>
          <w:rFonts w:hint="eastAsia"/>
          <w:sz w:val="20"/>
        </w:rPr>
      </w:pPr>
      <w:r>
        <w:rPr>
          <w:rFonts w:hint="eastAsia"/>
          <w:sz w:val="20"/>
        </w:rPr>
        <w:t>課堂討論完</w:t>
      </w:r>
      <w:proofErr w:type="spellStart"/>
      <w:r>
        <w:rPr>
          <w:rFonts w:hint="eastAsia"/>
          <w:sz w:val="20"/>
        </w:rPr>
        <w:t>Braverman</w:t>
      </w:r>
      <w:proofErr w:type="spellEnd"/>
      <w:r>
        <w:rPr>
          <w:rFonts w:hint="eastAsia"/>
          <w:sz w:val="20"/>
        </w:rPr>
        <w:t>部分之後，擇一個工作場所技術變革的例子，分析其政治後果。</w:t>
      </w:r>
    </w:p>
    <w:p w:rsidR="007239B5" w:rsidRDefault="007239B5">
      <w:pPr>
        <w:numPr>
          <w:ilvl w:val="0"/>
          <w:numId w:val="3"/>
        </w:numPr>
        <w:rPr>
          <w:rFonts w:hint="eastAsia"/>
          <w:sz w:val="20"/>
        </w:rPr>
      </w:pPr>
      <w:r>
        <w:rPr>
          <w:rFonts w:hint="eastAsia"/>
          <w:sz w:val="20"/>
        </w:rPr>
        <w:t>課堂討論完</w:t>
      </w:r>
      <w:proofErr w:type="spellStart"/>
      <w:r>
        <w:rPr>
          <w:rFonts w:hint="eastAsia"/>
          <w:sz w:val="20"/>
        </w:rPr>
        <w:t>Burawoy</w:t>
      </w:r>
      <w:proofErr w:type="spellEnd"/>
      <w:r>
        <w:rPr>
          <w:rFonts w:hint="eastAsia"/>
          <w:sz w:val="20"/>
        </w:rPr>
        <w:t>之後，擇</w:t>
      </w:r>
      <w:proofErr w:type="gramStart"/>
      <w:r>
        <w:rPr>
          <w:rFonts w:hint="eastAsia"/>
          <w:sz w:val="20"/>
        </w:rPr>
        <w:t>一</w:t>
      </w:r>
      <w:proofErr w:type="gramEnd"/>
      <w:r>
        <w:rPr>
          <w:rFonts w:hint="eastAsia"/>
          <w:sz w:val="20"/>
        </w:rPr>
        <w:t>工作場所，分析其真實的社會政治結構及其影響。</w:t>
      </w:r>
    </w:p>
    <w:p w:rsidR="007239B5" w:rsidRDefault="007239B5">
      <w:pPr>
        <w:ind w:left="956" w:hanging="956"/>
        <w:rPr>
          <w:rFonts w:hint="eastAsia"/>
          <w:sz w:val="20"/>
        </w:rPr>
      </w:pPr>
      <w:r>
        <w:rPr>
          <w:rFonts w:hint="eastAsia"/>
          <w:sz w:val="20"/>
        </w:rPr>
        <w:t>20%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="008838D2">
        <w:rPr>
          <w:rFonts w:hint="eastAsia"/>
          <w:sz w:val="20"/>
        </w:rPr>
        <w:t>期末報告</w:t>
      </w:r>
      <w:proofErr w:type="gramStart"/>
      <w:r w:rsidR="008838D2">
        <w:rPr>
          <w:rFonts w:hint="eastAsia"/>
          <w:sz w:val="20"/>
        </w:rPr>
        <w:t>──</w:t>
      </w:r>
      <w:proofErr w:type="gramEnd"/>
      <w:r w:rsidR="008838D2">
        <w:rPr>
          <w:rFonts w:hint="eastAsia"/>
          <w:sz w:val="20"/>
        </w:rPr>
        <w:t>文獻評析：選擇一篇以勞動過程為主題的博碩士論文，評論其理論與方法，並試擬替代的研究方案</w:t>
      </w:r>
      <w:r>
        <w:rPr>
          <w:rFonts w:hint="eastAsia"/>
          <w:sz w:val="20"/>
        </w:rPr>
        <w:t>。</w:t>
      </w:r>
    </w:p>
    <w:p w:rsidR="007239B5" w:rsidRDefault="007239B5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</w:p>
    <w:p w:rsidR="007239B5" w:rsidRDefault="007239B5">
      <w:pPr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教材：</w:t>
      </w:r>
    </w:p>
    <w:p w:rsidR="007239B5" w:rsidRDefault="007239B5">
      <w:pPr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經典部分：</w:t>
      </w:r>
    </w:p>
    <w:p w:rsidR="007239B5" w:rsidRPr="00941F17" w:rsidRDefault="007239B5" w:rsidP="00941F17">
      <w:pPr>
        <w:numPr>
          <w:ilvl w:val="0"/>
          <w:numId w:val="6"/>
        </w:numPr>
        <w:rPr>
          <w:rFonts w:hint="eastAsia"/>
          <w:sz w:val="20"/>
        </w:rPr>
      </w:pPr>
      <w:r>
        <w:rPr>
          <w:rFonts w:hint="eastAsia"/>
          <w:sz w:val="20"/>
        </w:rPr>
        <w:t xml:space="preserve">Harry </w:t>
      </w:r>
      <w:proofErr w:type="spellStart"/>
      <w:r>
        <w:rPr>
          <w:rFonts w:hint="eastAsia"/>
          <w:sz w:val="20"/>
        </w:rPr>
        <w:t>Braverman</w:t>
      </w:r>
      <w:proofErr w:type="spellEnd"/>
      <w:r>
        <w:rPr>
          <w:sz w:val="20"/>
        </w:rPr>
        <w:t xml:space="preserve"> (1974</w:t>
      </w:r>
      <w:r w:rsidR="00620A2F">
        <w:rPr>
          <w:rFonts w:hint="eastAsia"/>
          <w:sz w:val="20"/>
        </w:rPr>
        <w:t>/1988</w:t>
      </w:r>
      <w:r>
        <w:rPr>
          <w:sz w:val="20"/>
        </w:rPr>
        <w:t>),</w:t>
      </w:r>
      <w:r>
        <w:rPr>
          <w:rFonts w:hint="eastAsia"/>
          <w:sz w:val="20"/>
        </w:rPr>
        <w:t xml:space="preserve"> </w:t>
      </w:r>
      <w:r>
        <w:rPr>
          <w:rFonts w:hint="eastAsia"/>
          <w:i/>
          <w:sz w:val="20"/>
        </w:rPr>
        <w:t>Labor and Monopoly Capital.</w:t>
      </w:r>
      <w:r>
        <w:rPr>
          <w:rFonts w:hint="eastAsia"/>
          <w:sz w:val="20"/>
        </w:rPr>
        <w:t xml:space="preserve"> N</w:t>
      </w:r>
      <w:r w:rsidR="00620A2F">
        <w:rPr>
          <w:rFonts w:hint="eastAsia"/>
          <w:sz w:val="20"/>
        </w:rPr>
        <w:t>ew York: Monthly Review.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布雷佛曼</w:t>
      </w:r>
      <w:r w:rsidR="00620A2F">
        <w:rPr>
          <w:rFonts w:hint="eastAsia"/>
          <w:sz w:val="20"/>
        </w:rPr>
        <w:t>《</w:t>
      </w:r>
      <w:r w:rsidRPr="00620A2F">
        <w:rPr>
          <w:rFonts w:hint="eastAsia"/>
          <w:sz w:val="20"/>
        </w:rPr>
        <w:t>勞動與壟斷資本</w:t>
      </w:r>
      <w:r w:rsidR="00620A2F">
        <w:rPr>
          <w:rFonts w:hint="eastAsia"/>
          <w:sz w:val="20"/>
        </w:rPr>
        <w:t>》</w:t>
      </w:r>
      <w:r>
        <w:rPr>
          <w:rFonts w:hint="eastAsia"/>
          <w:sz w:val="20"/>
        </w:rPr>
        <w:t xml:space="preserve"> </w:t>
      </w:r>
      <w:r w:rsidR="00941F17" w:rsidRPr="00941F17">
        <w:rPr>
          <w:rFonts w:hint="eastAsia"/>
          <w:sz w:val="20"/>
        </w:rPr>
        <w:t>方生</w:t>
      </w:r>
      <w:r w:rsidR="00941F17" w:rsidRPr="00941F17">
        <w:rPr>
          <w:sz w:val="20"/>
        </w:rPr>
        <w:t xml:space="preserve"> </w:t>
      </w:r>
      <w:r w:rsidR="00941F17" w:rsidRPr="00941F17">
        <w:rPr>
          <w:rFonts w:hint="eastAsia"/>
          <w:sz w:val="20"/>
        </w:rPr>
        <w:t>朱基俊</w:t>
      </w:r>
      <w:r w:rsidR="00941F17" w:rsidRPr="00941F17">
        <w:rPr>
          <w:sz w:val="20"/>
        </w:rPr>
        <w:t xml:space="preserve"> </w:t>
      </w:r>
      <w:r w:rsidR="00941F17" w:rsidRPr="00941F17">
        <w:rPr>
          <w:rFonts w:hint="eastAsia"/>
          <w:sz w:val="20"/>
        </w:rPr>
        <w:t>吴忆萱</w:t>
      </w:r>
      <w:r w:rsidR="00941F17" w:rsidRPr="00941F17">
        <w:rPr>
          <w:sz w:val="20"/>
        </w:rPr>
        <w:t xml:space="preserve"> </w:t>
      </w:r>
      <w:r w:rsidR="00941F17" w:rsidRPr="00941F17">
        <w:rPr>
          <w:rFonts w:hint="eastAsia"/>
          <w:sz w:val="20"/>
        </w:rPr>
        <w:t>陈卫和</w:t>
      </w:r>
      <w:r w:rsidR="00941F17" w:rsidRPr="00941F17">
        <w:rPr>
          <w:sz w:val="20"/>
        </w:rPr>
        <w:t xml:space="preserve"> </w:t>
      </w:r>
      <w:r w:rsidR="00941F17" w:rsidRPr="00941F17">
        <w:rPr>
          <w:rFonts w:hint="eastAsia"/>
          <w:sz w:val="20"/>
        </w:rPr>
        <w:t>张其骈</w:t>
      </w:r>
      <w:r w:rsidR="00941F17" w:rsidRPr="00941F17">
        <w:rPr>
          <w:sz w:val="20"/>
        </w:rPr>
        <w:t xml:space="preserve"> </w:t>
      </w:r>
      <w:r w:rsidR="00941F17" w:rsidRPr="00941F17">
        <w:rPr>
          <w:rFonts w:hint="eastAsia"/>
          <w:sz w:val="20"/>
        </w:rPr>
        <w:t>译</w:t>
      </w:r>
      <w:r w:rsidR="00941F17">
        <w:rPr>
          <w:rFonts w:hint="eastAsia"/>
          <w:sz w:val="20"/>
        </w:rPr>
        <w:t>，北京</w:t>
      </w:r>
      <w:r w:rsidR="00941F17">
        <w:rPr>
          <w:sz w:val="20"/>
        </w:rPr>
        <w:t>，商務印書館，</w:t>
      </w:r>
      <w:r w:rsidR="00941F17">
        <w:rPr>
          <w:rFonts w:hint="eastAsia"/>
          <w:sz w:val="20"/>
        </w:rPr>
        <w:t>1978</w:t>
      </w:r>
      <w:r w:rsidR="00941F17">
        <w:rPr>
          <w:rFonts w:hint="eastAsia"/>
          <w:sz w:val="20"/>
        </w:rPr>
        <w:t>；</w:t>
      </w:r>
      <w:r w:rsidRPr="00941F17">
        <w:rPr>
          <w:rFonts w:hint="eastAsia"/>
          <w:sz w:val="20"/>
        </w:rPr>
        <w:t>台北：谷風</w:t>
      </w:r>
      <w:r w:rsidR="00941F17">
        <w:rPr>
          <w:rFonts w:hint="eastAsia"/>
          <w:sz w:val="20"/>
        </w:rPr>
        <w:t>，</w:t>
      </w:r>
      <w:r w:rsidR="00941F17">
        <w:rPr>
          <w:rFonts w:hint="eastAsia"/>
          <w:sz w:val="20"/>
        </w:rPr>
        <w:t>1988</w:t>
      </w:r>
      <w:r w:rsidR="00620A2F" w:rsidRPr="00941F17">
        <w:rPr>
          <w:rFonts w:hint="eastAsia"/>
          <w:sz w:val="20"/>
        </w:rPr>
        <w:t>。</w:t>
      </w:r>
    </w:p>
    <w:p w:rsidR="007239B5" w:rsidRDefault="007239B5">
      <w:pPr>
        <w:pStyle w:val="Bibliography"/>
        <w:ind w:left="540" w:hanging="540"/>
        <w:rPr>
          <w:rFonts w:hint="eastAsia"/>
          <w:sz w:val="20"/>
        </w:rPr>
      </w:pPr>
      <w:r>
        <w:rPr>
          <w:rFonts w:hint="eastAsia"/>
          <w:sz w:val="20"/>
        </w:rPr>
        <w:t>2.</w:t>
      </w:r>
      <w:r>
        <w:rPr>
          <w:sz w:val="20"/>
        </w:rPr>
        <w:t xml:space="preserve"> </w:t>
      </w:r>
      <w:proofErr w:type="spellStart"/>
      <w:r>
        <w:rPr>
          <w:sz w:val="20"/>
        </w:rPr>
        <w:t>Burawoy</w:t>
      </w:r>
      <w:proofErr w:type="spellEnd"/>
      <w:r>
        <w:rPr>
          <w:sz w:val="20"/>
        </w:rPr>
        <w:t>, Michael (1979</w:t>
      </w:r>
      <w:r w:rsidR="001B17E3">
        <w:rPr>
          <w:rFonts w:hint="eastAsia"/>
          <w:sz w:val="20"/>
        </w:rPr>
        <w:t>/2005</w:t>
      </w:r>
      <w:r>
        <w:rPr>
          <w:sz w:val="20"/>
        </w:rPr>
        <w:t xml:space="preserve">), </w:t>
      </w:r>
      <w:r>
        <w:rPr>
          <w:i/>
          <w:sz w:val="20"/>
        </w:rPr>
        <w:t>Manufacturing Consent.</w:t>
      </w:r>
      <w:r>
        <w:rPr>
          <w:sz w:val="20"/>
        </w:rPr>
        <w:t xml:space="preserve"> </w:t>
      </w:r>
      <w:smartTag w:uri="urn:schemas-microsoft-com:office:smarttags" w:element="City">
        <w:r>
          <w:rPr>
            <w:sz w:val="20"/>
          </w:rPr>
          <w:t>Chicago</w:t>
        </w:r>
      </w:smartTag>
      <w:r>
        <w:rPr>
          <w:sz w:val="20"/>
        </w:rPr>
        <w:t xml:space="preserve">: </w:t>
      </w:r>
      <w:smartTag w:uri="urn:schemas-microsoft-com:office:smarttags" w:element="PlaceType">
        <w:r>
          <w:rPr>
            <w:sz w:val="20"/>
          </w:rPr>
          <w:t>U.</w:t>
        </w:r>
      </w:smartTag>
      <w:r>
        <w:rPr>
          <w:sz w:val="20"/>
        </w:rPr>
        <w:t xml:space="preserve"> of Chicago Press.</w:t>
      </w:r>
      <w:r w:rsidR="001B17E3">
        <w:rPr>
          <w:rFonts w:hint="eastAsia"/>
          <w:sz w:val="20"/>
        </w:rPr>
        <w:t>布若威</w:t>
      </w:r>
      <w:r w:rsidR="00620A2F">
        <w:rPr>
          <w:rFonts w:hint="eastAsia"/>
          <w:sz w:val="20"/>
        </w:rPr>
        <w:t xml:space="preserve"> </w:t>
      </w:r>
      <w:r w:rsidR="00620A2F">
        <w:rPr>
          <w:rFonts w:hint="eastAsia"/>
          <w:sz w:val="20"/>
        </w:rPr>
        <w:t>《製</w:t>
      </w:r>
      <w:r w:rsidR="00620A2F">
        <w:rPr>
          <w:rFonts w:hint="eastAsia"/>
          <w:sz w:val="20"/>
        </w:rPr>
        <w:lastRenderedPageBreak/>
        <w:t>造甘願》</w:t>
      </w:r>
      <w:r w:rsidR="00941F17">
        <w:rPr>
          <w:rFonts w:hint="eastAsia"/>
          <w:sz w:val="20"/>
        </w:rPr>
        <w:t>林宗弘</w:t>
      </w:r>
      <w:r w:rsidR="00941F17">
        <w:rPr>
          <w:rFonts w:hint="eastAsia"/>
          <w:sz w:val="20"/>
        </w:rPr>
        <w:t xml:space="preserve"> </w:t>
      </w:r>
      <w:r w:rsidR="00941F17">
        <w:rPr>
          <w:rFonts w:hint="eastAsia"/>
          <w:sz w:val="20"/>
        </w:rPr>
        <w:t>譯，</w:t>
      </w:r>
      <w:bookmarkStart w:id="0" w:name="_GoBack"/>
      <w:bookmarkEnd w:id="0"/>
      <w:r w:rsidR="00620A2F">
        <w:rPr>
          <w:rFonts w:hint="eastAsia"/>
          <w:sz w:val="20"/>
        </w:rPr>
        <w:t>台北：群學。</w:t>
      </w:r>
    </w:p>
    <w:p w:rsidR="007239B5" w:rsidRDefault="007239B5">
      <w:pPr>
        <w:pStyle w:val="Bibliography"/>
        <w:ind w:left="540" w:hanging="540"/>
        <w:rPr>
          <w:rFonts w:hint="eastAsia"/>
          <w:sz w:val="20"/>
        </w:rPr>
      </w:pPr>
      <w:r>
        <w:rPr>
          <w:sz w:val="20"/>
        </w:rPr>
        <w:tab/>
      </w:r>
    </w:p>
    <w:p w:rsidR="007239B5" w:rsidRDefault="007239B5">
      <w:pPr>
        <w:pStyle w:val="Bibliography"/>
        <w:rPr>
          <w:rFonts w:hint="eastAsia"/>
          <w:sz w:val="20"/>
        </w:rPr>
      </w:pPr>
      <w:r>
        <w:rPr>
          <w:rFonts w:hint="eastAsia"/>
          <w:b/>
          <w:sz w:val="20"/>
        </w:rPr>
        <w:t>辯論與發展部分：</w:t>
      </w:r>
    </w:p>
    <w:p w:rsidR="007239B5" w:rsidRDefault="007239B5">
      <w:pPr>
        <w:pStyle w:val="Bibliography"/>
        <w:numPr>
          <w:ilvl w:val="0"/>
          <w:numId w:val="2"/>
        </w:numPr>
        <w:rPr>
          <w:rFonts w:hint="eastAsia"/>
          <w:sz w:val="20"/>
        </w:rPr>
      </w:pPr>
      <w:proofErr w:type="spellStart"/>
      <w:r>
        <w:rPr>
          <w:sz w:val="20"/>
        </w:rPr>
        <w:t>Vallas</w:t>
      </w:r>
      <w:proofErr w:type="spellEnd"/>
      <w:r>
        <w:rPr>
          <w:sz w:val="20"/>
        </w:rPr>
        <w:t xml:space="preserve">, Steven Peter (1993) </w:t>
      </w:r>
      <w:r>
        <w:rPr>
          <w:i/>
          <w:sz w:val="20"/>
        </w:rPr>
        <w:t>Power in the Workplace: The Politics of Production at AT&amp;T.</w:t>
      </w:r>
      <w:r>
        <w:rPr>
          <w:sz w:val="20"/>
        </w:rPr>
        <w:t xml:space="preserve"> Albany: SUNY Press.</w:t>
      </w:r>
    </w:p>
    <w:p w:rsidR="00620A2F" w:rsidRDefault="00620A2F">
      <w:pPr>
        <w:pStyle w:val="Bibliography"/>
        <w:numPr>
          <w:ilvl w:val="0"/>
          <w:numId w:val="2"/>
        </w:numPr>
        <w:rPr>
          <w:rFonts w:hint="eastAsia"/>
          <w:sz w:val="20"/>
        </w:rPr>
      </w:pPr>
      <w:r>
        <w:rPr>
          <w:rFonts w:hint="eastAsia"/>
          <w:sz w:val="20"/>
        </w:rPr>
        <w:t>謝國雄（</w:t>
      </w:r>
      <w:r>
        <w:rPr>
          <w:rFonts w:hint="eastAsia"/>
          <w:sz w:val="20"/>
        </w:rPr>
        <w:t>1997</w:t>
      </w:r>
      <w:r>
        <w:rPr>
          <w:rFonts w:hint="eastAsia"/>
          <w:sz w:val="20"/>
        </w:rPr>
        <w:t>）</w:t>
      </w:r>
      <w:proofErr w:type="gramStart"/>
      <w:r>
        <w:rPr>
          <w:rFonts w:hint="eastAsia"/>
          <w:sz w:val="20"/>
        </w:rPr>
        <w:t>《</w:t>
      </w:r>
      <w:proofErr w:type="gramEnd"/>
      <w:r>
        <w:rPr>
          <w:rFonts w:hint="eastAsia"/>
          <w:sz w:val="20"/>
        </w:rPr>
        <w:t>純勞動：台灣勞動體制諸論</w:t>
      </w:r>
      <w:proofErr w:type="gramStart"/>
      <w:r>
        <w:rPr>
          <w:rFonts w:hint="eastAsia"/>
          <w:sz w:val="20"/>
        </w:rPr>
        <w:t>》</w:t>
      </w:r>
      <w:proofErr w:type="gramEnd"/>
      <w:r>
        <w:rPr>
          <w:rFonts w:hint="eastAsia"/>
          <w:sz w:val="20"/>
        </w:rPr>
        <w:t>台北：中研院社會所。</w:t>
      </w:r>
    </w:p>
    <w:p w:rsidR="007239B5" w:rsidRDefault="007239B5">
      <w:pPr>
        <w:pStyle w:val="Bibliography"/>
        <w:ind w:left="540" w:hanging="540"/>
        <w:rPr>
          <w:rFonts w:hint="eastAsia"/>
          <w:sz w:val="20"/>
        </w:rPr>
      </w:pPr>
      <w:r>
        <w:rPr>
          <w:rFonts w:hint="eastAsia"/>
          <w:sz w:val="20"/>
        </w:rPr>
        <w:t>附件為部分參考書目，可選擇閱讀。</w:t>
      </w:r>
    </w:p>
    <w:p w:rsidR="007239B5" w:rsidRDefault="007239B5">
      <w:pPr>
        <w:pStyle w:val="Bibliography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經典課題：</w:t>
      </w:r>
    </w:p>
    <w:p w:rsidR="007239B5" w:rsidRDefault="007239B5">
      <w:pPr>
        <w:pStyle w:val="Bibliography"/>
        <w:ind w:left="540" w:hanging="540"/>
        <w:rPr>
          <w:rFonts w:hint="eastAsia"/>
          <w:sz w:val="20"/>
        </w:rPr>
      </w:pPr>
      <w:r>
        <w:rPr>
          <w:rFonts w:hint="eastAsia"/>
          <w:sz w:val="20"/>
          <w:u w:val="single"/>
        </w:rPr>
        <w:t>勞動過程研究的問題系</w:t>
      </w:r>
      <w:r>
        <w:rPr>
          <w:rFonts w:hint="eastAsia"/>
          <w:sz w:val="20"/>
        </w:rPr>
        <w:t>：恩格斯：馬克斯「雇</w:t>
      </w:r>
      <w:proofErr w:type="gramStart"/>
      <w:r>
        <w:rPr>
          <w:rFonts w:hint="eastAsia"/>
          <w:sz w:val="20"/>
        </w:rPr>
        <w:t>佣</w:t>
      </w:r>
      <w:proofErr w:type="gramEnd"/>
      <w:r>
        <w:rPr>
          <w:rFonts w:hint="eastAsia"/>
          <w:sz w:val="20"/>
        </w:rPr>
        <w:t>勞動與資本」</w:t>
      </w:r>
      <w:proofErr w:type="gramStart"/>
      <w:r>
        <w:rPr>
          <w:rFonts w:hint="eastAsia"/>
          <w:sz w:val="20"/>
        </w:rPr>
        <w:t>1891</w:t>
      </w:r>
      <w:r>
        <w:rPr>
          <w:rFonts w:hint="eastAsia"/>
          <w:sz w:val="20"/>
        </w:rPr>
        <w:t>年版序</w:t>
      </w:r>
      <w:proofErr w:type="gramEnd"/>
      <w:r>
        <w:rPr>
          <w:rFonts w:hint="eastAsia"/>
          <w:sz w:val="20"/>
        </w:rPr>
        <w:t xml:space="preserve">; </w:t>
      </w:r>
      <w:r>
        <w:rPr>
          <w:rFonts w:hint="eastAsia"/>
          <w:sz w:val="20"/>
        </w:rPr>
        <w:t>布雷佛曼，</w:t>
      </w:r>
      <w:r>
        <w:rPr>
          <w:rFonts w:hint="eastAsia"/>
          <w:sz w:val="20"/>
        </w:rPr>
        <w:t xml:space="preserve">pp. 1-58; </w:t>
      </w:r>
      <w:proofErr w:type="spellStart"/>
      <w:r>
        <w:rPr>
          <w:rFonts w:hint="eastAsia"/>
          <w:sz w:val="20"/>
        </w:rPr>
        <w:t>Burawoy</w:t>
      </w:r>
      <w:proofErr w:type="spellEnd"/>
      <w:r>
        <w:rPr>
          <w:rFonts w:hint="eastAsia"/>
          <w:sz w:val="20"/>
        </w:rPr>
        <w:t xml:space="preserve"> (1979), pp. 1-30</w:t>
      </w:r>
    </w:p>
    <w:p w:rsidR="007239B5" w:rsidRDefault="007239B5">
      <w:pPr>
        <w:pStyle w:val="Bibliography"/>
        <w:ind w:left="540" w:hanging="540"/>
        <w:rPr>
          <w:rFonts w:hint="eastAsia"/>
          <w:sz w:val="20"/>
        </w:rPr>
      </w:pPr>
      <w:r>
        <w:rPr>
          <w:rFonts w:hint="eastAsia"/>
          <w:sz w:val="20"/>
          <w:u w:val="single"/>
        </w:rPr>
        <w:t>科學管理和去技能化</w:t>
      </w:r>
      <w:r>
        <w:rPr>
          <w:rFonts w:hint="eastAsia"/>
          <w:sz w:val="20"/>
        </w:rPr>
        <w:t>：布雷佛曼，</w:t>
      </w:r>
      <w:r>
        <w:rPr>
          <w:rFonts w:hint="eastAsia"/>
          <w:sz w:val="20"/>
        </w:rPr>
        <w:t>pp. 59-226, 403-426</w:t>
      </w:r>
    </w:p>
    <w:p w:rsidR="007239B5" w:rsidRDefault="007239B5">
      <w:pPr>
        <w:pStyle w:val="Bibliography"/>
        <w:ind w:left="540" w:hanging="540"/>
        <w:rPr>
          <w:rFonts w:hint="eastAsia"/>
          <w:sz w:val="20"/>
        </w:rPr>
      </w:pPr>
      <w:r>
        <w:rPr>
          <w:rFonts w:hint="eastAsia"/>
          <w:sz w:val="20"/>
          <w:u w:val="single"/>
        </w:rPr>
        <w:t>白領、服務業和其他勞動</w:t>
      </w:r>
      <w:r>
        <w:rPr>
          <w:rFonts w:hint="eastAsia"/>
          <w:sz w:val="20"/>
        </w:rPr>
        <w:t>：布雷佛曼，</w:t>
      </w:r>
      <w:r>
        <w:rPr>
          <w:rFonts w:hint="eastAsia"/>
          <w:sz w:val="20"/>
        </w:rPr>
        <w:t xml:space="preserve"> pp.227-402.</w:t>
      </w:r>
    </w:p>
    <w:p w:rsidR="007239B5" w:rsidRDefault="007239B5">
      <w:pPr>
        <w:pStyle w:val="Bibliography"/>
        <w:ind w:left="540" w:hanging="540"/>
        <w:rPr>
          <w:rFonts w:hint="eastAsia"/>
          <w:sz w:val="20"/>
        </w:rPr>
      </w:pPr>
      <w:r>
        <w:rPr>
          <w:rFonts w:hint="eastAsia"/>
          <w:sz w:val="20"/>
          <w:u w:val="single"/>
        </w:rPr>
        <w:t>勞動過程與主導權（</w:t>
      </w:r>
      <w:r>
        <w:rPr>
          <w:rFonts w:hint="eastAsia"/>
          <w:sz w:val="20"/>
          <w:u w:val="single"/>
        </w:rPr>
        <w:t>hegemony</w:t>
      </w:r>
      <w:r>
        <w:rPr>
          <w:rFonts w:hint="eastAsia"/>
          <w:sz w:val="20"/>
          <w:u w:val="single"/>
        </w:rPr>
        <w:t>）</w:t>
      </w:r>
      <w:proofErr w:type="gramStart"/>
      <w:r>
        <w:rPr>
          <w:rFonts w:hint="eastAsia"/>
          <w:sz w:val="20"/>
          <w:u w:val="single"/>
        </w:rPr>
        <w:t>──</w:t>
      </w:r>
      <w:proofErr w:type="spellStart"/>
      <w:proofErr w:type="gramEnd"/>
      <w:r>
        <w:rPr>
          <w:rFonts w:hint="eastAsia"/>
          <w:sz w:val="20"/>
          <w:u w:val="single"/>
        </w:rPr>
        <w:t>Burawoy</w:t>
      </w:r>
      <w:proofErr w:type="spellEnd"/>
      <w:r>
        <w:rPr>
          <w:rFonts w:hint="eastAsia"/>
          <w:sz w:val="20"/>
          <w:u w:val="single"/>
        </w:rPr>
        <w:t xml:space="preserve"> </w:t>
      </w:r>
      <w:r>
        <w:rPr>
          <w:rFonts w:hint="eastAsia"/>
          <w:sz w:val="20"/>
          <w:u w:val="single"/>
        </w:rPr>
        <w:t>的個案</w:t>
      </w:r>
      <w:r>
        <w:rPr>
          <w:rFonts w:hint="eastAsia"/>
          <w:sz w:val="20"/>
        </w:rPr>
        <w:t>：</w:t>
      </w:r>
      <w:proofErr w:type="spellStart"/>
      <w:r>
        <w:rPr>
          <w:rFonts w:hint="eastAsia"/>
          <w:sz w:val="20"/>
        </w:rPr>
        <w:t>Burawoy</w:t>
      </w:r>
      <w:proofErr w:type="spellEnd"/>
      <w:r>
        <w:rPr>
          <w:rFonts w:hint="eastAsia"/>
          <w:sz w:val="20"/>
        </w:rPr>
        <w:t xml:space="preserve"> (1979), pp. 33-94.</w:t>
      </w:r>
    </w:p>
    <w:p w:rsidR="007239B5" w:rsidRDefault="007239B5">
      <w:pPr>
        <w:pStyle w:val="Bibliography"/>
        <w:ind w:left="540" w:hanging="540"/>
        <w:rPr>
          <w:rFonts w:hint="eastAsia"/>
          <w:sz w:val="20"/>
        </w:rPr>
      </w:pPr>
      <w:r>
        <w:rPr>
          <w:rFonts w:hint="eastAsia"/>
          <w:sz w:val="20"/>
          <w:u w:val="single"/>
        </w:rPr>
        <w:t>「內部勞動市場」、「內部國家」與工人意識</w:t>
      </w:r>
      <w:r>
        <w:rPr>
          <w:rFonts w:hint="eastAsia"/>
          <w:sz w:val="20"/>
        </w:rPr>
        <w:t>：</w:t>
      </w:r>
      <w:proofErr w:type="spellStart"/>
      <w:r>
        <w:rPr>
          <w:rFonts w:hint="eastAsia"/>
          <w:sz w:val="20"/>
        </w:rPr>
        <w:t>Burawoy</w:t>
      </w:r>
      <w:proofErr w:type="spellEnd"/>
      <w:r>
        <w:rPr>
          <w:rFonts w:hint="eastAsia"/>
          <w:sz w:val="20"/>
        </w:rPr>
        <w:t xml:space="preserve"> (1979), pp. 95-109, 135-160.</w:t>
      </w:r>
    </w:p>
    <w:p w:rsidR="007239B5" w:rsidRDefault="007239B5">
      <w:pPr>
        <w:pStyle w:val="Bibliography"/>
        <w:ind w:left="540" w:hanging="540"/>
        <w:rPr>
          <w:rFonts w:hint="eastAsia"/>
          <w:sz w:val="20"/>
        </w:rPr>
      </w:pPr>
      <w:r>
        <w:rPr>
          <w:rFonts w:hint="eastAsia"/>
          <w:sz w:val="20"/>
          <w:u w:val="single"/>
        </w:rPr>
        <w:t>「工廠體制」</w:t>
      </w:r>
      <w:r>
        <w:rPr>
          <w:rFonts w:hint="eastAsia"/>
          <w:sz w:val="20"/>
        </w:rPr>
        <w:t>：</w:t>
      </w:r>
      <w:proofErr w:type="spellStart"/>
      <w:r>
        <w:rPr>
          <w:rFonts w:hint="eastAsia"/>
          <w:sz w:val="20"/>
        </w:rPr>
        <w:t>Burawoy</w:t>
      </w:r>
      <w:proofErr w:type="spellEnd"/>
      <w:r>
        <w:rPr>
          <w:rFonts w:hint="eastAsia"/>
          <w:sz w:val="20"/>
        </w:rPr>
        <w:t xml:space="preserve"> (1979), pp. 161-204;</w:t>
      </w:r>
      <w:r>
        <w:rPr>
          <w:rFonts w:hint="eastAsia"/>
          <w:sz w:val="20"/>
        </w:rPr>
        <w:tab/>
      </w:r>
      <w:proofErr w:type="spellStart"/>
      <w:r>
        <w:rPr>
          <w:rFonts w:hint="eastAsia"/>
          <w:sz w:val="20"/>
        </w:rPr>
        <w:t>Burawoy</w:t>
      </w:r>
      <w:proofErr w:type="spellEnd"/>
      <w:r>
        <w:rPr>
          <w:rFonts w:hint="eastAsia"/>
          <w:sz w:val="20"/>
        </w:rPr>
        <w:t xml:space="preserve"> (1983)</w:t>
      </w:r>
    </w:p>
    <w:p w:rsidR="007239B5" w:rsidRDefault="007239B5">
      <w:pPr>
        <w:rPr>
          <w:rFonts w:hint="eastAsia"/>
          <w:b/>
          <w:sz w:val="20"/>
        </w:rPr>
      </w:pPr>
    </w:p>
    <w:p w:rsidR="007239B5" w:rsidRDefault="007239B5">
      <w:pPr>
        <w:rPr>
          <w:rFonts w:hint="eastAsia"/>
          <w:sz w:val="20"/>
        </w:rPr>
      </w:pPr>
      <w:r>
        <w:rPr>
          <w:rFonts w:hint="eastAsia"/>
          <w:b/>
          <w:sz w:val="20"/>
        </w:rPr>
        <w:t>辯論與發展重大課題：</w:t>
      </w:r>
    </w:p>
    <w:p w:rsidR="007239B5" w:rsidRDefault="007239B5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去技能化的歷史發展與限制。</w:t>
      </w:r>
    </w:p>
    <w:p w:rsidR="007239B5" w:rsidRDefault="007239B5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後福特管理三條路：台灣與義大利式的分包制與彈性專業化；日本式管理與品質管制；瑞典實驗與人道化生產。</w:t>
      </w:r>
    </w:p>
    <w:p w:rsidR="007239B5" w:rsidRDefault="007239B5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女性主義看勞動過程</w:t>
      </w:r>
      <w:proofErr w:type="gramStart"/>
      <w:r>
        <w:rPr>
          <w:rFonts w:hint="eastAsia"/>
          <w:sz w:val="20"/>
        </w:rPr>
        <w:t>──</w:t>
      </w:r>
      <w:proofErr w:type="gramEnd"/>
      <w:r>
        <w:rPr>
          <w:rFonts w:hint="eastAsia"/>
          <w:sz w:val="20"/>
        </w:rPr>
        <w:t>性別分工與階級。</w:t>
      </w:r>
    </w:p>
    <w:p w:rsidR="007239B5" w:rsidRDefault="007239B5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家務勞動，生產與勞動力再生產。</w:t>
      </w:r>
    </w:p>
    <w:p w:rsidR="007239B5" w:rsidRDefault="007239B5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資訊產業與勞動過程的變與不變。</w:t>
      </w:r>
    </w:p>
    <w:p w:rsidR="007239B5" w:rsidRDefault="007239B5">
      <w:pPr>
        <w:pStyle w:val="Bibliography"/>
        <w:rPr>
          <w:rFonts w:hint="eastAsia"/>
          <w:sz w:val="20"/>
        </w:rPr>
      </w:pPr>
      <w:r>
        <w:rPr>
          <w:sz w:val="20"/>
        </w:rPr>
        <w:br w:type="page"/>
      </w:r>
      <w:r>
        <w:rPr>
          <w:rFonts w:hint="eastAsia"/>
          <w:sz w:val="20"/>
        </w:rPr>
        <w:lastRenderedPageBreak/>
        <w:t>附件：</w:t>
      </w:r>
    </w:p>
    <w:p w:rsidR="007239B5" w:rsidRDefault="007239B5">
      <w:pPr>
        <w:pStyle w:val="Bibliography"/>
        <w:rPr>
          <w:rFonts w:hint="eastAsia"/>
          <w:sz w:val="20"/>
        </w:rPr>
      </w:pPr>
      <w:r>
        <w:rPr>
          <w:rFonts w:hint="eastAsia"/>
          <w:sz w:val="20"/>
        </w:rPr>
        <w:t>部分參考書目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Adler, Paul S. and Bryan </w:t>
      </w:r>
      <w:proofErr w:type="spellStart"/>
      <w:r>
        <w:rPr>
          <w:sz w:val="20"/>
        </w:rPr>
        <w:t>Borys</w:t>
      </w:r>
      <w:proofErr w:type="spellEnd"/>
      <w:r>
        <w:rPr>
          <w:sz w:val="20"/>
        </w:rPr>
        <w:t xml:space="preserve"> (1989), </w:t>
      </w:r>
      <w:r>
        <w:rPr>
          <w:sz w:val="20"/>
        </w:rPr>
        <w:sym w:font="Times New Roman" w:char="201C"/>
      </w:r>
      <w:r>
        <w:rPr>
          <w:sz w:val="20"/>
        </w:rPr>
        <w:t>Automation and Skill: Three Generations of Research on NC Case.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Politics and Society, 17</w:t>
      </w:r>
      <w:r>
        <w:rPr>
          <w:sz w:val="20"/>
        </w:rPr>
        <w:t>: 377-402.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Adler, Paul. S. (1988). </w:t>
      </w:r>
      <w:r>
        <w:rPr>
          <w:sz w:val="20"/>
        </w:rPr>
        <w:sym w:font="Times New Roman" w:char="201C"/>
      </w:r>
      <w:r>
        <w:rPr>
          <w:sz w:val="20"/>
        </w:rPr>
        <w:t>Automation, Skill and the Future of Capitalism.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i/>
              <w:sz w:val="20"/>
            </w:rPr>
            <w:t>Berkeley</w:t>
          </w:r>
        </w:smartTag>
      </w:smartTag>
      <w:r>
        <w:rPr>
          <w:i/>
          <w:sz w:val="20"/>
        </w:rPr>
        <w:t xml:space="preserve"> Journal of Sociology</w:t>
      </w:r>
      <w:r>
        <w:rPr>
          <w:sz w:val="20"/>
        </w:rPr>
        <w:t>, 1-36.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Ainley</w:t>
      </w:r>
      <w:proofErr w:type="spellEnd"/>
      <w:r>
        <w:rPr>
          <w:sz w:val="20"/>
        </w:rPr>
        <w:t xml:space="preserve">, Pat (1993). </w:t>
      </w:r>
      <w:r>
        <w:rPr>
          <w:i/>
          <w:sz w:val="20"/>
        </w:rPr>
        <w:t xml:space="preserve">Class and Skill: Changing Division of Knowledge and </w:t>
      </w:r>
      <w:proofErr w:type="spellStart"/>
      <w:r>
        <w:rPr>
          <w:i/>
          <w:sz w:val="20"/>
        </w:rPr>
        <w:t>Labour</w:t>
      </w:r>
      <w:proofErr w:type="spellEnd"/>
      <w:r>
        <w:rPr>
          <w:sz w:val="20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Cassel Education Ltd.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Aronowitz</w:t>
      </w:r>
      <w:proofErr w:type="spellEnd"/>
      <w:r>
        <w:rPr>
          <w:sz w:val="20"/>
        </w:rPr>
        <w:t xml:space="preserve">, Stanley and William </w:t>
      </w:r>
      <w:proofErr w:type="spellStart"/>
      <w:r>
        <w:rPr>
          <w:sz w:val="20"/>
        </w:rPr>
        <w:t>DiFazio</w:t>
      </w:r>
      <w:proofErr w:type="spellEnd"/>
      <w:r>
        <w:rPr>
          <w:sz w:val="20"/>
        </w:rPr>
        <w:t xml:space="preserve"> (1994)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Jobless Future.</w:t>
      </w:r>
      <w:r>
        <w:rPr>
          <w:sz w:val="20"/>
        </w:rPr>
        <w:t xml:space="preserve"> </w:t>
      </w:r>
      <w:smartTag w:uri="urn:schemas-microsoft-com:office:smarttags" w:element="City">
        <w:r>
          <w:rPr>
            <w:sz w:val="20"/>
          </w:rPr>
          <w:t>Minneapolis</w:t>
        </w:r>
      </w:smartTag>
      <w:r>
        <w:rPr>
          <w:sz w:val="20"/>
        </w:rPr>
        <w:t xml:space="preserve">: </w:t>
      </w:r>
      <w:smartTag w:uri="urn:schemas-microsoft-com:office:smarttags" w:element="place">
        <w:smartTag w:uri="urn:schemas-microsoft-com:office:smarttags" w:element="PlaceType">
          <w:r>
            <w:rPr>
              <w:sz w:val="20"/>
            </w:rPr>
            <w:t>University</w:t>
          </w:r>
        </w:smartTag>
        <w:r>
          <w:rPr>
            <w:sz w:val="20"/>
          </w:rPr>
          <w:t xml:space="preserve"> of </w:t>
        </w:r>
        <w:smartTag w:uri="urn:schemas-microsoft-com:office:smarttags" w:element="PlaceName">
          <w:r>
            <w:rPr>
              <w:sz w:val="20"/>
            </w:rPr>
            <w:t>Minnesota</w:t>
          </w:r>
        </w:smartTag>
      </w:smartTag>
      <w:r>
        <w:rPr>
          <w:sz w:val="20"/>
        </w:rPr>
        <w:t xml:space="preserve">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Arrigo, Linda Gail (1980) </w:t>
      </w:r>
      <w:r>
        <w:rPr>
          <w:sz w:val="20"/>
        </w:rPr>
        <w:sym w:font="Times New Roman" w:char="201C"/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Industrial Work Force of Young Women in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Taiwan</w:t>
          </w:r>
        </w:smartTag>
      </w:smartTag>
      <w:r>
        <w:rPr>
          <w:sz w:val="20"/>
        </w:rPr>
        <w:t>.</w:t>
      </w:r>
      <w:r>
        <w:rPr>
          <w:sz w:val="20"/>
        </w:rPr>
        <w:sym w:font="Times New Roman" w:char="201D"/>
      </w:r>
      <w:r>
        <w:rPr>
          <w:i/>
          <w:sz w:val="20"/>
        </w:rPr>
        <w:t xml:space="preserve"> Bulletin of Concerned Asian Scholars,</w:t>
      </w:r>
      <w:r>
        <w:rPr>
          <w:sz w:val="20"/>
        </w:rPr>
        <w:t xml:space="preserve"> 12, 25-34.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Arrigo, Linda Gail (1984) </w:t>
      </w:r>
      <w:r>
        <w:rPr>
          <w:sz w:val="20"/>
        </w:rPr>
        <w:sym w:font="Times New Roman" w:char="201C"/>
      </w:r>
      <w:r>
        <w:rPr>
          <w:sz w:val="20"/>
        </w:rPr>
        <w:t>Taiwanese Electronic Workers.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Mary Sheridan &amp; Janet W. </w:t>
      </w:r>
      <w:proofErr w:type="spellStart"/>
      <w:r>
        <w:rPr>
          <w:sz w:val="20"/>
        </w:rPr>
        <w:t>Salaff</w:t>
      </w:r>
      <w:proofErr w:type="spellEnd"/>
      <w:r>
        <w:rPr>
          <w:sz w:val="20"/>
        </w:rPr>
        <w:t xml:space="preserve"> (eds.) </w:t>
      </w:r>
      <w:r>
        <w:rPr>
          <w:i/>
          <w:sz w:val="20"/>
        </w:rPr>
        <w:t>Lives: Chinese Working Women.</w:t>
      </w:r>
      <w:r>
        <w:rPr>
          <w:sz w:val="20"/>
        </w:rPr>
        <w:t xml:space="preserve"> </w:t>
      </w:r>
      <w:smartTag w:uri="urn:schemas-microsoft-com:office:smarttags" w:element="City">
        <w:r>
          <w:rPr>
            <w:sz w:val="20"/>
          </w:rPr>
          <w:t>Bloomington</w:t>
        </w:r>
      </w:smartTag>
      <w:r>
        <w:rPr>
          <w:sz w:val="20"/>
        </w:rPr>
        <w:t xml:space="preserve">: </w:t>
      </w:r>
      <w:smartTag w:uri="urn:schemas-microsoft-com:office:smarttags" w:element="place">
        <w:smartTag w:uri="urn:schemas-microsoft-com:office:smarttags" w:element="PlaceName">
          <w:r>
            <w:rPr>
              <w:sz w:val="20"/>
            </w:rPr>
            <w:t>Indiana</w:t>
          </w:r>
        </w:smartTag>
        <w:r>
          <w:rPr>
            <w:sz w:val="20"/>
          </w:rPr>
          <w:t xml:space="preserve"> </w:t>
        </w:r>
        <w:smartTag w:uri="urn:schemas-microsoft-com:office:smarttags" w:element="PlaceType">
          <w:r>
            <w:rPr>
              <w:sz w:val="20"/>
            </w:rPr>
            <w:t>University</w:t>
          </w:r>
        </w:smartTag>
      </w:smartTag>
      <w:r>
        <w:rPr>
          <w:sz w:val="20"/>
        </w:rPr>
        <w:t xml:space="preserve"> Press</w:t>
      </w:r>
      <w:proofErr w:type="gramStart"/>
      <w:r>
        <w:rPr>
          <w:sz w:val="20"/>
        </w:rPr>
        <w:t>:133</w:t>
      </w:r>
      <w:proofErr w:type="gramEnd"/>
      <w:r>
        <w:rPr>
          <w:sz w:val="20"/>
        </w:rPr>
        <w:t>-45.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Arrigo, Linda Gail (1985) </w:t>
      </w:r>
      <w:r>
        <w:rPr>
          <w:sz w:val="20"/>
        </w:rPr>
        <w:sym w:font="Times New Roman" w:char="201C"/>
      </w:r>
      <w:r>
        <w:rPr>
          <w:sz w:val="20"/>
        </w:rPr>
        <w:t xml:space="preserve">Control of Women Workers in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Taiwan</w:t>
          </w:r>
        </w:smartTag>
      </w:smartTag>
      <w:r>
        <w:rPr>
          <w:sz w:val="20"/>
        </w:rPr>
        <w:t>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Contemporary Marxism, 11</w:t>
      </w:r>
      <w:r>
        <w:rPr>
          <w:sz w:val="20"/>
        </w:rPr>
        <w:t>: 77-95.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Attwell</w:t>
      </w:r>
      <w:proofErr w:type="spellEnd"/>
      <w:r>
        <w:rPr>
          <w:sz w:val="20"/>
        </w:rPr>
        <w:t xml:space="preserve">, Paul (1987) </w:t>
      </w:r>
      <w:r>
        <w:rPr>
          <w:sz w:val="20"/>
        </w:rPr>
        <w:sym w:font="Times New Roman" w:char="201C"/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Deskilling Controversy.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Work and Occupations, 14</w:t>
      </w:r>
      <w:r>
        <w:rPr>
          <w:sz w:val="20"/>
        </w:rPr>
        <w:t>: 323-346.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Attwell</w:t>
      </w:r>
      <w:proofErr w:type="spellEnd"/>
      <w:r>
        <w:rPr>
          <w:sz w:val="20"/>
        </w:rPr>
        <w:t xml:space="preserve">, Paul (1990) </w:t>
      </w:r>
      <w:r>
        <w:rPr>
          <w:sz w:val="20"/>
        </w:rPr>
        <w:sym w:font="Times New Roman" w:char="201C"/>
      </w: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skill?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Work and Occupations, 17</w:t>
      </w:r>
      <w:r>
        <w:rPr>
          <w:sz w:val="20"/>
        </w:rPr>
        <w:t>, 422-448.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Babson, Steve (1995) </w:t>
      </w:r>
      <w:r>
        <w:rPr>
          <w:i/>
          <w:sz w:val="20"/>
        </w:rPr>
        <w:t xml:space="preserve">Lean </w:t>
      </w:r>
      <w:proofErr w:type="gramStart"/>
      <w:r>
        <w:rPr>
          <w:i/>
          <w:sz w:val="20"/>
        </w:rPr>
        <w:t>Work :</w:t>
      </w:r>
      <w:proofErr w:type="gramEnd"/>
      <w:r>
        <w:rPr>
          <w:i/>
          <w:sz w:val="20"/>
        </w:rPr>
        <w:t xml:space="preserve"> Empowerment and Exploitation in the Global Auto Industry.</w:t>
      </w:r>
      <w:r>
        <w:rPr>
          <w:sz w:val="20"/>
        </w:rPr>
        <w:t xml:space="preserve"> </w:t>
      </w:r>
      <w:smartTag w:uri="urn:schemas-microsoft-com:office:smarttags" w:element="City">
        <w:r>
          <w:rPr>
            <w:sz w:val="20"/>
          </w:rPr>
          <w:t>Detroit</w:t>
        </w:r>
      </w:smartTag>
      <w:r>
        <w:rPr>
          <w:sz w:val="20"/>
        </w:rPr>
        <w:t xml:space="preserve">: </w:t>
      </w:r>
      <w:smartTag w:uri="urn:schemas-microsoft-com:office:smarttags" w:element="place">
        <w:smartTag w:uri="urn:schemas-microsoft-com:office:smarttags" w:element="PlaceName">
          <w:r>
            <w:rPr>
              <w:sz w:val="20"/>
            </w:rPr>
            <w:t>Wayne</w:t>
          </w:r>
        </w:smartTag>
        <w:r>
          <w:rPr>
            <w:sz w:val="20"/>
          </w:rPr>
          <w:t xml:space="preserve"> </w:t>
        </w:r>
        <w:smartTag w:uri="urn:schemas-microsoft-com:office:smarttags" w:element="PlaceName">
          <w:r>
            <w:rPr>
              <w:sz w:val="20"/>
            </w:rPr>
            <w:t>State</w:t>
          </w:r>
        </w:smartTag>
        <w:r>
          <w:rPr>
            <w:sz w:val="20"/>
          </w:rPr>
          <w:t xml:space="preserve"> </w:t>
        </w:r>
        <w:smartTag w:uri="urn:schemas-microsoft-com:office:smarttags" w:element="PlaceType">
          <w:r>
            <w:rPr>
              <w:sz w:val="20"/>
            </w:rPr>
            <w:t>University</w:t>
          </w:r>
        </w:smartTag>
      </w:smartTag>
      <w:r>
        <w:rPr>
          <w:sz w:val="20"/>
        </w:rPr>
        <w:t xml:space="preserve">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Baron, Ava (1992). </w:t>
      </w:r>
      <w:r>
        <w:rPr>
          <w:sz w:val="20"/>
        </w:rPr>
        <w:sym w:font="Times New Roman" w:char="201C"/>
      </w:r>
      <w:r>
        <w:rPr>
          <w:sz w:val="20"/>
        </w:rPr>
        <w:t xml:space="preserve">Technology and the Crisis of Masculinity: The Gendering of Work and Skill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US</w:t>
          </w:r>
        </w:smartTag>
      </w:smartTag>
      <w:r>
        <w:rPr>
          <w:sz w:val="20"/>
        </w:rPr>
        <w:t xml:space="preserve"> Printing Industry, 1850-1920.</w:t>
      </w:r>
      <w:r>
        <w:rPr>
          <w:sz w:val="20"/>
        </w:rPr>
        <w:sym w:font="Times New Roman" w:char="201D"/>
      </w:r>
      <w:r>
        <w:rPr>
          <w:sz w:val="20"/>
        </w:rPr>
        <w:t xml:space="preserve"> In A. Sturdy, D. Knights and H. Willmott (eds.), </w:t>
      </w:r>
      <w:r>
        <w:rPr>
          <w:i/>
          <w:sz w:val="20"/>
        </w:rPr>
        <w:t xml:space="preserve">Skill and Consent: Contemporary Studies in the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 Process.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Routledge, 67-95.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Beechy</w:t>
      </w:r>
      <w:proofErr w:type="spellEnd"/>
      <w:r>
        <w:rPr>
          <w:sz w:val="20"/>
        </w:rPr>
        <w:t xml:space="preserve">, Veronica (1982) </w:t>
      </w:r>
      <w:r>
        <w:rPr>
          <w:sz w:val="20"/>
        </w:rPr>
        <w:sym w:font="Times New Roman" w:char="201C"/>
      </w:r>
      <w:r>
        <w:rPr>
          <w:sz w:val="20"/>
        </w:rPr>
        <w:t xml:space="preserve">The Sexual Division of </w:t>
      </w:r>
      <w:proofErr w:type="spellStart"/>
      <w:r>
        <w:rPr>
          <w:sz w:val="20"/>
        </w:rPr>
        <w:t>Labour</w:t>
      </w:r>
      <w:proofErr w:type="spellEnd"/>
      <w:r>
        <w:rPr>
          <w:sz w:val="20"/>
        </w:rPr>
        <w:t xml:space="preserve"> and the </w:t>
      </w:r>
      <w:proofErr w:type="spellStart"/>
      <w:r>
        <w:rPr>
          <w:sz w:val="20"/>
        </w:rPr>
        <w:t>Labour</w:t>
      </w:r>
      <w:proofErr w:type="spellEnd"/>
      <w:r>
        <w:rPr>
          <w:sz w:val="20"/>
        </w:rPr>
        <w:t xml:space="preserve"> Process,</w:t>
      </w:r>
      <w:r>
        <w:rPr>
          <w:sz w:val="20"/>
        </w:rPr>
        <w:sym w:font="Times New Roman" w:char="201D"/>
      </w:r>
      <w:r>
        <w:rPr>
          <w:sz w:val="20"/>
        </w:rPr>
        <w:t xml:space="preserve"> in Stephen Wood, (ed.), </w:t>
      </w:r>
      <w:r>
        <w:rPr>
          <w:i/>
          <w:sz w:val="20"/>
        </w:rPr>
        <w:t xml:space="preserve">The Degradation of Work? Skill, Deskilling and the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 Process</w:t>
      </w:r>
      <w:r>
        <w:rPr>
          <w:sz w:val="20"/>
        </w:rPr>
        <w:t xml:space="preserve">, </w:t>
      </w:r>
      <w:smartTag w:uri="urn:schemas-microsoft-com:office:smarttags" w:element="City">
        <w:r>
          <w:rPr>
            <w:sz w:val="20"/>
          </w:rPr>
          <w:t>London</w:t>
        </w:r>
      </w:smartTag>
      <w:r>
        <w:rPr>
          <w:sz w:val="20"/>
        </w:rPr>
        <w:t xml:space="preserve">: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Hutchinson</w:t>
          </w:r>
        </w:smartTag>
      </w:smartTag>
      <w:r>
        <w:rPr>
          <w:sz w:val="20"/>
        </w:rPr>
        <w:t>, 63.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Beechy</w:t>
      </w:r>
      <w:proofErr w:type="spellEnd"/>
      <w:r>
        <w:rPr>
          <w:sz w:val="20"/>
        </w:rPr>
        <w:t xml:space="preserve">, Veronica (1987). </w:t>
      </w:r>
      <w:r>
        <w:rPr>
          <w:i/>
          <w:sz w:val="20"/>
        </w:rPr>
        <w:t>Unequal Work</w:t>
      </w:r>
      <w:r>
        <w:rPr>
          <w:sz w:val="20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Verso.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Boris, Eileen and Elisabeth </w:t>
      </w:r>
      <w:proofErr w:type="spellStart"/>
      <w:r>
        <w:rPr>
          <w:sz w:val="20"/>
        </w:rPr>
        <w:t>Prügl</w:t>
      </w:r>
      <w:proofErr w:type="spellEnd"/>
      <w:r>
        <w:rPr>
          <w:sz w:val="20"/>
        </w:rPr>
        <w:t xml:space="preserve"> (1996), </w:t>
      </w:r>
      <w:r>
        <w:rPr>
          <w:i/>
          <w:sz w:val="20"/>
        </w:rPr>
        <w:t>Homeworkers in Global Perspective: Invisible No More</w:t>
      </w:r>
      <w:r>
        <w:rPr>
          <w:sz w:val="20"/>
        </w:rPr>
        <w:t xml:space="preserve">.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Routledge.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Braverman</w:t>
      </w:r>
      <w:proofErr w:type="spellEnd"/>
      <w:r>
        <w:rPr>
          <w:sz w:val="20"/>
        </w:rPr>
        <w:t xml:space="preserve">, Harry (1974) </w:t>
      </w:r>
      <w:r>
        <w:rPr>
          <w:i/>
          <w:sz w:val="20"/>
        </w:rPr>
        <w:t>Labor and Monopoly Capital: The Degradation of Work in the Twentieth Century.</w:t>
      </w:r>
      <w:r>
        <w:rPr>
          <w:sz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 xml:space="preserve">: Monthly Review Press. 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Brighton </w:t>
      </w:r>
      <w:proofErr w:type="spellStart"/>
      <w:r>
        <w:rPr>
          <w:sz w:val="20"/>
        </w:rPr>
        <w:t>Labbour</w:t>
      </w:r>
      <w:proofErr w:type="spellEnd"/>
      <w:r>
        <w:rPr>
          <w:sz w:val="20"/>
        </w:rPr>
        <w:t xml:space="preserve"> Process Group (1977) </w:t>
      </w:r>
      <w:r>
        <w:rPr>
          <w:sz w:val="20"/>
        </w:rPr>
        <w:sym w:font="Times New Roman" w:char="201C"/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Capitalist </w:t>
      </w:r>
      <w:proofErr w:type="spellStart"/>
      <w:r>
        <w:rPr>
          <w:sz w:val="20"/>
        </w:rPr>
        <w:t>Labour</w:t>
      </w:r>
      <w:proofErr w:type="spellEnd"/>
      <w:r>
        <w:rPr>
          <w:sz w:val="20"/>
        </w:rPr>
        <w:t xml:space="preserve"> Process.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Capital and Class</w:t>
      </w:r>
      <w:r>
        <w:rPr>
          <w:sz w:val="20"/>
        </w:rPr>
        <w:t>, 1: 3-26.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lastRenderedPageBreak/>
        <w:t>Burawoy</w:t>
      </w:r>
      <w:proofErr w:type="spellEnd"/>
      <w:r>
        <w:rPr>
          <w:sz w:val="20"/>
        </w:rPr>
        <w:t xml:space="preserve">, Michael (1979), </w:t>
      </w:r>
      <w:r>
        <w:rPr>
          <w:i/>
          <w:sz w:val="20"/>
        </w:rPr>
        <w:t>Manufacturing Consent.</w:t>
      </w:r>
      <w:r>
        <w:rPr>
          <w:sz w:val="20"/>
        </w:rPr>
        <w:t xml:space="preserve"> </w:t>
      </w:r>
      <w:smartTag w:uri="urn:schemas-microsoft-com:office:smarttags" w:element="City">
        <w:r>
          <w:rPr>
            <w:sz w:val="20"/>
          </w:rPr>
          <w:t>Chicago</w:t>
        </w:r>
      </w:smartTag>
      <w:r>
        <w:rPr>
          <w:sz w:val="20"/>
        </w:rPr>
        <w:t xml:space="preserve">: </w:t>
      </w:r>
      <w:smartTag w:uri="urn:schemas-microsoft-com:office:smarttags" w:element="place">
        <w:smartTag w:uri="urn:schemas-microsoft-com:office:smarttags" w:element="PlaceType">
          <w:r>
            <w:rPr>
              <w:sz w:val="20"/>
            </w:rPr>
            <w:t>U.</w:t>
          </w:r>
        </w:smartTag>
        <w:r>
          <w:rPr>
            <w:sz w:val="20"/>
          </w:rPr>
          <w:t xml:space="preserve"> of </w:t>
        </w:r>
        <w:smartTag w:uri="urn:schemas-microsoft-com:office:smarttags" w:element="PlaceName">
          <w:r>
            <w:rPr>
              <w:sz w:val="20"/>
            </w:rPr>
            <w:t>Chicago</w:t>
          </w:r>
        </w:smartTag>
      </w:smartTag>
      <w:r>
        <w:rPr>
          <w:sz w:val="20"/>
        </w:rPr>
        <w:t xml:space="preserve">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Burawoy</w:t>
      </w:r>
      <w:proofErr w:type="spellEnd"/>
      <w:r>
        <w:rPr>
          <w:sz w:val="20"/>
        </w:rPr>
        <w:t xml:space="preserve">, Michael (1983), “Between the Labor Process and the State: The Challenging Face of Factory Regimes under Advanced Capitalism.” </w:t>
      </w:r>
      <w:r>
        <w:rPr>
          <w:i/>
          <w:sz w:val="20"/>
        </w:rPr>
        <w:t>American Sociological Review, V. 48</w:t>
      </w:r>
      <w:r>
        <w:rPr>
          <w:sz w:val="20"/>
        </w:rPr>
        <w:t>: 587-605.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Burawoy</w:t>
      </w:r>
      <w:proofErr w:type="spellEnd"/>
      <w:r>
        <w:rPr>
          <w:sz w:val="20"/>
        </w:rPr>
        <w:t xml:space="preserve">, Michael (1985)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Politics of Production.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Verso.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Cappelli</w:t>
      </w:r>
      <w:proofErr w:type="spellEnd"/>
      <w:r>
        <w:rPr>
          <w:sz w:val="20"/>
        </w:rPr>
        <w:t xml:space="preserve">, Peter (1995) </w:t>
      </w:r>
      <w:r>
        <w:rPr>
          <w:sz w:val="20"/>
        </w:rPr>
        <w:sym w:font="Times New Roman" w:char="201C"/>
      </w:r>
      <w:r>
        <w:rPr>
          <w:sz w:val="20"/>
        </w:rPr>
        <w:t xml:space="preserve">Is the </w:t>
      </w:r>
      <w:r>
        <w:rPr>
          <w:sz w:val="20"/>
        </w:rPr>
        <w:sym w:font="Times New Roman" w:char="2018"/>
      </w:r>
      <w:r>
        <w:rPr>
          <w:sz w:val="20"/>
        </w:rPr>
        <w:t>Skill Gap</w:t>
      </w:r>
      <w:r>
        <w:rPr>
          <w:sz w:val="20"/>
        </w:rPr>
        <w:sym w:font="Times New Roman" w:char="2019"/>
      </w:r>
      <w:r>
        <w:rPr>
          <w:sz w:val="20"/>
        </w:rPr>
        <w:t xml:space="preserve"> Really about Attitudes?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i/>
              <w:sz w:val="20"/>
            </w:rPr>
            <w:t>California</w:t>
          </w:r>
        </w:smartTag>
      </w:smartTag>
      <w:r>
        <w:rPr>
          <w:i/>
          <w:sz w:val="20"/>
        </w:rPr>
        <w:t xml:space="preserve"> Management Review, 37</w:t>
      </w:r>
      <w:r>
        <w:rPr>
          <w:sz w:val="20"/>
        </w:rPr>
        <w:t>: 108-124.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CAW-Canada Research Group on CAMI (1993). </w:t>
      </w:r>
      <w:r>
        <w:rPr>
          <w:i/>
          <w:sz w:val="20"/>
        </w:rPr>
        <w:t>The CAMI Report: Lean Production in a Unionized Auto Plant</w:t>
      </w:r>
      <w:r>
        <w:rPr>
          <w:sz w:val="20"/>
        </w:rPr>
        <w:t xml:space="preserve">. </w:t>
      </w:r>
      <w:proofErr w:type="spellStart"/>
      <w:r>
        <w:rPr>
          <w:sz w:val="20"/>
        </w:rPr>
        <w:t>Willowdale</w:t>
      </w:r>
      <w:proofErr w:type="spellEnd"/>
      <w:r>
        <w:rPr>
          <w:sz w:val="20"/>
        </w:rPr>
        <w:t xml:space="preserve">, Ont.: CAW. 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Cockburn, Cynthia (1985) </w:t>
      </w:r>
      <w:r>
        <w:rPr>
          <w:i/>
          <w:sz w:val="20"/>
        </w:rPr>
        <w:t>Machinery of Dominance: Women, Men and Technical Knowledge</w:t>
      </w:r>
      <w:r>
        <w:rPr>
          <w:sz w:val="20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Pluto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Cockburn, Cynthia and Susan </w:t>
      </w:r>
      <w:proofErr w:type="spellStart"/>
      <w:r>
        <w:rPr>
          <w:sz w:val="20"/>
        </w:rPr>
        <w:t>Ormrod</w:t>
      </w:r>
      <w:proofErr w:type="spellEnd"/>
      <w:r>
        <w:rPr>
          <w:sz w:val="20"/>
        </w:rPr>
        <w:t xml:space="preserve"> (1993) </w:t>
      </w:r>
      <w:r>
        <w:rPr>
          <w:i/>
          <w:sz w:val="20"/>
        </w:rPr>
        <w:t>Gender and Technology in the Making.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Sage.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Cowan, Ruth Schwartz (1983) </w:t>
      </w:r>
      <w:r>
        <w:rPr>
          <w:i/>
          <w:sz w:val="20"/>
        </w:rPr>
        <w:t>More Work for Mother.</w:t>
      </w:r>
      <w:r>
        <w:rPr>
          <w:sz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Basic.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Darrah</w:t>
      </w:r>
      <w:proofErr w:type="spellEnd"/>
      <w:r>
        <w:rPr>
          <w:sz w:val="20"/>
        </w:rPr>
        <w:t xml:space="preserve">, Charles (1992) </w:t>
      </w:r>
      <w:r>
        <w:rPr>
          <w:sz w:val="20"/>
        </w:rPr>
        <w:sym w:font="Times New Roman" w:char="201C"/>
      </w:r>
      <w:r>
        <w:rPr>
          <w:sz w:val="20"/>
        </w:rPr>
        <w:t>Workplace Skills in Context.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Human Organization, 51 (3):</w:t>
      </w:r>
      <w:r>
        <w:rPr>
          <w:sz w:val="20"/>
        </w:rPr>
        <w:t xml:space="preserve"> 264-273.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Darrah</w:t>
      </w:r>
      <w:proofErr w:type="spellEnd"/>
      <w:r>
        <w:rPr>
          <w:sz w:val="20"/>
        </w:rPr>
        <w:t xml:space="preserve">, Charles (1993) </w:t>
      </w:r>
      <w:r>
        <w:rPr>
          <w:sz w:val="20"/>
        </w:rPr>
        <w:sym w:font="Times New Roman" w:char="201C"/>
      </w:r>
      <w:r>
        <w:rPr>
          <w:sz w:val="20"/>
        </w:rPr>
        <w:t>Skill Requirements at Work: Rhetoric versus Reality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Work and Occupation 21</w:t>
      </w:r>
      <w:r>
        <w:rPr>
          <w:sz w:val="20"/>
        </w:rPr>
        <w:t>, 64-84.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Darrah</w:t>
      </w:r>
      <w:proofErr w:type="spellEnd"/>
      <w:r>
        <w:rPr>
          <w:sz w:val="20"/>
        </w:rPr>
        <w:t xml:space="preserve">, Charles (1996) </w:t>
      </w:r>
      <w:r>
        <w:rPr>
          <w:i/>
          <w:sz w:val="20"/>
        </w:rPr>
        <w:t xml:space="preserve">Learning and Work: An Exploration in Industrial Ethnography. </w:t>
      </w:r>
      <w:smartTag w:uri="urn:schemas-microsoft-com:office:smarttags" w:element="State">
        <w:r>
          <w:rPr>
            <w:sz w:val="20"/>
          </w:rPr>
          <w:t>New York</w:t>
        </w:r>
      </w:smartTag>
      <w:r>
        <w:rPr>
          <w:sz w:val="20"/>
        </w:rPr>
        <w:t xml:space="preserve">: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Garland</w:t>
          </w:r>
        </w:smartTag>
      </w:smartTag>
      <w:r>
        <w:rPr>
          <w:sz w:val="20"/>
        </w:rPr>
        <w:t xml:space="preserve"> Publishing.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Edwards, Richard (1979), </w:t>
      </w:r>
      <w:r>
        <w:rPr>
          <w:i/>
          <w:sz w:val="20"/>
        </w:rPr>
        <w:t>Contested Terrain</w:t>
      </w:r>
      <w:r>
        <w:rPr>
          <w:sz w:val="20"/>
        </w:rPr>
        <w:t xml:space="preserve">.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Basic Books.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Engels,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Frederick</w:t>
          </w:r>
        </w:smartTag>
      </w:smartTag>
      <w:r>
        <w:rPr>
          <w:sz w:val="20"/>
        </w:rPr>
        <w:t xml:space="preserve"> (1891/1968) </w:t>
      </w:r>
      <w:r>
        <w:rPr>
          <w:sz w:val="20"/>
        </w:rPr>
        <w:sym w:font="Times New Roman" w:char="201C"/>
      </w:r>
      <w:r>
        <w:rPr>
          <w:sz w:val="20"/>
        </w:rPr>
        <w:t xml:space="preserve">Introduction to </w:t>
      </w:r>
      <w:r>
        <w:rPr>
          <w:i/>
          <w:sz w:val="20"/>
        </w:rPr>
        <w:t>Wage Labor and Capital.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Karl Marx and Frederick Engels, </w:t>
      </w:r>
      <w:r>
        <w:rPr>
          <w:i/>
          <w:sz w:val="20"/>
        </w:rPr>
        <w:t>Selected Work</w:t>
      </w:r>
      <w:r>
        <w:rPr>
          <w:sz w:val="20"/>
        </w:rPr>
        <w:t xml:space="preserve">.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International Publishers, 64-71.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>Fernandez-Kelly, M. P. (</w:t>
      </w:r>
      <w:smartTag w:uri="urn:schemas-microsoft-com:office:smarttags" w:element="chmetcnv">
        <w:smartTagPr>
          <w:attr w:name="UnitName" w:val="a"/>
          <w:attr w:name="SourceValue" w:val="1983"/>
          <w:attr w:name="HasSpace" w:val="False"/>
          <w:attr w:name="Negative" w:val="False"/>
          <w:attr w:name="NumberType" w:val="1"/>
          <w:attr w:name="TCSC" w:val="0"/>
        </w:smartTagPr>
        <w:r>
          <w:rPr>
            <w:sz w:val="20"/>
          </w:rPr>
          <w:t>1983a</w:t>
        </w:r>
      </w:smartTag>
      <w:r>
        <w:rPr>
          <w:sz w:val="20"/>
        </w:rPr>
        <w:t xml:space="preserve">) </w:t>
      </w:r>
      <w:r>
        <w:rPr>
          <w:i/>
          <w:sz w:val="20"/>
        </w:rPr>
        <w:t xml:space="preserve">For We Are Sold, I and My People: Women and Industry in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sz w:val="20"/>
            </w:rPr>
            <w:t>Mexico</w:t>
          </w:r>
        </w:smartTag>
      </w:smartTag>
      <w:r>
        <w:rPr>
          <w:i/>
          <w:sz w:val="20"/>
        </w:rPr>
        <w:sym w:font="Times New Roman" w:char="2019"/>
      </w:r>
      <w:r>
        <w:rPr>
          <w:i/>
          <w:sz w:val="20"/>
        </w:rPr>
        <w:t>s Frontier.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Albany</w:t>
          </w:r>
        </w:smartTag>
      </w:smartTag>
      <w:r>
        <w:rPr>
          <w:sz w:val="20"/>
        </w:rPr>
        <w:t>: SUNY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Fernandez-Kelly, M. P. (1983b) </w:t>
      </w:r>
      <w:r>
        <w:rPr>
          <w:sz w:val="20"/>
        </w:rPr>
        <w:sym w:font="Times New Roman" w:char="201C"/>
      </w:r>
      <w:r>
        <w:rPr>
          <w:sz w:val="20"/>
        </w:rPr>
        <w:t>Mexican Border Industrialization, Female Labor Force Participation, and Migration.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J. Nash and M. P. Fernandez-Kelly (eds.) </w:t>
      </w:r>
      <w:r>
        <w:rPr>
          <w:i/>
          <w:sz w:val="20"/>
        </w:rPr>
        <w:t>Women Men and the International Division of Labor</w:t>
      </w:r>
      <w:r>
        <w:rPr>
          <w:sz w:val="20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Albany</w:t>
          </w:r>
        </w:smartTag>
      </w:smartTag>
      <w:r>
        <w:rPr>
          <w:sz w:val="20"/>
        </w:rPr>
        <w:t>: SUNY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Form, West (1987). </w:t>
      </w:r>
      <w:r>
        <w:rPr>
          <w:sz w:val="20"/>
        </w:rPr>
        <w:sym w:font="Times New Roman" w:char="201C"/>
      </w:r>
      <w:r>
        <w:rPr>
          <w:sz w:val="20"/>
        </w:rPr>
        <w:t>On the Degradation of Skills.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Annual Review of Sociology, 13</w:t>
      </w:r>
      <w:r>
        <w:rPr>
          <w:sz w:val="20"/>
        </w:rPr>
        <w:t>, 29-47.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bookmarkStart w:id="1" w:name="l"/>
      <w:bookmarkEnd w:id="1"/>
      <w:r>
        <w:rPr>
          <w:sz w:val="20"/>
        </w:rPr>
        <w:t xml:space="preserve">Friedman, Andrew (1977) </w:t>
      </w:r>
      <w:r>
        <w:rPr>
          <w:i/>
          <w:sz w:val="20"/>
        </w:rPr>
        <w:t xml:space="preserve">Industry and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: Class Struggle at Work and Monopoly Capitalism.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Macmillan.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Gramsci, Antonio (1971) </w:t>
      </w:r>
      <w:r>
        <w:rPr>
          <w:i/>
          <w:sz w:val="20"/>
        </w:rPr>
        <w:t>Selections from the Prison Notebooks</w:t>
      </w:r>
      <w:r>
        <w:rPr>
          <w:sz w:val="20"/>
        </w:rPr>
        <w:t xml:space="preserve">.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International.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Greenhalgh</w:t>
      </w:r>
      <w:proofErr w:type="spellEnd"/>
      <w:r>
        <w:rPr>
          <w:sz w:val="20"/>
        </w:rPr>
        <w:t xml:space="preserve">, Susan (1985) </w:t>
      </w:r>
      <w:r>
        <w:rPr>
          <w:sz w:val="20"/>
        </w:rPr>
        <w:sym w:font="Times New Roman" w:char="201C"/>
      </w:r>
      <w:r>
        <w:rPr>
          <w:sz w:val="20"/>
        </w:rPr>
        <w:t xml:space="preserve">Sexual Stratification: The Other Side of </w:t>
      </w:r>
      <w:r>
        <w:rPr>
          <w:sz w:val="20"/>
        </w:rPr>
        <w:sym w:font="Times New Roman" w:char="2018"/>
      </w:r>
      <w:r>
        <w:rPr>
          <w:sz w:val="20"/>
        </w:rPr>
        <w:t>Growth with Equity</w:t>
      </w:r>
      <w:r>
        <w:rPr>
          <w:sz w:val="20"/>
        </w:rPr>
        <w:sym w:font="Times New Roman" w:char="2019"/>
      </w:r>
      <w:r>
        <w:rPr>
          <w:sz w:val="20"/>
        </w:rPr>
        <w:t xml:space="preserve"> in </w:t>
      </w:r>
      <w:smartTag w:uri="urn:schemas-microsoft-com:office:smarttags" w:element="place">
        <w:r>
          <w:rPr>
            <w:sz w:val="20"/>
          </w:rPr>
          <w:t>East Asia</w:t>
        </w:r>
      </w:smartTag>
      <w:r>
        <w:rPr>
          <w:sz w:val="20"/>
        </w:rPr>
        <w:t>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Population and Development Review</w:t>
      </w:r>
      <w:r>
        <w:rPr>
          <w:sz w:val="20"/>
        </w:rPr>
        <w:t>, 11: 265-314.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Greenhalgh</w:t>
      </w:r>
      <w:proofErr w:type="spellEnd"/>
      <w:r>
        <w:rPr>
          <w:sz w:val="20"/>
        </w:rPr>
        <w:t xml:space="preserve">, Susan (1994), </w:t>
      </w:r>
      <w:r>
        <w:rPr>
          <w:sz w:val="20"/>
        </w:rPr>
        <w:sym w:font="Times New Roman" w:char="201C"/>
      </w:r>
      <w:r>
        <w:rPr>
          <w:sz w:val="20"/>
        </w:rPr>
        <w:t>de-Orientalizing the Chinese Family Firm.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American Ethnologist, 21,</w:t>
      </w:r>
      <w:r>
        <w:rPr>
          <w:sz w:val="20"/>
        </w:rPr>
        <w:t xml:space="preserve"> </w:t>
      </w:r>
      <w:r>
        <w:rPr>
          <w:sz w:val="20"/>
        </w:rPr>
        <w:lastRenderedPageBreak/>
        <w:t>746-775.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Harper, </w:t>
      </w:r>
      <w:smartTag w:uri="urn:schemas-microsoft-com:office:smarttags" w:element="place">
        <w:r>
          <w:rPr>
            <w:sz w:val="20"/>
          </w:rPr>
          <w:t>Douglas</w:t>
        </w:r>
      </w:smartTag>
      <w:r>
        <w:rPr>
          <w:sz w:val="20"/>
        </w:rPr>
        <w:t xml:space="preserve"> (1987). </w:t>
      </w:r>
      <w:r>
        <w:rPr>
          <w:i/>
          <w:sz w:val="20"/>
        </w:rPr>
        <w:t>Working Knowledge: Skill and Community in a Small Shop.</w:t>
      </w:r>
      <w:r>
        <w:rPr>
          <w:sz w:val="20"/>
        </w:rPr>
        <w:t xml:space="preserve"> </w:t>
      </w:r>
      <w:smartTag w:uri="urn:schemas-microsoft-com:office:smarttags" w:element="City">
        <w:r>
          <w:rPr>
            <w:sz w:val="20"/>
          </w:rPr>
          <w:t>Chicago</w:t>
        </w:r>
      </w:smartTag>
      <w:r>
        <w:rPr>
          <w:sz w:val="20"/>
        </w:rPr>
        <w:t xml:space="preserve">: </w:t>
      </w:r>
      <w:smartTag w:uri="urn:schemas-microsoft-com:office:smarttags" w:element="place">
        <w:smartTag w:uri="urn:schemas-microsoft-com:office:smarttags" w:element="PlaceType">
          <w:r>
            <w:rPr>
              <w:sz w:val="20"/>
            </w:rPr>
            <w:t>University</w:t>
          </w:r>
        </w:smartTag>
        <w:r>
          <w:rPr>
            <w:sz w:val="20"/>
          </w:rPr>
          <w:t xml:space="preserve"> of </w:t>
        </w:r>
        <w:smartTag w:uri="urn:schemas-microsoft-com:office:smarttags" w:element="PlaceName">
          <w:r>
            <w:rPr>
              <w:sz w:val="20"/>
            </w:rPr>
            <w:t>Chicago</w:t>
          </w:r>
        </w:smartTag>
      </w:smartTag>
      <w:r>
        <w:rPr>
          <w:sz w:val="20"/>
        </w:rPr>
        <w:t xml:space="preserve">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bookmarkStart w:id="2" w:name="g"/>
      <w:bookmarkEnd w:id="2"/>
      <w:r>
        <w:rPr>
          <w:sz w:val="20"/>
        </w:rPr>
        <w:t xml:space="preserve">Harrell, Steven (1985) </w:t>
      </w:r>
      <w:r>
        <w:rPr>
          <w:sz w:val="20"/>
        </w:rPr>
        <w:sym w:font="Times New Roman" w:char="201C"/>
      </w:r>
      <w:r>
        <w:rPr>
          <w:sz w:val="20"/>
        </w:rPr>
        <w:t xml:space="preserve">Why Do Chinese Work Hard? Reflections on an </w:t>
      </w:r>
      <w:proofErr w:type="spellStart"/>
      <w:r>
        <w:rPr>
          <w:sz w:val="20"/>
        </w:rPr>
        <w:t>Enterpreneurial</w:t>
      </w:r>
      <w:proofErr w:type="spellEnd"/>
      <w:r>
        <w:rPr>
          <w:sz w:val="20"/>
        </w:rPr>
        <w:t xml:space="preserve"> Ethic.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 xml:space="preserve">Modern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sz w:val="20"/>
            </w:rPr>
            <w:t>China</w:t>
          </w:r>
        </w:smartTag>
      </w:smartTag>
      <w:r>
        <w:rPr>
          <w:i/>
          <w:sz w:val="20"/>
        </w:rPr>
        <w:t>, 11</w:t>
      </w:r>
      <w:r>
        <w:rPr>
          <w:sz w:val="20"/>
        </w:rPr>
        <w:t>: 203-226.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Harrell, Steven (1987) </w:t>
      </w:r>
      <w:r>
        <w:rPr>
          <w:sz w:val="20"/>
        </w:rPr>
        <w:sym w:font="Times New Roman" w:char="201C"/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Concept of Fate in Chinese Folk Ideology.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 xml:space="preserve">Modern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sz w:val="20"/>
            </w:rPr>
            <w:t>China</w:t>
          </w:r>
        </w:smartTag>
      </w:smartTag>
      <w:r>
        <w:rPr>
          <w:i/>
          <w:sz w:val="20"/>
        </w:rPr>
        <w:t>,</w:t>
      </w:r>
      <w:r>
        <w:rPr>
          <w:sz w:val="20"/>
        </w:rPr>
        <w:t xml:space="preserve"> 13: 90-109.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Harvey, David (1990)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Condition of Postmodernity.</w:t>
      </w:r>
      <w:r>
        <w:rPr>
          <w:sz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Cambridge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MA</w:t>
          </w:r>
        </w:smartTag>
      </w:smartTag>
      <w:r>
        <w:rPr>
          <w:sz w:val="20"/>
        </w:rPr>
        <w:t>: Blackwell.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Hounshell</w:t>
      </w:r>
      <w:proofErr w:type="spellEnd"/>
      <w:r>
        <w:rPr>
          <w:sz w:val="20"/>
        </w:rPr>
        <w:t xml:space="preserve">, David A. (1984) </w:t>
      </w:r>
      <w:r>
        <w:rPr>
          <w:i/>
          <w:sz w:val="20"/>
        </w:rPr>
        <w:t>From the American System to Mass Production 1800-1932.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Baltimore</w:t>
          </w:r>
        </w:smartTag>
      </w:smartTag>
      <w:r>
        <w:rPr>
          <w:sz w:val="20"/>
        </w:rPr>
        <w:t xml:space="preserve">: Johns Hopkins U. P. 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Jenson, Jane (1989) </w:t>
      </w:r>
      <w:r>
        <w:rPr>
          <w:sz w:val="20"/>
        </w:rPr>
        <w:sym w:font="Times New Roman" w:char="201C"/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Talents of Women, the Skills of Men: Flexible Specialization and Women.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Wood (ed.) </w:t>
      </w:r>
      <w:r>
        <w:rPr>
          <w:i/>
          <w:sz w:val="20"/>
        </w:rPr>
        <w:t xml:space="preserve">The Transformation of Work? Skill, Flexibility and the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 Process.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Unwin Hyman: 141-155.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Kelley, Maryellen (1984). </w:t>
      </w:r>
      <w:r>
        <w:rPr>
          <w:i/>
          <w:sz w:val="20"/>
        </w:rPr>
        <w:t>Task and Tools: An Inquiry into the Relationship between Tasks, Skills, and Technology with Application to the Machining Labor Process.</w:t>
      </w:r>
      <w:r>
        <w:rPr>
          <w:sz w:val="20"/>
        </w:rPr>
        <w:t xml:space="preserve"> Unpublished Doctoral Dissertation, M.I.T.,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Cambridge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MA</w:t>
          </w:r>
        </w:smartTag>
      </w:smartTag>
      <w:r>
        <w:rPr>
          <w:sz w:val="20"/>
        </w:rPr>
        <w:t>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Kelley, Maryellen (1990). </w:t>
      </w:r>
      <w:r>
        <w:rPr>
          <w:sz w:val="20"/>
        </w:rPr>
        <w:sym w:font="Times New Roman" w:char="201C"/>
      </w:r>
      <w:r>
        <w:rPr>
          <w:sz w:val="20"/>
        </w:rPr>
        <w:t>New Process Technology, Job Design and Work Organization: A Contingency Model.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American Sociological Review, 55</w:t>
      </w:r>
      <w:r>
        <w:rPr>
          <w:sz w:val="20"/>
        </w:rPr>
        <w:t>: 191-208.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Knights, D. and H. Willmott (Eds.), (1990).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 Process Theory</w:t>
      </w:r>
      <w:r>
        <w:rPr>
          <w:sz w:val="20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MacMillan.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Knights, David (1990) </w:t>
      </w:r>
      <w:r>
        <w:rPr>
          <w:sz w:val="20"/>
        </w:rPr>
        <w:sym w:font="Times New Roman" w:char="201C"/>
      </w:r>
      <w:r>
        <w:rPr>
          <w:sz w:val="20"/>
        </w:rPr>
        <w:t xml:space="preserve">Subjectivity, Power and the </w:t>
      </w:r>
      <w:proofErr w:type="spellStart"/>
      <w:r>
        <w:rPr>
          <w:sz w:val="20"/>
        </w:rPr>
        <w:t>Labour</w:t>
      </w:r>
      <w:proofErr w:type="spellEnd"/>
      <w:r>
        <w:rPr>
          <w:sz w:val="20"/>
        </w:rPr>
        <w:t xml:space="preserve"> Process.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D. Knights &amp; H Willmott (eds.) </w:t>
      </w:r>
      <w:r>
        <w:rPr>
          <w:i/>
          <w:sz w:val="20"/>
        </w:rPr>
        <w:t>Labor Process Theory</w:t>
      </w:r>
      <w:r>
        <w:rPr>
          <w:sz w:val="20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Macmillan, 297-335.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Kumazawa</w:t>
      </w:r>
      <w:proofErr w:type="spellEnd"/>
      <w:r>
        <w:rPr>
          <w:sz w:val="20"/>
        </w:rPr>
        <w:t xml:space="preserve"> Makoto and Yamada Jun (1989) </w:t>
      </w:r>
      <w:r>
        <w:rPr>
          <w:sz w:val="20"/>
        </w:rPr>
        <w:sym w:font="Times New Roman" w:char="201C"/>
      </w:r>
      <w:r>
        <w:rPr>
          <w:sz w:val="20"/>
        </w:rPr>
        <w:t xml:space="preserve">Jobs and Skills under the Lifelong </w:t>
      </w:r>
      <w:proofErr w:type="spellStart"/>
      <w:r>
        <w:rPr>
          <w:i/>
          <w:sz w:val="20"/>
        </w:rPr>
        <w:t>Nenko</w:t>
      </w:r>
      <w:proofErr w:type="spellEnd"/>
      <w:r>
        <w:rPr>
          <w:sz w:val="20"/>
        </w:rPr>
        <w:t xml:space="preserve"> Employment Practice.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Wood (ed.) </w:t>
      </w:r>
      <w:r>
        <w:rPr>
          <w:i/>
          <w:sz w:val="20"/>
        </w:rPr>
        <w:t xml:space="preserve">The Transformation of Work? Skill, Flexibility and the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 Process.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Unwin Hyman: 102-126.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Kumazawa</w:t>
      </w:r>
      <w:proofErr w:type="spellEnd"/>
      <w:r>
        <w:rPr>
          <w:sz w:val="20"/>
        </w:rPr>
        <w:t xml:space="preserve">, Makoto (1996) </w:t>
      </w:r>
      <w:r>
        <w:rPr>
          <w:i/>
          <w:sz w:val="20"/>
        </w:rPr>
        <w:t>Portrait of the Japanese Workplace: Labor Movements, Workers, and Managers.</w:t>
      </w:r>
      <w:r>
        <w:rPr>
          <w:sz w:val="20"/>
        </w:rPr>
        <w:t xml:space="preserve"> Andrew Gordon (ed.) Andrew Gordon &amp; </w:t>
      </w:r>
      <w:proofErr w:type="spellStart"/>
      <w:r>
        <w:rPr>
          <w:sz w:val="20"/>
        </w:rPr>
        <w:t>Mikiso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Hane</w:t>
      </w:r>
      <w:proofErr w:type="spellEnd"/>
      <w:r>
        <w:rPr>
          <w:sz w:val="20"/>
        </w:rPr>
        <w:t xml:space="preserve"> (trans.)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Boulder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Colo.</w:t>
          </w:r>
        </w:smartTag>
      </w:smartTag>
      <w:r>
        <w:rPr>
          <w:sz w:val="20"/>
        </w:rPr>
        <w:t>: Westview.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smartTag w:uri="urn:schemas-microsoft-com:office:smarttags" w:element="City">
        <w:r>
          <w:rPr>
            <w:sz w:val="20"/>
          </w:rPr>
          <w:t>Kung</w:t>
        </w:r>
      </w:smartTag>
      <w:r>
        <w:rPr>
          <w:sz w:val="20"/>
        </w:rPr>
        <w:t xml:space="preserve">, </w:t>
      </w:r>
      <w:smartTag w:uri="urn:schemas-microsoft-com:office:smarttags" w:element="country-region">
        <w:r>
          <w:rPr>
            <w:sz w:val="20"/>
          </w:rPr>
          <w:t>Lydia</w:t>
        </w:r>
      </w:smartTag>
      <w:r>
        <w:rPr>
          <w:sz w:val="20"/>
        </w:rPr>
        <w:t xml:space="preserve"> (1983) </w:t>
      </w:r>
      <w:r>
        <w:rPr>
          <w:i/>
          <w:sz w:val="20"/>
        </w:rPr>
        <w:t xml:space="preserve">Factory Women in </w:t>
      </w:r>
      <w:smartTag w:uri="urn:schemas-microsoft-com:office:smarttags" w:element="place">
        <w:smartTag w:uri="urn:schemas-microsoft-com:office:smarttags" w:element="country-region">
          <w:r>
            <w:rPr>
              <w:i/>
              <w:sz w:val="20"/>
            </w:rPr>
            <w:t>Taiwan</w:t>
          </w:r>
        </w:smartTag>
      </w:smartTag>
      <w:r>
        <w:rPr>
          <w:i/>
          <w:sz w:val="20"/>
        </w:rPr>
        <w:t>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Ann Arbor</w:t>
          </w:r>
        </w:smartTag>
      </w:smartTag>
      <w:r>
        <w:rPr>
          <w:sz w:val="20"/>
        </w:rPr>
        <w:t>: UMI Research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Kyoko, S. (1980) </w:t>
      </w:r>
      <w:r>
        <w:rPr>
          <w:sz w:val="20"/>
        </w:rPr>
        <w:sym w:font="Times New Roman" w:char="201C"/>
      </w:r>
      <w:proofErr w:type="spellStart"/>
      <w:r>
        <w:rPr>
          <w:sz w:val="20"/>
        </w:rPr>
        <w:t>Mariveles</w:t>
      </w:r>
      <w:proofErr w:type="spellEnd"/>
      <w:r>
        <w:rPr>
          <w:sz w:val="20"/>
        </w:rPr>
        <w:t>: Servitude in the Free Trade Zone.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Bulletin of Concerned Asian Scholars, 12(2</w:t>
      </w:r>
      <w:r>
        <w:rPr>
          <w:sz w:val="20"/>
        </w:rPr>
        <w:t>): 74-80.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Lee Ching Kwan (1995) </w:t>
      </w:r>
      <w:r>
        <w:rPr>
          <w:sz w:val="20"/>
        </w:rPr>
        <w:sym w:font="Times New Roman" w:char="201C"/>
      </w:r>
      <w:r>
        <w:rPr>
          <w:sz w:val="20"/>
        </w:rPr>
        <w:t xml:space="preserve">Engendering the World of Labor: Women Workers, Labor Markets, and Production Politics in the </w:t>
      </w:r>
      <w:smartTag w:uri="urn:schemas-microsoft-com:office:smarttags" w:element="place">
        <w:r>
          <w:rPr>
            <w:sz w:val="20"/>
          </w:rPr>
          <w:t>South China</w:t>
        </w:r>
      </w:smartTag>
      <w:r>
        <w:rPr>
          <w:sz w:val="20"/>
        </w:rPr>
        <w:t xml:space="preserve"> Economic Miracle.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American Sociological Review, 60:</w:t>
      </w:r>
      <w:r>
        <w:rPr>
          <w:sz w:val="20"/>
        </w:rPr>
        <w:t xml:space="preserve"> 378-397.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Lim, Linda (1981). </w:t>
      </w:r>
      <w:r>
        <w:rPr>
          <w:sz w:val="20"/>
        </w:rPr>
        <w:sym w:font="Times New Roman" w:char="201C"/>
      </w:r>
      <w:r>
        <w:rPr>
          <w:sz w:val="20"/>
        </w:rPr>
        <w:t>Women</w:t>
      </w:r>
      <w:r>
        <w:rPr>
          <w:sz w:val="20"/>
        </w:rPr>
        <w:sym w:font="Times New Roman" w:char="2019"/>
      </w:r>
      <w:r>
        <w:rPr>
          <w:sz w:val="20"/>
        </w:rPr>
        <w:t>s Work in Multinational Electronics Factories.</w:t>
      </w:r>
      <w:r>
        <w:rPr>
          <w:sz w:val="20"/>
        </w:rPr>
        <w:sym w:font="Times New Roman" w:char="201D"/>
      </w:r>
      <w:r>
        <w:rPr>
          <w:sz w:val="20"/>
        </w:rPr>
        <w:t xml:space="preserve"> 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R. Dauber and M. L. </w:t>
      </w:r>
      <w:r>
        <w:rPr>
          <w:sz w:val="20"/>
        </w:rPr>
        <w:lastRenderedPageBreak/>
        <w:t>Cain (eds.)</w:t>
      </w:r>
      <w:r>
        <w:rPr>
          <w:i/>
          <w:sz w:val="20"/>
        </w:rPr>
        <w:t xml:space="preserve"> Women and Technological Change in Developing Countries</w:t>
      </w:r>
      <w:r>
        <w:rPr>
          <w:sz w:val="20"/>
        </w:rPr>
        <w:t xml:space="preserve">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Boulder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Colo.</w:t>
          </w:r>
        </w:smartTag>
      </w:smartTag>
      <w:r>
        <w:rPr>
          <w:sz w:val="20"/>
        </w:rPr>
        <w:t>: Westview P.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Lim, Linda (1983). </w:t>
      </w:r>
      <w:r>
        <w:rPr>
          <w:sz w:val="20"/>
        </w:rPr>
        <w:sym w:font="Times New Roman" w:char="201C"/>
      </w:r>
      <w:r>
        <w:rPr>
          <w:sz w:val="20"/>
        </w:rPr>
        <w:t xml:space="preserve">Capitalism, Imperialism, and Patriarchy: The Dilemma of Third-World Women Workers in Multinational Factories.” in J. Nash and M. P. Fernandez-Kelly (eds.) </w:t>
      </w:r>
      <w:r>
        <w:rPr>
          <w:i/>
          <w:sz w:val="20"/>
        </w:rPr>
        <w:t>Women Men and the International Division of Labor</w:t>
      </w:r>
      <w:r>
        <w:rPr>
          <w:sz w:val="20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Albany</w:t>
          </w:r>
        </w:smartTag>
      </w:smartTag>
      <w:r>
        <w:rPr>
          <w:sz w:val="20"/>
        </w:rPr>
        <w:t>: SUNY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Lim, Linda (1990). </w:t>
      </w:r>
      <w:r>
        <w:rPr>
          <w:sz w:val="20"/>
        </w:rPr>
        <w:sym w:font="Times New Roman" w:char="201C"/>
      </w:r>
      <w:r>
        <w:rPr>
          <w:sz w:val="20"/>
        </w:rPr>
        <w:t>Women</w:t>
      </w:r>
      <w:r>
        <w:rPr>
          <w:sz w:val="20"/>
        </w:rPr>
        <w:sym w:font="Times New Roman" w:char="2019"/>
      </w:r>
      <w:r>
        <w:rPr>
          <w:sz w:val="20"/>
        </w:rPr>
        <w:t>s Work in Export Factories: The Politics of a Cause.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</w:t>
      </w:r>
      <w:smartTag w:uri="urn:schemas-microsoft-com:office:smarttags" w:element="place">
        <w:r>
          <w:rPr>
            <w:sz w:val="20"/>
          </w:rPr>
          <w:t>I.</w:t>
        </w:r>
      </w:smartTag>
      <w:r>
        <w:rPr>
          <w:sz w:val="20"/>
        </w:rPr>
        <w:t xml:space="preserve"> Tinker (ed.) </w:t>
      </w:r>
      <w:r>
        <w:rPr>
          <w:i/>
          <w:sz w:val="20"/>
        </w:rPr>
        <w:t>Persistent Inequalities: Women and World Development</w:t>
      </w:r>
      <w:r>
        <w:rPr>
          <w:sz w:val="20"/>
        </w:rPr>
        <w:t xml:space="preserve">. </w:t>
      </w:r>
      <w:smartTag w:uri="urn:schemas-microsoft-com:office:smarttags" w:element="City">
        <w:r>
          <w:rPr>
            <w:sz w:val="20"/>
          </w:rPr>
          <w:t>Oxford</w:t>
        </w:r>
      </w:smartTag>
      <w:r>
        <w:rPr>
          <w:sz w:val="20"/>
        </w:rPr>
        <w:t xml:space="preserve">: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Oxford</w:t>
          </w:r>
        </w:smartTag>
      </w:smartTag>
      <w:r>
        <w:rPr>
          <w:sz w:val="20"/>
        </w:rPr>
        <w:t xml:space="preserve"> U. P.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Littler, Craig R. (1990) </w:t>
      </w:r>
      <w:r>
        <w:rPr>
          <w:sz w:val="20"/>
        </w:rPr>
        <w:sym w:font="Times New Roman" w:char="201C"/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Labor Process Debate: A Theoretical Review 1974-1988.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D. Knights &amp; H Willmott (eds.) </w:t>
      </w:r>
      <w:r>
        <w:rPr>
          <w:i/>
          <w:sz w:val="20"/>
        </w:rPr>
        <w:t>Labor Process Theory</w:t>
      </w:r>
      <w:r>
        <w:rPr>
          <w:sz w:val="20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Macmillan, 46-94.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Meyer, Stephen, (1988) </w:t>
      </w:r>
      <w:r>
        <w:rPr>
          <w:sz w:val="20"/>
        </w:rPr>
        <w:sym w:font="Times New Roman" w:char="201C"/>
      </w:r>
      <w:r>
        <w:rPr>
          <w:sz w:val="20"/>
        </w:rPr>
        <w:t>Technology at the Workplace: Skill and Production Workers at Allis Chalmers, 1900-1941.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Technology and Society, 29</w:t>
      </w:r>
      <w:r>
        <w:rPr>
          <w:sz w:val="20"/>
        </w:rPr>
        <w:t>, 839-64.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Miller, Ann R. et al. (eds.) (1980) </w:t>
      </w:r>
      <w:r>
        <w:rPr>
          <w:i/>
          <w:sz w:val="20"/>
        </w:rPr>
        <w:t xml:space="preserve">Work, Jobs, and Occupations: A Critical Review of the Dictionary of Occupational Titles. </w:t>
      </w:r>
      <w:r>
        <w:rPr>
          <w:sz w:val="20"/>
        </w:rPr>
        <w:t xml:space="preserve">Washington, D. C.: </w:t>
      </w:r>
      <w:smartTag w:uri="urn:schemas-microsoft-com:office:smarttags" w:element="place">
        <w:smartTag w:uri="urn:schemas-microsoft-com:office:smarttags" w:element="PlaceName">
          <w:r>
            <w:rPr>
              <w:sz w:val="20"/>
            </w:rPr>
            <w:t>National</w:t>
          </w:r>
        </w:smartTag>
        <w:r>
          <w:rPr>
            <w:sz w:val="20"/>
          </w:rPr>
          <w:t xml:space="preserve"> </w:t>
        </w:r>
        <w:smartTag w:uri="urn:schemas-microsoft-com:office:smarttags" w:element="PlaceType">
          <w:r>
            <w:rPr>
              <w:sz w:val="20"/>
            </w:rPr>
            <w:t>Academy</w:t>
          </w:r>
        </w:smartTag>
      </w:smartTag>
      <w:r>
        <w:rPr>
          <w:sz w:val="20"/>
        </w:rPr>
        <w:t xml:space="preserve"> Press. 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Montgomery, David (1979), </w:t>
      </w:r>
      <w:r>
        <w:rPr>
          <w:i/>
          <w:sz w:val="20"/>
        </w:rPr>
        <w:t>Workers</w:t>
      </w:r>
      <w:r>
        <w:rPr>
          <w:i/>
          <w:sz w:val="20"/>
        </w:rPr>
        <w:sym w:font="Times New Roman" w:char="2019"/>
      </w:r>
      <w:r>
        <w:rPr>
          <w:i/>
          <w:sz w:val="20"/>
        </w:rPr>
        <w:t xml:space="preserve"> Control in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sz w:val="20"/>
            </w:rPr>
            <w:t>America</w:t>
          </w:r>
        </w:smartTag>
      </w:smartTag>
      <w:r>
        <w:rPr>
          <w:sz w:val="20"/>
        </w:rPr>
        <w:t xml:space="preserve">.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Basic Books.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More, C. (1982). </w:t>
      </w:r>
      <w:r>
        <w:rPr>
          <w:sz w:val="20"/>
        </w:rPr>
        <w:sym w:font="Times New Roman" w:char="201C"/>
      </w:r>
      <w:r>
        <w:rPr>
          <w:sz w:val="20"/>
        </w:rPr>
        <w:t>Skill and the Survival of Apprenticeship.</w:t>
      </w:r>
      <w:r>
        <w:rPr>
          <w:sz w:val="20"/>
        </w:rPr>
        <w:sym w:font="Times New Roman" w:char="201D"/>
      </w:r>
      <w:r>
        <w:rPr>
          <w:sz w:val="20"/>
        </w:rPr>
        <w:t xml:space="preserve"> In S. Wood (Ed.),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Degradation of Work? Skill, Deskilling and the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 Process.</w:t>
      </w:r>
      <w:r>
        <w:rPr>
          <w:sz w:val="20"/>
        </w:rPr>
        <w:t xml:space="preserve"> </w:t>
      </w:r>
      <w:smartTag w:uri="urn:schemas-microsoft-com:office:smarttags" w:element="City">
        <w:r>
          <w:rPr>
            <w:sz w:val="20"/>
          </w:rPr>
          <w:t>London</w:t>
        </w:r>
      </w:smartTag>
      <w:r>
        <w:rPr>
          <w:sz w:val="20"/>
        </w:rPr>
        <w:t xml:space="preserve">: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Hutchinson</w:t>
          </w:r>
        </w:smartTag>
      </w:smartTag>
      <w:r>
        <w:rPr>
          <w:sz w:val="20"/>
        </w:rPr>
        <w:t xml:space="preserve">, 109-121. 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Nash, June and M. P. Fernandez-Kelly (eds.) (1983), </w:t>
      </w:r>
      <w:r>
        <w:rPr>
          <w:i/>
          <w:sz w:val="20"/>
        </w:rPr>
        <w:t>Women, Men and International Division of Labor</w:t>
      </w:r>
      <w:r>
        <w:rPr>
          <w:sz w:val="20"/>
        </w:rPr>
        <w:t xml:space="preserve">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Albany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NY</w:t>
          </w:r>
        </w:smartTag>
      </w:smartTag>
      <w:r>
        <w:rPr>
          <w:sz w:val="20"/>
        </w:rPr>
        <w:t>: SUNY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Noble, David F. (1984). </w:t>
      </w:r>
      <w:r>
        <w:rPr>
          <w:i/>
          <w:sz w:val="20"/>
        </w:rPr>
        <w:t>Forces of Production</w:t>
      </w:r>
      <w:r>
        <w:rPr>
          <w:sz w:val="20"/>
        </w:rPr>
        <w:t xml:space="preserve">.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Alfred A. Knopf.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Noble, David F. (1993) </w:t>
      </w:r>
      <w:r>
        <w:rPr>
          <w:i/>
          <w:sz w:val="20"/>
        </w:rPr>
        <w:t xml:space="preserve">Progress without People: In Defense of </w:t>
      </w:r>
      <w:proofErr w:type="spellStart"/>
      <w:r>
        <w:rPr>
          <w:i/>
          <w:sz w:val="20"/>
        </w:rPr>
        <w:t>Luddism</w:t>
      </w:r>
      <w:proofErr w:type="spellEnd"/>
      <w:r>
        <w:rPr>
          <w:i/>
          <w:sz w:val="20"/>
        </w:rPr>
        <w:t>,</w:t>
      </w:r>
      <w:r>
        <w:rPr>
          <w:sz w:val="20"/>
        </w:rPr>
        <w:t xml:space="preserve"> Chicago: Charles H. Kerr 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Ong </w:t>
      </w:r>
      <w:proofErr w:type="spellStart"/>
      <w:r>
        <w:rPr>
          <w:sz w:val="20"/>
        </w:rPr>
        <w:t>Aihwa</w:t>
      </w:r>
      <w:proofErr w:type="spellEnd"/>
      <w:r>
        <w:rPr>
          <w:sz w:val="20"/>
        </w:rPr>
        <w:t xml:space="preserve"> (1987), </w:t>
      </w:r>
      <w:r>
        <w:rPr>
          <w:i/>
          <w:sz w:val="20"/>
        </w:rPr>
        <w:t>Spirit of Resistance and Capitalist Discipline.</w:t>
      </w:r>
      <w:r>
        <w:rPr>
          <w:sz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Albany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NY</w:t>
          </w:r>
        </w:smartTag>
      </w:smartTag>
      <w:r>
        <w:rPr>
          <w:sz w:val="20"/>
        </w:rPr>
        <w:t>: SUNY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Parker, Mike and Jane Slaughter (1988) </w:t>
      </w:r>
      <w:r>
        <w:rPr>
          <w:i/>
          <w:sz w:val="20"/>
        </w:rPr>
        <w:t>Choosing Sides: Unions and the Team Concept.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Boston</w:t>
          </w:r>
        </w:smartTag>
      </w:smartTag>
      <w:r>
        <w:rPr>
          <w:sz w:val="20"/>
        </w:rPr>
        <w:t>: South End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Parker, Mike and Jane Slaughter (1994) </w:t>
      </w:r>
      <w:r>
        <w:rPr>
          <w:i/>
          <w:sz w:val="20"/>
        </w:rPr>
        <w:t xml:space="preserve">Working Smart: A </w:t>
      </w:r>
      <w:smartTag w:uri="urn:schemas-microsoft-com:office:smarttags" w:element="place">
        <w:r>
          <w:rPr>
            <w:i/>
            <w:sz w:val="20"/>
          </w:rPr>
          <w:t>Union</w:t>
        </w:r>
      </w:smartTag>
      <w:r>
        <w:rPr>
          <w:i/>
          <w:sz w:val="20"/>
        </w:rPr>
        <w:t xml:space="preserve"> Guide to Participation Programs and Reengineering.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Boston</w:t>
          </w:r>
        </w:smartTag>
      </w:smartTag>
      <w:r>
        <w:rPr>
          <w:sz w:val="20"/>
        </w:rPr>
        <w:t>: South End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>Penn, Roger</w:t>
      </w:r>
      <w:r w:rsidR="00902DD1">
        <w:rPr>
          <w:rFonts w:hint="eastAsia"/>
          <w:sz w:val="20"/>
        </w:rPr>
        <w:t xml:space="preserve"> (1982)</w:t>
      </w:r>
      <w:r>
        <w:rPr>
          <w:sz w:val="20"/>
        </w:rPr>
        <w:t xml:space="preserve"> </w:t>
      </w:r>
      <w:r>
        <w:rPr>
          <w:sz w:val="20"/>
        </w:rPr>
        <w:sym w:font="Times New Roman" w:char="201C"/>
      </w:r>
      <w:r>
        <w:rPr>
          <w:sz w:val="20"/>
        </w:rPr>
        <w:t xml:space="preserve">Skill and Manual Workers in the </w:t>
      </w:r>
      <w:proofErr w:type="spellStart"/>
      <w:r>
        <w:rPr>
          <w:sz w:val="20"/>
        </w:rPr>
        <w:t>Labour</w:t>
      </w:r>
      <w:proofErr w:type="spellEnd"/>
      <w:r>
        <w:rPr>
          <w:sz w:val="20"/>
        </w:rPr>
        <w:t xml:space="preserve"> Process,</w:t>
      </w:r>
      <w:r>
        <w:rPr>
          <w:sz w:val="20"/>
        </w:rPr>
        <w:sym w:font="Times New Roman" w:char="201D"/>
      </w:r>
      <w:r>
        <w:rPr>
          <w:sz w:val="20"/>
        </w:rPr>
        <w:t xml:space="preserve"> in Stephen Wood (ed.), </w:t>
      </w:r>
      <w:r>
        <w:rPr>
          <w:i/>
          <w:sz w:val="20"/>
        </w:rPr>
        <w:t>Degradation of Work</w:t>
      </w:r>
      <w:r>
        <w:rPr>
          <w:sz w:val="20"/>
        </w:rPr>
        <w:t>, 90-108.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Perelman, Michael (1998) </w:t>
      </w:r>
      <w:r>
        <w:rPr>
          <w:i/>
          <w:sz w:val="20"/>
        </w:rPr>
        <w:t>Class Warfare in the Information Age.</w:t>
      </w:r>
      <w:r>
        <w:rPr>
          <w:sz w:val="20"/>
        </w:rPr>
        <w:t xml:space="preserve"> </w:t>
      </w:r>
      <w:smartTag w:uri="urn:schemas-microsoft-com:office:smarttags" w:element="State">
        <w:r>
          <w:rPr>
            <w:sz w:val="20"/>
          </w:rPr>
          <w:t>New York</w:t>
        </w:r>
      </w:smartTag>
      <w:r>
        <w:rPr>
          <w:sz w:val="20"/>
        </w:rPr>
        <w:t xml:space="preserve">: </w:t>
      </w:r>
      <w:smartTag w:uri="urn:schemas-microsoft-com:office:smarttags" w:element="place">
        <w:r>
          <w:rPr>
            <w:sz w:val="20"/>
          </w:rPr>
          <w:t>St. Martin</w:t>
        </w:r>
      </w:smartTag>
      <w:r>
        <w:rPr>
          <w:sz w:val="20"/>
        </w:rPr>
        <w:sym w:font="Times New Roman" w:char="2019"/>
      </w:r>
      <w:r>
        <w:rPr>
          <w:sz w:val="20"/>
        </w:rPr>
        <w:t>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Piore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Miachael</w:t>
      </w:r>
      <w:proofErr w:type="spellEnd"/>
      <w:r>
        <w:rPr>
          <w:sz w:val="20"/>
        </w:rPr>
        <w:t xml:space="preserve"> J. and Charles F. Sable (1984) </w:t>
      </w:r>
      <w:r>
        <w:rPr>
          <w:i/>
          <w:sz w:val="20"/>
        </w:rPr>
        <w:t>The Second Industrial Divide</w:t>
      </w:r>
      <w:r>
        <w:rPr>
          <w:sz w:val="20"/>
        </w:rPr>
        <w:t xml:space="preserve">.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Basic Books.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Rothstein</w:t>
          </w:r>
        </w:smartTag>
        <w:r>
          <w:rPr>
            <w:sz w:val="20"/>
          </w:rPr>
          <w:t xml:space="preserve">, </w:t>
        </w:r>
        <w:smartTag w:uri="urn:schemas-microsoft-com:office:smarttags" w:element="country-region">
          <w:r>
            <w:rPr>
              <w:sz w:val="20"/>
            </w:rPr>
            <w:t>Frances</w:t>
          </w:r>
        </w:smartTag>
      </w:smartTag>
      <w:r>
        <w:rPr>
          <w:sz w:val="20"/>
        </w:rPr>
        <w:t xml:space="preserve"> </w:t>
      </w:r>
      <w:proofErr w:type="spellStart"/>
      <w:r>
        <w:rPr>
          <w:sz w:val="20"/>
        </w:rPr>
        <w:t>Abrahamer</w:t>
      </w:r>
      <w:proofErr w:type="spellEnd"/>
      <w:r>
        <w:rPr>
          <w:sz w:val="20"/>
        </w:rPr>
        <w:t xml:space="preserve"> and Michael L. </w:t>
      </w:r>
      <w:proofErr w:type="spellStart"/>
      <w:r>
        <w:rPr>
          <w:sz w:val="20"/>
        </w:rPr>
        <w:t>Blim</w:t>
      </w:r>
      <w:proofErr w:type="spellEnd"/>
      <w:r>
        <w:rPr>
          <w:sz w:val="20"/>
        </w:rPr>
        <w:t xml:space="preserve"> (eds.) (1992) </w:t>
      </w:r>
      <w:r>
        <w:rPr>
          <w:i/>
          <w:sz w:val="20"/>
        </w:rPr>
        <w:t>Anthropology and the Global Factory: Studies of the New Industrialization in the Late Twentieth Century.</w:t>
      </w:r>
      <w:r>
        <w:rPr>
          <w:sz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Bergin and Garvey.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lastRenderedPageBreak/>
        <w:t>Sabel</w:t>
      </w:r>
      <w:proofErr w:type="spellEnd"/>
      <w:r>
        <w:rPr>
          <w:sz w:val="20"/>
        </w:rPr>
        <w:t xml:space="preserve">, Charles (1982), </w:t>
      </w:r>
      <w:r>
        <w:rPr>
          <w:i/>
          <w:sz w:val="20"/>
        </w:rPr>
        <w:t>Work and Politics.</w:t>
      </w:r>
      <w:r>
        <w:rPr>
          <w:sz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Cambridge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MA</w:t>
          </w:r>
        </w:smartTag>
      </w:smartTag>
      <w:r>
        <w:rPr>
          <w:sz w:val="20"/>
        </w:rPr>
        <w:t>: MIT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Shaiken</w:t>
      </w:r>
      <w:proofErr w:type="spellEnd"/>
      <w:r>
        <w:rPr>
          <w:sz w:val="20"/>
        </w:rPr>
        <w:t xml:space="preserve">, Harley (1984), </w:t>
      </w:r>
      <w:r>
        <w:rPr>
          <w:i/>
          <w:sz w:val="20"/>
        </w:rPr>
        <w:t>Work Transformed.</w:t>
      </w:r>
      <w:r>
        <w:rPr>
          <w:sz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Holt, Rinehart, and Winston.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Spenner</w:t>
      </w:r>
      <w:proofErr w:type="spellEnd"/>
      <w:r>
        <w:rPr>
          <w:sz w:val="20"/>
        </w:rPr>
        <w:t xml:space="preserve">, Kenneth (1983). </w:t>
      </w:r>
      <w:r>
        <w:rPr>
          <w:sz w:val="20"/>
        </w:rPr>
        <w:sym w:font="Times New Roman" w:char="201C"/>
      </w:r>
      <w:r>
        <w:rPr>
          <w:sz w:val="20"/>
        </w:rPr>
        <w:t>Deciphering Prometheus: Temporal Change in the Skill Level of Work.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American Sociological Review, 48</w:t>
      </w:r>
      <w:r>
        <w:rPr>
          <w:sz w:val="20"/>
        </w:rPr>
        <w:t>, 824-837.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Spenner</w:t>
      </w:r>
      <w:proofErr w:type="spellEnd"/>
      <w:r>
        <w:rPr>
          <w:sz w:val="20"/>
        </w:rPr>
        <w:t xml:space="preserve">, Kenneth (1990). </w:t>
      </w:r>
      <w:r>
        <w:rPr>
          <w:sz w:val="20"/>
        </w:rPr>
        <w:sym w:font="Times New Roman" w:char="201C"/>
      </w:r>
      <w:r>
        <w:rPr>
          <w:sz w:val="20"/>
        </w:rPr>
        <w:t>Skill: Meaning, Method, and Measures.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Work and Occupations, 17</w:t>
      </w:r>
      <w:r>
        <w:rPr>
          <w:sz w:val="20"/>
        </w:rPr>
        <w:t>, 399-421.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Steinberg, Ronnie (1990). </w:t>
      </w:r>
      <w:r>
        <w:rPr>
          <w:sz w:val="20"/>
        </w:rPr>
        <w:sym w:font="Times New Roman" w:char="201C"/>
      </w:r>
      <w:r>
        <w:rPr>
          <w:sz w:val="20"/>
        </w:rPr>
        <w:t>Social construction of skill: Gender, power, and comparable worth.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Work and Occupations, 17,</w:t>
      </w:r>
      <w:r>
        <w:rPr>
          <w:sz w:val="20"/>
        </w:rPr>
        <w:t xml:space="preserve"> 449-482.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Sturdy, Andrew, David Knights, and Hugh Willmott (1992) </w:t>
      </w:r>
      <w:r>
        <w:rPr>
          <w:sz w:val="20"/>
        </w:rPr>
        <w:sym w:font="Times New Roman" w:char="201C"/>
      </w:r>
      <w:r>
        <w:rPr>
          <w:sz w:val="20"/>
        </w:rPr>
        <w:t>Introduction: Skill and Consent in the Labor Process.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Sturdy et al. (eds.) </w:t>
      </w:r>
      <w:r>
        <w:rPr>
          <w:i/>
          <w:sz w:val="20"/>
        </w:rPr>
        <w:t xml:space="preserve">Skill and Consent: Contemporary Studies in the Labor Process.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Routledge: 1-24.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Taylor, Frederick Winslow (1911/1968)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Principles of Scientific Management</w:t>
      </w:r>
      <w:r>
        <w:rPr>
          <w:sz w:val="20"/>
        </w:rPr>
        <w:t xml:space="preserve">.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Harper &amp; Row.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Thomas, Robert J. (1994) </w:t>
      </w:r>
      <w:r>
        <w:rPr>
          <w:i/>
          <w:sz w:val="20"/>
        </w:rPr>
        <w:t>What Machines Can</w:t>
      </w:r>
      <w:r>
        <w:rPr>
          <w:i/>
          <w:sz w:val="20"/>
        </w:rPr>
        <w:sym w:font="Times New Roman" w:char="2019"/>
      </w:r>
      <w:r>
        <w:rPr>
          <w:i/>
          <w:sz w:val="20"/>
        </w:rPr>
        <w:t xml:space="preserve">t Do: Politics and Technology in the Industrial </w:t>
      </w:r>
      <w:smartTag w:uri="urn:schemas-microsoft-com:office:smarttags" w:element="City">
        <w:smartTag w:uri="urn:schemas-microsoft-com:office:smarttags" w:element="place">
          <w:r>
            <w:rPr>
              <w:i/>
              <w:sz w:val="20"/>
            </w:rPr>
            <w:t>Enterprise</w:t>
          </w:r>
        </w:smartTag>
      </w:smartTag>
      <w:r>
        <w:rPr>
          <w:i/>
          <w:sz w:val="20"/>
        </w:rPr>
        <w:t>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Berkley</w:t>
          </w:r>
        </w:smartTag>
      </w:smartTag>
      <w:r>
        <w:rPr>
          <w:sz w:val="20"/>
        </w:rPr>
        <w:t>: UC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Thompson, Paul (1990) </w:t>
      </w:r>
      <w:r>
        <w:rPr>
          <w:sz w:val="20"/>
        </w:rPr>
        <w:sym w:font="Times New Roman" w:char="201C"/>
      </w:r>
      <w:r>
        <w:rPr>
          <w:sz w:val="20"/>
        </w:rPr>
        <w:t xml:space="preserve">Crawling from the Wreckage: The </w:t>
      </w:r>
      <w:proofErr w:type="spellStart"/>
      <w:r>
        <w:rPr>
          <w:sz w:val="20"/>
        </w:rPr>
        <w:t>Labour</w:t>
      </w:r>
      <w:proofErr w:type="spellEnd"/>
      <w:r>
        <w:rPr>
          <w:sz w:val="20"/>
        </w:rPr>
        <w:t xml:space="preserve"> Process and the Politics of Production.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D. Knights &amp; H Willmott (eds.) </w:t>
      </w:r>
      <w:r>
        <w:rPr>
          <w:i/>
          <w:sz w:val="20"/>
        </w:rPr>
        <w:t>Labor Process Theory</w:t>
      </w:r>
      <w:r>
        <w:rPr>
          <w:sz w:val="20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Macmillan, 95-124.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Thompson, Paul. (1989).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Nature of Work: An Introduction to Debates on the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 Process (2nd ed.).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Macmillan.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Vallas</w:t>
      </w:r>
      <w:proofErr w:type="spellEnd"/>
      <w:r>
        <w:rPr>
          <w:sz w:val="20"/>
        </w:rPr>
        <w:t xml:space="preserve">, Steven Peter (1990). </w:t>
      </w:r>
      <w:r>
        <w:rPr>
          <w:sz w:val="20"/>
        </w:rPr>
        <w:sym w:font="Times New Roman" w:char="201C"/>
      </w:r>
      <w:r>
        <w:rPr>
          <w:sz w:val="20"/>
        </w:rPr>
        <w:t>The Concept of Skill.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Work and Occupations, 17</w:t>
      </w:r>
      <w:r>
        <w:rPr>
          <w:sz w:val="20"/>
        </w:rPr>
        <w:t>, 379-398.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Vallas</w:t>
      </w:r>
      <w:proofErr w:type="spellEnd"/>
      <w:r>
        <w:rPr>
          <w:sz w:val="20"/>
        </w:rPr>
        <w:t xml:space="preserve">, Steven Peter (1993) </w:t>
      </w:r>
      <w:r>
        <w:rPr>
          <w:i/>
          <w:sz w:val="20"/>
        </w:rPr>
        <w:t>Power in the Workplace: The Politics of Production at AT&amp;T.</w:t>
      </w:r>
      <w:r>
        <w:rPr>
          <w:sz w:val="20"/>
        </w:rPr>
        <w:t xml:space="preserve"> Albany: SUNY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West, Jackie (1990). </w:t>
      </w:r>
      <w:r>
        <w:rPr>
          <w:sz w:val="20"/>
        </w:rPr>
        <w:sym w:font="Times New Roman" w:char="201C"/>
      </w:r>
      <w:r>
        <w:rPr>
          <w:sz w:val="20"/>
        </w:rPr>
        <w:t xml:space="preserve">Gender and the </w:t>
      </w:r>
      <w:proofErr w:type="spellStart"/>
      <w:r>
        <w:rPr>
          <w:sz w:val="20"/>
        </w:rPr>
        <w:t>Labour</w:t>
      </w:r>
      <w:proofErr w:type="spellEnd"/>
      <w:r>
        <w:rPr>
          <w:sz w:val="20"/>
        </w:rPr>
        <w:t xml:space="preserve"> Process: A Reassessment.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D. Knights and H. Willmott (Eds.),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 Process Theory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London</w:t>
          </w:r>
        </w:smartTag>
      </w:smartTag>
      <w:r>
        <w:rPr>
          <w:sz w:val="20"/>
        </w:rPr>
        <w:t>: Macmillan, 243-273.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Whalley</w:t>
      </w:r>
      <w:proofErr w:type="spellEnd"/>
      <w:r>
        <w:rPr>
          <w:sz w:val="20"/>
        </w:rPr>
        <w:t xml:space="preserve">, Peter (1986)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Social Production of Technical Work</w:t>
      </w:r>
      <w:r>
        <w:rPr>
          <w:sz w:val="20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Macmillan.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Whyte, William H. (1956)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i/>
              <w:sz w:val="20"/>
            </w:rPr>
            <w:t>Organization</w:t>
          </w:r>
        </w:smartTag>
        <w:r>
          <w:rPr>
            <w:i/>
            <w:sz w:val="20"/>
          </w:rPr>
          <w:t xml:space="preserve"> </w:t>
        </w:r>
        <w:smartTag w:uri="urn:schemas-microsoft-com:office:smarttags" w:element="PlaceName">
          <w:r>
            <w:rPr>
              <w:i/>
              <w:sz w:val="20"/>
            </w:rPr>
            <w:t>Man.</w:t>
          </w:r>
        </w:smartTag>
        <w:r>
          <w:rPr>
            <w:sz w:val="20"/>
          </w:rPr>
          <w:t xml:space="preserve"> </w:t>
        </w:r>
        <w:smartTag w:uri="urn:schemas-microsoft-com:office:smarttags" w:element="PlaceType">
          <w:r>
            <w:rPr>
              <w:sz w:val="20"/>
            </w:rPr>
            <w:t>Garden</w:t>
          </w:r>
        </w:smartTag>
      </w:smartTag>
      <w:r>
        <w:rPr>
          <w:sz w:val="20"/>
        </w:rPr>
        <w:t xml:space="preserve"> City, NY: Doubleday &amp; Co.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Willis, E. P. (1981) </w:t>
      </w:r>
      <w:r>
        <w:rPr>
          <w:i/>
          <w:sz w:val="20"/>
        </w:rPr>
        <w:t xml:space="preserve">Learning to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>: How Working Class Kids Get Working Class Jobs.</w:t>
      </w:r>
      <w:r>
        <w:rPr>
          <w:sz w:val="20"/>
        </w:rPr>
        <w:t xml:space="preserve"> </w:t>
      </w:r>
      <w:smartTag w:uri="urn:schemas-microsoft-com:office:smarttags" w:element="City">
        <w:r>
          <w:rPr>
            <w:sz w:val="20"/>
          </w:rPr>
          <w:t>Morningside</w:t>
        </w:r>
      </w:smartTag>
      <w:r>
        <w:rPr>
          <w:sz w:val="20"/>
        </w:rPr>
        <w:t xml:space="preserve">, </w:t>
      </w:r>
      <w:smartTag w:uri="urn:schemas-microsoft-com:office:smarttags" w:element="State">
        <w:r>
          <w:rPr>
            <w:sz w:val="20"/>
          </w:rPr>
          <w:t>NY</w:t>
        </w:r>
      </w:smartTag>
      <w:r>
        <w:rPr>
          <w:sz w:val="20"/>
        </w:rPr>
        <w:t xml:space="preserve">: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Columbia</w:t>
          </w:r>
        </w:smartTag>
      </w:smartTag>
      <w:r>
        <w:rPr>
          <w:sz w:val="20"/>
        </w:rPr>
        <w:t xml:space="preserve"> U. P.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Willmott, Hugh (1990) </w:t>
      </w:r>
      <w:r>
        <w:rPr>
          <w:sz w:val="20"/>
        </w:rPr>
        <w:sym w:font="Times New Roman" w:char="201C"/>
      </w:r>
      <w:r>
        <w:rPr>
          <w:sz w:val="20"/>
        </w:rPr>
        <w:t xml:space="preserve">Subjectivity and the Dialectics of Praxis: Opening up the Core of </w:t>
      </w:r>
      <w:proofErr w:type="spellStart"/>
      <w:r>
        <w:rPr>
          <w:sz w:val="20"/>
        </w:rPr>
        <w:t>Labour</w:t>
      </w:r>
      <w:proofErr w:type="spellEnd"/>
      <w:r>
        <w:rPr>
          <w:sz w:val="20"/>
        </w:rPr>
        <w:t xml:space="preserve"> Process Analysis.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D. Knights &amp; H Willmott (eds.) </w:t>
      </w:r>
      <w:r>
        <w:rPr>
          <w:i/>
          <w:sz w:val="20"/>
        </w:rPr>
        <w:t>Labor Process Theory</w:t>
      </w:r>
      <w:r>
        <w:rPr>
          <w:sz w:val="20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Macmillan, 336-378.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Womack, James P., Daniel T. Jones and Daniel </w:t>
      </w:r>
      <w:proofErr w:type="spellStart"/>
      <w:r>
        <w:rPr>
          <w:sz w:val="20"/>
        </w:rPr>
        <w:t>Roos</w:t>
      </w:r>
      <w:proofErr w:type="spellEnd"/>
      <w:r>
        <w:rPr>
          <w:sz w:val="20"/>
        </w:rPr>
        <w:t xml:space="preserve"> (1990</w:t>
      </w:r>
      <w:r>
        <w:rPr>
          <w:i/>
          <w:sz w:val="20"/>
        </w:rPr>
        <w:t>) The Machine That Changed the World</w:t>
      </w:r>
      <w:r>
        <w:rPr>
          <w:sz w:val="20"/>
        </w:rPr>
        <w:t xml:space="preserve">.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lastRenderedPageBreak/>
            <w:t>New York</w:t>
          </w:r>
        </w:smartTag>
      </w:smartTag>
      <w:r>
        <w:rPr>
          <w:sz w:val="20"/>
        </w:rPr>
        <w:t>: Rawson.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Wood, Stephen (ed.) (1989)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Transformation of Work? Skill, Flexibility and the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 Process.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Unwin Hyman.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Woods, Steven (eds.) (1982)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Degradation of Work? Skill, Deskilling and the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 Process.</w:t>
      </w:r>
      <w:r>
        <w:rPr>
          <w:sz w:val="20"/>
        </w:rPr>
        <w:t xml:space="preserve"> </w:t>
      </w:r>
      <w:smartTag w:uri="urn:schemas-microsoft-com:office:smarttags" w:element="City">
        <w:r>
          <w:rPr>
            <w:sz w:val="20"/>
          </w:rPr>
          <w:t>London</w:t>
        </w:r>
      </w:smartTag>
      <w:r>
        <w:rPr>
          <w:sz w:val="20"/>
        </w:rPr>
        <w:t xml:space="preserve">: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Hutchinson</w:t>
          </w:r>
        </w:smartTag>
      </w:smartTag>
      <w:r>
        <w:rPr>
          <w:sz w:val="20"/>
        </w:rPr>
        <w:t xml:space="preserve">. 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Yarrow, Michael (1992) </w:t>
      </w:r>
      <w:r>
        <w:rPr>
          <w:sz w:val="20"/>
        </w:rPr>
        <w:sym w:font="Times New Roman" w:char="201C"/>
      </w:r>
      <w:r>
        <w:rPr>
          <w:sz w:val="20"/>
        </w:rPr>
        <w:t>Class and Gender in the Developing Consciousness of Appalachian Coal-Miners.</w:t>
      </w:r>
      <w:r>
        <w:rPr>
          <w:sz w:val="20"/>
        </w:rPr>
        <w:sym w:font="Times New Roman" w:char="201D"/>
      </w:r>
      <w:r>
        <w:rPr>
          <w:sz w:val="20"/>
        </w:rPr>
        <w:t xml:space="preserve"> In A. Sturdy, D. Knights and H. Willmott (eds.), </w:t>
      </w:r>
      <w:r>
        <w:rPr>
          <w:i/>
          <w:sz w:val="20"/>
        </w:rPr>
        <w:t xml:space="preserve">Skill and Consent: Contemporary Studies in the </w:t>
      </w:r>
      <w:proofErr w:type="spellStart"/>
      <w:r>
        <w:rPr>
          <w:i/>
          <w:sz w:val="20"/>
        </w:rPr>
        <w:t>Labour</w:t>
      </w:r>
      <w:proofErr w:type="spellEnd"/>
      <w:r>
        <w:rPr>
          <w:i/>
          <w:sz w:val="20"/>
        </w:rPr>
        <w:t xml:space="preserve"> Process.</w:t>
      </w:r>
      <w:r>
        <w:rPr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>: Routledge, 67-95.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Zetka</w:t>
      </w:r>
      <w:proofErr w:type="spellEnd"/>
      <w:r>
        <w:rPr>
          <w:sz w:val="20"/>
        </w:rPr>
        <w:t xml:space="preserve">, James. R., Jr.  (1995) </w:t>
      </w:r>
      <w:r>
        <w:rPr>
          <w:i/>
          <w:sz w:val="20"/>
        </w:rPr>
        <w:t xml:space="preserve">Militancy, Market Dynamics, and Workplace Authority: the Struggle </w:t>
      </w:r>
      <w:proofErr w:type="gramStart"/>
      <w:r>
        <w:rPr>
          <w:i/>
          <w:sz w:val="20"/>
        </w:rPr>
        <w:t>Over</w:t>
      </w:r>
      <w:proofErr w:type="gramEnd"/>
      <w:r>
        <w:rPr>
          <w:i/>
          <w:sz w:val="20"/>
        </w:rPr>
        <w:t xml:space="preserve"> Labor Process Outcomes in the </w:t>
      </w:r>
      <w:smartTag w:uri="urn:schemas-microsoft-com:office:smarttags" w:element="place">
        <w:smartTag w:uri="urn:schemas-microsoft-com:office:smarttags" w:element="country-region">
          <w:r>
            <w:rPr>
              <w:i/>
              <w:sz w:val="20"/>
            </w:rPr>
            <w:t>U. S.</w:t>
          </w:r>
        </w:smartTag>
      </w:smartTag>
      <w:r>
        <w:rPr>
          <w:i/>
          <w:sz w:val="20"/>
        </w:rPr>
        <w:t xml:space="preserve"> Automobile Industry, 1946 to 1973.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Albany</w:t>
          </w:r>
        </w:smartTag>
      </w:smartTag>
      <w:r>
        <w:rPr>
          <w:sz w:val="20"/>
        </w:rPr>
        <w:t>: SUNY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Zetka</w:t>
      </w:r>
      <w:proofErr w:type="spellEnd"/>
      <w:r>
        <w:rPr>
          <w:sz w:val="20"/>
        </w:rPr>
        <w:t xml:space="preserve">, James. R., Jr. (1991). </w:t>
      </w:r>
      <w:r>
        <w:rPr>
          <w:sz w:val="20"/>
        </w:rPr>
        <w:sym w:font="Times New Roman" w:char="201C"/>
      </w:r>
      <w:r>
        <w:rPr>
          <w:sz w:val="20"/>
        </w:rPr>
        <w:t>Automated Technologies, Institutional Environments, and Skilled Labor Process: Toward an Institutional Theory of Automation Outcomes.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i/>
          <w:sz w:val="20"/>
        </w:rPr>
        <w:t>The Sociological Quarterly, 32</w:t>
      </w:r>
      <w:r>
        <w:rPr>
          <w:sz w:val="20"/>
        </w:rPr>
        <w:t>, 557-574.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r>
        <w:rPr>
          <w:sz w:val="20"/>
        </w:rPr>
        <w:t xml:space="preserve">Zimbalist, A. (Ed.). (1979). </w:t>
      </w:r>
      <w:r>
        <w:rPr>
          <w:i/>
          <w:sz w:val="20"/>
        </w:rPr>
        <w:t>Case Studies on the Labor Process.</w:t>
      </w:r>
      <w:r>
        <w:rPr>
          <w:sz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Monthly Review Press.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spellStart"/>
      <w:r>
        <w:rPr>
          <w:sz w:val="20"/>
        </w:rPr>
        <w:t>Zuboff</w:t>
      </w:r>
      <w:proofErr w:type="spellEnd"/>
      <w:r>
        <w:rPr>
          <w:sz w:val="20"/>
        </w:rPr>
        <w:t xml:space="preserve">, Shoshana (1984). </w:t>
      </w:r>
      <w:r>
        <w:rPr>
          <w:i/>
          <w:sz w:val="20"/>
        </w:rPr>
        <w:t>In the Age of the Smart Machine.</w:t>
      </w:r>
      <w:r>
        <w:rPr>
          <w:sz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York</w:t>
          </w:r>
        </w:smartTag>
      </w:smartTag>
      <w:r>
        <w:rPr>
          <w:sz w:val="20"/>
        </w:rPr>
        <w:t>: Basic Books.</w:t>
      </w:r>
    </w:p>
    <w:p w:rsidR="007239B5" w:rsidRDefault="007239B5">
      <w:pPr>
        <w:pStyle w:val="Bibliography"/>
        <w:ind w:left="720" w:hangingChars="360" w:hanging="720"/>
        <w:rPr>
          <w:sz w:val="20"/>
        </w:rPr>
      </w:pPr>
      <w:proofErr w:type="gramStart"/>
      <w:r>
        <w:rPr>
          <w:rFonts w:hint="eastAsia"/>
          <w:sz w:val="20"/>
        </w:rPr>
        <w:t>李悅端</w:t>
      </w:r>
      <w:proofErr w:type="gramEnd"/>
      <w:r>
        <w:rPr>
          <w:rFonts w:hint="eastAsia"/>
          <w:sz w:val="20"/>
        </w:rPr>
        <w:t>與柯志明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(1994) </w:t>
      </w:r>
      <w:r>
        <w:rPr>
          <w:sz w:val="20"/>
        </w:rPr>
        <w:sym w:font="Times New Roman" w:char="201C"/>
      </w:r>
      <w:r>
        <w:rPr>
          <w:rFonts w:hint="eastAsia"/>
          <w:sz w:val="20"/>
        </w:rPr>
        <w:t>五分埔小型企業中的性別分工與生產組織</w:t>
      </w:r>
      <w:r>
        <w:rPr>
          <w:sz w:val="20"/>
        </w:rPr>
        <w:sym w:font="Times New Roman" w:char="201D"/>
      </w:r>
      <w:r>
        <w:rPr>
          <w:sz w:val="20"/>
        </w:rPr>
        <w:t xml:space="preserve"> </w:t>
      </w:r>
      <w:r>
        <w:rPr>
          <w:rFonts w:hint="eastAsia"/>
          <w:sz w:val="20"/>
        </w:rPr>
        <w:t>台灣社會研究</w:t>
      </w:r>
      <w:r>
        <w:rPr>
          <w:rFonts w:hint="eastAsia"/>
          <w:sz w:val="20"/>
        </w:rPr>
        <w:t xml:space="preserve"> </w:t>
      </w:r>
      <w:r>
        <w:rPr>
          <w:sz w:val="20"/>
        </w:rPr>
        <w:t>17: 41-82.</w:t>
      </w:r>
    </w:p>
    <w:p w:rsidR="007239B5" w:rsidRDefault="007239B5">
      <w:pPr>
        <w:pStyle w:val="Bibliography"/>
        <w:ind w:left="720" w:hangingChars="360" w:hanging="720"/>
        <w:rPr>
          <w:rFonts w:hint="eastAsia"/>
          <w:sz w:val="20"/>
        </w:rPr>
      </w:pPr>
      <w:r>
        <w:rPr>
          <w:rFonts w:hint="eastAsia"/>
          <w:sz w:val="20"/>
        </w:rPr>
        <w:t>柯志明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1993</w:t>
      </w:r>
      <w:r>
        <w:rPr>
          <w:rFonts w:hint="eastAsia"/>
          <w:sz w:val="20"/>
        </w:rPr>
        <w:t>）</w:t>
      </w:r>
      <w:r>
        <w:rPr>
          <w:rFonts w:hint="eastAsia"/>
          <w:i/>
          <w:sz w:val="20"/>
        </w:rPr>
        <w:t>台灣都市小型製造業的創業、經營與生產組織</w:t>
      </w:r>
      <w:proofErr w:type="gramStart"/>
      <w:r>
        <w:rPr>
          <w:rFonts w:hint="eastAsia"/>
          <w:i/>
          <w:sz w:val="20"/>
        </w:rPr>
        <w:t>──</w:t>
      </w:r>
      <w:proofErr w:type="gramEnd"/>
      <w:r>
        <w:rPr>
          <w:rFonts w:hint="eastAsia"/>
          <w:i/>
          <w:sz w:val="20"/>
        </w:rPr>
        <w:t>以五分埔成衣製造業為案例的分析。</w:t>
      </w:r>
      <w:r>
        <w:rPr>
          <w:rFonts w:hint="eastAsia"/>
          <w:sz w:val="20"/>
        </w:rPr>
        <w:t>台北：中研院民族所。</w:t>
      </w:r>
    </w:p>
    <w:p w:rsidR="00A20F8E" w:rsidRPr="00A20F8E" w:rsidRDefault="00A20F8E" w:rsidP="00A20F8E">
      <w:pPr>
        <w:pStyle w:val="Bibliography"/>
        <w:ind w:left="720" w:hangingChars="360" w:hanging="720"/>
        <w:rPr>
          <w:rFonts w:hint="eastAsia"/>
          <w:sz w:val="20"/>
        </w:rPr>
      </w:pPr>
      <w:proofErr w:type="gramStart"/>
      <w:r w:rsidRPr="00A20F8E">
        <w:rPr>
          <w:rFonts w:hint="eastAsia"/>
          <w:sz w:val="20"/>
        </w:rPr>
        <w:t>蔡侑霖</w:t>
      </w:r>
      <w:proofErr w:type="gramEnd"/>
      <w:r>
        <w:rPr>
          <w:rFonts w:hint="eastAsia"/>
          <w:sz w:val="20"/>
        </w:rPr>
        <w:t xml:space="preserve"> (2005) </w:t>
      </w:r>
      <w:r w:rsidRPr="00A20F8E">
        <w:rPr>
          <w:rFonts w:hint="eastAsia"/>
          <w:sz w:val="20"/>
        </w:rPr>
        <w:t>競賽作為一種生產：臺灣職業棒球勞動過程的分析</w:t>
      </w:r>
      <w:r w:rsidRPr="00A20F8E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  </w:t>
      </w:r>
      <w:r w:rsidRPr="00A20F8E">
        <w:rPr>
          <w:rFonts w:hint="eastAsia"/>
          <w:sz w:val="20"/>
        </w:rPr>
        <w:t>臺灣社會研究</w:t>
      </w:r>
      <w:r w:rsidRPr="00A20F8E">
        <w:rPr>
          <w:rFonts w:hint="eastAsia"/>
          <w:sz w:val="20"/>
        </w:rPr>
        <w:t>94.06</w:t>
      </w:r>
      <w:r w:rsidRPr="00A20F8E">
        <w:rPr>
          <w:rFonts w:hint="eastAsia"/>
          <w:sz w:val="20"/>
        </w:rPr>
        <w:tab/>
      </w:r>
    </w:p>
    <w:p w:rsidR="00A20F8E" w:rsidRPr="00A20F8E" w:rsidRDefault="00A20F8E" w:rsidP="00A20F8E">
      <w:pPr>
        <w:pStyle w:val="Bibliography"/>
        <w:ind w:left="720" w:hangingChars="360" w:hanging="720"/>
        <w:rPr>
          <w:rFonts w:hint="eastAsia"/>
          <w:sz w:val="20"/>
        </w:rPr>
      </w:pPr>
      <w:r w:rsidRPr="00A20F8E">
        <w:rPr>
          <w:rFonts w:hint="eastAsia"/>
          <w:sz w:val="20"/>
        </w:rPr>
        <w:t>劉昌德</w:t>
      </w:r>
      <w:r>
        <w:rPr>
          <w:rFonts w:hint="eastAsia"/>
          <w:sz w:val="20"/>
        </w:rPr>
        <w:t xml:space="preserve">(2004) </w:t>
      </w:r>
      <w:r w:rsidRPr="00A20F8E">
        <w:rPr>
          <w:rFonts w:hint="eastAsia"/>
          <w:sz w:val="20"/>
        </w:rPr>
        <w:t>科技與文化工作者：網路與相關數位科技對臺灣漫畫家勞動過程的影響</w:t>
      </w:r>
      <w:r>
        <w:rPr>
          <w:rFonts w:hint="eastAsia"/>
          <w:sz w:val="20"/>
        </w:rPr>
        <w:t xml:space="preserve"> </w:t>
      </w:r>
      <w:r w:rsidRPr="00A20F8E">
        <w:rPr>
          <w:rFonts w:hint="eastAsia"/>
          <w:sz w:val="20"/>
        </w:rPr>
        <w:t>傳播與管理研究</w:t>
      </w:r>
      <w:r w:rsidRPr="00A20F8E">
        <w:rPr>
          <w:rFonts w:hint="eastAsia"/>
          <w:sz w:val="20"/>
        </w:rPr>
        <w:t>93.07</w:t>
      </w:r>
      <w:r w:rsidRPr="00A20F8E">
        <w:rPr>
          <w:rFonts w:hint="eastAsia"/>
          <w:sz w:val="20"/>
        </w:rPr>
        <w:tab/>
      </w:r>
    </w:p>
    <w:p w:rsidR="00A20F8E" w:rsidRPr="00A20F8E" w:rsidRDefault="00A20F8E" w:rsidP="00A20F8E">
      <w:pPr>
        <w:pStyle w:val="Bibliography"/>
        <w:ind w:left="720" w:hangingChars="360" w:hanging="720"/>
        <w:rPr>
          <w:rFonts w:hint="eastAsia"/>
          <w:sz w:val="20"/>
        </w:rPr>
      </w:pPr>
      <w:r w:rsidRPr="00A20F8E">
        <w:rPr>
          <w:rFonts w:hint="eastAsia"/>
          <w:sz w:val="20"/>
        </w:rPr>
        <w:t>何明修</w:t>
      </w:r>
      <w:r>
        <w:rPr>
          <w:rFonts w:hint="eastAsia"/>
          <w:sz w:val="20"/>
        </w:rPr>
        <w:t xml:space="preserve">(2003) </w:t>
      </w:r>
      <w:r w:rsidRPr="00A20F8E">
        <w:rPr>
          <w:rFonts w:hint="eastAsia"/>
          <w:sz w:val="20"/>
        </w:rPr>
        <w:t>工廠內的階級團結：連結石化工人的工作現場與集體行動</w:t>
      </w:r>
      <w:r>
        <w:rPr>
          <w:rFonts w:hint="eastAsia"/>
          <w:sz w:val="20"/>
        </w:rPr>
        <w:t xml:space="preserve"> </w:t>
      </w:r>
      <w:r w:rsidRPr="00A20F8E">
        <w:rPr>
          <w:rFonts w:hint="eastAsia"/>
          <w:sz w:val="20"/>
        </w:rPr>
        <w:tab/>
      </w:r>
      <w:r w:rsidRPr="00A20F8E">
        <w:rPr>
          <w:rFonts w:hint="eastAsia"/>
          <w:sz w:val="20"/>
        </w:rPr>
        <w:t>臺灣社會學</w:t>
      </w:r>
      <w:r w:rsidRPr="00A20F8E">
        <w:rPr>
          <w:rFonts w:hint="eastAsia"/>
          <w:sz w:val="20"/>
        </w:rPr>
        <w:t>92.12</w:t>
      </w:r>
    </w:p>
    <w:p w:rsidR="00A20F8E" w:rsidRPr="00A20F8E" w:rsidRDefault="00A20F8E" w:rsidP="00A20F8E">
      <w:pPr>
        <w:pStyle w:val="Bibliography"/>
        <w:ind w:left="720" w:hangingChars="360" w:hanging="720"/>
        <w:rPr>
          <w:rFonts w:hint="eastAsia"/>
          <w:sz w:val="20"/>
        </w:rPr>
      </w:pPr>
      <w:r w:rsidRPr="00A20F8E">
        <w:rPr>
          <w:rFonts w:hint="eastAsia"/>
          <w:sz w:val="20"/>
        </w:rPr>
        <w:t>陸燕玲</w:t>
      </w:r>
      <w:r>
        <w:rPr>
          <w:rFonts w:hint="eastAsia"/>
          <w:sz w:val="20"/>
        </w:rPr>
        <w:t xml:space="preserve">(2003) </w:t>
      </w:r>
      <w:r w:rsidRPr="00A20F8E">
        <w:rPr>
          <w:rFonts w:hint="eastAsia"/>
          <w:sz w:val="20"/>
        </w:rPr>
        <w:t>從「名門正派」</w:t>
      </w:r>
      <w:proofErr w:type="gramStart"/>
      <w:r w:rsidRPr="00A20F8E">
        <w:rPr>
          <w:rFonts w:hint="eastAsia"/>
          <w:sz w:val="20"/>
        </w:rPr>
        <w:t>到明教教徒</w:t>
      </w:r>
      <w:proofErr w:type="gramEnd"/>
      <w:r w:rsidRPr="00A20F8E">
        <w:rPr>
          <w:rFonts w:hint="eastAsia"/>
          <w:sz w:val="20"/>
        </w:rPr>
        <w:t>？</w:t>
      </w:r>
      <w:r w:rsidRPr="00A20F8E">
        <w:rPr>
          <w:rFonts w:hint="eastAsia"/>
          <w:sz w:val="20"/>
        </w:rPr>
        <w:t>--</w:t>
      </w:r>
      <w:r w:rsidRPr="00A20F8E">
        <w:rPr>
          <w:rFonts w:hint="eastAsia"/>
          <w:sz w:val="20"/>
        </w:rPr>
        <w:t>臺灣「壹週刊」新聞工作者的調適與認同</w:t>
      </w:r>
      <w:r w:rsidRPr="00A20F8E">
        <w:rPr>
          <w:rFonts w:hint="eastAsia"/>
          <w:sz w:val="20"/>
        </w:rPr>
        <w:t xml:space="preserve"> </w:t>
      </w:r>
      <w:r w:rsidRPr="00A20F8E">
        <w:rPr>
          <w:rFonts w:hint="eastAsia"/>
          <w:sz w:val="20"/>
        </w:rPr>
        <w:t>臺灣社會研究</w:t>
      </w:r>
      <w:r w:rsidRPr="00A20F8E">
        <w:rPr>
          <w:rFonts w:hint="eastAsia"/>
          <w:sz w:val="20"/>
        </w:rPr>
        <w:t>92.06</w:t>
      </w:r>
      <w:r w:rsidRPr="00A20F8E">
        <w:rPr>
          <w:rFonts w:hint="eastAsia"/>
          <w:sz w:val="20"/>
        </w:rPr>
        <w:tab/>
      </w:r>
    </w:p>
    <w:p w:rsidR="00A20F8E" w:rsidRPr="00A20F8E" w:rsidRDefault="00A20F8E" w:rsidP="00A20F8E">
      <w:pPr>
        <w:pStyle w:val="Bibliography"/>
        <w:ind w:left="720" w:hangingChars="360" w:hanging="720"/>
        <w:rPr>
          <w:rFonts w:hint="eastAsia"/>
          <w:sz w:val="20"/>
        </w:rPr>
      </w:pPr>
      <w:smartTag w:uri="urn:schemas-microsoft-com:office:smarttags" w:element="PersonName">
        <w:smartTagPr>
          <w:attr w:name="ProductID" w:val="龔宜"/>
        </w:smartTagPr>
        <w:r w:rsidRPr="00A20F8E">
          <w:rPr>
            <w:rFonts w:hint="eastAsia"/>
            <w:sz w:val="20"/>
          </w:rPr>
          <w:t>龔宜</w:t>
        </w:r>
      </w:smartTag>
      <w:r w:rsidRPr="00A20F8E">
        <w:rPr>
          <w:rFonts w:hint="eastAsia"/>
          <w:sz w:val="20"/>
        </w:rPr>
        <w:t>君</w:t>
      </w:r>
      <w:r>
        <w:rPr>
          <w:rFonts w:hint="eastAsia"/>
          <w:sz w:val="20"/>
        </w:rPr>
        <w:t xml:space="preserve">(2002) </w:t>
      </w:r>
      <w:r w:rsidRPr="00A20F8E">
        <w:rPr>
          <w:rFonts w:hint="eastAsia"/>
          <w:sz w:val="20"/>
        </w:rPr>
        <w:t>跨國資本、族群與勞動控制：</w:t>
      </w:r>
      <w:proofErr w:type="gramStart"/>
      <w:r w:rsidRPr="00A20F8E">
        <w:rPr>
          <w:rFonts w:hint="eastAsia"/>
          <w:sz w:val="20"/>
        </w:rPr>
        <w:t>臺</w:t>
      </w:r>
      <w:proofErr w:type="gramEnd"/>
      <w:r w:rsidRPr="00A20F8E">
        <w:rPr>
          <w:rFonts w:hint="eastAsia"/>
          <w:sz w:val="20"/>
        </w:rPr>
        <w:t>商在馬來西亞的勞動體制臺灣社會學</w:t>
      </w:r>
      <w:r w:rsidRPr="00A20F8E">
        <w:rPr>
          <w:rFonts w:hint="eastAsia"/>
          <w:sz w:val="20"/>
        </w:rPr>
        <w:tab/>
        <w:t>91.06</w:t>
      </w:r>
      <w:r w:rsidRPr="00A20F8E">
        <w:rPr>
          <w:rFonts w:hint="eastAsia"/>
          <w:sz w:val="20"/>
        </w:rPr>
        <w:tab/>
      </w:r>
    </w:p>
    <w:p w:rsidR="00A20F8E" w:rsidRPr="00A20F8E" w:rsidRDefault="00A20F8E" w:rsidP="00A20F8E">
      <w:pPr>
        <w:pStyle w:val="Bibliography"/>
        <w:ind w:left="720" w:hangingChars="360" w:hanging="720"/>
        <w:rPr>
          <w:rFonts w:hint="eastAsia"/>
          <w:sz w:val="20"/>
        </w:rPr>
      </w:pPr>
      <w:r w:rsidRPr="00A20F8E">
        <w:rPr>
          <w:rFonts w:hint="eastAsia"/>
          <w:sz w:val="20"/>
        </w:rPr>
        <w:t>吳育仁</w:t>
      </w:r>
      <w:r>
        <w:rPr>
          <w:rFonts w:hint="eastAsia"/>
          <w:sz w:val="20"/>
        </w:rPr>
        <w:t xml:space="preserve">(2002) </w:t>
      </w:r>
      <w:r w:rsidRPr="00A20F8E">
        <w:rPr>
          <w:rFonts w:hint="eastAsia"/>
          <w:sz w:val="20"/>
        </w:rPr>
        <w:t>勞動過程的麥當勞化</w:t>
      </w:r>
      <w:r w:rsidRPr="00A20F8E">
        <w:rPr>
          <w:rFonts w:hint="eastAsia"/>
          <w:sz w:val="20"/>
        </w:rPr>
        <w:t>--</w:t>
      </w:r>
      <w:r w:rsidRPr="00A20F8E">
        <w:rPr>
          <w:rFonts w:hint="eastAsia"/>
          <w:sz w:val="20"/>
        </w:rPr>
        <w:t>勞動場域中控制管理的邏輯和批判</w:t>
      </w:r>
      <w:r w:rsidRPr="00A20F8E">
        <w:rPr>
          <w:rFonts w:hint="eastAsia"/>
          <w:sz w:val="20"/>
        </w:rPr>
        <w:t xml:space="preserve"> </w:t>
      </w:r>
      <w:r w:rsidRPr="00A20F8E">
        <w:rPr>
          <w:rFonts w:hint="eastAsia"/>
          <w:sz w:val="20"/>
        </w:rPr>
        <w:t>社會理論學報</w:t>
      </w:r>
      <w:r w:rsidRPr="00A20F8E">
        <w:rPr>
          <w:rFonts w:hint="eastAsia"/>
          <w:sz w:val="20"/>
        </w:rPr>
        <w:tab/>
        <w:t>91.03</w:t>
      </w:r>
      <w:r w:rsidRPr="00A20F8E">
        <w:rPr>
          <w:rFonts w:hint="eastAsia"/>
          <w:sz w:val="20"/>
        </w:rPr>
        <w:tab/>
      </w:r>
    </w:p>
    <w:p w:rsidR="00A20F8E" w:rsidRPr="00A20F8E" w:rsidRDefault="00A20F8E" w:rsidP="00A20F8E">
      <w:pPr>
        <w:pStyle w:val="Bibliography"/>
        <w:ind w:left="720" w:hangingChars="360" w:hanging="720"/>
        <w:rPr>
          <w:rFonts w:hint="eastAsia"/>
          <w:sz w:val="20"/>
        </w:rPr>
      </w:pPr>
      <w:r w:rsidRPr="00A20F8E">
        <w:rPr>
          <w:rFonts w:hint="eastAsia"/>
          <w:sz w:val="20"/>
        </w:rPr>
        <w:t>藍佩嘉</w:t>
      </w:r>
      <w:r>
        <w:rPr>
          <w:rFonts w:hint="eastAsia"/>
          <w:sz w:val="20"/>
        </w:rPr>
        <w:t xml:space="preserve">(1998) </w:t>
      </w:r>
      <w:r w:rsidRPr="00A20F8E">
        <w:rPr>
          <w:rFonts w:hint="eastAsia"/>
          <w:sz w:val="20"/>
        </w:rPr>
        <w:t>銷售女體，女體勞動：百貨專櫃化妝品女銷售員的身體勞動</w:t>
      </w:r>
      <w:r>
        <w:rPr>
          <w:rFonts w:hint="eastAsia"/>
          <w:sz w:val="20"/>
        </w:rPr>
        <w:t xml:space="preserve"> </w:t>
      </w:r>
      <w:r w:rsidRPr="00A20F8E">
        <w:rPr>
          <w:rFonts w:hint="eastAsia"/>
          <w:sz w:val="20"/>
        </w:rPr>
        <w:t>臺灣社會學研究</w:t>
      </w:r>
      <w:r w:rsidRPr="00A20F8E">
        <w:rPr>
          <w:rFonts w:hint="eastAsia"/>
          <w:sz w:val="20"/>
        </w:rPr>
        <w:t xml:space="preserve"> 87.07</w:t>
      </w:r>
    </w:p>
    <w:p w:rsidR="00A20F8E" w:rsidRDefault="00A20F8E" w:rsidP="00A20F8E">
      <w:pPr>
        <w:pStyle w:val="Bibliography"/>
        <w:ind w:left="720" w:hangingChars="360" w:hanging="720"/>
        <w:rPr>
          <w:rFonts w:hint="eastAsia"/>
          <w:sz w:val="20"/>
        </w:rPr>
      </w:pPr>
      <w:r w:rsidRPr="00A20F8E">
        <w:rPr>
          <w:rFonts w:hint="eastAsia"/>
          <w:sz w:val="20"/>
        </w:rPr>
        <w:t>夏樂祥</w:t>
      </w:r>
      <w:r>
        <w:rPr>
          <w:rFonts w:hint="eastAsia"/>
          <w:sz w:val="20"/>
        </w:rPr>
        <w:t xml:space="preserve">(1996) </w:t>
      </w:r>
      <w:r w:rsidRPr="00A20F8E">
        <w:rPr>
          <w:rFonts w:hint="eastAsia"/>
          <w:sz w:val="20"/>
        </w:rPr>
        <w:t>臺灣製造業女性作業員生命經驗與勞動過程分析</w:t>
      </w:r>
      <w:r w:rsidRPr="00A20F8E">
        <w:rPr>
          <w:rFonts w:hint="eastAsia"/>
          <w:sz w:val="20"/>
        </w:rPr>
        <w:t xml:space="preserve"> </w:t>
      </w:r>
      <w:r w:rsidRPr="00A20F8E">
        <w:rPr>
          <w:rFonts w:hint="eastAsia"/>
          <w:sz w:val="20"/>
        </w:rPr>
        <w:t>近代中國</w:t>
      </w:r>
      <w:r w:rsidRPr="00A20F8E">
        <w:rPr>
          <w:rFonts w:hint="eastAsia"/>
          <w:sz w:val="20"/>
        </w:rPr>
        <w:t xml:space="preserve">  85.12</w:t>
      </w:r>
      <w:r w:rsidRPr="00A20F8E">
        <w:rPr>
          <w:rFonts w:hint="eastAsia"/>
          <w:sz w:val="20"/>
        </w:rPr>
        <w:tab/>
      </w:r>
    </w:p>
    <w:p w:rsidR="00ED4E59" w:rsidRDefault="00ED4E59" w:rsidP="00A20F8E">
      <w:pPr>
        <w:pStyle w:val="Bibliography"/>
        <w:ind w:left="720" w:hangingChars="360" w:hanging="720"/>
        <w:rPr>
          <w:rFonts w:hint="eastAsia"/>
          <w:sz w:val="20"/>
        </w:rPr>
      </w:pPr>
    </w:p>
    <w:p w:rsidR="00ED4E59" w:rsidRDefault="00ED4E59" w:rsidP="00A20F8E">
      <w:pPr>
        <w:pStyle w:val="Bibliography"/>
        <w:ind w:left="720" w:hangingChars="360" w:hanging="720"/>
        <w:rPr>
          <w:rFonts w:hint="eastAsia"/>
          <w:sz w:val="20"/>
        </w:rPr>
      </w:pPr>
    </w:p>
    <w:p w:rsidR="00ED4E59" w:rsidRDefault="00ED4E59" w:rsidP="00A20F8E">
      <w:pPr>
        <w:pStyle w:val="Bibliography"/>
        <w:ind w:left="720" w:hangingChars="360" w:hanging="720"/>
        <w:rPr>
          <w:rFonts w:hint="eastAsia"/>
          <w:sz w:val="20"/>
        </w:rPr>
      </w:pPr>
    </w:p>
    <w:p w:rsidR="00ED4E59" w:rsidRDefault="00ED4E59" w:rsidP="00ED4E59">
      <w:pPr>
        <w:rPr>
          <w:rFonts w:hint="eastAsia"/>
        </w:rPr>
      </w:pPr>
      <w:r>
        <w:rPr>
          <w:rFonts w:hint="eastAsia"/>
        </w:rPr>
        <w:lastRenderedPageBreak/>
        <w:t>勞動過程相關博碩士論文（</w:t>
      </w:r>
      <w:r>
        <w:rPr>
          <w:rFonts w:hint="eastAsia"/>
        </w:rPr>
        <w:t>2006.9</w:t>
      </w:r>
      <w:r>
        <w:rPr>
          <w:rFonts w:hint="eastAsia"/>
        </w:rPr>
        <w:t>）</w:t>
      </w:r>
    </w:p>
    <w:p w:rsidR="00ED4E59" w:rsidRDefault="00ED4E59" w:rsidP="00ED4E59">
      <w:pPr>
        <w:rPr>
          <w:rFonts w:hint="eastAsia"/>
        </w:rPr>
      </w:pPr>
    </w:p>
    <w:p w:rsidR="00ED4E59" w:rsidRDefault="00ED4E59" w:rsidP="00ED4E59">
      <w:pPr>
        <w:rPr>
          <w:sz w:val="20"/>
        </w:rPr>
        <w:sectPr w:rsidR="00ED4E59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蔡惠鈞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電傳勞動工作中勞動控制之研究：以雲林縣報社全職地方記者為例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吳育仁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國立中正大學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94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洪梓恩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非營利組織早療社會工作員勞動控制與主體性之研究</w:t>
      </w:r>
      <w:r w:rsidRPr="00F2659B">
        <w:rPr>
          <w:rFonts w:hint="eastAsia"/>
          <w:sz w:val="20"/>
        </w:rPr>
        <w:t xml:space="preserve"> </w:t>
      </w:r>
      <w:proofErr w:type="gramStart"/>
      <w:r w:rsidRPr="00F2659B">
        <w:rPr>
          <w:rFonts w:hint="eastAsia"/>
          <w:sz w:val="20"/>
        </w:rPr>
        <w:t>－以伊甸</w:t>
      </w:r>
      <w:proofErr w:type="gramEnd"/>
      <w:r w:rsidRPr="00F2659B">
        <w:rPr>
          <w:rFonts w:hint="eastAsia"/>
          <w:sz w:val="20"/>
        </w:rPr>
        <w:t>社會福利基金會附設中區服務中心為例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吳育仁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國立中正大學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94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楊</w:t>
      </w:r>
      <w:proofErr w:type="gramStart"/>
      <w:r w:rsidRPr="00F2659B">
        <w:rPr>
          <w:rFonts w:hint="eastAsia"/>
          <w:sz w:val="20"/>
        </w:rPr>
        <w:t>濰</w:t>
      </w:r>
      <w:proofErr w:type="gramEnd"/>
      <w:r w:rsidRPr="00F2659B">
        <w:rPr>
          <w:rFonts w:hint="eastAsia"/>
          <w:sz w:val="20"/>
        </w:rPr>
        <w:t>萍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在陽剛職場中「打滾」的女人</w:t>
      </w:r>
      <w:r w:rsidRPr="00F2659B">
        <w:rPr>
          <w:rFonts w:hint="eastAsia"/>
          <w:sz w:val="20"/>
        </w:rPr>
        <w:t>------</w:t>
      </w:r>
      <w:r w:rsidRPr="00F2659B">
        <w:rPr>
          <w:rFonts w:hint="eastAsia"/>
          <w:sz w:val="20"/>
        </w:rPr>
        <w:t>以台灣基層女警的職</w:t>
      </w:r>
      <w:proofErr w:type="gramStart"/>
      <w:r w:rsidRPr="00F2659B">
        <w:rPr>
          <w:rFonts w:hint="eastAsia"/>
          <w:sz w:val="20"/>
        </w:rPr>
        <w:t>涯</w:t>
      </w:r>
      <w:proofErr w:type="gramEnd"/>
      <w:r w:rsidRPr="00F2659B">
        <w:rPr>
          <w:rFonts w:hint="eastAsia"/>
          <w:sz w:val="20"/>
        </w:rPr>
        <w:t>路徑為例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夏曉鵑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proofErr w:type="gramStart"/>
      <w:r w:rsidRPr="00F2659B">
        <w:rPr>
          <w:rFonts w:hint="eastAsia"/>
          <w:sz w:val="20"/>
        </w:rPr>
        <w:t>世</w:t>
      </w:r>
      <w:proofErr w:type="gramEnd"/>
      <w:r w:rsidRPr="00F2659B">
        <w:rPr>
          <w:rFonts w:hint="eastAsia"/>
          <w:sz w:val="20"/>
        </w:rPr>
        <w:t>新大學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社會發展研究所</w:t>
      </w:r>
      <w:r w:rsidRPr="00F2659B">
        <w:rPr>
          <w:rFonts w:hint="eastAsia"/>
          <w:sz w:val="20"/>
        </w:rPr>
        <w:t>(</w:t>
      </w:r>
      <w:proofErr w:type="gramStart"/>
      <w:r w:rsidRPr="00F2659B">
        <w:rPr>
          <w:rFonts w:hint="eastAsia"/>
          <w:sz w:val="20"/>
        </w:rPr>
        <w:t>含碩專</w:t>
      </w:r>
      <w:proofErr w:type="gramEnd"/>
      <w:r w:rsidRPr="00F2659B">
        <w:rPr>
          <w:rFonts w:hint="eastAsia"/>
          <w:sz w:val="20"/>
        </w:rPr>
        <w:t>班</w:t>
      </w:r>
      <w:r w:rsidRPr="00F2659B">
        <w:rPr>
          <w:rFonts w:hint="eastAsia"/>
          <w:sz w:val="20"/>
        </w:rPr>
        <w:t xml:space="preserve">)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94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郭政憲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解構長途客運駕駛員的勞動過程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smartTag w:uri="urn:schemas-microsoft-com:office:smarttags" w:element="PersonName">
        <w:smartTagPr>
          <w:attr w:name="ProductID" w:val="劉梅"/>
        </w:smartTagPr>
        <w:r w:rsidRPr="00F2659B">
          <w:rPr>
            <w:rFonts w:hint="eastAsia"/>
            <w:sz w:val="20"/>
          </w:rPr>
          <w:t>劉梅</w:t>
        </w:r>
      </w:smartTag>
      <w:r w:rsidRPr="00F2659B">
        <w:rPr>
          <w:rFonts w:hint="eastAsia"/>
          <w:sz w:val="20"/>
        </w:rPr>
        <w:t>君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國立政治大學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94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sz w:val="20"/>
        </w:rPr>
        <w:t xml:space="preserve">: </w:t>
      </w:r>
      <w:r w:rsidRPr="00F2659B">
        <w:rPr>
          <w:rFonts w:hint="eastAsia"/>
          <w:sz w:val="20"/>
        </w:rPr>
        <w:t>劉珏吟</w:t>
      </w: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>: Spa</w:t>
      </w:r>
      <w:r w:rsidRPr="00F2659B">
        <w:rPr>
          <w:rFonts w:hint="eastAsia"/>
          <w:sz w:val="20"/>
        </w:rPr>
        <w:t>工作者之身心勞動與社會流動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潘美玲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元智大學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資訊社會學研究所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93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朱政騏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假面天使：護理人員的認同政治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王志弘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proofErr w:type="gramStart"/>
      <w:r w:rsidRPr="00F2659B">
        <w:rPr>
          <w:rFonts w:hint="eastAsia"/>
          <w:sz w:val="20"/>
        </w:rPr>
        <w:t>世</w:t>
      </w:r>
      <w:proofErr w:type="gramEnd"/>
      <w:r w:rsidRPr="00F2659B">
        <w:rPr>
          <w:rFonts w:hint="eastAsia"/>
          <w:sz w:val="20"/>
        </w:rPr>
        <w:t>新大學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社會發展研究所</w:t>
      </w:r>
      <w:r w:rsidRPr="00F2659B">
        <w:rPr>
          <w:rFonts w:hint="eastAsia"/>
          <w:sz w:val="20"/>
        </w:rPr>
        <w:t>(</w:t>
      </w:r>
      <w:proofErr w:type="gramStart"/>
      <w:r w:rsidRPr="00F2659B">
        <w:rPr>
          <w:rFonts w:hint="eastAsia"/>
          <w:sz w:val="20"/>
        </w:rPr>
        <w:t>含碩專</w:t>
      </w:r>
      <w:proofErr w:type="gramEnd"/>
      <w:r w:rsidRPr="00F2659B">
        <w:rPr>
          <w:rFonts w:hint="eastAsia"/>
          <w:sz w:val="20"/>
        </w:rPr>
        <w:t>班</w:t>
      </w:r>
      <w:r w:rsidRPr="00F2659B">
        <w:rPr>
          <w:rFonts w:hint="eastAsia"/>
          <w:sz w:val="20"/>
        </w:rPr>
        <w:t xml:space="preserve">)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93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proofErr w:type="gramStart"/>
      <w:r w:rsidRPr="00F2659B">
        <w:rPr>
          <w:rFonts w:hint="eastAsia"/>
          <w:sz w:val="20"/>
        </w:rPr>
        <w:t>連詩雅</w:t>
      </w:r>
      <w:proofErr w:type="gramEnd"/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生命商品化的勞動體制</w:t>
      </w:r>
      <w:proofErr w:type="gramStart"/>
      <w:r w:rsidRPr="00F2659B">
        <w:rPr>
          <w:rFonts w:hint="eastAsia"/>
          <w:sz w:val="20"/>
        </w:rPr>
        <w:t>─</w:t>
      </w:r>
      <w:proofErr w:type="gramEnd"/>
      <w:r w:rsidRPr="00F2659B">
        <w:rPr>
          <w:rFonts w:hint="eastAsia"/>
          <w:sz w:val="20"/>
        </w:rPr>
        <w:t>台灣壽險業的銷售勞動研究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謝國雄</w:t>
      </w:r>
      <w:r w:rsidRPr="00F2659B">
        <w:rPr>
          <w:rFonts w:hint="eastAsia"/>
          <w:sz w:val="20"/>
        </w:rPr>
        <w:t xml:space="preserve"> </w:t>
      </w:r>
      <w:r w:rsidRPr="00F2659B">
        <w:rPr>
          <w:rFonts w:hint="eastAsia"/>
          <w:sz w:val="20"/>
        </w:rPr>
        <w:t>，</w:t>
      </w:r>
      <w:r w:rsidRPr="00F2659B">
        <w:rPr>
          <w:rFonts w:hint="eastAsia"/>
          <w:sz w:val="20"/>
        </w:rPr>
        <w:t xml:space="preserve"> </w:t>
      </w:r>
      <w:r w:rsidRPr="00F2659B">
        <w:rPr>
          <w:rFonts w:hint="eastAsia"/>
          <w:sz w:val="20"/>
        </w:rPr>
        <w:t>吳泉源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國立清華大學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93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蘇宜士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『解構』與『重構』台灣營造業的職業災害</w:t>
      </w:r>
      <w:r w:rsidRPr="00F2659B">
        <w:rPr>
          <w:rFonts w:hint="eastAsia"/>
          <w:sz w:val="20"/>
        </w:rPr>
        <w:t xml:space="preserve"> </w:t>
      </w:r>
      <w:r w:rsidRPr="00F2659B">
        <w:rPr>
          <w:rFonts w:hint="eastAsia"/>
          <w:sz w:val="20"/>
        </w:rPr>
        <w:t>－一個「特殊的」生產方式：層層轉包層層剝削－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smartTag w:uri="urn:schemas-microsoft-com:office:smarttags" w:element="PersonName">
        <w:smartTagPr>
          <w:attr w:name="ProductID" w:val="劉梅"/>
        </w:smartTagPr>
        <w:r w:rsidRPr="00F2659B">
          <w:rPr>
            <w:rFonts w:hint="eastAsia"/>
            <w:sz w:val="20"/>
          </w:rPr>
          <w:t>劉梅</w:t>
        </w:r>
      </w:smartTag>
      <w:r w:rsidRPr="00F2659B">
        <w:rPr>
          <w:rFonts w:hint="eastAsia"/>
          <w:sz w:val="20"/>
        </w:rPr>
        <w:t>君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國立政治大學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93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林敬恆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lastRenderedPageBreak/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新資訊傳播科技脈絡下的文字記者工作技能之研究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羅世宏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國立中正大學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電訊傳播研究所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93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傅淑方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台灣南部加護病房中的性別與勞動</w:t>
      </w:r>
      <w:r w:rsidRPr="00F2659B">
        <w:rPr>
          <w:rFonts w:hint="eastAsia"/>
          <w:sz w:val="20"/>
        </w:rPr>
        <w:t>--</w:t>
      </w:r>
      <w:r w:rsidRPr="00F2659B">
        <w:rPr>
          <w:rFonts w:hint="eastAsia"/>
          <w:sz w:val="20"/>
        </w:rPr>
        <w:t>以科技使用者的女性護理人員為例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傅大為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高雄醫學大學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性別研究所碩士班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92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孫志硯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不可承受之重</w:t>
      </w:r>
      <w:r w:rsidRPr="00F2659B">
        <w:rPr>
          <w:rFonts w:hint="eastAsia"/>
          <w:sz w:val="20"/>
        </w:rPr>
        <w:t>?</w:t>
      </w:r>
      <w:r w:rsidRPr="00F2659B">
        <w:rPr>
          <w:rFonts w:hint="eastAsia"/>
          <w:sz w:val="20"/>
        </w:rPr>
        <w:t>初探攝影記者的性別與勞動之關聯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林鶴玲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臺灣大學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新聞研究所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92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陳玉瓊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電子報新聞工作者勞動過程的研究</w:t>
      </w:r>
      <w:r w:rsidRPr="00F2659B">
        <w:rPr>
          <w:rFonts w:hint="eastAsia"/>
          <w:sz w:val="20"/>
        </w:rPr>
        <w:t>-</w:t>
      </w:r>
      <w:r w:rsidRPr="00F2659B">
        <w:rPr>
          <w:rFonts w:hint="eastAsia"/>
          <w:sz w:val="20"/>
        </w:rPr>
        <w:t>以《中時電子報》個案為例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林麗雲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輔仁大學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大眾傳播學研究所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91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proofErr w:type="gramStart"/>
      <w:r w:rsidRPr="00F2659B">
        <w:rPr>
          <w:rFonts w:hint="eastAsia"/>
          <w:sz w:val="20"/>
        </w:rPr>
        <w:t>蔡侑霖</w:t>
      </w:r>
      <w:proofErr w:type="gramEnd"/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競賽作為一種生產：臺灣職業棒球產業勞動體制的初探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林端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國立臺灣大學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91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張旭真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電話客服中心的情緒勞動</w:t>
      </w:r>
      <w:r w:rsidRPr="00F2659B">
        <w:rPr>
          <w:rFonts w:hint="eastAsia"/>
          <w:sz w:val="20"/>
        </w:rPr>
        <w:t>-</w:t>
      </w:r>
      <w:r w:rsidRPr="00F2659B">
        <w:rPr>
          <w:rFonts w:hint="eastAsia"/>
          <w:sz w:val="20"/>
        </w:rPr>
        <w:t>以電話接聽為例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楊榮宗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國立台北大學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社會學系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91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周詩華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三十年來台電配電線路維護的勞動過程與勞動組織之變化</w:t>
      </w:r>
      <w:r w:rsidRPr="00F2659B">
        <w:rPr>
          <w:rFonts w:hint="eastAsia"/>
          <w:sz w:val="20"/>
        </w:rPr>
        <w:t>(1971~2001</w:t>
      </w:r>
      <w:r w:rsidRPr="00F2659B">
        <w:rPr>
          <w:rFonts w:hint="eastAsia"/>
          <w:sz w:val="20"/>
        </w:rPr>
        <w:t>年</w:t>
      </w:r>
      <w:r w:rsidRPr="00F2659B">
        <w:rPr>
          <w:rFonts w:hint="eastAsia"/>
          <w:sz w:val="20"/>
        </w:rPr>
        <w:t xml:space="preserve">)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陳信行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proofErr w:type="gramStart"/>
      <w:r w:rsidRPr="00F2659B">
        <w:rPr>
          <w:rFonts w:hint="eastAsia"/>
          <w:sz w:val="20"/>
        </w:rPr>
        <w:t>世</w:t>
      </w:r>
      <w:proofErr w:type="gramEnd"/>
      <w:r w:rsidRPr="00F2659B">
        <w:rPr>
          <w:rFonts w:hint="eastAsia"/>
          <w:sz w:val="20"/>
        </w:rPr>
        <w:t>新大學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社會發展研究所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91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陳立儀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勞動關係與勞動意識－－以台灣勞動三法修法歷程為例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彭百崇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中國文化大學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91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黃玟娟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性別與技術</w:t>
      </w:r>
      <w:r w:rsidRPr="00F2659B">
        <w:rPr>
          <w:rFonts w:hint="eastAsia"/>
          <w:sz w:val="20"/>
        </w:rPr>
        <w:t>--</w:t>
      </w:r>
      <w:r w:rsidRPr="00F2659B">
        <w:rPr>
          <w:rFonts w:hint="eastAsia"/>
          <w:sz w:val="20"/>
        </w:rPr>
        <w:t>台灣晶圓廠的勞動體制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王振寰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博士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lastRenderedPageBreak/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東海大學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社會學系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90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林裕柏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外包工作關係之研究</w:t>
      </w:r>
      <w:r w:rsidRPr="00F2659B">
        <w:rPr>
          <w:rFonts w:hint="eastAsia"/>
          <w:sz w:val="20"/>
        </w:rPr>
        <w:t>-</w:t>
      </w:r>
      <w:r w:rsidRPr="00F2659B">
        <w:rPr>
          <w:rFonts w:hint="eastAsia"/>
          <w:sz w:val="20"/>
        </w:rPr>
        <w:t>以彰化</w:t>
      </w:r>
      <w:proofErr w:type="gramStart"/>
      <w:r w:rsidRPr="00F2659B">
        <w:rPr>
          <w:rFonts w:hint="eastAsia"/>
          <w:sz w:val="20"/>
        </w:rPr>
        <w:t>社頭製襪</w:t>
      </w:r>
      <w:proofErr w:type="gramEnd"/>
      <w:r w:rsidRPr="00F2659B">
        <w:rPr>
          <w:rFonts w:hint="eastAsia"/>
          <w:sz w:val="20"/>
        </w:rPr>
        <w:t>業為例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林更盛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中國文化大學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90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陸燕玲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從「名門正派」到明</w:t>
      </w:r>
      <w:proofErr w:type="gramStart"/>
      <w:r w:rsidRPr="00F2659B">
        <w:rPr>
          <w:rFonts w:hint="eastAsia"/>
          <w:sz w:val="20"/>
        </w:rPr>
        <w:t>教</w:t>
      </w:r>
      <w:proofErr w:type="gramEnd"/>
      <w:r w:rsidRPr="00F2659B">
        <w:rPr>
          <w:rFonts w:hint="eastAsia"/>
          <w:sz w:val="20"/>
        </w:rPr>
        <w:t>教徒</w:t>
      </w:r>
      <w:r w:rsidRPr="00F2659B">
        <w:rPr>
          <w:rFonts w:hint="eastAsia"/>
          <w:sz w:val="20"/>
        </w:rPr>
        <w:t xml:space="preserve">? </w:t>
      </w:r>
      <w:proofErr w:type="gramStart"/>
      <w:r w:rsidRPr="00F2659B">
        <w:rPr>
          <w:rFonts w:hint="eastAsia"/>
          <w:sz w:val="20"/>
        </w:rPr>
        <w:t>─</w:t>
      </w:r>
      <w:proofErr w:type="gramEnd"/>
      <w:r w:rsidRPr="00F2659B">
        <w:rPr>
          <w:rFonts w:hint="eastAsia"/>
          <w:sz w:val="20"/>
        </w:rPr>
        <w:t>台灣《壹週刊》新聞工作者的調適與認同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林鶴玲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國立臺灣大學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新聞研究所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90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proofErr w:type="gramStart"/>
      <w:r w:rsidRPr="00F2659B">
        <w:rPr>
          <w:rFonts w:hint="eastAsia"/>
          <w:sz w:val="20"/>
        </w:rPr>
        <w:t>廖郁毓</w:t>
      </w:r>
      <w:proofErr w:type="gramEnd"/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台灣報業的生產科技、勞動過程與性別分工：以聯合報家父長的生產體制為例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馮建三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國立政治大學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新聞學系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90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陳秀曼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移動與束縛</w:t>
      </w:r>
      <w:r w:rsidRPr="00F2659B">
        <w:rPr>
          <w:rFonts w:hint="eastAsia"/>
          <w:sz w:val="20"/>
        </w:rPr>
        <w:t>--</w:t>
      </w:r>
      <w:r w:rsidRPr="00F2659B">
        <w:rPr>
          <w:rFonts w:hint="eastAsia"/>
          <w:sz w:val="20"/>
        </w:rPr>
        <w:t>台汽客運</w:t>
      </w:r>
      <w:smartTag w:uri="urn:schemas-microsoft-com:office:smarttags" w:element="PersonName">
        <w:smartTagPr>
          <w:attr w:name="ProductID" w:val="車掌"/>
        </w:smartTagPr>
        <w:r w:rsidRPr="00F2659B">
          <w:rPr>
            <w:rFonts w:hint="eastAsia"/>
            <w:sz w:val="20"/>
          </w:rPr>
          <w:t>車掌</w:t>
        </w:r>
      </w:smartTag>
      <w:r w:rsidRPr="00F2659B">
        <w:rPr>
          <w:rFonts w:hint="eastAsia"/>
          <w:sz w:val="20"/>
        </w:rPr>
        <w:t>小姐的勞動過程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畢恆達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國立臺灣大學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建築與城鄉研究所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89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proofErr w:type="gramStart"/>
      <w:r w:rsidRPr="00F2659B">
        <w:rPr>
          <w:rFonts w:hint="eastAsia"/>
          <w:sz w:val="20"/>
        </w:rPr>
        <w:t>丁穩勝</w:t>
      </w:r>
      <w:proofErr w:type="gramEnd"/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資本主義計件外包生產制：家庭代工、勞動控制與性別宰制意函的政治經濟學批判分析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smartTag w:uri="urn:schemas-microsoft-com:office:smarttags" w:element="PersonName">
        <w:smartTagPr>
          <w:attr w:name="ProductID" w:val="劉梅"/>
        </w:smartTagPr>
        <w:r w:rsidRPr="00F2659B">
          <w:rPr>
            <w:rFonts w:hint="eastAsia"/>
            <w:sz w:val="20"/>
          </w:rPr>
          <w:t>劉梅</w:t>
        </w:r>
      </w:smartTag>
      <w:r w:rsidRPr="00F2659B">
        <w:rPr>
          <w:rFonts w:hint="eastAsia"/>
          <w:sz w:val="20"/>
        </w:rPr>
        <w:t>君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國立政治大學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89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唐瑛蔓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「我把我的靈魂賣給了工作」</w:t>
      </w:r>
      <w:r w:rsidRPr="00F2659B">
        <w:rPr>
          <w:rFonts w:hint="eastAsia"/>
          <w:sz w:val="20"/>
        </w:rPr>
        <w:t>--</w:t>
      </w:r>
      <w:r w:rsidRPr="00F2659B">
        <w:rPr>
          <w:rFonts w:hint="eastAsia"/>
          <w:sz w:val="20"/>
        </w:rPr>
        <w:t>竹科半導體產業工程師生活風格探討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李丁</w:t>
      </w:r>
      <w:proofErr w:type="gramStart"/>
      <w:r w:rsidRPr="00F2659B">
        <w:rPr>
          <w:rFonts w:hint="eastAsia"/>
          <w:sz w:val="20"/>
        </w:rPr>
        <w:t>讚</w:t>
      </w:r>
      <w:proofErr w:type="gramEnd"/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國立清華大學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89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王琳斐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大陸台商勞動紀律管理制度之研究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高孔廉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國立政治大學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89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侯念祖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以工匠為師：對鹿港小木工匠的經驗考察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趙剛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博士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東海大學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社會學系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88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lastRenderedPageBreak/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楊東麒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企業經營管理機制對勞動者影響之研究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smartTag w:uri="urn:schemas-microsoft-com:office:smarttags" w:element="PersonName">
        <w:smartTagPr>
          <w:attr w:name="ProductID" w:val="劉梅"/>
        </w:smartTagPr>
        <w:r w:rsidRPr="00F2659B">
          <w:rPr>
            <w:rFonts w:hint="eastAsia"/>
            <w:sz w:val="20"/>
          </w:rPr>
          <w:t>劉梅</w:t>
        </w:r>
      </w:smartTag>
      <w:r w:rsidRPr="00F2659B">
        <w:rPr>
          <w:rFonts w:hint="eastAsia"/>
          <w:sz w:val="20"/>
        </w:rPr>
        <w:t>君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國立政治大學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88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陳昆鴻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轉包制工作型態的初步分析</w:t>
      </w:r>
      <w:r w:rsidRPr="00F2659B">
        <w:rPr>
          <w:rFonts w:hint="eastAsia"/>
          <w:sz w:val="20"/>
        </w:rPr>
        <w:t>--</w:t>
      </w:r>
      <w:r w:rsidRPr="00F2659B">
        <w:rPr>
          <w:rFonts w:hint="eastAsia"/>
          <w:sz w:val="20"/>
        </w:rPr>
        <w:t>以家內勞動與派遣勞動為例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smartTag w:uri="urn:schemas-microsoft-com:office:smarttags" w:element="PersonName">
        <w:smartTagPr>
          <w:attr w:name="ProductID" w:val="劉梅"/>
        </w:smartTagPr>
        <w:r w:rsidRPr="00F2659B">
          <w:rPr>
            <w:rFonts w:hint="eastAsia"/>
            <w:sz w:val="20"/>
          </w:rPr>
          <w:t>劉梅</w:t>
        </w:r>
      </w:smartTag>
      <w:r w:rsidRPr="00F2659B">
        <w:rPr>
          <w:rFonts w:hint="eastAsia"/>
          <w:sz w:val="20"/>
        </w:rPr>
        <w:t>君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國立政治大學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88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林芸姿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一群住在電話中的女人</w:t>
      </w:r>
      <w:r w:rsidRPr="00F2659B">
        <w:rPr>
          <w:rFonts w:hint="eastAsia"/>
          <w:sz w:val="20"/>
        </w:rPr>
        <w:t>--</w:t>
      </w:r>
      <w:proofErr w:type="gramStart"/>
      <w:r w:rsidRPr="00F2659B">
        <w:rPr>
          <w:rFonts w:hint="eastAsia"/>
          <w:sz w:val="20"/>
        </w:rPr>
        <w:t>解構查號</w:t>
      </w:r>
      <w:proofErr w:type="gramEnd"/>
      <w:r w:rsidRPr="00F2659B">
        <w:rPr>
          <w:rFonts w:hint="eastAsia"/>
          <w:sz w:val="20"/>
        </w:rPr>
        <w:t>台女性話</w:t>
      </w:r>
      <w:proofErr w:type="gramStart"/>
      <w:r w:rsidRPr="00F2659B">
        <w:rPr>
          <w:rFonts w:hint="eastAsia"/>
          <w:sz w:val="20"/>
        </w:rPr>
        <w:t>務</w:t>
      </w:r>
      <w:proofErr w:type="gramEnd"/>
      <w:r w:rsidRPr="00F2659B">
        <w:rPr>
          <w:rFonts w:hint="eastAsia"/>
          <w:sz w:val="20"/>
        </w:rPr>
        <w:t>值機員的工作處境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smartTag w:uri="urn:schemas-microsoft-com:office:smarttags" w:element="PersonName">
        <w:smartTagPr>
          <w:attr w:name="ProductID" w:val="嚴祥鸞"/>
        </w:smartTagPr>
        <w:r w:rsidRPr="00F2659B">
          <w:rPr>
            <w:rFonts w:hint="eastAsia"/>
            <w:sz w:val="20"/>
          </w:rPr>
          <w:t>嚴祥鸞</w:t>
        </w:r>
      </w:smartTag>
      <w:r w:rsidRPr="00F2659B">
        <w:rPr>
          <w:rFonts w:hint="eastAsia"/>
          <w:sz w:val="20"/>
        </w:rPr>
        <w:t>教授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國立中正大學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88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呂翠玲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女性銀行員勞動過程之研究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smartTag w:uri="urn:schemas-microsoft-com:office:smarttags" w:element="PersonName">
        <w:smartTagPr>
          <w:attr w:name="ProductID" w:val="劉梅"/>
        </w:smartTagPr>
        <w:r w:rsidRPr="00F2659B">
          <w:rPr>
            <w:rFonts w:hint="eastAsia"/>
            <w:sz w:val="20"/>
          </w:rPr>
          <w:t>劉梅</w:t>
        </w:r>
      </w:smartTag>
      <w:r w:rsidRPr="00F2659B">
        <w:rPr>
          <w:rFonts w:hint="eastAsia"/>
          <w:sz w:val="20"/>
        </w:rPr>
        <w:t>君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國立政治大學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87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林美杏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從事季節性工作已婚婦女的迷</w:t>
      </w:r>
      <w:r w:rsidRPr="00F2659B">
        <w:rPr>
          <w:rFonts w:hint="eastAsia"/>
          <w:sz w:val="20"/>
        </w:rPr>
        <w:t>思：雲嘉糖廠個案分析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嚴祥鸞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國立中正大學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87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proofErr w:type="gramStart"/>
      <w:r w:rsidRPr="00F2659B">
        <w:rPr>
          <w:rFonts w:hint="eastAsia"/>
          <w:sz w:val="20"/>
        </w:rPr>
        <w:t>葉桑如</w:t>
      </w:r>
      <w:proofErr w:type="gramEnd"/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逾越或是鞏固？</w:t>
      </w:r>
      <w:r w:rsidRPr="00F2659B">
        <w:rPr>
          <w:rFonts w:hint="eastAsia"/>
          <w:sz w:val="20"/>
        </w:rPr>
        <w:t>--</w:t>
      </w:r>
      <w:r w:rsidRPr="00F2659B">
        <w:rPr>
          <w:rFonts w:hint="eastAsia"/>
          <w:sz w:val="20"/>
        </w:rPr>
        <w:t>台北地區女性計程車司機的個案研究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周碧娥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國立清華大學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87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林宗弘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台灣國營事業勞動過程的歷史變遷</w:t>
      </w:r>
      <w:r w:rsidRPr="00F2659B">
        <w:rPr>
          <w:rFonts w:hint="eastAsia"/>
          <w:sz w:val="20"/>
        </w:rPr>
        <w:t>--</w:t>
      </w:r>
      <w:r w:rsidRPr="00F2659B">
        <w:rPr>
          <w:rFonts w:hint="eastAsia"/>
          <w:sz w:val="20"/>
        </w:rPr>
        <w:t>以台電公司為案例的分析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柯志明</w:t>
      </w:r>
      <w:r w:rsidRPr="00F2659B">
        <w:rPr>
          <w:rFonts w:hint="eastAsia"/>
          <w:sz w:val="20"/>
        </w:rPr>
        <w:t xml:space="preserve"> </w:t>
      </w:r>
      <w:r w:rsidRPr="00F2659B">
        <w:rPr>
          <w:rFonts w:hint="eastAsia"/>
          <w:sz w:val="20"/>
        </w:rPr>
        <w:t>，</w:t>
      </w:r>
      <w:r w:rsidRPr="00F2659B">
        <w:rPr>
          <w:rFonts w:hint="eastAsia"/>
          <w:sz w:val="20"/>
        </w:rPr>
        <w:t xml:space="preserve"> </w:t>
      </w:r>
      <w:r w:rsidRPr="00F2659B">
        <w:rPr>
          <w:rFonts w:hint="eastAsia"/>
          <w:sz w:val="20"/>
        </w:rPr>
        <w:t>吳泉源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國立清華大學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87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洪明玩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工作技能的社會建構：以壽險業務員為例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smartTag w:uri="urn:schemas-microsoft-com:office:smarttags" w:element="PersonName">
        <w:smartTagPr>
          <w:attr w:name="ProductID" w:val="劉梅"/>
        </w:smartTagPr>
        <w:r w:rsidRPr="00F2659B">
          <w:rPr>
            <w:rFonts w:hint="eastAsia"/>
            <w:sz w:val="20"/>
          </w:rPr>
          <w:t>劉梅</w:t>
        </w:r>
      </w:smartTag>
      <w:r w:rsidRPr="00F2659B">
        <w:rPr>
          <w:rFonts w:hint="eastAsia"/>
          <w:sz w:val="20"/>
        </w:rPr>
        <w:t>君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國立政治大學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社會學系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87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柯呈</w:t>
      </w:r>
      <w:proofErr w:type="gramStart"/>
      <w:r w:rsidRPr="00F2659B">
        <w:rPr>
          <w:rFonts w:hint="eastAsia"/>
          <w:sz w:val="20"/>
        </w:rPr>
        <w:t>枋</w:t>
      </w:r>
      <w:proofErr w:type="gramEnd"/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非正式經濟之部工時勞動者</w:t>
      </w:r>
      <w:r w:rsidRPr="00F2659B">
        <w:rPr>
          <w:rFonts w:hint="eastAsia"/>
          <w:sz w:val="20"/>
        </w:rPr>
        <w:t>-</w:t>
      </w:r>
      <w:r w:rsidRPr="00F2659B">
        <w:rPr>
          <w:rFonts w:hint="eastAsia"/>
          <w:sz w:val="20"/>
        </w:rPr>
        <w:t>嘉義東石漁村之個案研究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嚴祥鸞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lastRenderedPageBreak/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國立中正大學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86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劉代倩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女性空服員勞動主體性之研究</w:t>
      </w:r>
      <w:proofErr w:type="gramStart"/>
      <w:r w:rsidRPr="00F2659B">
        <w:rPr>
          <w:rFonts w:hint="eastAsia"/>
          <w:sz w:val="20"/>
        </w:rPr>
        <w:t>──</w:t>
      </w:r>
      <w:proofErr w:type="gramEnd"/>
      <w:r w:rsidRPr="00F2659B">
        <w:rPr>
          <w:rFonts w:hint="eastAsia"/>
          <w:sz w:val="20"/>
        </w:rPr>
        <w:t>以工時制度與勞動過程做檢視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smartTag w:uri="urn:schemas-microsoft-com:office:smarttags" w:element="PersonName">
        <w:smartTagPr>
          <w:attr w:name="ProductID" w:val="劉梅"/>
        </w:smartTagPr>
        <w:r w:rsidRPr="00F2659B">
          <w:rPr>
            <w:rFonts w:hint="eastAsia"/>
            <w:sz w:val="20"/>
          </w:rPr>
          <w:t>劉梅</w:t>
        </w:r>
      </w:smartTag>
      <w:r w:rsidRPr="00F2659B">
        <w:rPr>
          <w:rFonts w:hint="eastAsia"/>
          <w:sz w:val="20"/>
        </w:rPr>
        <w:t>君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國立政治大學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85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郭慧英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台灣自主工會的運作</w:t>
      </w:r>
      <w:r w:rsidRPr="00F2659B">
        <w:rPr>
          <w:rFonts w:hint="eastAsia"/>
          <w:sz w:val="20"/>
        </w:rPr>
        <w:t>-</w:t>
      </w:r>
      <w:r w:rsidRPr="00F2659B">
        <w:rPr>
          <w:rFonts w:hint="eastAsia"/>
          <w:sz w:val="20"/>
        </w:rPr>
        <w:t>民營大型企業的個案研究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柯志明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國立臺灣大學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85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夏樂祥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台商企業的勞動過程研究</w:t>
      </w:r>
      <w:r w:rsidRPr="00F2659B">
        <w:rPr>
          <w:rFonts w:hint="eastAsia"/>
          <w:sz w:val="20"/>
        </w:rPr>
        <w:t>---</w:t>
      </w:r>
      <w:r w:rsidRPr="00F2659B">
        <w:rPr>
          <w:rFonts w:hint="eastAsia"/>
          <w:sz w:val="20"/>
        </w:rPr>
        <w:t>以馬具精密鑄造業之計件制工廠為例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柯志明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國立臺灣大學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三民主義研究所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85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江坤鋒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淘金？夢魘？</w:t>
      </w:r>
      <w:r w:rsidRPr="00F2659B">
        <w:rPr>
          <w:rFonts w:hint="eastAsia"/>
          <w:sz w:val="20"/>
        </w:rPr>
        <w:t>--</w:t>
      </w:r>
      <w:r w:rsidRPr="00F2659B">
        <w:rPr>
          <w:rFonts w:hint="eastAsia"/>
          <w:sz w:val="20"/>
        </w:rPr>
        <w:t>營造業外勞的台灣經驗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嚴祥鸞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國立中正大學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85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張烽益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勞動過程的控制與反制</w:t>
      </w:r>
      <w:r w:rsidRPr="00F2659B">
        <w:rPr>
          <w:rFonts w:hint="eastAsia"/>
          <w:sz w:val="20"/>
        </w:rPr>
        <w:t>---</w:t>
      </w:r>
      <w:r w:rsidRPr="00F2659B">
        <w:rPr>
          <w:rFonts w:hint="eastAsia"/>
          <w:sz w:val="20"/>
        </w:rPr>
        <w:t>臺灣製造業工廠的個案分析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嚴祥鸞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國立中正大學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勞工研究所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83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張崇熙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技術的社會建構性質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王振寰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東海大學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社會學系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81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陳雪慧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臺灣報社的生產政治</w:t>
      </w:r>
      <w:r w:rsidRPr="00F2659B">
        <w:rPr>
          <w:rFonts w:hint="eastAsia"/>
          <w:sz w:val="20"/>
        </w:rPr>
        <w:t>:</w:t>
      </w:r>
      <w:r w:rsidRPr="00F2659B">
        <w:rPr>
          <w:rFonts w:hint="eastAsia"/>
          <w:sz w:val="20"/>
        </w:rPr>
        <w:t>一個腦力勞動控制的研究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許嘉猷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國立臺灣大學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81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proofErr w:type="gramStart"/>
      <w:r w:rsidRPr="00F2659B">
        <w:rPr>
          <w:rFonts w:hint="eastAsia"/>
          <w:sz w:val="20"/>
        </w:rPr>
        <w:t>李悅端</w:t>
      </w:r>
      <w:proofErr w:type="gramEnd"/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家戶勞動力</w:t>
      </w:r>
      <w:r w:rsidRPr="00F2659B">
        <w:rPr>
          <w:rFonts w:hint="eastAsia"/>
          <w:sz w:val="20"/>
        </w:rPr>
        <w:t>,</w:t>
      </w:r>
      <w:r w:rsidRPr="00F2659B">
        <w:rPr>
          <w:rFonts w:hint="eastAsia"/>
          <w:sz w:val="20"/>
        </w:rPr>
        <w:t>家庭和小型企業</w:t>
      </w:r>
      <w:r w:rsidRPr="00F2659B">
        <w:rPr>
          <w:rFonts w:hint="eastAsia"/>
          <w:sz w:val="20"/>
        </w:rPr>
        <w:t>--</w:t>
      </w:r>
      <w:r w:rsidRPr="00F2659B">
        <w:rPr>
          <w:rFonts w:hint="eastAsia"/>
          <w:sz w:val="20"/>
        </w:rPr>
        <w:t>以一個台北市成衣業社區為例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柯志明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國立清華大學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社會人類學研究所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81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lastRenderedPageBreak/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李建昌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>: 80</w:t>
      </w:r>
      <w:r w:rsidRPr="00F2659B">
        <w:rPr>
          <w:rFonts w:hint="eastAsia"/>
          <w:sz w:val="20"/>
        </w:rPr>
        <w:t>年代的台灣勞工運動</w:t>
      </w:r>
      <w:proofErr w:type="gramStart"/>
      <w:r w:rsidRPr="00F2659B">
        <w:rPr>
          <w:rFonts w:hint="eastAsia"/>
          <w:sz w:val="20"/>
        </w:rPr>
        <w:t>─</w:t>
      </w:r>
      <w:proofErr w:type="gramEnd"/>
      <w:r w:rsidRPr="00F2659B">
        <w:rPr>
          <w:rFonts w:hint="eastAsia"/>
          <w:sz w:val="20"/>
        </w:rPr>
        <w:t>結構與過程的分析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蕭新煌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國立台灣大學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79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王淑芳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外包制、生產組織與勞動力控制</w:t>
      </w:r>
      <w:r w:rsidRPr="00F2659B">
        <w:rPr>
          <w:rFonts w:hint="eastAsia"/>
          <w:sz w:val="20"/>
        </w:rPr>
        <w:t>--</w:t>
      </w:r>
      <w:r w:rsidRPr="00F2659B">
        <w:rPr>
          <w:rFonts w:hint="eastAsia"/>
          <w:sz w:val="20"/>
        </w:rPr>
        <w:t>台南成衣製造業的個案分析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柯志明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國立清華大學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社會人類學研究所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79 </w:t>
      </w:r>
    </w:p>
    <w:p w:rsidR="00ED4E59" w:rsidRPr="00F2659B" w:rsidRDefault="00ED4E59" w:rsidP="00ED4E59">
      <w:pPr>
        <w:rPr>
          <w:sz w:val="20"/>
        </w:rPr>
      </w:pPr>
      <w:r w:rsidRPr="00F2659B">
        <w:rPr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研究生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鄭陸霖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論文名稱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台灣勞動</w:t>
      </w:r>
      <w:proofErr w:type="gramStart"/>
      <w:r w:rsidRPr="00F2659B">
        <w:rPr>
          <w:rFonts w:hint="eastAsia"/>
          <w:sz w:val="20"/>
        </w:rPr>
        <w:t>體制形構的</w:t>
      </w:r>
      <w:proofErr w:type="gramEnd"/>
      <w:r w:rsidRPr="00F2659B">
        <w:rPr>
          <w:rFonts w:hint="eastAsia"/>
          <w:sz w:val="20"/>
        </w:rPr>
        <w:t>解析－歷史</w:t>
      </w:r>
      <w:proofErr w:type="gramStart"/>
      <w:r w:rsidRPr="00F2659B">
        <w:rPr>
          <w:rFonts w:hint="eastAsia"/>
          <w:sz w:val="20"/>
        </w:rPr>
        <w:t>╱</w:t>
      </w:r>
      <w:proofErr w:type="gramEnd"/>
      <w:r w:rsidRPr="00F2659B">
        <w:rPr>
          <w:rFonts w:hint="eastAsia"/>
          <w:sz w:val="20"/>
        </w:rPr>
        <w:t>結構的取向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指導教授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徐正光</w:t>
      </w:r>
      <w:r w:rsidRPr="00F2659B">
        <w:rPr>
          <w:rFonts w:hint="eastAsia"/>
          <w:sz w:val="20"/>
        </w:rPr>
        <w:t xml:space="preserve"> </w:t>
      </w:r>
      <w:r w:rsidRPr="00F2659B">
        <w:rPr>
          <w:rFonts w:hint="eastAsia"/>
          <w:sz w:val="20"/>
        </w:rPr>
        <w:t>，</w:t>
      </w:r>
      <w:r w:rsidRPr="00F2659B">
        <w:rPr>
          <w:rFonts w:hint="eastAsia"/>
          <w:sz w:val="20"/>
        </w:rPr>
        <w:t xml:space="preserve"> </w:t>
      </w:r>
      <w:r w:rsidRPr="00F2659B">
        <w:rPr>
          <w:rFonts w:hint="eastAsia"/>
          <w:sz w:val="20"/>
        </w:rPr>
        <w:t>蕭新煌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學位類別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碩士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校院名稱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國立台灣大學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系所名稱</w:t>
      </w:r>
      <w:r w:rsidRPr="00F2659B">
        <w:rPr>
          <w:rFonts w:hint="eastAsia"/>
          <w:sz w:val="20"/>
        </w:rPr>
        <w:t xml:space="preserve">: </w:t>
      </w:r>
      <w:r w:rsidRPr="00F2659B">
        <w:rPr>
          <w:rFonts w:hint="eastAsia"/>
          <w:sz w:val="20"/>
        </w:rPr>
        <w:t>社會學研究所</w:t>
      </w:r>
      <w:r w:rsidRPr="00F2659B">
        <w:rPr>
          <w:rFonts w:hint="eastAsia"/>
          <w:sz w:val="20"/>
        </w:rPr>
        <w:t xml:space="preserve"> </w:t>
      </w:r>
    </w:p>
    <w:p w:rsidR="00ED4E59" w:rsidRPr="00F2659B" w:rsidRDefault="00ED4E59" w:rsidP="00ED4E59">
      <w:pPr>
        <w:rPr>
          <w:rFonts w:hint="eastAsia"/>
          <w:sz w:val="20"/>
        </w:rPr>
      </w:pPr>
      <w:r w:rsidRPr="00F2659B">
        <w:rPr>
          <w:rFonts w:hint="eastAsia"/>
          <w:sz w:val="20"/>
        </w:rPr>
        <w:t>學年度</w:t>
      </w:r>
      <w:r w:rsidRPr="00F2659B">
        <w:rPr>
          <w:rFonts w:hint="eastAsia"/>
          <w:sz w:val="20"/>
        </w:rPr>
        <w:t xml:space="preserve">: 76 </w:t>
      </w:r>
    </w:p>
    <w:p w:rsidR="00ED4E59" w:rsidRPr="00F2659B" w:rsidRDefault="00ED4E59" w:rsidP="00ED4E59">
      <w:pPr>
        <w:rPr>
          <w:sz w:val="20"/>
        </w:rPr>
      </w:pPr>
    </w:p>
    <w:p w:rsidR="00ED4E59" w:rsidRPr="00A20F8E" w:rsidRDefault="00ED4E59" w:rsidP="00A20F8E">
      <w:pPr>
        <w:pStyle w:val="Bibliography"/>
        <w:ind w:left="720" w:hangingChars="360" w:hanging="720"/>
        <w:rPr>
          <w:rFonts w:hint="eastAsia"/>
          <w:sz w:val="20"/>
        </w:rPr>
      </w:pPr>
    </w:p>
    <w:sectPr w:rsidR="00ED4E59" w:rsidRPr="00A20F8E" w:rsidSect="00ED4E59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0F3" w:rsidRDefault="002220F3">
      <w:r>
        <w:separator/>
      </w:r>
    </w:p>
  </w:endnote>
  <w:endnote w:type="continuationSeparator" w:id="0">
    <w:p w:rsidR="002220F3" w:rsidRDefault="0022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DD1" w:rsidRDefault="00902DD1" w:rsidP="00FC38B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02DD1" w:rsidRDefault="00902DD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DD1" w:rsidRDefault="00902DD1" w:rsidP="00FC38B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1F17">
      <w:rPr>
        <w:rStyle w:val="a5"/>
        <w:noProof/>
      </w:rPr>
      <w:t>14</w:t>
    </w:r>
    <w:r>
      <w:rPr>
        <w:rStyle w:val="a5"/>
      </w:rPr>
      <w:fldChar w:fldCharType="end"/>
    </w:r>
  </w:p>
  <w:p w:rsidR="00902DD1" w:rsidRDefault="00902D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0F3" w:rsidRDefault="002220F3">
      <w:r>
        <w:separator/>
      </w:r>
    </w:p>
  </w:footnote>
  <w:footnote w:type="continuationSeparator" w:id="0">
    <w:p w:rsidR="002220F3" w:rsidRDefault="00222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9DAFE82"/>
    <w:lvl w:ilvl="0">
      <w:start w:val="1"/>
      <w:numFmt w:val="none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38637B51"/>
    <w:multiLevelType w:val="singleLevel"/>
    <w:tmpl w:val="651A0E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" w15:restartNumberingAfterBreak="0">
    <w:nsid w:val="46ED41A8"/>
    <w:multiLevelType w:val="multilevel"/>
    <w:tmpl w:val="891A0B92"/>
    <w:lvl w:ilvl="0">
      <w:start w:val="1"/>
      <w:numFmt w:val="none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%2.%3.%4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%2.%3.%4.%5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5F311728"/>
    <w:multiLevelType w:val="hybridMultilevel"/>
    <w:tmpl w:val="C1EAB0F2"/>
    <w:lvl w:ilvl="0" w:tplc="E7B0D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65E65B7"/>
    <w:multiLevelType w:val="hybridMultilevel"/>
    <w:tmpl w:val="F4D67526"/>
    <w:lvl w:ilvl="0" w:tplc="C1567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BB261D"/>
    <w:multiLevelType w:val="hybridMultilevel"/>
    <w:tmpl w:val="62C81CFC"/>
    <w:lvl w:ilvl="0" w:tplc="FAE48B46">
      <w:start w:val="1"/>
      <w:numFmt w:val="decimalFullWidth"/>
      <w:lvlText w:val="%1．"/>
      <w:lvlJc w:val="left"/>
      <w:pPr>
        <w:tabs>
          <w:tab w:val="num" w:pos="1815"/>
        </w:tabs>
        <w:ind w:left="1815" w:hanging="85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6ECD"/>
    <w:rsid w:val="001649A3"/>
    <w:rsid w:val="001B17E3"/>
    <w:rsid w:val="002220F3"/>
    <w:rsid w:val="00477DB7"/>
    <w:rsid w:val="00620A2F"/>
    <w:rsid w:val="00706ECD"/>
    <w:rsid w:val="007239B5"/>
    <w:rsid w:val="008838D2"/>
    <w:rsid w:val="00902DD1"/>
    <w:rsid w:val="00941F17"/>
    <w:rsid w:val="00A20F8E"/>
    <w:rsid w:val="00AC4AE9"/>
    <w:rsid w:val="00C929FA"/>
    <w:rsid w:val="00D0753F"/>
    <w:rsid w:val="00ED4E59"/>
    <w:rsid w:val="00F9790D"/>
    <w:rsid w:val="00FC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hmetcnv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4393A3-96A7-4983-9440-77BA5482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0"/>
    <w:qFormat/>
    <w:pPr>
      <w:keepNext/>
      <w:numPr>
        <w:ilvl w:val="1"/>
        <w:numId w:val="4"/>
      </w:numPr>
      <w:autoSpaceDE w:val="0"/>
      <w:autoSpaceDN w:val="0"/>
      <w:adjustRightInd w:val="0"/>
      <w:spacing w:before="160" w:after="240"/>
      <w:outlineLvl w:val="1"/>
    </w:pPr>
    <w:rPr>
      <w:rFonts w:ascii="Arial" w:hAnsi="Arial"/>
      <w:b/>
      <w:i/>
      <w:kern w:val="0"/>
      <w:sz w:val="28"/>
      <w:szCs w:val="20"/>
    </w:rPr>
  </w:style>
  <w:style w:type="paragraph" w:styleId="3">
    <w:name w:val="heading 3"/>
    <w:basedOn w:val="a"/>
    <w:next w:val="a0"/>
    <w:qFormat/>
    <w:pPr>
      <w:keepNext/>
      <w:widowControl/>
      <w:numPr>
        <w:ilvl w:val="2"/>
        <w:numId w:val="4"/>
      </w:numPr>
      <w:tabs>
        <w:tab w:val="clear" w:pos="1080"/>
        <w:tab w:val="num" w:pos="720"/>
      </w:tabs>
      <w:overflowPunct w:val="0"/>
      <w:autoSpaceDE w:val="0"/>
      <w:autoSpaceDN w:val="0"/>
      <w:adjustRightInd w:val="0"/>
      <w:spacing w:before="120" w:after="240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0"/>
    <w:qFormat/>
    <w:pPr>
      <w:keepNext/>
      <w:widowControl/>
      <w:numPr>
        <w:ilvl w:val="3"/>
        <w:numId w:val="5"/>
      </w:numPr>
      <w:overflowPunct w:val="0"/>
      <w:autoSpaceDE w:val="0"/>
      <w:autoSpaceDN w:val="0"/>
      <w:adjustRightInd w:val="0"/>
      <w:spacing w:before="120" w:after="240"/>
      <w:textAlignment w:val="baseline"/>
      <w:outlineLvl w:val="3"/>
    </w:pPr>
    <w:rPr>
      <w:b/>
      <w:i/>
      <w:kern w:val="28"/>
      <w:szCs w:val="20"/>
    </w:rPr>
  </w:style>
  <w:style w:type="paragraph" w:styleId="5">
    <w:name w:val="heading 5"/>
    <w:basedOn w:val="a"/>
    <w:next w:val="a0"/>
    <w:qFormat/>
    <w:pPr>
      <w:keepNext/>
      <w:widowControl/>
      <w:numPr>
        <w:ilvl w:val="4"/>
        <w:numId w:val="5"/>
      </w:numPr>
      <w:overflowPunct w:val="0"/>
      <w:autoSpaceDE w:val="0"/>
      <w:autoSpaceDN w:val="0"/>
      <w:adjustRightInd w:val="0"/>
      <w:spacing w:before="120" w:after="240"/>
      <w:textAlignment w:val="baseline"/>
      <w:outlineLvl w:val="4"/>
    </w:pPr>
    <w:rPr>
      <w:rFonts w:ascii="Arial" w:hAnsi="Arial"/>
      <w:b/>
      <w:kern w:val="28"/>
      <w:sz w:val="20"/>
      <w:szCs w:val="20"/>
    </w:rPr>
  </w:style>
  <w:style w:type="paragraph" w:styleId="6">
    <w:name w:val="heading 6"/>
    <w:basedOn w:val="a"/>
    <w:next w:val="a0"/>
    <w:qFormat/>
    <w:pPr>
      <w:keepNext/>
      <w:widowControl/>
      <w:numPr>
        <w:ilvl w:val="5"/>
        <w:numId w:val="4"/>
      </w:numPr>
      <w:overflowPunct w:val="0"/>
      <w:autoSpaceDE w:val="0"/>
      <w:autoSpaceDN w:val="0"/>
      <w:adjustRightInd w:val="0"/>
      <w:spacing w:before="120" w:after="80"/>
      <w:textAlignment w:val="baseline"/>
      <w:outlineLvl w:val="5"/>
    </w:pPr>
    <w:rPr>
      <w:rFonts w:ascii="Arial" w:hAnsi="Arial"/>
      <w:b/>
      <w:i/>
      <w:kern w:val="28"/>
      <w:sz w:val="20"/>
      <w:szCs w:val="20"/>
    </w:rPr>
  </w:style>
  <w:style w:type="paragraph" w:styleId="7">
    <w:name w:val="heading 7"/>
    <w:basedOn w:val="a"/>
    <w:next w:val="a0"/>
    <w:qFormat/>
    <w:pPr>
      <w:keepNext/>
      <w:widowControl/>
      <w:numPr>
        <w:ilvl w:val="6"/>
        <w:numId w:val="4"/>
      </w:numPr>
      <w:overflowPunct w:val="0"/>
      <w:autoSpaceDE w:val="0"/>
      <w:autoSpaceDN w:val="0"/>
      <w:adjustRightInd w:val="0"/>
      <w:spacing w:before="80" w:after="60"/>
      <w:textAlignment w:val="baseline"/>
      <w:outlineLvl w:val="6"/>
    </w:pPr>
    <w:rPr>
      <w:b/>
      <w:kern w:val="28"/>
      <w:sz w:val="20"/>
      <w:szCs w:val="20"/>
    </w:rPr>
  </w:style>
  <w:style w:type="paragraph" w:styleId="8">
    <w:name w:val="heading 8"/>
    <w:basedOn w:val="a"/>
    <w:next w:val="a0"/>
    <w:qFormat/>
    <w:pPr>
      <w:keepNext/>
      <w:widowControl/>
      <w:numPr>
        <w:ilvl w:val="7"/>
        <w:numId w:val="4"/>
      </w:numPr>
      <w:overflowPunct w:val="0"/>
      <w:autoSpaceDE w:val="0"/>
      <w:autoSpaceDN w:val="0"/>
      <w:adjustRightInd w:val="0"/>
      <w:spacing w:before="80" w:after="60"/>
      <w:textAlignment w:val="baseline"/>
      <w:outlineLvl w:val="7"/>
    </w:pPr>
    <w:rPr>
      <w:b/>
      <w:i/>
      <w:kern w:val="28"/>
      <w:sz w:val="20"/>
      <w:szCs w:val="20"/>
    </w:rPr>
  </w:style>
  <w:style w:type="paragraph" w:styleId="9">
    <w:name w:val="heading 9"/>
    <w:basedOn w:val="a"/>
    <w:next w:val="a0"/>
    <w:qFormat/>
    <w:pPr>
      <w:keepNext/>
      <w:widowControl/>
      <w:numPr>
        <w:ilvl w:val="8"/>
        <w:numId w:val="4"/>
      </w:numPr>
      <w:overflowPunct w:val="0"/>
      <w:autoSpaceDE w:val="0"/>
      <w:autoSpaceDN w:val="0"/>
      <w:adjustRightInd w:val="0"/>
      <w:spacing w:before="80" w:after="60"/>
      <w:textAlignment w:val="baseline"/>
      <w:outlineLvl w:val="8"/>
    </w:pPr>
    <w:rPr>
      <w:b/>
      <w:i/>
      <w:kern w:val="28"/>
      <w:sz w:val="20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pPr>
      <w:autoSpaceDE w:val="0"/>
      <w:autoSpaceDN w:val="0"/>
      <w:adjustRightInd w:val="0"/>
      <w:spacing w:after="120" w:line="360" w:lineRule="atLeast"/>
      <w:ind w:firstLine="432"/>
    </w:pPr>
    <w:rPr>
      <w:rFonts w:ascii="新細明體"/>
      <w:kern w:val="0"/>
      <w:sz w:val="22"/>
      <w:szCs w:val="20"/>
    </w:rPr>
  </w:style>
  <w:style w:type="paragraph" w:customStyle="1" w:styleId="Bibliography">
    <w:name w:val="Bibliography"/>
    <w:basedOn w:val="a"/>
    <w:autoRedefine/>
    <w:pPr>
      <w:autoSpaceDE w:val="0"/>
      <w:autoSpaceDN w:val="0"/>
      <w:adjustRightInd w:val="0"/>
      <w:spacing w:before="120"/>
    </w:pPr>
    <w:rPr>
      <w:kern w:val="0"/>
      <w:sz w:val="22"/>
      <w:szCs w:val="22"/>
      <w:lang w:bidi="fa-IR"/>
    </w:rPr>
  </w:style>
  <w:style w:type="paragraph" w:styleId="a4">
    <w:name w:val="footer"/>
    <w:basedOn w:val="a"/>
    <w:rsid w:val="00AC4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1"/>
    <w:rsid w:val="00AC4AE9"/>
  </w:style>
  <w:style w:type="paragraph" w:styleId="a6">
    <w:name w:val="header"/>
    <w:basedOn w:val="a"/>
    <w:link w:val="a7"/>
    <w:rsid w:val="00941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rsid w:val="00941F1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6747</Words>
  <Characters>12190</Characters>
  <Application>Microsoft Office Word</Application>
  <DocSecurity>0</DocSecurity>
  <Lines>101</Lines>
  <Paragraphs>37</Paragraphs>
  <ScaleCrop>false</ScaleCrop>
  <Company>Social</Company>
  <LinksUpToDate>false</LinksUpToDate>
  <CharactersWithSpaces>18900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勞動過程研究</dc:title>
  <dc:subject/>
  <dc:creator>Hsin-Hsing Chen</dc:creator>
  <cp:keywords/>
  <dc:description/>
  <cp:lastModifiedBy>Hsin-Hsing Chen</cp:lastModifiedBy>
  <cp:revision>2</cp:revision>
  <dcterms:created xsi:type="dcterms:W3CDTF">2019-09-18T03:21:00Z</dcterms:created>
  <dcterms:modified xsi:type="dcterms:W3CDTF">2019-09-18T03:21:00Z</dcterms:modified>
</cp:coreProperties>
</file>