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6053A" w14:textId="77777777" w:rsidR="0069328C" w:rsidRDefault="00F33CCE" w:rsidP="00305471">
      <w:pPr>
        <w:pStyle w:val="a3"/>
        <w:jc w:val="center"/>
      </w:pPr>
      <w:r>
        <w:t>Условия РГЗ по мат. статистике</w:t>
      </w:r>
    </w:p>
    <w:p w14:paraId="6CC37DC6" w14:textId="77777777" w:rsidR="00F33CCE" w:rsidRDefault="00F33CCE" w:rsidP="00F33CCE"/>
    <w:p w14:paraId="03163CAA" w14:textId="31793DB2" w:rsidR="002C3E87" w:rsidRDefault="00F33CCE" w:rsidP="00F33CCE">
      <w:pPr>
        <w:rPr>
          <w:sz w:val="24"/>
          <w:szCs w:val="24"/>
        </w:rPr>
      </w:pPr>
      <w:r>
        <w:rPr>
          <w:sz w:val="24"/>
          <w:szCs w:val="24"/>
        </w:rPr>
        <w:t>Каждому дана выборка двух величин объема 200. Задание выполн</w:t>
      </w:r>
      <w:r w:rsidR="002C3E87">
        <w:rPr>
          <w:sz w:val="24"/>
          <w:szCs w:val="24"/>
        </w:rPr>
        <w:t>яется</w:t>
      </w:r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EXEL</w:t>
      </w:r>
      <w:r>
        <w:rPr>
          <w:sz w:val="24"/>
          <w:szCs w:val="24"/>
        </w:rPr>
        <w:t xml:space="preserve">. </w:t>
      </w:r>
      <w:r w:rsidR="002C3E87">
        <w:rPr>
          <w:sz w:val="24"/>
          <w:szCs w:val="24"/>
        </w:rPr>
        <w:t xml:space="preserve">Имя файла должно в виде: номер группы, Фамилия Имя. </w:t>
      </w:r>
      <w:r w:rsidR="002C3E87" w:rsidRPr="002C3E87">
        <w:rPr>
          <w:sz w:val="24"/>
          <w:szCs w:val="24"/>
        </w:rPr>
        <w:t>Например</w:t>
      </w:r>
      <w:r w:rsidR="002C3E87">
        <w:rPr>
          <w:sz w:val="24"/>
          <w:szCs w:val="24"/>
        </w:rPr>
        <w:t>: М32</w:t>
      </w:r>
      <w:r w:rsidR="0086352E">
        <w:rPr>
          <w:sz w:val="24"/>
          <w:szCs w:val="24"/>
        </w:rPr>
        <w:t>32</w:t>
      </w:r>
      <w:r w:rsidR="002C3E87">
        <w:rPr>
          <w:sz w:val="24"/>
          <w:szCs w:val="24"/>
        </w:rPr>
        <w:t xml:space="preserve"> Прохоров Иван. </w:t>
      </w:r>
    </w:p>
    <w:p w14:paraId="22BD10DD" w14:textId="5AF4F98B" w:rsidR="00F33CCE" w:rsidRPr="002C3E87" w:rsidRDefault="00F33CCE" w:rsidP="00F33CCE">
      <w:pPr>
        <w:rPr>
          <w:sz w:val="24"/>
          <w:szCs w:val="24"/>
        </w:rPr>
      </w:pPr>
      <w:r>
        <w:rPr>
          <w:sz w:val="24"/>
          <w:szCs w:val="24"/>
        </w:rPr>
        <w:t xml:space="preserve">Каждый пункт задания оформляется на отдельном листе. </w:t>
      </w:r>
      <w:r w:rsidR="002C3E87">
        <w:rPr>
          <w:sz w:val="24"/>
          <w:szCs w:val="24"/>
        </w:rPr>
        <w:t>В качестве имени присваиваем этому листу соответствующий номер задания.</w:t>
      </w:r>
      <w:r w:rsidR="00305471">
        <w:rPr>
          <w:sz w:val="24"/>
          <w:szCs w:val="24"/>
        </w:rPr>
        <w:t xml:space="preserve"> </w:t>
      </w:r>
      <w:r>
        <w:rPr>
          <w:sz w:val="24"/>
          <w:szCs w:val="24"/>
        </w:rPr>
        <w:t>Обработк</w:t>
      </w:r>
      <w:r w:rsidR="002C3E87">
        <w:rPr>
          <w:sz w:val="24"/>
          <w:szCs w:val="24"/>
        </w:rPr>
        <w:t>а</w:t>
      </w:r>
      <w:r>
        <w:rPr>
          <w:sz w:val="24"/>
          <w:szCs w:val="24"/>
        </w:rPr>
        <w:t xml:space="preserve"> данных выполня</w:t>
      </w:r>
      <w:r w:rsidR="002C3E87">
        <w:rPr>
          <w:sz w:val="24"/>
          <w:szCs w:val="24"/>
        </w:rPr>
        <w:t>ется</w:t>
      </w:r>
      <w:r>
        <w:rPr>
          <w:sz w:val="24"/>
          <w:szCs w:val="24"/>
        </w:rPr>
        <w:t xml:space="preserve"> двумя способами: полуручным (собирая и подробно обсчитывая данные в таблицах) и </w:t>
      </w:r>
      <w:r w:rsidR="002C3E87">
        <w:rPr>
          <w:sz w:val="24"/>
          <w:szCs w:val="24"/>
        </w:rPr>
        <w:t xml:space="preserve">просто применением встроенных функций </w:t>
      </w:r>
      <w:r w:rsidR="002C3E87">
        <w:rPr>
          <w:sz w:val="24"/>
          <w:szCs w:val="24"/>
          <w:lang w:val="en-US"/>
        </w:rPr>
        <w:t>EXEL</w:t>
      </w:r>
      <w:r w:rsidR="002C3E87" w:rsidRPr="002C3E87">
        <w:rPr>
          <w:sz w:val="24"/>
          <w:szCs w:val="24"/>
        </w:rPr>
        <w:t xml:space="preserve"> к </w:t>
      </w:r>
      <w:r w:rsidR="002C3E87">
        <w:rPr>
          <w:sz w:val="24"/>
          <w:szCs w:val="24"/>
        </w:rPr>
        <w:t>исходным данным.</w:t>
      </w:r>
    </w:p>
    <w:p w14:paraId="4A3CB28B" w14:textId="77777777" w:rsidR="00F33CCE" w:rsidRDefault="00F33CCE" w:rsidP="00F33CCE">
      <w:pPr>
        <w:rPr>
          <w:sz w:val="24"/>
          <w:szCs w:val="24"/>
        </w:rPr>
      </w:pPr>
      <w:r>
        <w:rPr>
          <w:sz w:val="24"/>
          <w:szCs w:val="24"/>
        </w:rPr>
        <w:t>Пункты задания:</w:t>
      </w:r>
    </w:p>
    <w:p w14:paraId="159A6A8C" w14:textId="77777777" w:rsidR="00F33CCE" w:rsidRDefault="00F33CCE" w:rsidP="00F33CCE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Ранжируя обе выборки, составить вариационные ряды.</w:t>
      </w:r>
    </w:p>
    <w:p w14:paraId="5FF62D7C" w14:textId="2656FCDB" w:rsidR="00F33CCE" w:rsidRDefault="008436A6" w:rsidP="00F33CCE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Построить интервальные вариационные ряды</w:t>
      </w:r>
      <w:r w:rsidR="002C3E87">
        <w:rPr>
          <w:sz w:val="24"/>
          <w:szCs w:val="24"/>
        </w:rPr>
        <w:t>, разбив каждую выборку на 10 интервалов.</w:t>
      </w:r>
    </w:p>
    <w:p w14:paraId="0779B3E7" w14:textId="4E1D29DE" w:rsidR="000B2196" w:rsidRPr="000B2196" w:rsidRDefault="000B2196" w:rsidP="000B2196">
      <w:pPr>
        <w:pStyle w:val="a5"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10C8E69C" w14:textId="081822B1" w:rsidR="000B2196" w:rsidRPr="000B2196" w:rsidRDefault="000B2196" w:rsidP="000B2196">
      <w:pPr>
        <w:pStyle w:val="a5"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l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</m:oMath>
      </m:oMathPara>
    </w:p>
    <w:p w14:paraId="45B07583" w14:textId="70C3208D" w:rsidR="000B2196" w:rsidRPr="000B2196" w:rsidRDefault="000B2196" w:rsidP="000B2196">
      <w:pPr>
        <w:pStyle w:val="a5"/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239C3A56" w14:textId="332AAF60" w:rsidR="000B2196" w:rsidRPr="000B2196" w:rsidRDefault="000B2196" w:rsidP="000B2196">
      <w:pPr>
        <w:pStyle w:val="a5"/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57D60A96" w14:textId="5B7E52DD" w:rsidR="000B2196" w:rsidRPr="000B2196" w:rsidRDefault="000B2196" w:rsidP="000B2196">
      <w:pPr>
        <w:pStyle w:val="a5"/>
        <w:rPr>
          <w:rFonts w:eastAsiaTheme="minorEastAsia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513E069E" w14:textId="30302C2F" w:rsidR="00E84B7F" w:rsidRPr="00E84B7F" w:rsidRDefault="000B2196" w:rsidP="00E84B7F">
      <w:pPr>
        <w:pStyle w:val="a5"/>
        <w:rPr>
          <w:rFonts w:eastAsiaTheme="minorEastAsia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</m:oMath>
      </m:oMathPara>
    </w:p>
    <w:p w14:paraId="0F6B18AF" w14:textId="77777777" w:rsidR="0053282D" w:rsidRPr="0053282D" w:rsidRDefault="0053282D" w:rsidP="000B2196">
      <w:pPr>
        <w:pStyle w:val="a5"/>
        <w:rPr>
          <w:i/>
          <w:sz w:val="24"/>
          <w:szCs w:val="24"/>
        </w:rPr>
      </w:pPr>
    </w:p>
    <w:p w14:paraId="47EA88AD" w14:textId="023E23A2" w:rsidR="000B2196" w:rsidRPr="000B2196" w:rsidRDefault="000B2196" w:rsidP="000B2196">
      <w:pPr>
        <w:pStyle w:val="a5"/>
        <w:rPr>
          <w:i/>
          <w:sz w:val="24"/>
          <w:szCs w:val="24"/>
          <w:lang w:val="en-US"/>
        </w:rPr>
      </w:pPr>
    </w:p>
    <w:p w14:paraId="023BE9D5" w14:textId="40C532DA" w:rsidR="008436A6" w:rsidRPr="008436A6" w:rsidRDefault="008436A6" w:rsidP="00F33CCE">
      <w:pPr>
        <w:pStyle w:val="a5"/>
        <w:numPr>
          <w:ilvl w:val="0"/>
          <w:numId w:val="1"/>
        </w:numPr>
        <w:rPr>
          <w:sz w:val="24"/>
          <w:szCs w:val="24"/>
        </w:rPr>
      </w:pPr>
      <w:r w:rsidRPr="008436A6">
        <w:rPr>
          <w:sz w:val="24"/>
          <w:szCs w:val="24"/>
        </w:rPr>
        <w:t xml:space="preserve">Для первой выборки (рост) построить: </w:t>
      </w:r>
      <w:r w:rsidR="002C3E87">
        <w:rPr>
          <w:sz w:val="24"/>
          <w:szCs w:val="24"/>
        </w:rPr>
        <w:t>а</w:t>
      </w:r>
      <w:r>
        <w:rPr>
          <w:sz w:val="24"/>
          <w:szCs w:val="24"/>
        </w:rPr>
        <w:t>).</w:t>
      </w:r>
      <w:r w:rsidR="005927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гистограмму, </w:t>
      </w:r>
      <w:r w:rsidR="0059278A">
        <w:rPr>
          <w:sz w:val="24"/>
          <w:szCs w:val="24"/>
        </w:rPr>
        <w:t>б</w:t>
      </w:r>
      <w:r>
        <w:rPr>
          <w:sz w:val="24"/>
          <w:szCs w:val="24"/>
        </w:rPr>
        <w:t>).</w:t>
      </w:r>
      <w:r w:rsidRPr="008436A6">
        <w:rPr>
          <w:sz w:val="24"/>
          <w:szCs w:val="24"/>
        </w:rPr>
        <w:t xml:space="preserve"> полигон</w:t>
      </w:r>
      <w:r w:rsidR="0059278A">
        <w:rPr>
          <w:sz w:val="24"/>
          <w:szCs w:val="24"/>
        </w:rPr>
        <w:t xml:space="preserve">, в). </w:t>
      </w:r>
      <w:r w:rsidR="0059278A" w:rsidRPr="008436A6">
        <w:rPr>
          <w:sz w:val="24"/>
          <w:szCs w:val="24"/>
        </w:rPr>
        <w:t xml:space="preserve"> выборочную функцию </w:t>
      </w:r>
      <w:r w:rsidR="0059278A">
        <w:rPr>
          <w:sz w:val="24"/>
          <w:szCs w:val="24"/>
        </w:rPr>
        <w:t>р</w:t>
      </w:r>
      <w:r w:rsidR="0059278A" w:rsidRPr="008436A6">
        <w:rPr>
          <w:sz w:val="24"/>
          <w:szCs w:val="24"/>
        </w:rPr>
        <w:t>аспред</w:t>
      </w:r>
      <w:r w:rsidR="0059278A">
        <w:rPr>
          <w:sz w:val="24"/>
          <w:szCs w:val="24"/>
        </w:rPr>
        <w:t>еления.</w:t>
      </w:r>
    </w:p>
    <w:p w14:paraId="4F86468D" w14:textId="1B1F15C0" w:rsidR="00305471" w:rsidRDefault="008436A6" w:rsidP="00F33CCE">
      <w:pPr>
        <w:pStyle w:val="a5"/>
        <w:numPr>
          <w:ilvl w:val="0"/>
          <w:numId w:val="1"/>
        </w:numPr>
        <w:rPr>
          <w:sz w:val="24"/>
          <w:szCs w:val="24"/>
        </w:rPr>
      </w:pPr>
      <w:r w:rsidRPr="0059278A">
        <w:rPr>
          <w:sz w:val="24"/>
          <w:szCs w:val="24"/>
        </w:rPr>
        <w:t xml:space="preserve">Для каждой выборки </w:t>
      </w:r>
      <w:r w:rsidR="0059278A">
        <w:rPr>
          <w:sz w:val="24"/>
          <w:szCs w:val="24"/>
        </w:rPr>
        <w:t xml:space="preserve">по интервальному вариационному ряду </w:t>
      </w:r>
      <w:r w:rsidRPr="0059278A">
        <w:rPr>
          <w:sz w:val="24"/>
          <w:szCs w:val="24"/>
        </w:rPr>
        <w:t>найти: а). Выборочное среднее, б).</w:t>
      </w:r>
      <w:r w:rsidR="0059278A">
        <w:rPr>
          <w:sz w:val="24"/>
          <w:szCs w:val="24"/>
        </w:rPr>
        <w:t xml:space="preserve"> </w:t>
      </w:r>
      <w:r w:rsidRPr="0059278A">
        <w:rPr>
          <w:sz w:val="24"/>
          <w:szCs w:val="24"/>
        </w:rPr>
        <w:t>Выборочную дисперсию</w:t>
      </w:r>
      <w:r w:rsidR="00305471" w:rsidRPr="0059278A">
        <w:rPr>
          <w:sz w:val="24"/>
          <w:szCs w:val="24"/>
        </w:rPr>
        <w:t xml:space="preserve">, в). Исправленную дисперсию (хотя это и не нужно в данном случае), г). </w:t>
      </w:r>
      <w:r w:rsidR="0059278A" w:rsidRPr="0059278A">
        <w:rPr>
          <w:sz w:val="24"/>
          <w:szCs w:val="24"/>
        </w:rPr>
        <w:t xml:space="preserve">Исправленные </w:t>
      </w:r>
      <w:r w:rsidR="00305471" w:rsidRPr="0059278A">
        <w:rPr>
          <w:sz w:val="24"/>
          <w:szCs w:val="24"/>
        </w:rPr>
        <w:t>выборочные средние квадратические отклонения</w:t>
      </w:r>
      <w:r w:rsidR="0059278A" w:rsidRPr="0059278A">
        <w:rPr>
          <w:sz w:val="24"/>
          <w:szCs w:val="24"/>
        </w:rPr>
        <w:t>, д). Моду.</w:t>
      </w:r>
    </w:p>
    <w:p w14:paraId="2F5E5784" w14:textId="7D940C4B" w:rsidR="00E84B7F" w:rsidRPr="00E84B7F" w:rsidRDefault="00E84B7F" w:rsidP="00E84B7F">
      <w:pPr>
        <w:pStyle w:val="a5"/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403A737C" w14:textId="53E63C0F" w:rsidR="00E84B7F" w:rsidRPr="00E84B7F" w:rsidRDefault="00E84B7F" w:rsidP="00E84B7F">
      <w:pPr>
        <w:pStyle w:val="a5"/>
        <w:rPr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62F1EF9D" w14:textId="263CD1F1" w:rsidR="00E84B7F" w:rsidRDefault="00E84B7F" w:rsidP="00E84B7F">
      <w:pPr>
        <w:pStyle w:val="a5"/>
        <w:rPr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4E213FF8" w14:textId="3D7C70A7" w:rsidR="00E84B7F" w:rsidRPr="00E84B7F" w:rsidRDefault="00E84B7F" w:rsidP="00E84B7F">
      <w:pPr>
        <w:pStyle w:val="a5"/>
        <w:rPr>
          <w:rFonts w:eastAsiaTheme="minorEastAsia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</m:oMath>
      </m:oMathPara>
    </w:p>
    <w:p w14:paraId="642AF882" w14:textId="3BCB739D" w:rsidR="00E84B7F" w:rsidRPr="000B56AF" w:rsidRDefault="00E84B7F" w:rsidP="00E84B7F">
      <w:pPr>
        <w:pStyle w:val="a5"/>
        <w:rPr>
          <w:rFonts w:eastAsiaTheme="minorEastAsia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3E65B380" w14:textId="3D371896" w:rsidR="000B56AF" w:rsidRPr="000B56AF" w:rsidRDefault="000B56AF" w:rsidP="00E84B7F">
      <w:pPr>
        <w:pStyle w:val="a5"/>
        <w:rPr>
          <w:rFonts w:eastAsiaTheme="minorEastAsia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2C17EF8E" w14:textId="69725BA7" w:rsidR="000B56AF" w:rsidRPr="000B56AF" w:rsidRDefault="000A4B36" w:rsidP="00E84B7F">
      <w:pPr>
        <w:pStyle w:val="a5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σ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</m:oMath>
      </m:oMathPara>
    </w:p>
    <w:p w14:paraId="7D40F694" w14:textId="4B4B237B" w:rsidR="000B56AF" w:rsidRPr="000B56AF" w:rsidRDefault="000B56AF" w:rsidP="000B56AF">
      <w:pPr>
        <w:pStyle w:val="a5"/>
        <w:rPr>
          <w:rFonts w:eastAsiaTheme="minorEastAsia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2BBC3A45" w14:textId="77777777" w:rsidR="00E84B7F" w:rsidRDefault="00E84B7F" w:rsidP="00E84B7F">
      <w:pPr>
        <w:pStyle w:val="a5"/>
        <w:rPr>
          <w:sz w:val="24"/>
          <w:szCs w:val="24"/>
        </w:rPr>
      </w:pPr>
    </w:p>
    <w:p w14:paraId="52B7971E" w14:textId="754CB740" w:rsidR="0059278A" w:rsidRDefault="0059278A" w:rsidP="00F33CCE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Найти точечные оценки из предыдущего пункта</w:t>
      </w:r>
      <w:r w:rsidR="00603184" w:rsidRPr="00603184">
        <w:rPr>
          <w:sz w:val="24"/>
          <w:szCs w:val="24"/>
        </w:rPr>
        <w:t xml:space="preserve"> (</w:t>
      </w:r>
      <w:r w:rsidR="00603184">
        <w:rPr>
          <w:sz w:val="24"/>
          <w:szCs w:val="24"/>
        </w:rPr>
        <w:t>кроме моды) и медиану</w:t>
      </w:r>
      <w:r>
        <w:rPr>
          <w:sz w:val="24"/>
          <w:szCs w:val="24"/>
        </w:rPr>
        <w:t xml:space="preserve">, применив встроенные функции </w:t>
      </w:r>
      <w:r>
        <w:rPr>
          <w:sz w:val="24"/>
          <w:szCs w:val="24"/>
          <w:lang w:val="en-US"/>
        </w:rPr>
        <w:t>EXEL</w:t>
      </w:r>
      <w:r w:rsidRPr="002C3E87">
        <w:rPr>
          <w:sz w:val="24"/>
          <w:szCs w:val="24"/>
        </w:rPr>
        <w:t xml:space="preserve"> к </w:t>
      </w:r>
      <w:r>
        <w:rPr>
          <w:sz w:val="24"/>
          <w:szCs w:val="24"/>
        </w:rPr>
        <w:t>исходным данным.</w:t>
      </w:r>
    </w:p>
    <w:p w14:paraId="0CA46EF6" w14:textId="660C1E35" w:rsidR="00384997" w:rsidRDefault="00065294" w:rsidP="00391844">
      <w:pPr>
        <w:pStyle w:val="a5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>Найти</w:t>
      </w:r>
      <w:r w:rsidR="00E407B1" w:rsidRPr="00E407B1">
        <w:rPr>
          <w:sz w:val="24"/>
          <w:szCs w:val="24"/>
        </w:rPr>
        <w:t xml:space="preserve">  интервальные оценки надежности 0,95 параметров роста, считая его нормальной случайной величиной: а). Доверительный интервал параметра “а”, считая </w:t>
      </w:r>
      <w:r w:rsidR="00E407B1" w:rsidRPr="00E407B1">
        <w:rPr>
          <w:rFonts w:eastAsiaTheme="minorEastAsia"/>
          <w:sz w:val="24"/>
          <w:szCs w:val="24"/>
        </w:rPr>
        <w:t>известным</w:t>
      </w:r>
      <w:r w:rsidR="00E407B1" w:rsidRPr="00E407B1">
        <w:rPr>
          <w:sz w:val="24"/>
          <w:szCs w:val="24"/>
        </w:rPr>
        <w:t xml:space="preserve"> </w:t>
      </w:r>
      <w:r w:rsidR="00E407B1">
        <w:rPr>
          <w:sz w:val="24"/>
          <w:szCs w:val="24"/>
        </w:rPr>
        <w:t xml:space="preserve"> </w:t>
      </w:r>
      <w:r w:rsidR="00E407B1" w:rsidRPr="00E407B1">
        <w:rPr>
          <w:sz w:val="24"/>
          <w:szCs w:val="24"/>
        </w:rPr>
        <w:t xml:space="preserve">параметр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=36.</m:t>
        </m:r>
      </m:oMath>
      <w:r w:rsidR="00E407B1" w:rsidRPr="00E407B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б). </w:t>
      </w:r>
      <w:r w:rsidRPr="00E407B1">
        <w:rPr>
          <w:sz w:val="24"/>
          <w:szCs w:val="24"/>
        </w:rPr>
        <w:t xml:space="preserve">Доверительный интервал параметра “а”, считая </w:t>
      </w:r>
      <w:r>
        <w:rPr>
          <w:sz w:val="24"/>
          <w:szCs w:val="24"/>
        </w:rPr>
        <w:t>не</w:t>
      </w:r>
      <w:r w:rsidRPr="00E407B1">
        <w:rPr>
          <w:rFonts w:eastAsiaTheme="minorEastAsia"/>
          <w:sz w:val="24"/>
          <w:szCs w:val="24"/>
        </w:rPr>
        <w:t>известным</w:t>
      </w:r>
      <w:r w:rsidRPr="00E407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E407B1">
        <w:rPr>
          <w:sz w:val="24"/>
          <w:szCs w:val="24"/>
        </w:rPr>
        <w:t xml:space="preserve">параметр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.  </m:t>
        </m:r>
      </m:oMath>
      <w:r>
        <w:rPr>
          <w:rFonts w:eastAsiaTheme="minorEastAsia"/>
          <w:sz w:val="24"/>
          <w:szCs w:val="24"/>
        </w:rPr>
        <w:t xml:space="preserve"> в). </w:t>
      </w:r>
      <w:r w:rsidRPr="00E407B1">
        <w:rPr>
          <w:sz w:val="24"/>
          <w:szCs w:val="24"/>
        </w:rPr>
        <w:t xml:space="preserve">Доверительный интервал параметра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E407B1">
        <w:rPr>
          <w:sz w:val="24"/>
          <w:szCs w:val="24"/>
        </w:rPr>
        <w:t xml:space="preserve">, считая </w:t>
      </w:r>
      <w:r>
        <w:rPr>
          <w:sz w:val="24"/>
          <w:szCs w:val="24"/>
        </w:rPr>
        <w:t>не</w:t>
      </w:r>
      <w:r w:rsidRPr="00E407B1">
        <w:rPr>
          <w:rFonts w:eastAsiaTheme="minorEastAsia"/>
          <w:sz w:val="24"/>
          <w:szCs w:val="24"/>
        </w:rPr>
        <w:t>известным</w:t>
      </w:r>
      <w:r w:rsidRPr="00E407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E407B1">
        <w:rPr>
          <w:sz w:val="24"/>
          <w:szCs w:val="24"/>
        </w:rPr>
        <w:t xml:space="preserve">параметр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06529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г). </w:t>
      </w:r>
      <w:r w:rsidRPr="00E407B1">
        <w:rPr>
          <w:sz w:val="24"/>
          <w:szCs w:val="24"/>
        </w:rPr>
        <w:t xml:space="preserve">Доверительный интервал параметра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E407B1">
        <w:rPr>
          <w:sz w:val="24"/>
          <w:szCs w:val="24"/>
        </w:rPr>
        <w:t xml:space="preserve">, считая </w:t>
      </w:r>
      <w:r w:rsidRPr="00E407B1">
        <w:rPr>
          <w:rFonts w:eastAsiaTheme="minorEastAsia"/>
          <w:sz w:val="24"/>
          <w:szCs w:val="24"/>
        </w:rPr>
        <w:t>известным</w:t>
      </w:r>
      <w:r w:rsidRPr="00E407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E407B1">
        <w:rPr>
          <w:sz w:val="24"/>
          <w:szCs w:val="24"/>
        </w:rPr>
        <w:t xml:space="preserve">параметр </w:t>
      </w:r>
      <m:oMath>
        <m:r>
          <w:rPr>
            <w:rFonts w:ascii="Cambria Math" w:hAnsi="Cambria Math"/>
            <w:sz w:val="24"/>
            <w:szCs w:val="24"/>
          </w:rPr>
          <m:t>a=170</m:t>
        </m:r>
      </m:oMath>
      <w:r w:rsidRPr="0006529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 </w:t>
      </w:r>
      <w:r w:rsidRPr="00065294">
        <w:rPr>
          <w:color w:val="FF0000"/>
          <w:sz w:val="24"/>
          <w:szCs w:val="24"/>
        </w:rPr>
        <w:t>При этом используем точечные оценки, полученные по интервальному ряду!</w:t>
      </w:r>
    </w:p>
    <w:p w14:paraId="3F98F563" w14:textId="77777777" w:rsidR="00492696" w:rsidRPr="00492696" w:rsidRDefault="00492696" w:rsidP="00492696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σ</m:t>
          </m:r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0D7CFD8A" w14:textId="56BD84B5" w:rsidR="00492696" w:rsidRPr="00492696" w:rsidRDefault="00492696" w:rsidP="00492696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6B8B1B38" w14:textId="710F8BD4" w:rsidR="00492696" w:rsidRPr="00492696" w:rsidRDefault="00492696" w:rsidP="00492696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γ</m:t>
          </m:r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761E1433" w14:textId="5AB00DCD" w:rsidR="00492696" w:rsidRPr="00492696" w:rsidRDefault="00492696" w:rsidP="00492696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773253CA" w14:textId="196C4970" w:rsidR="00492696" w:rsidRPr="00492696" w:rsidRDefault="00492696" w:rsidP="00492696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a=</m:t>
          </m:r>
        </m:oMath>
      </m:oMathPara>
    </w:p>
    <w:p w14:paraId="6A4082D6" w14:textId="77777777" w:rsidR="00492696" w:rsidRPr="00492696" w:rsidRDefault="00492696" w:rsidP="00492696">
      <w:pPr>
        <w:rPr>
          <w:rFonts w:eastAsiaTheme="minorEastAsia"/>
          <w:sz w:val="24"/>
          <w:szCs w:val="24"/>
        </w:rPr>
      </w:pPr>
    </w:p>
    <w:p w14:paraId="409C2020" w14:textId="2BC9877E" w:rsidR="00C71829" w:rsidRPr="002E1515" w:rsidRDefault="00C71829" w:rsidP="008E148A">
      <w:pPr>
        <w:pStyle w:val="a5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>Проверить гипотезу о нормальном распределении роста при уровне значимости 0,05.</w:t>
      </w:r>
      <w:r w:rsidR="00CA22D5">
        <w:rPr>
          <w:sz w:val="24"/>
          <w:szCs w:val="24"/>
        </w:rPr>
        <w:t xml:space="preserve"> </w:t>
      </w:r>
      <w:r w:rsidR="00CA22D5" w:rsidRPr="00B716DE">
        <w:rPr>
          <w:color w:val="FF0000"/>
          <w:sz w:val="24"/>
          <w:szCs w:val="24"/>
        </w:rPr>
        <w:t>При этом используем точечные оценки, полученные по интервальному ряду!</w:t>
      </w:r>
    </w:p>
    <w:p w14:paraId="7D2541D5" w14:textId="5F973151" w:rsidR="002E1515" w:rsidRPr="002E1515" w:rsidRDefault="002E1515" w:rsidP="002E1515">
      <w:pPr>
        <w:pStyle w:val="a5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α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</m:oMath>
      </m:oMathPara>
    </w:p>
    <w:p w14:paraId="5DD07924" w14:textId="78D1ED05" w:rsidR="002E1515" w:rsidRPr="002E1515" w:rsidRDefault="002E1515" w:rsidP="002E1515">
      <w:pPr>
        <w:pStyle w:val="a5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&lt;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5</m:t>
          </m:r>
        </m:oMath>
      </m:oMathPara>
    </w:p>
    <w:p w14:paraId="5D40C402" w14:textId="7BC96A30" w:rsidR="00995A11" w:rsidRPr="00B56C15" w:rsidRDefault="00995A11" w:rsidP="00995A11">
      <w:pPr>
        <w:pStyle w:val="a5"/>
        <w:rPr>
          <w:rFonts w:eastAsiaTheme="minorEastAsia"/>
          <w:i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=n</m:t>
          </m:r>
          <m:r>
            <w:rPr>
              <w:rFonts w:ascii="Cambria Math" w:hAnsi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0EBBCD32" w14:textId="6D0F58C4" w:rsidR="00B56C15" w:rsidRPr="00B56C15" w:rsidRDefault="00B56C15" w:rsidP="00B56C15">
      <w:pPr>
        <w:pStyle w:val="a5"/>
        <w:jc w:val="center"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k</m:t>
          </m:r>
          <m:r>
            <w:rPr>
              <w:rFonts w:ascii="Cambria Math" w:hAnsi="Cambria Math"/>
              <w:sz w:val="24"/>
              <w:szCs w:val="24"/>
              <w:lang w:val="en-US"/>
            </w:rPr>
            <m:t>-m-1=</m:t>
          </m:r>
        </m:oMath>
      </m:oMathPara>
    </w:p>
    <w:p w14:paraId="436644EE" w14:textId="6C3D0560" w:rsidR="002E1515" w:rsidRPr="00B56C15" w:rsidRDefault="00B56C15" w:rsidP="002E1515">
      <w:pPr>
        <w:pStyle w:val="a5"/>
        <w:rPr>
          <w:rFonts w:eastAsiaTheme="minorEastAsia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/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</m:oMath>
      </m:oMathPara>
    </w:p>
    <w:p w14:paraId="4AE50074" w14:textId="28F37E62" w:rsidR="005514B2" w:rsidRPr="005514B2" w:rsidRDefault="00B56C15" w:rsidP="005514B2">
      <w:pPr>
        <w:pStyle w:val="a5"/>
        <w:rPr>
          <w:rFonts w:eastAsiaTheme="minorEastAsia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кр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52CE2642" w14:textId="2BAFD812" w:rsidR="00B56C15" w:rsidRPr="00B56C15" w:rsidRDefault="00B56C15" w:rsidP="00B56C15">
      <w:pPr>
        <w:pStyle w:val="a5"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K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</m:oMath>
      </m:oMathPara>
    </w:p>
    <w:p w14:paraId="50A18179" w14:textId="6A4363EA" w:rsidR="00B56C15" w:rsidRPr="00B56C15" w:rsidRDefault="00B56C15" w:rsidP="00B56C15">
      <w:pPr>
        <w:pStyle w:val="a5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Т.к. </m:t>
          </m:r>
          <m:r>
            <w:rPr>
              <w:rFonts w:ascii="Cambria Math" w:hAnsi="Cambria Math"/>
              <w:sz w:val="24"/>
              <w:szCs w:val="24"/>
            </w:rPr>
            <m:t>K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6,79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&lt;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12,59=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кр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то гипотезу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принимаем</m:t>
          </m:r>
        </m:oMath>
      </m:oMathPara>
    </w:p>
    <w:p w14:paraId="7C23FCCC" w14:textId="5EF0E5AF" w:rsidR="00B56C15" w:rsidRPr="00B56C15" w:rsidRDefault="00B56C15" w:rsidP="00B56C15">
      <w:pPr>
        <w:pStyle w:val="a5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712A3AF0" w14:textId="77777777" w:rsidR="00B56C15" w:rsidRPr="00B56C15" w:rsidRDefault="00B56C15" w:rsidP="00B56C15">
      <w:pPr>
        <w:pStyle w:val="a5"/>
        <w:rPr>
          <w:i/>
          <w:sz w:val="24"/>
          <w:szCs w:val="24"/>
          <w:lang w:val="en-US"/>
        </w:rPr>
      </w:pPr>
    </w:p>
    <w:p w14:paraId="6E5F2AB2" w14:textId="77777777" w:rsidR="00B56C15" w:rsidRPr="00B56C15" w:rsidRDefault="00B56C15" w:rsidP="002E1515">
      <w:pPr>
        <w:pStyle w:val="a5"/>
        <w:rPr>
          <w:rFonts w:eastAsiaTheme="minorEastAsia"/>
          <w:i/>
          <w:sz w:val="24"/>
          <w:szCs w:val="24"/>
          <w:lang w:val="en-US"/>
        </w:rPr>
      </w:pPr>
    </w:p>
    <w:p w14:paraId="308CC843" w14:textId="15448501" w:rsidR="00B21C80" w:rsidRPr="004C63F2" w:rsidRDefault="00B21C80" w:rsidP="008E148A">
      <w:pPr>
        <w:pStyle w:val="a5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>Разбить исходную выборку роста (</w:t>
      </w:r>
      <w:r w:rsidRPr="00B21C80">
        <w:rPr>
          <w:color w:val="FF0000"/>
          <w:sz w:val="24"/>
          <w:szCs w:val="24"/>
        </w:rPr>
        <w:t>не отсортированную</w:t>
      </w:r>
      <w:r>
        <w:rPr>
          <w:color w:val="FF0000"/>
          <w:sz w:val="24"/>
          <w:szCs w:val="24"/>
        </w:rPr>
        <w:t>!</w:t>
      </w:r>
      <w:r>
        <w:rPr>
          <w:sz w:val="24"/>
          <w:szCs w:val="24"/>
        </w:rPr>
        <w:t>) на две одинакового объема (с 1 по 100 номер и с 101 по 200). Проверить гипотезу об однородности данных выборок. При этом считаем распределение роста нормальным.</w:t>
      </w:r>
    </w:p>
    <w:p w14:paraId="69F294A2" w14:textId="6B7C63D8" w:rsidR="004C63F2" w:rsidRPr="004C63F2" w:rsidRDefault="004C63F2" w:rsidP="004C63F2">
      <w:pPr>
        <w:pStyle w:val="a5"/>
        <w:rPr>
          <w:rFonts w:eastAsiaTheme="minorEastAsia"/>
          <w:i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531156A8" w14:textId="05BA93A6" w:rsidR="004C63F2" w:rsidRPr="004C63F2" w:rsidRDefault="004C63F2" w:rsidP="004C63F2">
      <w:pPr>
        <w:pStyle w:val="a5"/>
        <w:rPr>
          <w:rFonts w:eastAsiaTheme="minorEastAsia"/>
          <w:i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31BA7677" w14:textId="0855713C" w:rsidR="004C63F2" w:rsidRPr="004C63F2" w:rsidRDefault="004C63F2" w:rsidP="004C63F2">
      <w:pPr>
        <w:pStyle w:val="a5"/>
        <w:rPr>
          <w:i/>
          <w:color w:val="FF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: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w:bookmarkStart w:id="0" w:name="_Hlk165473746"/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w:bookmarkEnd w:id="0"/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</m:oMath>
      </m:oMathPara>
    </w:p>
    <w:p w14:paraId="5A691F84" w14:textId="05B8B48A" w:rsidR="005514B2" w:rsidRPr="005514B2" w:rsidRDefault="005514B2" w:rsidP="005514B2">
      <w:pPr>
        <w:pStyle w:val="a5"/>
        <w:rPr>
          <w:rFonts w:eastAsiaTheme="minorEastAsia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: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≠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</m:oMath>
      </m:oMathPara>
    </w:p>
    <w:p w14:paraId="52A2ABAF" w14:textId="6F32F250" w:rsidR="005514B2" w:rsidRPr="005514B2" w:rsidRDefault="005514B2" w:rsidP="005514B2">
      <w:pPr>
        <w:pStyle w:val="a5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Т.к. K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1</m:t>
          </m:r>
          <m:r>
            <w:rPr>
              <w:rFonts w:ascii="Cambria Math" w:hAnsi="Cambria Math"/>
              <w:sz w:val="24"/>
              <w:szCs w:val="24"/>
            </w:rPr>
            <m:t>,61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&gt;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1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,3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9=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кр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то гипотезу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отвергаем</m:t>
          </m:r>
        </m:oMath>
      </m:oMathPara>
    </w:p>
    <w:p w14:paraId="75ACF8A6" w14:textId="77777777" w:rsidR="005514B2" w:rsidRPr="005514B2" w:rsidRDefault="005514B2" w:rsidP="005514B2">
      <w:pPr>
        <w:pStyle w:val="a5"/>
        <w:rPr>
          <w:i/>
          <w:color w:val="FF0000"/>
          <w:sz w:val="24"/>
          <w:szCs w:val="24"/>
          <w:lang w:val="en-US"/>
        </w:rPr>
      </w:pPr>
    </w:p>
    <w:p w14:paraId="3BC6C21B" w14:textId="77777777" w:rsidR="004C63F2" w:rsidRPr="004C63F2" w:rsidRDefault="004C63F2" w:rsidP="004C63F2">
      <w:pPr>
        <w:pStyle w:val="a5"/>
        <w:rPr>
          <w:i/>
          <w:color w:val="FF0000"/>
          <w:sz w:val="24"/>
          <w:szCs w:val="24"/>
          <w:lang w:val="en-US"/>
        </w:rPr>
      </w:pPr>
    </w:p>
    <w:p w14:paraId="6D5FB05B" w14:textId="25467CD3" w:rsidR="00CA22D5" w:rsidRPr="00CA22D5" w:rsidRDefault="00CA22D5" w:rsidP="008E148A">
      <w:pPr>
        <w:pStyle w:val="a5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>Изобразить корреляционное облако.</w:t>
      </w:r>
    </w:p>
    <w:p w14:paraId="1C2F7E20" w14:textId="2CC6A934" w:rsidR="00CA22D5" w:rsidRPr="00693926" w:rsidRDefault="00CA22D5" w:rsidP="008E148A">
      <w:pPr>
        <w:pStyle w:val="a5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>Составить корреляционную таблицу веса и роста. Найти условные средние и сделать вывод о связи этих величин.</w:t>
      </w:r>
    </w:p>
    <w:p w14:paraId="7A12D088" w14:textId="4BF8937B" w:rsidR="00693926" w:rsidRPr="00693926" w:rsidRDefault="00693926" w:rsidP="00693926">
      <w:pPr>
        <w:ind w:left="360"/>
        <w:rPr>
          <w:rFonts w:eastAsiaTheme="minorEastAsia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</m:oMath>
      </m:oMathPara>
    </w:p>
    <w:p w14:paraId="03B23A32" w14:textId="54A5C209" w:rsidR="00693926" w:rsidRPr="00693926" w:rsidRDefault="00693926" w:rsidP="00693926">
      <w:pPr>
        <w:ind w:left="360"/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sub>
          </m:sSub>
        </m:oMath>
      </m:oMathPara>
    </w:p>
    <w:p w14:paraId="325B358E" w14:textId="2B9EDC5E" w:rsidR="00693926" w:rsidRPr="00693926" w:rsidRDefault="00693926" w:rsidP="00693926">
      <w:pPr>
        <w:ind w:left="360"/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</m:oMath>
      </m:oMathPara>
    </w:p>
    <w:p w14:paraId="5605B8C3" w14:textId="023B5C22" w:rsidR="00693926" w:rsidRPr="00693926" w:rsidRDefault="00693926" w:rsidP="00693926">
      <w:pPr>
        <w:ind w:left="360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</m:oMath>
      </m:oMathPara>
    </w:p>
    <w:p w14:paraId="39E6AAD1" w14:textId="3E92D4C8" w:rsidR="00693926" w:rsidRPr="00693926" w:rsidRDefault="00693926" w:rsidP="00693926">
      <w:pPr>
        <w:ind w:left="360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</m:oMath>
      </m:oMathPara>
    </w:p>
    <w:p w14:paraId="6E656122" w14:textId="19C3F6E0" w:rsidR="00693926" w:rsidRPr="00693926" w:rsidRDefault="00693926" w:rsidP="00693926">
      <w:pPr>
        <w:ind w:left="360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О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</m:oMath>
      </m:oMathPara>
    </w:p>
    <w:p w14:paraId="54B9E1A8" w14:textId="77777777" w:rsidR="00693926" w:rsidRPr="00CA22D5" w:rsidRDefault="00693926" w:rsidP="00693926">
      <w:pPr>
        <w:pStyle w:val="a5"/>
        <w:rPr>
          <w:color w:val="FF0000"/>
          <w:sz w:val="24"/>
          <w:szCs w:val="24"/>
        </w:rPr>
      </w:pPr>
    </w:p>
    <w:p w14:paraId="0E015135" w14:textId="0B6E2B94" w:rsidR="00065294" w:rsidRDefault="00CA22D5" w:rsidP="00065294">
      <w:pPr>
        <w:pStyle w:val="a5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CA22D5">
        <w:rPr>
          <w:color w:val="000000" w:themeColor="text1"/>
          <w:sz w:val="24"/>
          <w:szCs w:val="24"/>
        </w:rPr>
        <w:t xml:space="preserve">Найти внутригрупповую и межгрупповую дисперсии. Проверить теорему о разложении дисперсии. </w:t>
      </w:r>
    </w:p>
    <w:p w14:paraId="1C8A8F61" w14:textId="77FD0A79" w:rsidR="00CA22D5" w:rsidRDefault="00CA22D5" w:rsidP="00065294">
      <w:pPr>
        <w:pStyle w:val="a5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CA22D5">
        <w:rPr>
          <w:color w:val="000000" w:themeColor="text1"/>
          <w:sz w:val="24"/>
          <w:szCs w:val="24"/>
        </w:rPr>
        <w:t>Проверить гипотезу о независимости</w:t>
      </w:r>
      <w:r w:rsidR="00EB489F">
        <w:rPr>
          <w:color w:val="000000" w:themeColor="text1"/>
          <w:sz w:val="24"/>
          <w:szCs w:val="24"/>
        </w:rPr>
        <w:t xml:space="preserve"> </w:t>
      </w:r>
      <w:r w:rsidR="00EB489F">
        <w:rPr>
          <w:sz w:val="24"/>
          <w:szCs w:val="24"/>
        </w:rPr>
        <w:t>при уровне значимости 0,05</w:t>
      </w:r>
      <w:r w:rsidRPr="00CA22D5">
        <w:rPr>
          <w:color w:val="000000" w:themeColor="text1"/>
          <w:sz w:val="24"/>
          <w:szCs w:val="24"/>
        </w:rPr>
        <w:t>, считая распределени</w:t>
      </w:r>
      <w:r>
        <w:rPr>
          <w:color w:val="000000" w:themeColor="text1"/>
          <w:sz w:val="24"/>
          <w:szCs w:val="24"/>
        </w:rPr>
        <w:t>е веса</w:t>
      </w:r>
      <w:r w:rsidRPr="00CA22D5">
        <w:rPr>
          <w:color w:val="000000" w:themeColor="text1"/>
          <w:sz w:val="24"/>
          <w:szCs w:val="24"/>
        </w:rPr>
        <w:t xml:space="preserve"> нормальным.</w:t>
      </w:r>
    </w:p>
    <w:p w14:paraId="47973B9D" w14:textId="3A76400F" w:rsidR="004057A8" w:rsidRPr="004057A8" w:rsidRDefault="004057A8" w:rsidP="004057A8">
      <w:pPr>
        <w:ind w:left="360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Т.к. K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1</m:t>
          </m:r>
          <m:r>
            <w:rPr>
              <w:rFonts w:ascii="Cambria Math" w:hAnsi="Cambria Math"/>
              <w:sz w:val="24"/>
              <w:szCs w:val="24"/>
            </w:rPr>
            <m:t>7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13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&gt;1,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9</m:t>
          </m:r>
          <m:r>
            <w:rPr>
              <w:rFonts w:ascii="Cambria Math" w:eastAsiaTheme="minorEastAsia" w:hAnsi="Cambria Math"/>
              <w:sz w:val="24"/>
              <w:szCs w:val="24"/>
            </w:rPr>
            <m:t>3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кр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то гипотезу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отвергаем</m:t>
          </m:r>
          <m:r>
            <w:rPr>
              <w:rFonts w:ascii="Cambria Math" w:hAnsi="Cambria Math"/>
              <w:sz w:val="24"/>
              <w:szCs w:val="24"/>
            </w:rPr>
            <m:t>, рост влияет на вес</m:t>
          </m:r>
        </m:oMath>
      </m:oMathPara>
    </w:p>
    <w:p w14:paraId="6BE19ED1" w14:textId="77777777" w:rsidR="004057A8" w:rsidRDefault="004057A8" w:rsidP="004057A8">
      <w:pPr>
        <w:pStyle w:val="a5"/>
        <w:rPr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18B0C2DC" w14:textId="75BD2D50" w:rsidR="004057A8" w:rsidRPr="00112D23" w:rsidRDefault="004057A8" w:rsidP="004057A8">
      <w:pPr>
        <w:pStyle w:val="a5"/>
        <w:rPr>
          <w:rFonts w:eastAsiaTheme="minorEastAsia"/>
          <w:sz w:val="24"/>
          <w:szCs w:val="24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0CEC8B01" w14:textId="316A2EC4" w:rsidR="00112D23" w:rsidRPr="00112D23" w:rsidRDefault="001A7FD3" w:rsidP="004057A8">
      <w:pPr>
        <w:pStyle w:val="a5"/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</m:oMath>
      </m:oMathPara>
    </w:p>
    <w:p w14:paraId="62A6978A" w14:textId="42E00E98" w:rsidR="00112D23" w:rsidRPr="00112D23" w:rsidRDefault="00112D23" w:rsidP="00112D23">
      <w:pPr>
        <w:pStyle w:val="a5"/>
        <w:rPr>
          <w:rFonts w:eastAsiaTheme="minorEastAsia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</m:oMath>
      </m:oMathPara>
    </w:p>
    <w:p w14:paraId="20F06358" w14:textId="1252E1F2" w:rsidR="00112D23" w:rsidRPr="00112D23" w:rsidRDefault="00112D23" w:rsidP="00112D23">
      <w:pPr>
        <w:pStyle w:val="a5"/>
        <w:rPr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7410E7BD" w14:textId="77777777" w:rsidR="004057A8" w:rsidRDefault="004057A8" w:rsidP="004057A8">
      <w:pPr>
        <w:pStyle w:val="a5"/>
        <w:rPr>
          <w:color w:val="000000" w:themeColor="text1"/>
          <w:sz w:val="24"/>
          <w:szCs w:val="24"/>
          <w:lang w:val="en-US"/>
        </w:rPr>
      </w:pPr>
    </w:p>
    <w:p w14:paraId="74761D41" w14:textId="5FCD3D17" w:rsidR="001A7FD3" w:rsidRPr="001A7FD3" w:rsidRDefault="001A7FD3" w:rsidP="001A7FD3">
      <w:pPr>
        <w:pStyle w:val="a5"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31A46ABA" w14:textId="43F9B021" w:rsidR="001A7FD3" w:rsidRPr="00112D23" w:rsidRDefault="001A7FD3" w:rsidP="001A7FD3">
      <w:pPr>
        <w:pStyle w:val="a5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191765AD" w14:textId="77777777" w:rsidR="001A7FD3" w:rsidRPr="001A7FD3" w:rsidRDefault="001A7FD3" w:rsidP="001A7FD3">
      <w:pPr>
        <w:pStyle w:val="a5"/>
        <w:rPr>
          <w:i/>
          <w:sz w:val="24"/>
          <w:szCs w:val="24"/>
          <w:lang w:val="en-US"/>
        </w:rPr>
      </w:pPr>
    </w:p>
    <w:p w14:paraId="74631B25" w14:textId="33DAD4BA" w:rsidR="001A7FD3" w:rsidRPr="006040EF" w:rsidRDefault="001A7FD3" w:rsidP="004057A8">
      <w:pPr>
        <w:pStyle w:val="a5"/>
        <w:rPr>
          <w:rFonts w:eastAsiaTheme="minorEastAsia"/>
          <w:i/>
          <w:color w:val="000000" w:themeColor="text1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color w:val="000000" w:themeColor="text1"/>
              <w:sz w:val="24"/>
              <w:szCs w:val="24"/>
              <w:lang w:val="en-US"/>
            </w:rPr>
            <m:t>0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,</m:t>
          </m:r>
          <m:r>
            <w:rPr>
              <w:rFonts w:ascii="Cambria Math" w:hAnsi="Cambria Math"/>
              <w:color w:val="000000" w:themeColor="text1"/>
              <w:sz w:val="24"/>
              <w:szCs w:val="24"/>
              <w:lang w:val="en-US"/>
            </w:rPr>
            <m:t>69</m:t>
          </m:r>
          <m:r>
            <w:rPr>
              <w:rFonts w:ascii="Cambria Math" w:hAnsi="Cambria Math"/>
              <w:color w:val="000000" w:themeColor="text1"/>
              <w:sz w:val="24"/>
              <w:szCs w:val="24"/>
              <w:lang w:val="en-US"/>
            </w:rPr>
            <m:t>x-5</m:t>
          </m:r>
          <m:r>
            <w:rPr>
              <w:rFonts w:ascii="Cambria Math" w:hAnsi="Cambria Math"/>
              <w:color w:val="000000" w:themeColor="text1"/>
              <w:sz w:val="24"/>
              <w:szCs w:val="24"/>
              <w:lang w:val="en-US"/>
            </w:rPr>
            <m:t>1,06</m:t>
          </m:r>
        </m:oMath>
      </m:oMathPara>
    </w:p>
    <w:p w14:paraId="66FE6BA8" w14:textId="24984217" w:rsidR="006040EF" w:rsidRPr="006040EF" w:rsidRDefault="006040EF" w:rsidP="006040EF">
      <w:pPr>
        <w:pStyle w:val="a5"/>
        <w:rPr>
          <w:rFonts w:eastAsiaTheme="minorEastAsia"/>
          <w:i/>
          <w:color w:val="000000" w:themeColor="text1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color w:val="000000" w:themeColor="text1"/>
              <w:sz w:val="24"/>
              <w:szCs w:val="24"/>
              <w:lang w:val="en-US"/>
            </w:rPr>
            <m:t>0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,</m:t>
          </m:r>
          <m:r>
            <w:rPr>
              <w:rFonts w:ascii="Cambria Math" w:hAnsi="Cambria Math"/>
              <w:color w:val="000000" w:themeColor="text1"/>
              <w:sz w:val="24"/>
              <w:szCs w:val="24"/>
              <w:lang w:val="en-US"/>
            </w:rPr>
            <m:t>6</m:t>
          </m:r>
          <m:r>
            <w:rPr>
              <w:rFonts w:ascii="Cambria Math" w:hAnsi="Cambria Math"/>
              <w:color w:val="000000" w:themeColor="text1"/>
              <w:sz w:val="24"/>
              <w:szCs w:val="24"/>
              <w:lang w:val="en-US"/>
            </w:rPr>
            <m:t>8</m:t>
          </m:r>
          <m:r>
            <w:rPr>
              <w:rFonts w:ascii="Cambria Math" w:hAnsi="Cambria Math"/>
              <w:color w:val="000000" w:themeColor="text1"/>
              <w:sz w:val="24"/>
              <w:szCs w:val="24"/>
              <w:lang w:val="en-US"/>
            </w:rPr>
            <m:t>x-</m:t>
          </m:r>
          <m:r>
            <w:rPr>
              <w:rFonts w:ascii="Cambria Math" w:hAnsi="Cambria Math"/>
              <w:color w:val="000000" w:themeColor="text1"/>
              <w:sz w:val="24"/>
              <w:szCs w:val="24"/>
              <w:lang w:val="en-US"/>
            </w:rPr>
            <m:t>49</m:t>
          </m:r>
          <m:r>
            <w:rPr>
              <w:rFonts w:ascii="Cambria Math" w:hAnsi="Cambria Math"/>
              <w:color w:val="000000" w:themeColor="text1"/>
              <w:sz w:val="24"/>
              <w:szCs w:val="24"/>
              <w:lang w:val="en-US"/>
            </w:rPr>
            <m:t>,</m:t>
          </m:r>
          <m:r>
            <w:rPr>
              <w:rFonts w:ascii="Cambria Math" w:hAnsi="Cambria Math"/>
              <w:color w:val="000000" w:themeColor="text1"/>
              <w:sz w:val="24"/>
              <w:szCs w:val="24"/>
              <w:lang w:val="en-US"/>
            </w:rPr>
            <m:t>57</m:t>
          </m:r>
        </m:oMath>
      </m:oMathPara>
    </w:p>
    <w:p w14:paraId="0C3EACCE" w14:textId="47188448" w:rsidR="006040EF" w:rsidRPr="00112D23" w:rsidRDefault="006040EF" w:rsidP="006040EF">
      <w:pPr>
        <w:pStyle w:val="a5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467808D1" w14:textId="1328B735" w:rsidR="006040EF" w:rsidRPr="006040EF" w:rsidRDefault="006040EF" w:rsidP="006040EF">
      <w:pPr>
        <w:pStyle w:val="a5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</m:t>
          </m:r>
        </m:oMath>
      </m:oMathPara>
    </w:p>
    <w:p w14:paraId="3940F689" w14:textId="77777777" w:rsidR="006040EF" w:rsidRPr="001A7FD3" w:rsidRDefault="006040EF" w:rsidP="006040EF">
      <w:pPr>
        <w:pStyle w:val="a5"/>
        <w:rPr>
          <w:i/>
          <w:color w:val="000000" w:themeColor="text1"/>
          <w:sz w:val="24"/>
          <w:szCs w:val="24"/>
          <w:lang w:val="en-US"/>
        </w:rPr>
      </w:pPr>
    </w:p>
    <w:p w14:paraId="39A41675" w14:textId="77777777" w:rsidR="006040EF" w:rsidRPr="001A7FD3" w:rsidRDefault="006040EF" w:rsidP="004057A8">
      <w:pPr>
        <w:pStyle w:val="a5"/>
        <w:rPr>
          <w:i/>
          <w:color w:val="000000" w:themeColor="text1"/>
          <w:sz w:val="24"/>
          <w:szCs w:val="24"/>
          <w:lang w:val="en-US"/>
        </w:rPr>
      </w:pPr>
    </w:p>
    <w:p w14:paraId="0F12FAF1" w14:textId="04201B1F" w:rsidR="00AC0B68" w:rsidRDefault="00AC0B68" w:rsidP="00AC0B68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 интервальной корреляционной таблице найти выборочный коэффициент линейной </w:t>
      </w:r>
      <w:r w:rsidR="00DF7DCD">
        <w:rPr>
          <w:sz w:val="24"/>
          <w:szCs w:val="24"/>
        </w:rPr>
        <w:t>корреляции</w:t>
      </w:r>
      <w:r>
        <w:rPr>
          <w:sz w:val="24"/>
          <w:szCs w:val="24"/>
        </w:rPr>
        <w:t>, составить уравнение линейной регрессии веса от роста. Сделать вывод о силе линейной связи по шкале Чеддока.</w:t>
      </w:r>
    </w:p>
    <w:p w14:paraId="30ED5EF7" w14:textId="040C4B2F" w:rsidR="0060180C" w:rsidRPr="0060180C" w:rsidRDefault="0060180C" w:rsidP="0060180C">
      <w:pPr>
        <w:ind w:left="360"/>
        <w:rPr>
          <w:rFonts w:eastAsiaTheme="minorEastAsia"/>
          <w:i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634A3558" w14:textId="77777777" w:rsidR="0060180C" w:rsidRDefault="0060180C" w:rsidP="0060180C">
      <w:pPr>
        <w:pStyle w:val="a5"/>
        <w:rPr>
          <w:sz w:val="24"/>
          <w:szCs w:val="24"/>
        </w:rPr>
      </w:pPr>
    </w:p>
    <w:p w14:paraId="4187BAB8" w14:textId="1CE9BA41" w:rsidR="00AC0B68" w:rsidRPr="00AC0B68" w:rsidRDefault="00AC0B68" w:rsidP="00AC0B68">
      <w:pPr>
        <w:pStyle w:val="a5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Построить график линии регрессии. Нанести на этот же график точки условных средних.</w:t>
      </w:r>
    </w:p>
    <w:p w14:paraId="1FBD3362" w14:textId="162EAA02" w:rsidR="0032548F" w:rsidRPr="00AD2274" w:rsidRDefault="00D06F50" w:rsidP="00065294">
      <w:pPr>
        <w:pStyle w:val="a5"/>
        <w:numPr>
          <w:ilvl w:val="0"/>
          <w:numId w:val="1"/>
        </w:numPr>
        <w:rPr>
          <w:sz w:val="24"/>
          <w:szCs w:val="24"/>
        </w:rPr>
      </w:pPr>
      <w:r w:rsidRPr="00D06F50">
        <w:rPr>
          <w:color w:val="000000" w:themeColor="text1"/>
          <w:sz w:val="24"/>
          <w:szCs w:val="24"/>
        </w:rPr>
        <w:t xml:space="preserve">Найти выборочное корреляционное соотношение и сравнить его с                                            коэффициентом корреляции. </w:t>
      </w:r>
    </w:p>
    <w:p w14:paraId="07834E2D" w14:textId="55D720FE" w:rsidR="00AD2274" w:rsidRPr="00AD2274" w:rsidRDefault="00AD2274" w:rsidP="00AD2274">
      <w:pPr>
        <w:ind w:left="360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η</m:t>
          </m:r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6E7E8A0F" w14:textId="77777777" w:rsidR="00AD2274" w:rsidRPr="00082400" w:rsidRDefault="00AD2274" w:rsidP="00AD2274">
      <w:pPr>
        <w:pStyle w:val="a5"/>
        <w:rPr>
          <w:sz w:val="24"/>
          <w:szCs w:val="24"/>
        </w:rPr>
      </w:pPr>
    </w:p>
    <w:p w14:paraId="128B4434" w14:textId="77777777" w:rsidR="00082400" w:rsidRDefault="00082400" w:rsidP="00082400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Используя встроенную функцию </w:t>
      </w:r>
      <w:r>
        <w:rPr>
          <w:sz w:val="24"/>
          <w:szCs w:val="24"/>
          <w:lang w:val="en-US"/>
        </w:rPr>
        <w:t>EXEL</w:t>
      </w:r>
      <w:r w:rsidRPr="00D529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ЛИНЕЙН, по исходным данным найти:           а). параметры </w:t>
      </w:r>
      <w:r>
        <w:rPr>
          <w:sz w:val="24"/>
          <w:szCs w:val="24"/>
          <w:lang w:val="en-US"/>
        </w:rPr>
        <w:t>a</w:t>
      </w:r>
      <w:r w:rsidRPr="00D529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b</w:t>
      </w:r>
      <w:r w:rsidRPr="00D529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линейной регрессии, их стандартные ошибки, стандартную ошибку регрессии, коэффициент детерминации, значение </w:t>
      </w:r>
      <w:r>
        <w:rPr>
          <w:sz w:val="24"/>
          <w:szCs w:val="24"/>
          <w:lang w:val="en-US"/>
        </w:rPr>
        <w:t>F</w:t>
      </w:r>
      <w:r w:rsidRPr="00D52925">
        <w:rPr>
          <w:sz w:val="24"/>
          <w:szCs w:val="24"/>
        </w:rPr>
        <w:t>-</w:t>
      </w:r>
      <w:r>
        <w:rPr>
          <w:sz w:val="24"/>
          <w:szCs w:val="24"/>
        </w:rPr>
        <w:t>статистики, дисперсии расчетных значений и остатков. Написать уравнение регрессии.</w:t>
      </w:r>
    </w:p>
    <w:p w14:paraId="03C4282E" w14:textId="77777777" w:rsidR="00082400" w:rsidRDefault="00082400" w:rsidP="00082400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б). Сделать прогноз веса при росте 180 см. Найти стандартную ошибку прогноза и его доверительный интервал. </w:t>
      </w:r>
    </w:p>
    <w:p w14:paraId="432BB362" w14:textId="77777777" w:rsidR="00082400" w:rsidRDefault="00082400" w:rsidP="00082400">
      <w:pPr>
        <w:pStyle w:val="a5"/>
        <w:rPr>
          <w:sz w:val="24"/>
          <w:szCs w:val="24"/>
        </w:rPr>
      </w:pPr>
      <w:r>
        <w:rPr>
          <w:sz w:val="24"/>
          <w:szCs w:val="24"/>
        </w:rPr>
        <w:t>в). Найти доверительные интервалы коэффициентов линейной регрессии.</w:t>
      </w:r>
    </w:p>
    <w:p w14:paraId="173CCCD8" w14:textId="10485D30" w:rsidR="00082400" w:rsidRPr="00D06F50" w:rsidRDefault="00082400" w:rsidP="00082400">
      <w:pPr>
        <w:pStyle w:val="a5"/>
        <w:rPr>
          <w:sz w:val="24"/>
          <w:szCs w:val="24"/>
        </w:rPr>
      </w:pPr>
      <w:r>
        <w:rPr>
          <w:sz w:val="24"/>
          <w:szCs w:val="24"/>
        </w:rPr>
        <w:t>г). Проверить гипотезу о статистической значимости уравнения линейной регрессии при уровне 0,05.</w:t>
      </w:r>
    </w:p>
    <w:p w14:paraId="2CF9E6A7" w14:textId="0A126632" w:rsidR="0032548F" w:rsidRDefault="0032548F" w:rsidP="00065294">
      <w:pPr>
        <w:pStyle w:val="a5"/>
        <w:rPr>
          <w:sz w:val="24"/>
          <w:szCs w:val="24"/>
          <w:lang w:val="en-US"/>
        </w:rPr>
      </w:pPr>
    </w:p>
    <w:p w14:paraId="1EE67EDC" w14:textId="77777777" w:rsidR="006040EF" w:rsidRPr="00492696" w:rsidRDefault="006040EF" w:rsidP="006040E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γ</m:t>
          </m:r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506CD68F" w14:textId="3DE421BC" w:rsidR="006040EF" w:rsidRPr="005514B2" w:rsidRDefault="006040EF" w:rsidP="006040EF">
      <w:pPr>
        <w:pStyle w:val="a5"/>
        <w:rPr>
          <w:rFonts w:eastAsiaTheme="minorEastAsia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4AC912E4" w14:textId="77777777" w:rsidR="006040EF" w:rsidRDefault="006040EF" w:rsidP="00065294">
      <w:pPr>
        <w:pStyle w:val="a5"/>
        <w:rPr>
          <w:sz w:val="24"/>
          <w:szCs w:val="24"/>
          <w:lang w:val="en-US"/>
        </w:rPr>
      </w:pPr>
    </w:p>
    <w:p w14:paraId="2220C62A" w14:textId="1D0E8CDA" w:rsidR="006040EF" w:rsidRPr="006F197E" w:rsidRDefault="006F197E" w:rsidP="00065294">
      <w:pPr>
        <w:pStyle w:val="a5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α=</m:t>
          </m:r>
        </m:oMath>
      </m:oMathPara>
    </w:p>
    <w:p w14:paraId="7E492124" w14:textId="6D94F9C8" w:rsidR="006F197E" w:rsidRPr="006F197E" w:rsidRDefault="006F197E" w:rsidP="006F197E">
      <w:pPr>
        <w:pStyle w:val="a5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K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</m:oMath>
      </m:oMathPara>
    </w:p>
    <w:p w14:paraId="2FFDC7C2" w14:textId="65431D9A" w:rsidR="006F197E" w:rsidRPr="006F197E" w:rsidRDefault="006F197E" w:rsidP="006F197E">
      <w:pPr>
        <w:pStyle w:val="a5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: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коэффициент детерминации равен нулю (уравнение не значимо)</m:t>
          </m:r>
        </m:oMath>
      </m:oMathPara>
    </w:p>
    <w:p w14:paraId="54C7F895" w14:textId="225560C0" w:rsidR="006F197E" w:rsidRPr="004C63F2" w:rsidRDefault="006F197E" w:rsidP="006F197E">
      <w:pPr>
        <w:pStyle w:val="a5"/>
        <w:rPr>
          <w:i/>
          <w:color w:val="FF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: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коэффициент детерминации </m:t>
          </m:r>
          <m:r>
            <w:rPr>
              <w:rFonts w:ascii="Cambria Math" w:hAnsi="Cambria Math"/>
              <w:sz w:val="24"/>
              <w:szCs w:val="24"/>
              <w:lang w:val="en-US"/>
            </w:rPr>
            <m:t>н</m:t>
          </m:r>
          <m:r>
            <w:rPr>
              <w:rFonts w:ascii="Cambria Math" w:hAnsi="Cambria Math"/>
              <w:sz w:val="24"/>
              <w:szCs w:val="24"/>
            </w:rPr>
            <m:t xml:space="preserve">е </m:t>
          </m:r>
          <m:r>
            <w:rPr>
              <w:rFonts w:ascii="Cambria Math" w:hAnsi="Cambria Math"/>
              <w:sz w:val="24"/>
              <w:szCs w:val="24"/>
              <w:lang w:val="en-US"/>
            </w:rPr>
            <m:t>равен нулю (уравнение значимо)</m:t>
          </m:r>
        </m:oMath>
      </m:oMathPara>
    </w:p>
    <w:p w14:paraId="0B80519F" w14:textId="77777777" w:rsidR="006F197E" w:rsidRPr="006F197E" w:rsidRDefault="006F197E" w:rsidP="006F197E">
      <w:pPr>
        <w:pStyle w:val="a5"/>
        <w:rPr>
          <w:i/>
          <w:color w:val="FF0000"/>
          <w:sz w:val="24"/>
          <w:szCs w:val="24"/>
        </w:rPr>
      </w:pPr>
    </w:p>
    <w:p w14:paraId="35E52AF4" w14:textId="77777777" w:rsidR="006F197E" w:rsidRPr="005514B2" w:rsidRDefault="006F197E" w:rsidP="006F197E">
      <w:pPr>
        <w:pStyle w:val="a5"/>
        <w:rPr>
          <w:rFonts w:eastAsiaTheme="minorEastAsia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: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≠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</m:oMath>
      </m:oMathPara>
    </w:p>
    <w:p w14:paraId="2355DCA1" w14:textId="77777777" w:rsidR="006F197E" w:rsidRPr="006F197E" w:rsidRDefault="006F197E" w:rsidP="006F197E">
      <w:pPr>
        <w:pStyle w:val="a5"/>
        <w:rPr>
          <w:rFonts w:eastAsiaTheme="minorEastAsia"/>
          <w:i/>
          <w:sz w:val="24"/>
          <w:szCs w:val="24"/>
        </w:rPr>
      </w:pPr>
    </w:p>
    <w:p w14:paraId="44705DA1" w14:textId="2AFC8820" w:rsidR="006F197E" w:rsidRPr="006F197E" w:rsidRDefault="006F197E" w:rsidP="006F197E">
      <w:pPr>
        <w:pStyle w:val="a5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Т.к. K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151,59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&gt;3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89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кр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то гипотезу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отвергаем</m:t>
          </m:r>
        </m:oMath>
      </m:oMathPara>
    </w:p>
    <w:p w14:paraId="2A8827EC" w14:textId="77777777" w:rsidR="006F197E" w:rsidRPr="006040EF" w:rsidRDefault="006F197E" w:rsidP="006F197E">
      <w:pPr>
        <w:pStyle w:val="a5"/>
        <w:rPr>
          <w:sz w:val="24"/>
          <w:szCs w:val="24"/>
          <w:lang w:val="en-US"/>
        </w:rPr>
      </w:pPr>
    </w:p>
    <w:p w14:paraId="25FD378F" w14:textId="77777777" w:rsidR="006F197E" w:rsidRPr="006F197E" w:rsidRDefault="006F197E" w:rsidP="00065294">
      <w:pPr>
        <w:pStyle w:val="a5"/>
        <w:rPr>
          <w:i/>
          <w:sz w:val="24"/>
          <w:szCs w:val="24"/>
        </w:rPr>
      </w:pPr>
    </w:p>
    <w:p w14:paraId="202BFC83" w14:textId="0A8682CD" w:rsidR="0058324E" w:rsidRDefault="00C52F87" w:rsidP="00065294">
      <w:pPr>
        <w:pStyle w:val="a5"/>
        <w:rPr>
          <w:color w:val="FF0000"/>
          <w:sz w:val="24"/>
          <w:szCs w:val="24"/>
        </w:rPr>
      </w:pPr>
      <w:r w:rsidRPr="00C52F87">
        <w:rPr>
          <w:color w:val="FF0000"/>
          <w:sz w:val="24"/>
          <w:szCs w:val="24"/>
        </w:rPr>
        <w:t>Д</w:t>
      </w:r>
      <w:r w:rsidR="0032548F" w:rsidRPr="00C52F87">
        <w:rPr>
          <w:color w:val="FF0000"/>
          <w:sz w:val="24"/>
          <w:szCs w:val="24"/>
        </w:rPr>
        <w:t xml:space="preserve">едлайн </w:t>
      </w:r>
      <w:r w:rsidRPr="00C52F87">
        <w:rPr>
          <w:color w:val="FF0000"/>
          <w:sz w:val="24"/>
          <w:szCs w:val="24"/>
        </w:rPr>
        <w:t xml:space="preserve">1 </w:t>
      </w:r>
      <w:r w:rsidR="00877E6E">
        <w:rPr>
          <w:color w:val="FF0000"/>
          <w:sz w:val="24"/>
          <w:szCs w:val="24"/>
        </w:rPr>
        <w:t>мая</w:t>
      </w:r>
    </w:p>
    <w:p w14:paraId="58E14FA6" w14:textId="632F1455" w:rsidR="008E148A" w:rsidRPr="00E407B1" w:rsidRDefault="0032548F" w:rsidP="00065294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41E076D" w14:textId="77777777" w:rsidR="00443316" w:rsidRPr="002C3E87" w:rsidRDefault="00443316" w:rsidP="00443316">
      <w:pPr>
        <w:rPr>
          <w:sz w:val="24"/>
          <w:szCs w:val="24"/>
        </w:rPr>
      </w:pPr>
    </w:p>
    <w:p w14:paraId="5F0F9B31" w14:textId="77777777" w:rsidR="00443316" w:rsidRPr="002C3E87" w:rsidRDefault="00443316" w:rsidP="00443316">
      <w:pPr>
        <w:rPr>
          <w:sz w:val="24"/>
          <w:szCs w:val="24"/>
        </w:rPr>
      </w:pPr>
    </w:p>
    <w:p w14:paraId="74C18249" w14:textId="57258698" w:rsidR="00443316" w:rsidRDefault="00D82EA5" w:rsidP="00443316">
      <w:pPr>
        <w:rPr>
          <w:sz w:val="24"/>
          <w:szCs w:val="24"/>
        </w:rPr>
      </w:pPr>
      <w:r>
        <w:rPr>
          <w:sz w:val="24"/>
          <w:szCs w:val="24"/>
        </w:rPr>
        <w:t xml:space="preserve">Стоимость </w:t>
      </w:r>
      <w:r w:rsidR="001F5D24">
        <w:rPr>
          <w:sz w:val="24"/>
          <w:szCs w:val="24"/>
        </w:rPr>
        <w:t xml:space="preserve"> </w:t>
      </w:r>
      <w:r w:rsidR="00443316">
        <w:rPr>
          <w:sz w:val="24"/>
          <w:szCs w:val="24"/>
        </w:rPr>
        <w:t xml:space="preserve">РГЗ </w:t>
      </w:r>
      <w:r w:rsidR="00877E6E">
        <w:rPr>
          <w:sz w:val="24"/>
          <w:szCs w:val="24"/>
        </w:rPr>
        <w:t>30</w:t>
      </w:r>
      <w:r w:rsidR="00443316">
        <w:rPr>
          <w:sz w:val="24"/>
          <w:szCs w:val="24"/>
        </w:rPr>
        <w:t xml:space="preserve"> баллов</w:t>
      </w:r>
      <w:r w:rsidR="001F5D24">
        <w:rPr>
          <w:sz w:val="24"/>
          <w:szCs w:val="24"/>
        </w:rPr>
        <w:t xml:space="preserve">. Небольшие ошибки влекут незначительные потери баллов. </w:t>
      </w:r>
      <w:r w:rsidR="00443316">
        <w:rPr>
          <w:sz w:val="24"/>
          <w:szCs w:val="24"/>
        </w:rPr>
        <w:t xml:space="preserve"> </w:t>
      </w:r>
      <w:r w:rsidR="001F5D24">
        <w:rPr>
          <w:sz w:val="24"/>
          <w:szCs w:val="24"/>
        </w:rPr>
        <w:t>При существенных ошибках р</w:t>
      </w:r>
      <w:r w:rsidR="00443316">
        <w:rPr>
          <w:sz w:val="24"/>
          <w:szCs w:val="24"/>
        </w:rPr>
        <w:t xml:space="preserve">абота возвращается на исправление, </w:t>
      </w:r>
      <w:r w:rsidR="001F5D24">
        <w:rPr>
          <w:sz w:val="24"/>
          <w:szCs w:val="24"/>
        </w:rPr>
        <w:t xml:space="preserve">потери баллов составят от 5 до 10. За нарушение дедлайна на 1 день вычитается 5 баллов. </w:t>
      </w:r>
      <w:r w:rsidR="008E148A">
        <w:rPr>
          <w:sz w:val="24"/>
          <w:szCs w:val="24"/>
        </w:rPr>
        <w:t>Три и больше – 10. Плагиат будет наказываться</w:t>
      </w:r>
      <w:r w:rsidR="008E3369">
        <w:rPr>
          <w:sz w:val="24"/>
          <w:szCs w:val="24"/>
        </w:rPr>
        <w:t>.</w:t>
      </w:r>
      <w:r w:rsidR="008E148A">
        <w:rPr>
          <w:sz w:val="24"/>
          <w:szCs w:val="24"/>
        </w:rPr>
        <w:t xml:space="preserve"> </w:t>
      </w:r>
      <w:r w:rsidR="008E3369">
        <w:rPr>
          <w:sz w:val="24"/>
          <w:szCs w:val="24"/>
        </w:rPr>
        <w:t>Причем разбираться не буду, кто являлся первоисточником, понижу всем и заметно.</w:t>
      </w:r>
      <w:r w:rsidR="008E148A">
        <w:rPr>
          <w:sz w:val="24"/>
          <w:szCs w:val="24"/>
        </w:rPr>
        <w:t xml:space="preserve"> Работу выполняем самостоятельно, она несложная (ну для тех, кто занимается). </w:t>
      </w:r>
      <w:r w:rsidR="00103D52">
        <w:rPr>
          <w:sz w:val="24"/>
          <w:szCs w:val="24"/>
        </w:rPr>
        <w:t xml:space="preserve">Некоторым, по моему усмотрению, придется работу защищать. </w:t>
      </w:r>
    </w:p>
    <w:sectPr w:rsidR="00443316" w:rsidSect="00811A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67598F"/>
    <w:multiLevelType w:val="hybridMultilevel"/>
    <w:tmpl w:val="1DB28E68"/>
    <w:lvl w:ilvl="0" w:tplc="AF7A7F0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488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3CCE"/>
    <w:rsid w:val="0000297C"/>
    <w:rsid w:val="00065294"/>
    <w:rsid w:val="00082400"/>
    <w:rsid w:val="00087A9F"/>
    <w:rsid w:val="000A4B36"/>
    <w:rsid w:val="000B2196"/>
    <w:rsid w:val="000B56AF"/>
    <w:rsid w:val="00103D52"/>
    <w:rsid w:val="00112D23"/>
    <w:rsid w:val="00161D1E"/>
    <w:rsid w:val="001A7FD3"/>
    <w:rsid w:val="001F5D24"/>
    <w:rsid w:val="00290320"/>
    <w:rsid w:val="002C3E87"/>
    <w:rsid w:val="002D6A49"/>
    <w:rsid w:val="002E1515"/>
    <w:rsid w:val="002F607C"/>
    <w:rsid w:val="00304E6A"/>
    <w:rsid w:val="00305471"/>
    <w:rsid w:val="0032548F"/>
    <w:rsid w:val="00384997"/>
    <w:rsid w:val="00391844"/>
    <w:rsid w:val="003F4693"/>
    <w:rsid w:val="004057A8"/>
    <w:rsid w:val="00443316"/>
    <w:rsid w:val="00474617"/>
    <w:rsid w:val="00492696"/>
    <w:rsid w:val="004C302C"/>
    <w:rsid w:val="004C63F2"/>
    <w:rsid w:val="0053282D"/>
    <w:rsid w:val="005514B2"/>
    <w:rsid w:val="0058324E"/>
    <w:rsid w:val="0059278A"/>
    <w:rsid w:val="0060180C"/>
    <w:rsid w:val="00603184"/>
    <w:rsid w:val="006040EF"/>
    <w:rsid w:val="00641B75"/>
    <w:rsid w:val="00667F4F"/>
    <w:rsid w:val="0069328C"/>
    <w:rsid w:val="00693926"/>
    <w:rsid w:val="006D52D6"/>
    <w:rsid w:val="006F197E"/>
    <w:rsid w:val="0077666C"/>
    <w:rsid w:val="00811A0A"/>
    <w:rsid w:val="008436A6"/>
    <w:rsid w:val="0086352E"/>
    <w:rsid w:val="00871019"/>
    <w:rsid w:val="00877E6E"/>
    <w:rsid w:val="008E148A"/>
    <w:rsid w:val="008E3369"/>
    <w:rsid w:val="00995A11"/>
    <w:rsid w:val="00AC0B68"/>
    <w:rsid w:val="00AD2274"/>
    <w:rsid w:val="00B21C80"/>
    <w:rsid w:val="00B56C15"/>
    <w:rsid w:val="00B716DE"/>
    <w:rsid w:val="00BB13B0"/>
    <w:rsid w:val="00BD276A"/>
    <w:rsid w:val="00C46539"/>
    <w:rsid w:val="00C52F87"/>
    <w:rsid w:val="00C71829"/>
    <w:rsid w:val="00C73B08"/>
    <w:rsid w:val="00C959C2"/>
    <w:rsid w:val="00CA22D5"/>
    <w:rsid w:val="00CB1DC0"/>
    <w:rsid w:val="00CF0A79"/>
    <w:rsid w:val="00CF5820"/>
    <w:rsid w:val="00D06F50"/>
    <w:rsid w:val="00D52925"/>
    <w:rsid w:val="00D82EA5"/>
    <w:rsid w:val="00DD22C9"/>
    <w:rsid w:val="00DF7DCD"/>
    <w:rsid w:val="00E407B1"/>
    <w:rsid w:val="00E75E4E"/>
    <w:rsid w:val="00E84B7F"/>
    <w:rsid w:val="00EB489F"/>
    <w:rsid w:val="00F33CCE"/>
    <w:rsid w:val="00FA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B332B"/>
  <w15:docId w15:val="{04584064-6BA6-4B3F-AA01-2612F6DB6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0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33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F33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F33CCE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407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4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KONTR</Company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Ткачук София Александровна</cp:lastModifiedBy>
  <cp:revision>41</cp:revision>
  <dcterms:created xsi:type="dcterms:W3CDTF">2020-03-06T23:47:00Z</dcterms:created>
  <dcterms:modified xsi:type="dcterms:W3CDTF">2024-05-01T15:04:00Z</dcterms:modified>
</cp:coreProperties>
</file>