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D4012" w14:textId="77777777" w:rsidR="00E325D6" w:rsidRPr="00213683" w:rsidRDefault="00E325D6" w:rsidP="00E325D6">
      <w:pPr>
        <w:spacing w:before="43"/>
        <w:ind w:left="1207" w:right="5639"/>
      </w:pPr>
      <w:bookmarkStart w:id="0" w:name="_Hlk146450100"/>
      <w:bookmarkEnd w:id="0"/>
      <w:r>
        <w:rPr>
          <w:noProof/>
        </w:rPr>
        <w:drawing>
          <wp:anchor distT="0" distB="0" distL="0" distR="0" simplePos="0" relativeHeight="251678720" behindDoc="0" locked="0" layoutInCell="1" allowOverlap="1" wp14:anchorId="61A0E70F" wp14:editId="74CD2255">
            <wp:simplePos x="0" y="0"/>
            <wp:positionH relativeFrom="page">
              <wp:posOffset>5163311</wp:posOffset>
            </wp:positionH>
            <wp:positionV relativeFrom="paragraph">
              <wp:posOffset>35098</wp:posOffset>
            </wp:positionV>
            <wp:extent cx="1816608" cy="499872"/>
            <wp:effectExtent l="0" t="0" r="0" b="0"/>
            <wp:wrapNone/>
            <wp:docPr id="1" name="Рисунок 1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Шрифт, логотип, Графика, белый&#10;&#10;Автоматически созданное описание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60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rbel" w:hAnsi="Corbel"/>
          <w:b/>
        </w:rPr>
        <w:t>Университет</w:t>
      </w:r>
      <w:r>
        <w:rPr>
          <w:rFonts w:ascii="Corbel" w:hAnsi="Corbel"/>
          <w:b/>
          <w:spacing w:val="-6"/>
        </w:rPr>
        <w:t xml:space="preserve"> </w:t>
      </w:r>
      <w:r>
        <w:rPr>
          <w:rFonts w:ascii="Corbel" w:hAnsi="Corbel"/>
          <w:b/>
        </w:rPr>
        <w:t>ИТМО</w:t>
      </w:r>
    </w:p>
    <w:p w14:paraId="2EDFFAAF" w14:textId="4CDC7B9A" w:rsidR="00E325D6" w:rsidRDefault="00E325D6" w:rsidP="00E325D6">
      <w:pPr>
        <w:spacing w:before="1"/>
        <w:ind w:left="1208" w:right="5639"/>
        <w:rPr>
          <w:rFonts w:ascii="Corbel" w:hAnsi="Corbe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CD0D8A" wp14:editId="5D7AD8D0">
                <wp:simplePos x="0" y="0"/>
                <wp:positionH relativeFrom="page">
                  <wp:posOffset>719455</wp:posOffset>
                </wp:positionH>
                <wp:positionV relativeFrom="paragraph">
                  <wp:posOffset>520700</wp:posOffset>
                </wp:positionV>
                <wp:extent cx="6482715" cy="27305"/>
                <wp:effectExtent l="0" t="4445" r="0" b="0"/>
                <wp:wrapNone/>
                <wp:docPr id="180062054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2715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8928D" id="Прямоугольник 1" o:spid="_x0000_s1026" style="position:absolute;margin-left:56.65pt;margin-top:41pt;width:510.45pt;height:2.1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Corbel" w:hAnsi="Corbel"/>
          <w:b/>
        </w:rPr>
        <w:t>Физико-технический мегафакультет</w:t>
      </w:r>
      <w:r>
        <w:rPr>
          <w:rFonts w:ascii="Corbel" w:hAnsi="Corbel"/>
          <w:b/>
          <w:spacing w:val="-43"/>
        </w:rPr>
        <w:t xml:space="preserve"> </w:t>
      </w:r>
      <w:r>
        <w:rPr>
          <w:rFonts w:ascii="Corbel" w:hAnsi="Corbel"/>
          <w:b/>
        </w:rPr>
        <w:t>Физический</w:t>
      </w:r>
      <w:r>
        <w:rPr>
          <w:rFonts w:ascii="Corbel" w:hAnsi="Corbel"/>
          <w:b/>
          <w:spacing w:val="-3"/>
        </w:rPr>
        <w:t xml:space="preserve"> </w:t>
      </w:r>
      <w:r>
        <w:rPr>
          <w:rFonts w:ascii="Corbel" w:hAnsi="Corbel"/>
          <w:b/>
        </w:rPr>
        <w:t>факультет</w:t>
      </w:r>
    </w:p>
    <w:p w14:paraId="496A935A" w14:textId="1309B67E" w:rsidR="00A21B0C" w:rsidRDefault="00A21B0C" w:rsidP="00A21B0C">
      <w:pPr>
        <w:pStyle w:val="a3"/>
        <w:spacing w:before="10"/>
        <w:rPr>
          <w:rFonts w:ascii="Corbel"/>
          <w:b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3899"/>
        <w:gridCol w:w="4402"/>
      </w:tblGrid>
      <w:tr w:rsidR="00A21B0C" w14:paraId="4C7D977C" w14:textId="77777777" w:rsidTr="0070081E">
        <w:trPr>
          <w:trHeight w:val="780"/>
        </w:trPr>
        <w:tc>
          <w:tcPr>
            <w:tcW w:w="3899" w:type="dxa"/>
          </w:tcPr>
          <w:p w14:paraId="18A3AEB4" w14:textId="77777777" w:rsidR="00A21B0C" w:rsidRPr="00A21B0C" w:rsidRDefault="00A21B0C" w:rsidP="0070081E">
            <w:pPr>
              <w:pStyle w:val="TableParagraph"/>
              <w:spacing w:before="9"/>
              <w:rPr>
                <w:rFonts w:ascii="Corbel"/>
                <w:b/>
                <w:sz w:val="25"/>
                <w:lang w:val="ru-RU"/>
              </w:rPr>
            </w:pPr>
          </w:p>
          <w:p w14:paraId="5A71DC0C" w14:textId="77777777" w:rsidR="00A21B0C" w:rsidRDefault="00A21B0C" w:rsidP="0070081E">
            <w:pPr>
              <w:pStyle w:val="TableParagraph"/>
              <w:tabs>
                <w:tab w:val="left" w:pos="4602"/>
              </w:tabs>
              <w:ind w:right="-118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 xml:space="preserve">Группа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 w:rsidRPr="009D28A1">
              <w:rPr>
                <w:rFonts w:cs="Microsoft Sans Serif"/>
                <w:szCs w:val="20"/>
                <w:u w:val="single"/>
              </w:rPr>
              <w:t>M3201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4402" w:type="dxa"/>
          </w:tcPr>
          <w:p w14:paraId="5D139C16" w14:textId="77777777" w:rsidR="00A21B0C" w:rsidRDefault="00A21B0C" w:rsidP="0070081E">
            <w:pPr>
              <w:pStyle w:val="TableParagraph"/>
              <w:spacing w:before="9"/>
              <w:rPr>
                <w:rFonts w:ascii="Corbel"/>
                <w:b/>
                <w:sz w:val="25"/>
              </w:rPr>
            </w:pPr>
          </w:p>
          <w:p w14:paraId="5457EF21" w14:textId="77777777" w:rsidR="00A21B0C" w:rsidRDefault="00A21B0C" w:rsidP="0070081E">
            <w:pPr>
              <w:pStyle w:val="TableParagraph"/>
              <w:tabs>
                <w:tab w:val="left" w:pos="4602"/>
              </w:tabs>
              <w:ind w:right="-2304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К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работе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допущен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  <w:tr w:rsidR="00A21B0C" w14:paraId="0E3C41DF" w14:textId="77777777" w:rsidTr="0070081E">
        <w:trPr>
          <w:trHeight w:val="567"/>
        </w:trPr>
        <w:tc>
          <w:tcPr>
            <w:tcW w:w="3899" w:type="dxa"/>
          </w:tcPr>
          <w:p w14:paraId="0929495D" w14:textId="77777777" w:rsidR="00A21B0C" w:rsidRPr="00A21B0C" w:rsidRDefault="00A21B0C" w:rsidP="0070081E">
            <w:pPr>
              <w:pStyle w:val="TableParagraph"/>
              <w:tabs>
                <w:tab w:val="left" w:pos="4602"/>
              </w:tabs>
              <w:spacing w:before="119"/>
              <w:ind w:right="-1181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A21B0C">
              <w:rPr>
                <w:sz w:val="24"/>
                <w:lang w:val="ru-RU"/>
              </w:rPr>
              <w:t xml:space="preserve">Студенты </w:t>
            </w:r>
            <w:r w:rsidRPr="00A21B0C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</w:t>
            </w:r>
            <w:r w:rsidRPr="00A21B0C">
              <w:rPr>
                <w:rFonts w:cs="Microsoft Sans Serif"/>
                <w:szCs w:val="20"/>
                <w:u w:val="single"/>
                <w:lang w:val="ru-RU"/>
              </w:rPr>
              <w:t>Ткачук С.</w:t>
            </w:r>
            <w:r w:rsidRPr="009D28A1">
              <w:rPr>
                <w:rFonts w:cs="Microsoft Sans Serif"/>
                <w:szCs w:val="20"/>
                <w:u w:val="single"/>
              </w:rPr>
              <w:t>A</w:t>
            </w:r>
            <w:r w:rsidRPr="00A21B0C">
              <w:rPr>
                <w:rFonts w:cs="Microsoft Sans Serif"/>
                <w:szCs w:val="20"/>
                <w:u w:val="single"/>
                <w:lang w:val="ru-RU"/>
              </w:rPr>
              <w:t>. и Чуб Д.О.</w:t>
            </w:r>
            <w:r w:rsidRPr="00A21B0C">
              <w:rPr>
                <w:rFonts w:ascii="Times New Roman" w:hAnsi="Times New Roman"/>
                <w:sz w:val="24"/>
                <w:u w:val="single"/>
                <w:lang w:val="ru-RU"/>
              </w:rPr>
              <w:tab/>
            </w:r>
          </w:p>
        </w:tc>
        <w:tc>
          <w:tcPr>
            <w:tcW w:w="4402" w:type="dxa"/>
          </w:tcPr>
          <w:p w14:paraId="0FF03C0C" w14:textId="680FAE8A" w:rsidR="00A21B0C" w:rsidRDefault="0069787D" w:rsidP="0070081E">
            <w:pPr>
              <w:pStyle w:val="TableParagraph"/>
              <w:tabs>
                <w:tab w:val="left" w:pos="4602"/>
              </w:tabs>
              <w:spacing w:before="119"/>
              <w:ind w:right="-2304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noProof/>
                <w:sz w:val="24"/>
                <w14:ligatures w14:val="standardContextual"/>
              </w:rPr>
              <mc:AlternateContent>
                <mc:Choice Requires="aink">
                  <w:drawing>
                    <wp:anchor distT="0" distB="0" distL="114300" distR="114300" simplePos="0" relativeHeight="251676672" behindDoc="0" locked="0" layoutInCell="1" allowOverlap="1" wp14:anchorId="580899B1" wp14:editId="6B5E299E">
                      <wp:simplePos x="0" y="0"/>
                      <wp:positionH relativeFrom="column">
                        <wp:posOffset>2084070</wp:posOffset>
                      </wp:positionH>
                      <wp:positionV relativeFrom="paragraph">
                        <wp:posOffset>-212725</wp:posOffset>
                      </wp:positionV>
                      <wp:extent cx="964815" cy="644400"/>
                      <wp:effectExtent l="19050" t="57150" r="0" b="60960"/>
                      <wp:wrapNone/>
                      <wp:docPr id="1491307161" name="Рукописный ввод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4815" cy="644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76672" behindDoc="0" locked="0" layoutInCell="1" allowOverlap="1" wp14:anchorId="580899B1" wp14:editId="6B5E299E">
                      <wp:simplePos x="0" y="0"/>
                      <wp:positionH relativeFrom="column">
                        <wp:posOffset>2084070</wp:posOffset>
                      </wp:positionH>
                      <wp:positionV relativeFrom="paragraph">
                        <wp:posOffset>-212725</wp:posOffset>
                      </wp:positionV>
                      <wp:extent cx="964815" cy="644400"/>
                      <wp:effectExtent l="19050" t="57150" r="0" b="60960"/>
                      <wp:wrapNone/>
                      <wp:docPr id="1491307161" name="Рукописный ввод 1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91307161" name="Рукописный ввод 16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00456" cy="8600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A21B0C">
              <w:rPr>
                <w:sz w:val="24"/>
              </w:rPr>
              <w:t>Работа</w:t>
            </w:r>
            <w:r w:rsidR="00A21B0C">
              <w:rPr>
                <w:spacing w:val="1"/>
                <w:sz w:val="24"/>
              </w:rPr>
              <w:t xml:space="preserve"> </w:t>
            </w:r>
            <w:r w:rsidR="00A21B0C">
              <w:rPr>
                <w:sz w:val="24"/>
              </w:rPr>
              <w:t>выполнена</w:t>
            </w:r>
            <w:r w:rsidR="00A21B0C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 w:rsidR="00A21B0C"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  <w:tr w:rsidR="00A21B0C" w14:paraId="0B563BD1" w14:textId="77777777" w:rsidTr="0070081E">
        <w:trPr>
          <w:trHeight w:val="432"/>
        </w:trPr>
        <w:tc>
          <w:tcPr>
            <w:tcW w:w="3899" w:type="dxa"/>
          </w:tcPr>
          <w:p w14:paraId="38B7D39D" w14:textId="77777777" w:rsidR="00A21B0C" w:rsidRDefault="00A21B0C" w:rsidP="0070081E">
            <w:pPr>
              <w:pStyle w:val="TableParagraph"/>
              <w:tabs>
                <w:tab w:val="left" w:pos="4602"/>
              </w:tabs>
              <w:spacing w:before="121" w:line="252" w:lineRule="exact"/>
              <w:ind w:right="-118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 xml:space="preserve">Преподаватель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 w:rsidRPr="009D28A1">
              <w:rPr>
                <w:rFonts w:cs="Microsoft Sans Serif"/>
                <w:szCs w:val="20"/>
                <w:u w:val="single"/>
              </w:rPr>
              <w:t>Шоев В.И.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4402" w:type="dxa"/>
          </w:tcPr>
          <w:p w14:paraId="7F3E126F" w14:textId="77777777" w:rsidR="00A21B0C" w:rsidRDefault="00A21B0C" w:rsidP="0070081E">
            <w:pPr>
              <w:pStyle w:val="TableParagraph"/>
              <w:tabs>
                <w:tab w:val="left" w:pos="4602"/>
              </w:tabs>
              <w:spacing w:before="121" w:line="252" w:lineRule="exact"/>
              <w:ind w:right="-2304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принят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14:paraId="06416E69" w14:textId="34AB254A" w:rsidR="00A21B0C" w:rsidRDefault="0069787D" w:rsidP="00A21B0C">
      <w:pPr>
        <w:pStyle w:val="a3"/>
        <w:spacing w:before="8"/>
        <w:rPr>
          <w:rFonts w:ascii="Corbel"/>
          <w:b/>
          <w:sz w:val="11"/>
        </w:rPr>
      </w:pPr>
      <w:r>
        <w:rPr>
          <w:rFonts w:ascii="Corbel"/>
          <w:b/>
          <w:noProof/>
          <w:sz w:val="11"/>
          <w14:ligatures w14:val="standardContextual"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24C2513D" wp14:editId="11BE708F">
                <wp:simplePos x="0" y="0"/>
                <wp:positionH relativeFrom="column">
                  <wp:posOffset>7197890</wp:posOffset>
                </wp:positionH>
                <wp:positionV relativeFrom="paragraph">
                  <wp:posOffset>198623</wp:posOffset>
                </wp:positionV>
                <wp:extent cx="360" cy="360"/>
                <wp:effectExtent l="57150" t="38100" r="38100" b="57150"/>
                <wp:wrapNone/>
                <wp:docPr id="1028071481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24C2513D" wp14:editId="11BE708F">
                <wp:simplePos x="0" y="0"/>
                <wp:positionH relativeFrom="column">
                  <wp:posOffset>7197890</wp:posOffset>
                </wp:positionH>
                <wp:positionV relativeFrom="paragraph">
                  <wp:posOffset>198623</wp:posOffset>
                </wp:positionV>
                <wp:extent cx="360" cy="360"/>
                <wp:effectExtent l="57150" t="38100" r="38100" b="57150"/>
                <wp:wrapNone/>
                <wp:docPr id="1028071481" name="Рукописный ввод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8071481" name="Рукописный ввод 6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B3ECA31" w14:textId="77777777" w:rsidR="00A21B0C" w:rsidRPr="005A42EA" w:rsidRDefault="00A21B0C" w:rsidP="00A21B0C">
      <w:pPr>
        <w:pStyle w:val="a5"/>
        <w:ind w:left="1976" w:firstLine="0"/>
        <w:rPr>
          <w:spacing w:val="62"/>
        </w:rPr>
      </w:pPr>
      <w:r>
        <w:rPr>
          <w:spacing w:val="25"/>
        </w:rPr>
        <w:t>Рабочий</w:t>
      </w:r>
      <w:r>
        <w:rPr>
          <w:spacing w:val="54"/>
        </w:rPr>
        <w:t xml:space="preserve"> </w:t>
      </w:r>
      <w:r>
        <w:rPr>
          <w:spacing w:val="26"/>
        </w:rPr>
        <w:t>протокол</w:t>
      </w:r>
      <w:r>
        <w:rPr>
          <w:spacing w:val="59"/>
        </w:rPr>
        <w:t xml:space="preserve"> </w:t>
      </w:r>
      <w:r>
        <w:t>и</w:t>
      </w:r>
      <w:r>
        <w:rPr>
          <w:spacing w:val="59"/>
        </w:rPr>
        <w:t xml:space="preserve"> </w:t>
      </w:r>
      <w:r>
        <w:rPr>
          <w:spacing w:val="24"/>
        </w:rPr>
        <w:t>отчет</w:t>
      </w:r>
      <w:r>
        <w:rPr>
          <w:spacing w:val="55"/>
        </w:rPr>
        <w:t xml:space="preserve"> </w:t>
      </w:r>
      <w:r>
        <w:rPr>
          <w:spacing w:val="14"/>
        </w:rPr>
        <w:t>по</w:t>
      </w:r>
      <w:r>
        <w:rPr>
          <w:spacing w:val="-85"/>
        </w:rPr>
        <w:t xml:space="preserve">  </w:t>
      </w:r>
      <w:r>
        <w:rPr>
          <w:spacing w:val="27"/>
        </w:rPr>
        <w:t>лабораторной</w:t>
      </w:r>
      <w:r>
        <w:rPr>
          <w:spacing w:val="56"/>
        </w:rPr>
        <w:t xml:space="preserve"> </w:t>
      </w:r>
      <w:r>
        <w:rPr>
          <w:spacing w:val="25"/>
        </w:rPr>
        <w:t>работе</w:t>
      </w:r>
      <w:r>
        <w:rPr>
          <w:spacing w:val="62"/>
        </w:rPr>
        <w:t xml:space="preserve"> </w:t>
      </w:r>
      <w:r>
        <w:t>№</w:t>
      </w:r>
      <w:r w:rsidRPr="00BB2885">
        <w:t xml:space="preserve"> 1.0</w:t>
      </w:r>
      <w:r w:rsidRPr="005A42EA">
        <w:t>3</w:t>
      </w:r>
    </w:p>
    <w:p w14:paraId="72DF912A" w14:textId="55780D7C" w:rsidR="00A21B0C" w:rsidRDefault="00A21B0C" w:rsidP="00A21B0C">
      <w:pPr>
        <w:pStyle w:val="a3"/>
        <w:spacing w:before="7"/>
        <w:rPr>
          <w:rFonts w:ascii="Cambria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06911A2" wp14:editId="2FB1DD00">
                <wp:simplePos x="0" y="0"/>
                <wp:positionH relativeFrom="page">
                  <wp:posOffset>719455</wp:posOffset>
                </wp:positionH>
                <wp:positionV relativeFrom="paragraph">
                  <wp:posOffset>133985</wp:posOffset>
                </wp:positionV>
                <wp:extent cx="6482715" cy="15240"/>
                <wp:effectExtent l="0" t="1905" r="3810" b="1905"/>
                <wp:wrapTopAndBottom/>
                <wp:docPr id="2094376567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2715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552B6" id="Прямоугольник 5" o:spid="_x0000_s1026" style="position:absolute;margin-left:56.65pt;margin-top:10.55pt;width:510.45pt;height:1.2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05D0F086" w14:textId="77777777" w:rsidR="00A21B0C" w:rsidRPr="00E325D6" w:rsidRDefault="00A21B0C" w:rsidP="00E325D6">
      <w:pPr>
        <w:pStyle w:val="a5"/>
        <w:ind w:left="1440" w:firstLine="0"/>
        <w:jc w:val="center"/>
        <w:rPr>
          <w:rFonts w:ascii="Microsoft Sans Serif" w:hAnsi="Microsoft Sans Serif" w:cs="Microsoft Sans Serif"/>
          <w:sz w:val="28"/>
          <w:szCs w:val="28"/>
        </w:rPr>
      </w:pPr>
      <w:r w:rsidRPr="00E325D6">
        <w:rPr>
          <w:rFonts w:ascii="Microsoft Sans Serif" w:hAnsi="Microsoft Sans Serif" w:cs="Microsoft Sans Serif"/>
          <w:sz w:val="28"/>
          <w:szCs w:val="28"/>
        </w:rPr>
        <w:t>Изучение центрального соударения двух тел. Проверка второго закона Ньютона</w:t>
      </w:r>
    </w:p>
    <w:p w14:paraId="3BA7E653" w14:textId="22B4D2FF" w:rsidR="00A21B0C" w:rsidRPr="005A42EA" w:rsidRDefault="00A21B0C" w:rsidP="00A21B0C">
      <w:pPr>
        <w:pStyle w:val="a3"/>
        <w:spacing w:before="2"/>
        <w:rPr>
          <w:rFonts w:ascii="Cambria"/>
          <w:b/>
          <w:sz w:val="16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9D63F14" wp14:editId="59761948">
                <wp:simplePos x="0" y="0"/>
                <wp:positionH relativeFrom="page">
                  <wp:posOffset>719455</wp:posOffset>
                </wp:positionH>
                <wp:positionV relativeFrom="paragraph">
                  <wp:posOffset>168275</wp:posOffset>
                </wp:positionV>
                <wp:extent cx="6482715" cy="15240"/>
                <wp:effectExtent l="0" t="635" r="3810" b="3175"/>
                <wp:wrapTopAndBottom/>
                <wp:docPr id="141664602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2715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0F433D" id="Прямоугольник 4" o:spid="_x0000_s1026" style="position:absolute;margin-left:56.65pt;margin-top:13.25pt;width:510.45pt;height:1.2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333BC6FC" w14:textId="77777777" w:rsidR="00A21B0C" w:rsidRDefault="00A21B0C" w:rsidP="00A21B0C">
      <w:pPr>
        <w:pStyle w:val="a7"/>
        <w:tabs>
          <w:tab w:val="left" w:pos="382"/>
        </w:tabs>
        <w:spacing w:before="20"/>
        <w:ind w:firstLine="0"/>
        <w:rPr>
          <w:sz w:val="24"/>
        </w:rPr>
      </w:pPr>
    </w:p>
    <w:p w14:paraId="798454D6" w14:textId="174D7A4E" w:rsidR="0026177E" w:rsidRDefault="0026177E" w:rsidP="00A21B0C">
      <w:pPr>
        <w:pStyle w:val="a5"/>
        <w:ind w:left="1976" w:firstLine="0"/>
        <w:jc w:val="center"/>
      </w:pPr>
    </w:p>
    <w:p w14:paraId="069932BF" w14:textId="77777777" w:rsidR="00A21B0C" w:rsidRDefault="00A21B0C"/>
    <w:p w14:paraId="2FAEF18E" w14:textId="77777777" w:rsidR="00A21B0C" w:rsidRDefault="00A21B0C"/>
    <w:p w14:paraId="6E47020D" w14:textId="77777777" w:rsidR="00A21B0C" w:rsidRDefault="00A21B0C"/>
    <w:p w14:paraId="1B44F130" w14:textId="77777777" w:rsidR="00A21B0C" w:rsidRDefault="00A21B0C" w:rsidP="00A21B0C">
      <w:pPr>
        <w:pStyle w:val="a7"/>
        <w:numPr>
          <w:ilvl w:val="0"/>
          <w:numId w:val="1"/>
        </w:num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 w:rsidRPr="001F3698">
        <w:rPr>
          <w:b/>
          <w:bCs/>
          <w:sz w:val="28"/>
          <w:szCs w:val="24"/>
        </w:rPr>
        <w:t>Цель работы</w:t>
      </w:r>
    </w:p>
    <w:p w14:paraId="3EE58505" w14:textId="77777777" w:rsidR="00A21B0C" w:rsidRDefault="00A21B0C" w:rsidP="00CD12B1">
      <w:r>
        <w:t>1. Исследование упругого и неупругого центрального соударения тел на примере тележек, движущихся с малым трением.</w:t>
      </w:r>
    </w:p>
    <w:p w14:paraId="062CEEB5" w14:textId="77777777" w:rsidR="00A21B0C" w:rsidRPr="001F3698" w:rsidRDefault="00A21B0C" w:rsidP="00CD12B1">
      <w:pPr>
        <w:pStyle w:val="a7"/>
        <w:tabs>
          <w:tab w:val="left" w:pos="382"/>
        </w:tabs>
        <w:spacing w:before="40" w:after="40"/>
        <w:ind w:left="0" w:firstLine="0"/>
        <w:rPr>
          <w:b/>
          <w:bCs/>
          <w:sz w:val="28"/>
          <w:szCs w:val="24"/>
        </w:rPr>
      </w:pPr>
      <w:r>
        <w:t xml:space="preserve"> 2. Исследование зависимости ускорения тележки от приложенной силы и массы тележки</w:t>
      </w:r>
    </w:p>
    <w:p w14:paraId="04CE39B9" w14:textId="77777777" w:rsidR="00A21B0C" w:rsidRPr="001F3698" w:rsidRDefault="00A21B0C" w:rsidP="00A21B0C">
      <w:pPr>
        <w:tabs>
          <w:tab w:val="left" w:pos="382"/>
        </w:tabs>
        <w:spacing w:before="40" w:after="40"/>
        <w:rPr>
          <w:rFonts w:cs="Microsoft Sans Serif"/>
        </w:rPr>
      </w:pPr>
    </w:p>
    <w:p w14:paraId="768928DF" w14:textId="77777777" w:rsidR="00A21B0C" w:rsidRDefault="00A21B0C" w:rsidP="00A21B0C">
      <w:pPr>
        <w:pStyle w:val="a7"/>
        <w:numPr>
          <w:ilvl w:val="0"/>
          <w:numId w:val="1"/>
        </w:num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Задачи,</w:t>
      </w:r>
      <w:r w:rsidRPr="001F3698">
        <w:rPr>
          <w:b/>
          <w:bCs/>
          <w:spacing w:val="-5"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решаемые</w:t>
      </w:r>
      <w:r w:rsidRPr="001F3698">
        <w:rPr>
          <w:b/>
          <w:bCs/>
          <w:spacing w:val="-3"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при</w:t>
      </w:r>
      <w:r w:rsidRPr="001F3698">
        <w:rPr>
          <w:b/>
          <w:bCs/>
          <w:spacing w:val="-5"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выполнении</w:t>
      </w:r>
      <w:r w:rsidRPr="001F3698">
        <w:rPr>
          <w:b/>
          <w:bCs/>
          <w:spacing w:val="-8"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работы</w:t>
      </w:r>
    </w:p>
    <w:p w14:paraId="06F1FBD6" w14:textId="77777777" w:rsidR="00A21B0C" w:rsidRDefault="00A21B0C" w:rsidP="00CD12B1">
      <w:pPr>
        <w:pStyle w:val="a7"/>
        <w:tabs>
          <w:tab w:val="left" w:pos="382"/>
        </w:tabs>
        <w:spacing w:before="40" w:after="40"/>
        <w:ind w:left="0" w:firstLine="0"/>
      </w:pPr>
      <w:r>
        <w:t xml:space="preserve">1. Измерение скоростей тележек до и после соударения. </w:t>
      </w:r>
    </w:p>
    <w:p w14:paraId="0C56E7EF" w14:textId="77777777" w:rsidR="00A21B0C" w:rsidRDefault="00A21B0C" w:rsidP="00CD12B1">
      <w:r>
        <w:t xml:space="preserve">2. Измерение скорости тележки при ее разгоне под действием постоянной силы. </w:t>
      </w:r>
    </w:p>
    <w:p w14:paraId="7D0C6F39" w14:textId="77777777" w:rsidR="00A21B0C" w:rsidRDefault="00A21B0C" w:rsidP="00CD12B1">
      <w:pPr>
        <w:pStyle w:val="a7"/>
        <w:tabs>
          <w:tab w:val="left" w:pos="382"/>
        </w:tabs>
        <w:spacing w:before="40" w:after="40"/>
        <w:ind w:left="0" w:firstLine="0"/>
      </w:pPr>
      <w:r>
        <w:t xml:space="preserve">3. Исследование потерь импульса и механической энергии при упругом и неупругом соударении двух тележек. </w:t>
      </w:r>
    </w:p>
    <w:p w14:paraId="6113CEC6" w14:textId="77777777" w:rsidR="00A21B0C" w:rsidRPr="001F3698" w:rsidRDefault="00A21B0C" w:rsidP="00CD12B1">
      <w:pPr>
        <w:pStyle w:val="a7"/>
        <w:tabs>
          <w:tab w:val="left" w:pos="382"/>
        </w:tabs>
        <w:spacing w:before="40" w:after="40"/>
        <w:ind w:left="0" w:firstLine="0"/>
        <w:rPr>
          <w:b/>
          <w:bCs/>
          <w:sz w:val="28"/>
          <w:szCs w:val="24"/>
        </w:rPr>
      </w:pPr>
      <w:r>
        <w:t>4. Исследование зависимости ускорения тележки от приложенной силы и массы тележки. Проверка второго закона Ньютона.</w:t>
      </w:r>
    </w:p>
    <w:p w14:paraId="4FF05F84" w14:textId="77777777" w:rsidR="00A21B0C" w:rsidRPr="001F3698" w:rsidRDefault="00A21B0C" w:rsidP="00A21B0C">
      <w:pPr>
        <w:pStyle w:val="a7"/>
        <w:tabs>
          <w:tab w:val="left" w:pos="382"/>
        </w:tabs>
        <w:spacing w:before="40" w:after="40"/>
        <w:ind w:left="0" w:firstLine="0"/>
      </w:pPr>
    </w:p>
    <w:p w14:paraId="538D1FC5" w14:textId="77777777" w:rsidR="00A21B0C" w:rsidRPr="005A42EA" w:rsidRDefault="00A21B0C" w:rsidP="00A21B0C">
      <w:pPr>
        <w:pStyle w:val="a7"/>
        <w:numPr>
          <w:ilvl w:val="0"/>
          <w:numId w:val="1"/>
        </w:num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Объект</w:t>
      </w:r>
      <w:r w:rsidRPr="001F3698">
        <w:rPr>
          <w:b/>
          <w:bCs/>
          <w:spacing w:val="-5"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исследования</w:t>
      </w:r>
    </w:p>
    <w:p w14:paraId="6808BA15" w14:textId="77777777" w:rsidR="00A21B0C" w:rsidRPr="00CD12B1" w:rsidRDefault="00A21B0C" w:rsidP="00CD12B1">
      <w:pPr>
        <w:rPr>
          <w:rFonts w:cs="Microsoft Sans Serif"/>
        </w:rPr>
      </w:pPr>
      <w:r w:rsidRPr="00CD12B1">
        <w:rPr>
          <w:rFonts w:cs="Microsoft Sans Serif"/>
        </w:rPr>
        <w:t>Упругое и неупругое соударения</w:t>
      </w:r>
    </w:p>
    <w:p w14:paraId="23646B9C" w14:textId="77777777" w:rsidR="00A90FBD" w:rsidRDefault="00A90FBD" w:rsidP="00A21B0C">
      <w:pPr>
        <w:pStyle w:val="a3"/>
        <w:spacing w:before="40" w:after="40"/>
        <w:ind w:firstLine="381"/>
        <w:rPr>
          <w:sz w:val="22"/>
        </w:rPr>
      </w:pPr>
    </w:p>
    <w:p w14:paraId="31D79896" w14:textId="77777777" w:rsidR="00A21B0C" w:rsidRPr="005A42EA" w:rsidRDefault="00A21B0C" w:rsidP="00A21B0C">
      <w:pPr>
        <w:pStyle w:val="a7"/>
        <w:numPr>
          <w:ilvl w:val="0"/>
          <w:numId w:val="1"/>
        </w:num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Метод</w:t>
      </w:r>
      <w:r w:rsidRPr="001F3698">
        <w:rPr>
          <w:b/>
          <w:bCs/>
          <w:spacing w:val="-11"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экспериментального</w:t>
      </w:r>
      <w:r w:rsidRPr="001F3698">
        <w:rPr>
          <w:b/>
          <w:bCs/>
          <w:spacing w:val="-9"/>
          <w:sz w:val="28"/>
          <w:szCs w:val="24"/>
        </w:rPr>
        <w:t xml:space="preserve"> </w:t>
      </w:r>
      <w:r w:rsidRPr="001F3698">
        <w:rPr>
          <w:b/>
          <w:bCs/>
          <w:sz w:val="28"/>
          <w:szCs w:val="24"/>
        </w:rPr>
        <w:t>исследования</w:t>
      </w:r>
    </w:p>
    <w:p w14:paraId="37058DFB" w14:textId="77777777" w:rsidR="00A21B0C" w:rsidRPr="00CD12B1" w:rsidRDefault="00A21B0C" w:rsidP="00CD12B1">
      <w:pPr>
        <w:rPr>
          <w:rFonts w:cs="Microsoft Sans Serif"/>
        </w:rPr>
      </w:pPr>
      <w:r w:rsidRPr="00CD12B1">
        <w:rPr>
          <w:rFonts w:cs="Microsoft Sans Serif"/>
        </w:rPr>
        <w:t>Лабораторный</w:t>
      </w:r>
    </w:p>
    <w:p w14:paraId="6B24A7B4" w14:textId="77777777" w:rsidR="00A21B0C" w:rsidRPr="005A42EA" w:rsidRDefault="00A21B0C" w:rsidP="00A21B0C">
      <w:pPr>
        <w:tabs>
          <w:tab w:val="left" w:pos="382"/>
        </w:tabs>
        <w:spacing w:before="40" w:after="40"/>
        <w:rPr>
          <w:b/>
          <w:bCs/>
          <w:sz w:val="28"/>
          <w:szCs w:val="24"/>
        </w:rPr>
      </w:pPr>
    </w:p>
    <w:p w14:paraId="4CFF4EA2" w14:textId="6E66E232" w:rsidR="007D37EE" w:rsidRPr="001859CF" w:rsidRDefault="00E325D6" w:rsidP="007D37EE">
      <w:pPr>
        <w:pStyle w:val="a7"/>
        <w:numPr>
          <w:ilvl w:val="0"/>
          <w:numId w:val="1"/>
        </w:num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 w:rsidRPr="00FA3990">
        <w:rPr>
          <w:b/>
          <w:bCs/>
          <w:sz w:val="28"/>
          <w:szCs w:val="24"/>
        </w:rPr>
        <w:t xml:space="preserve"> </w:t>
      </w:r>
      <w:r w:rsidR="00A21B0C" w:rsidRPr="00FA3990">
        <w:rPr>
          <w:b/>
          <w:bCs/>
          <w:sz w:val="28"/>
          <w:szCs w:val="24"/>
        </w:rPr>
        <w:t>Рабочие</w:t>
      </w:r>
      <w:r w:rsidR="00A21B0C" w:rsidRPr="00FA3990">
        <w:rPr>
          <w:b/>
          <w:bCs/>
          <w:spacing w:val="-1"/>
          <w:sz w:val="28"/>
          <w:szCs w:val="24"/>
        </w:rPr>
        <w:t xml:space="preserve"> </w:t>
      </w:r>
      <w:r w:rsidR="00A21B0C" w:rsidRPr="00FA3990">
        <w:rPr>
          <w:b/>
          <w:bCs/>
          <w:sz w:val="28"/>
          <w:szCs w:val="24"/>
        </w:rPr>
        <w:t>формулы</w:t>
      </w:r>
      <w:r w:rsidR="00A21B0C" w:rsidRPr="00FA3990">
        <w:rPr>
          <w:b/>
          <w:bCs/>
          <w:spacing w:val="-1"/>
          <w:sz w:val="28"/>
          <w:szCs w:val="24"/>
        </w:rPr>
        <w:t xml:space="preserve"> </w:t>
      </w:r>
      <w:r w:rsidR="00A21B0C" w:rsidRPr="00FA3990">
        <w:rPr>
          <w:b/>
          <w:bCs/>
          <w:sz w:val="28"/>
          <w:szCs w:val="24"/>
        </w:rPr>
        <w:t>и</w:t>
      </w:r>
      <w:r w:rsidR="00A21B0C" w:rsidRPr="00FA3990">
        <w:rPr>
          <w:b/>
          <w:bCs/>
          <w:spacing w:val="-1"/>
          <w:sz w:val="28"/>
          <w:szCs w:val="24"/>
        </w:rPr>
        <w:t xml:space="preserve"> </w:t>
      </w:r>
      <w:r w:rsidR="00A21B0C" w:rsidRPr="00FA3990">
        <w:rPr>
          <w:b/>
          <w:bCs/>
          <w:sz w:val="28"/>
          <w:szCs w:val="24"/>
        </w:rPr>
        <w:t>исходные данные</w:t>
      </w:r>
    </w:p>
    <w:p w14:paraId="492FDAC1" w14:textId="18ED03D1" w:rsidR="0036797A" w:rsidRDefault="0036797A" w:rsidP="00CD12B1">
      <w:r>
        <w:t>Формулы:</w:t>
      </w:r>
    </w:p>
    <w:p w14:paraId="76986AD9" w14:textId="77777777" w:rsidR="00F075A0" w:rsidRDefault="00F075A0" w:rsidP="00CD12B1"/>
    <w:p w14:paraId="7506843D" w14:textId="224D74EE" w:rsidR="00F075A0" w:rsidRDefault="00F075A0" w:rsidP="00CD12B1">
      <w:r>
        <w:t>Импульс – это количество движения тела. Масса умножить на скорость.</w:t>
      </w:r>
    </w:p>
    <w:p w14:paraId="54F30F9D" w14:textId="15F19C0D" w:rsidR="00F075A0" w:rsidRDefault="00F075A0" w:rsidP="00CD12B1">
      <w:r>
        <w:t>Закон сохранения импульса: если не действуют внешние силы, то общий импульс системы остается постоянным.</w:t>
      </w:r>
    </w:p>
    <w:p w14:paraId="1F179018" w14:textId="77777777" w:rsidR="00F075A0" w:rsidRDefault="00F075A0" w:rsidP="00CD12B1"/>
    <w:p w14:paraId="1A45F9C5" w14:textId="616BFB37" w:rsidR="00F075A0" w:rsidRDefault="00F075A0" w:rsidP="00CD12B1">
      <w:r>
        <w:t>Энергия – это способность системы выполнять работу. Работа – это сила на расстояние.</w:t>
      </w:r>
    </w:p>
    <w:p w14:paraId="13B4BA25" w14:textId="5A7507C7" w:rsidR="00F075A0" w:rsidRDefault="00F075A0" w:rsidP="00CD12B1">
      <w:pPr>
        <w:rPr>
          <w:lang w:val="en-US"/>
        </w:rPr>
      </w:pPr>
      <w:r>
        <w:t xml:space="preserve">Кинетическая энергия – это энергия движения. 1\2 </w:t>
      </w:r>
      <w:r>
        <w:rPr>
          <w:lang w:val="en-US"/>
        </w:rPr>
        <w:t>mv^2</w:t>
      </w:r>
    </w:p>
    <w:p w14:paraId="76ABC80D" w14:textId="4E16A504" w:rsidR="00F075A0" w:rsidRDefault="00F075A0" w:rsidP="00CD12B1">
      <w:r>
        <w:t xml:space="preserve">Потенциальная энергия – это энергия положения объекта в поле силы (например в гравитационном </w:t>
      </w:r>
      <w:r>
        <w:lastRenderedPageBreak/>
        <w:t>поле).</w:t>
      </w:r>
    </w:p>
    <w:p w14:paraId="0F0495AC" w14:textId="36B02BF2" w:rsidR="00F075A0" w:rsidRDefault="00F075A0" w:rsidP="00CD12B1">
      <w:r>
        <w:t xml:space="preserve">Закон сохранения энергии – это </w:t>
      </w:r>
      <w:r w:rsidRPr="00F075A0">
        <w:t>в замкнутой системе общая энергия остается постоянной со временем</w:t>
      </w:r>
    </w:p>
    <w:p w14:paraId="5A745463" w14:textId="77777777" w:rsidR="00F075A0" w:rsidRDefault="00F075A0" w:rsidP="00CD12B1"/>
    <w:p w14:paraId="282302BF" w14:textId="77777777" w:rsidR="00F075A0" w:rsidRPr="00F075A0" w:rsidRDefault="00F075A0" w:rsidP="00CD12B1"/>
    <w:p w14:paraId="5DDA6112" w14:textId="77777777" w:rsidR="006A071F" w:rsidRDefault="006A071F" w:rsidP="00F20BD1">
      <w:pPr>
        <w:tabs>
          <w:tab w:val="left" w:pos="382"/>
        </w:tabs>
        <w:spacing w:before="40" w:after="40"/>
        <w:ind w:left="381"/>
        <w:rPr>
          <w:rFonts w:cs="Microsoft Sans Serif"/>
          <w:szCs w:val="20"/>
        </w:rPr>
      </w:pPr>
    </w:p>
    <w:p w14:paraId="4A06CF26" w14:textId="32658199" w:rsidR="006A071F" w:rsidRPr="00D94509" w:rsidRDefault="00D94509" w:rsidP="00CD12B1">
      <w:r>
        <w:t>Импульсы 1-го тела до удара, 1-го тела после удара и 2-го тела после удара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– масса 1-го тела,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– масса 2-го тела,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>
        <w:t xml:space="preserve"> – проекция скорости 1-го тела до удара</w:t>
      </w:r>
      <w:r w:rsidR="001859CF">
        <w:t xml:space="preserve"> на ось </w:t>
      </w:r>
      <m:oMath>
        <m:r>
          <w:rPr>
            <w:rFonts w:ascii="Cambria Math" w:hAnsi="Cambria Math"/>
            <w:lang w:val="en-US"/>
          </w:rPr>
          <m:t>OX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>
        <w:t xml:space="preserve"> – проекция скорости 1-го тела после удара</w:t>
      </w:r>
      <w:r w:rsidR="001859CF" w:rsidRPr="001859CF">
        <w:t xml:space="preserve"> </w:t>
      </w:r>
      <w:r w:rsidR="001859CF">
        <w:t xml:space="preserve">на ось </w:t>
      </w:r>
      <m:oMath>
        <m:r>
          <w:rPr>
            <w:rFonts w:ascii="Cambria Math" w:hAnsi="Cambria Math"/>
            <w:lang w:val="en-US"/>
          </w:rPr>
          <m:t>OX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>
        <w:t xml:space="preserve"> – проекция скорости 2-го тела после удара</w:t>
      </w:r>
      <w:r w:rsidR="001859CF" w:rsidRPr="001859CF">
        <w:t xml:space="preserve"> </w:t>
      </w:r>
      <w:r w:rsidR="001859CF">
        <w:t xml:space="preserve">на ось </w:t>
      </w:r>
      <m:oMath>
        <m:r>
          <w:rPr>
            <w:rFonts w:ascii="Cambria Math" w:hAnsi="Cambria Math"/>
            <w:lang w:val="en-US"/>
          </w:rPr>
          <m:t>OX</m:t>
        </m:r>
      </m:oMath>
      <w:r>
        <w:t>):</w:t>
      </w:r>
    </w:p>
    <w:p w14:paraId="0245BC40" w14:textId="42891E8E" w:rsidR="006A071F" w:rsidRDefault="00000000" w:rsidP="00CD12B1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 w:rsidR="006A071F" w:rsidRPr="0036797A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 w:rsidR="006A071F" w:rsidRPr="0036797A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 w:rsidR="006A071F" w:rsidRPr="0036797A">
        <w:t xml:space="preserve"> (1)</w:t>
      </w:r>
    </w:p>
    <w:p w14:paraId="58C96159" w14:textId="77777777" w:rsidR="00D94509" w:rsidRDefault="00D94509" w:rsidP="00CD12B1"/>
    <w:p w14:paraId="68BA0746" w14:textId="77777777" w:rsidR="001859CF" w:rsidRDefault="001859CF" w:rsidP="00CD12B1"/>
    <w:p w14:paraId="6DAD9A00" w14:textId="736D21BB" w:rsidR="00D94509" w:rsidRPr="006A071F" w:rsidRDefault="00D94509" w:rsidP="00CD12B1">
      <w:r>
        <w:t>Относительное изменение импульса системы при соударении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>
        <w:t xml:space="preserve"> – </w:t>
      </w:r>
      <w:r w:rsidR="001859CF">
        <w:t xml:space="preserve">проекция </w:t>
      </w:r>
      <w:r>
        <w:t>импульс</w:t>
      </w:r>
      <w:r w:rsidR="001859CF">
        <w:t>а</w:t>
      </w:r>
      <w:r>
        <w:t xml:space="preserve"> 1-го тела до удара</w:t>
      </w:r>
      <w:r w:rsidR="001859CF">
        <w:t xml:space="preserve"> на ось </w:t>
      </w:r>
      <m:oMath>
        <m:r>
          <w:rPr>
            <w:rFonts w:ascii="Cambria Math" w:hAnsi="Cambria Math"/>
            <w:lang w:val="en-US"/>
          </w:rPr>
          <m:t>OX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>
        <w:t xml:space="preserve"> – </w:t>
      </w:r>
      <w:r w:rsidR="001859CF">
        <w:t xml:space="preserve">проекция </w:t>
      </w:r>
      <w:r>
        <w:t>импульс</w:t>
      </w:r>
      <w:r w:rsidR="001859CF">
        <w:t xml:space="preserve">а </w:t>
      </w:r>
      <w:r>
        <w:t>1-го тела после удара</w:t>
      </w:r>
      <w:r w:rsidR="001859CF">
        <w:t xml:space="preserve"> на ось </w:t>
      </w:r>
      <m:oMath>
        <m:r>
          <w:rPr>
            <w:rFonts w:ascii="Cambria Math" w:hAnsi="Cambria Math"/>
            <w:lang w:val="en-US"/>
          </w:rPr>
          <m:t>OX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>
        <w:t xml:space="preserve"> – </w:t>
      </w:r>
      <w:r w:rsidR="001859CF">
        <w:t xml:space="preserve">проекция </w:t>
      </w:r>
      <w:r>
        <w:t>импульс</w:t>
      </w:r>
      <w:r w:rsidR="001859CF">
        <w:t>а</w:t>
      </w:r>
      <w:r>
        <w:t xml:space="preserve"> 2-го тела после удара</w:t>
      </w:r>
      <w:r w:rsidR="001859CF">
        <w:t xml:space="preserve"> на ось </w:t>
      </w:r>
      <m:oMath>
        <m:r>
          <w:rPr>
            <w:rFonts w:ascii="Cambria Math" w:hAnsi="Cambria Math"/>
            <w:lang w:val="en-US"/>
          </w:rPr>
          <m:t>OX</m:t>
        </m:r>
      </m:oMath>
      <w:r>
        <w:t>):</w:t>
      </w:r>
    </w:p>
    <w:p w14:paraId="09096F7D" w14:textId="4E95D535" w:rsidR="006A071F" w:rsidRDefault="00000000" w:rsidP="00CD12B1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∕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</m:den>
        </m:f>
        <m:r>
          <w:rPr>
            <w:rFonts w:ascii="Cambria Math" w:hAnsi="Cambria Math"/>
          </w:rPr>
          <m:t>-1</m:t>
        </m:r>
      </m:oMath>
      <w:r w:rsidR="001859CF">
        <w:t xml:space="preserve"> (</w:t>
      </w:r>
      <w:r w:rsidR="00D94509">
        <w:t>2</w:t>
      </w:r>
      <w:r w:rsidR="00D94509" w:rsidRPr="0036797A">
        <w:t>)</w:t>
      </w:r>
    </w:p>
    <w:p w14:paraId="36C548D1" w14:textId="77777777" w:rsidR="00D94509" w:rsidRDefault="00D94509" w:rsidP="00CD12B1"/>
    <w:p w14:paraId="39BC54F1" w14:textId="119E0290" w:rsidR="00D94509" w:rsidRPr="00D94509" w:rsidRDefault="00D94509" w:rsidP="00CD12B1">
      <w:r>
        <w:t>Относительное изменение кинетической энергии системы при соударен</w:t>
      </w:r>
      <w:r w:rsidR="00B4766A">
        <w:t>ии</w:t>
      </w:r>
      <w:r>
        <w:t>:</w:t>
      </w:r>
    </w:p>
    <w:p w14:paraId="49C65DBC" w14:textId="0893FF72" w:rsidR="00B4766A" w:rsidRDefault="00000000" w:rsidP="00CD12B1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-1</m:t>
        </m:r>
      </m:oMath>
      <w:r w:rsidR="001859CF">
        <w:t xml:space="preserve"> </w:t>
      </w:r>
      <w:r w:rsidR="00D94509" w:rsidRPr="0036797A">
        <w:t>(</w:t>
      </w:r>
      <w:r w:rsidR="00B4766A">
        <w:t>3</w:t>
      </w:r>
      <w:r w:rsidR="00D94509" w:rsidRPr="0036797A">
        <w:t>)</w:t>
      </w:r>
    </w:p>
    <w:p w14:paraId="4DF0F4AC" w14:textId="77777777" w:rsidR="00B4766A" w:rsidRDefault="00B4766A" w:rsidP="00CD12B1"/>
    <w:p w14:paraId="245FED8E" w14:textId="4AF9CFE4" w:rsidR="00B4766A" w:rsidRPr="00B4766A" w:rsidRDefault="00B4766A" w:rsidP="00CD12B1">
      <w:r>
        <w:t>Среднее значение относительного изменения импульса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pi</m:t>
            </m:r>
          </m:sub>
        </m:sSub>
      </m:oMath>
      <w:r w:rsidRPr="00B4766A">
        <w:t xml:space="preserve"> -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-е значение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>
        <w:t xml:space="preserve">,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– количество значений):</w:t>
      </w:r>
    </w:p>
    <w:p w14:paraId="4A900B04" w14:textId="779C73B0" w:rsidR="00B4766A" w:rsidRDefault="00000000" w:rsidP="00CD12B1"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="00B4766A" w:rsidRPr="0036797A">
        <w:t xml:space="preserve"> </w:t>
      </w:r>
      <w:r w:rsidR="00B4766A">
        <w:t>(4)</w:t>
      </w:r>
    </w:p>
    <w:p w14:paraId="384F2054" w14:textId="77777777" w:rsidR="00B4766A" w:rsidRDefault="00B4766A" w:rsidP="00CD12B1"/>
    <w:p w14:paraId="3248129D" w14:textId="0BAC21A7" w:rsidR="00B4766A" w:rsidRPr="00B4766A" w:rsidRDefault="00B4766A" w:rsidP="00CD12B1">
      <w:r>
        <w:t>Среднее значение относительного изменения энергии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Wi</m:t>
            </m:r>
          </m:sub>
        </m:sSub>
      </m:oMath>
      <w:r w:rsidRPr="00B4766A">
        <w:t xml:space="preserve"> -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-е значение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</m:oMath>
      <w:r>
        <w:t xml:space="preserve">,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– количество значений):</w:t>
      </w:r>
    </w:p>
    <w:p w14:paraId="196E8004" w14:textId="08D1E720" w:rsidR="00B4766A" w:rsidRDefault="00000000" w:rsidP="00CD12B1"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W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Wi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="001859CF">
        <w:t xml:space="preserve"> </w:t>
      </w:r>
      <w:r w:rsidR="00B4766A" w:rsidRPr="0036797A">
        <w:t>(</w:t>
      </w:r>
      <w:r w:rsidR="00B4766A">
        <w:t>5</w:t>
      </w:r>
      <w:r w:rsidR="00B4766A" w:rsidRPr="0036797A">
        <w:t>)</w:t>
      </w:r>
    </w:p>
    <w:p w14:paraId="5B0EB421" w14:textId="77777777" w:rsidR="003826F8" w:rsidRDefault="003826F8" w:rsidP="00CD12B1"/>
    <w:p w14:paraId="0584CB0B" w14:textId="77777777" w:rsidR="003826F8" w:rsidRDefault="003826F8" w:rsidP="00CD12B1">
      <w:r>
        <w:t>Среднее значение</w:t>
      </w:r>
      <w:r w:rsidRPr="003826F8">
        <w:t xml:space="preserve"> </w:t>
      </w:r>
      <w:r>
        <w:t>экспериментального значения относительного изменения механической энергии (</w:t>
      </w:r>
      <m:oMath>
        <m:sSubSup>
          <m:sSubSupPr>
            <m:ctrlPr>
              <w:rPr>
                <w:rFonts w:ascii="Cambria Math" w:hAnsi="Cambria Math" w:cs="Microsoft Sans Serif"/>
                <w:i/>
              </w:rPr>
            </m:ctrlPr>
          </m:sSubSupPr>
          <m:e>
            <m:r>
              <w:rPr>
                <w:rFonts w:ascii="Cambria Math" w:hAnsi="Cambria Math" w:cs="Microsoft Sans Serif"/>
              </w:rPr>
              <m:t>δ</m:t>
            </m:r>
          </m:e>
          <m:sub>
            <m:r>
              <w:rPr>
                <w:rFonts w:ascii="Cambria Math" w:hAnsi="Cambria Math" w:cs="Microsoft Sans Serif"/>
                <w:lang w:val="en-US"/>
              </w:rPr>
              <m:t>W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Microsoft Sans Serif"/>
                    <w:i/>
                  </w:rPr>
                </m:ctrlPr>
              </m:dPr>
              <m:e>
                <m:r>
                  <w:rPr>
                    <w:rFonts w:ascii="Cambria Math" w:hAnsi="Cambria Math" w:cs="Microsoft Sans Serif"/>
                  </w:rPr>
                  <m:t>Э</m:t>
                </m:r>
              </m:e>
            </m:d>
          </m:sup>
        </m:sSubSup>
      </m:oMath>
      <w:r w:rsidRPr="00B4766A">
        <w:t xml:space="preserve"> -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-е значение </w:t>
      </w:r>
      <m:oMath>
        <m:sSubSup>
          <m:sSubSupPr>
            <m:ctrlPr>
              <w:rPr>
                <w:rFonts w:ascii="Cambria Math" w:hAnsi="Cambria Math" w:cs="Microsoft Sans Serif"/>
                <w:i/>
              </w:rPr>
            </m:ctrlPr>
          </m:sSubSupPr>
          <m:e>
            <m:r>
              <w:rPr>
                <w:rFonts w:ascii="Cambria Math" w:hAnsi="Cambria Math" w:cs="Microsoft Sans Serif"/>
              </w:rPr>
              <m:t>δ</m:t>
            </m:r>
          </m:e>
          <m:sub>
            <m:r>
              <w:rPr>
                <w:rFonts w:ascii="Cambria Math" w:hAnsi="Cambria Math" w:cs="Microsoft Sans Serif"/>
                <w:lang w:val="en-US"/>
              </w:rPr>
              <m:t>W</m:t>
            </m:r>
          </m:sub>
          <m:sup>
            <m:d>
              <m:dPr>
                <m:ctrlPr>
                  <w:rPr>
                    <w:rFonts w:ascii="Cambria Math" w:hAnsi="Cambria Math" w:cs="Microsoft Sans Serif"/>
                    <w:i/>
                  </w:rPr>
                </m:ctrlPr>
              </m:dPr>
              <m:e>
                <m:r>
                  <w:rPr>
                    <w:rFonts w:ascii="Cambria Math" w:hAnsi="Cambria Math" w:cs="Microsoft Sans Serif"/>
                  </w:rPr>
                  <m:t>Э</m:t>
                </m:r>
              </m:e>
            </m:d>
          </m:sup>
        </m:sSubSup>
      </m:oMath>
      <w:r>
        <w:t xml:space="preserve">,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– количество значений):</w:t>
      </w:r>
    </w:p>
    <w:p w14:paraId="682528CB" w14:textId="6CFB7357" w:rsidR="003826F8" w:rsidRPr="003826F8" w:rsidRDefault="00000000" w:rsidP="00CD12B1"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Э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Wi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Э</m:t>
                          </m:r>
                        </m:e>
                      </m:d>
                    </m:sup>
                  </m:sSubSup>
                </m:e>
              </m:nary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 xml:space="preserve"> (6)</m:t>
          </m:r>
        </m:oMath>
      </m:oMathPara>
    </w:p>
    <w:p w14:paraId="56B92FE0" w14:textId="77777777" w:rsidR="00B4766A" w:rsidRDefault="00B4766A" w:rsidP="00CD12B1"/>
    <w:p w14:paraId="0CFE41B0" w14:textId="419661E9" w:rsidR="00B4766A" w:rsidRPr="007F34B6" w:rsidRDefault="00B4766A" w:rsidP="00CD12B1">
      <w:r>
        <w:t>Импульс системы до соударения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– масса 1-го тела,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7F34B6">
        <w:t xml:space="preserve"> – скорость 1-го тела до соударения)</w:t>
      </w:r>
    </w:p>
    <w:p w14:paraId="0868089E" w14:textId="638E388F" w:rsidR="00B4766A" w:rsidRDefault="00000000" w:rsidP="00CD12B1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B4766A">
        <w:t xml:space="preserve"> (</w:t>
      </w:r>
      <w:r w:rsidR="003826F8">
        <w:t>7</w:t>
      </w:r>
      <w:r w:rsidR="00B4766A">
        <w:t>)</w:t>
      </w:r>
    </w:p>
    <w:p w14:paraId="2F6DD0C8" w14:textId="77777777" w:rsidR="00B4766A" w:rsidRDefault="00B4766A" w:rsidP="00CD12B1"/>
    <w:p w14:paraId="6289A12B" w14:textId="51019F67" w:rsidR="007F34B6" w:rsidRDefault="007F34B6" w:rsidP="00CD12B1">
      <w:r>
        <w:t>Импульс системы после соударения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– масса 1-го тела,</w:t>
      </w:r>
      <w:r w:rsidRPr="007F34B6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масса 2-го тела, </w:t>
      </w:r>
      <m:oMath>
        <m:r>
          <w:rPr>
            <w:rFonts w:ascii="Cambria Math" w:hAnsi="Cambria Math"/>
            <w:lang w:val="en-US"/>
          </w:rPr>
          <m:t>v</m:t>
        </m:r>
      </m:oMath>
      <w:r>
        <w:t xml:space="preserve"> – скорость тел после соударения)</w:t>
      </w:r>
    </w:p>
    <w:p w14:paraId="012EB01B" w14:textId="1A8D5662" w:rsidR="007F34B6" w:rsidRDefault="007F34B6" w:rsidP="00CD12B1"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  <w:lang w:val="en-US"/>
          </w:rPr>
          <m:t>v</m:t>
        </m:r>
      </m:oMath>
      <w:r>
        <w:t xml:space="preserve"> (</w:t>
      </w:r>
      <w:r w:rsidR="003826F8">
        <w:t>8</w:t>
      </w:r>
      <w:r>
        <w:t>)</w:t>
      </w:r>
    </w:p>
    <w:p w14:paraId="1737B67E" w14:textId="77777777" w:rsidR="007F34B6" w:rsidRDefault="007F34B6" w:rsidP="00CD12B1"/>
    <w:p w14:paraId="5C6621C9" w14:textId="0A1C386D" w:rsidR="00A45712" w:rsidRDefault="00A45712" w:rsidP="00CD12B1">
      <w:r>
        <w:t>Относительное изменение импульса</w:t>
      </w:r>
      <w:r w:rsidR="0094582A">
        <w:t xml:space="preserve"> (</w:t>
      </w:r>
      <m:oMath>
        <m:r>
          <w:rPr>
            <w:rFonts w:ascii="Cambria Math" w:hAnsi="Cambria Math"/>
            <w:lang w:val="en-US"/>
          </w:rPr>
          <m:t>p</m:t>
        </m:r>
      </m:oMath>
      <w:r w:rsidR="0094582A">
        <w:t xml:space="preserve"> – импульс системы после соударения,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94582A">
        <w:t>- импульс системы до соударения)</w:t>
      </w:r>
      <w:r>
        <w:t>:</w:t>
      </w:r>
    </w:p>
    <w:p w14:paraId="4E41D378" w14:textId="61E5FA05" w:rsidR="007F34B6" w:rsidRPr="00E90B8E" w:rsidRDefault="00000000" w:rsidP="00CD12B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ρ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Δp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</m:den>
        </m:f>
        <m:r>
          <w:rPr>
            <w:rFonts w:ascii="Cambria Math" w:hAnsi="Cambria Math"/>
          </w:rPr>
          <m:t>-1</m:t>
        </m:r>
      </m:oMath>
      <w:r w:rsidR="00A45712">
        <w:t xml:space="preserve"> (</w:t>
      </w:r>
      <w:r w:rsidR="003826F8">
        <w:t>9</w:t>
      </w:r>
      <w:r w:rsidR="00A45712">
        <w:t>)</w:t>
      </w:r>
    </w:p>
    <w:p w14:paraId="5CA5D47A" w14:textId="77777777" w:rsidR="006F7E57" w:rsidRPr="00E90B8E" w:rsidRDefault="006F7E57" w:rsidP="00CD12B1">
      <w:pPr>
        <w:rPr>
          <w:i/>
        </w:rPr>
      </w:pPr>
    </w:p>
    <w:p w14:paraId="51CC686F" w14:textId="1C07F810" w:rsidR="006F7E57" w:rsidRPr="006F7E57" w:rsidRDefault="006F7E57" w:rsidP="00CD12B1">
      <w:pPr>
        <w:rPr>
          <w:i/>
        </w:rPr>
      </w:pPr>
      <w:r>
        <w:t>Экспериментальное значение относительного изменения механической энергии:</w:t>
      </w:r>
    </w:p>
    <w:p w14:paraId="5E15012C" w14:textId="63CF6AD9" w:rsidR="006F7E57" w:rsidRPr="00E90B8E" w:rsidRDefault="00000000" w:rsidP="00CD12B1">
      <w:pPr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Э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-1</m:t>
        </m:r>
      </m:oMath>
      <w:r w:rsidR="006F7E57" w:rsidRPr="00E90B8E">
        <w:rPr>
          <w:i/>
        </w:rPr>
        <w:t xml:space="preserve"> </w:t>
      </w:r>
      <w:r w:rsidR="006F7E57" w:rsidRPr="00E90B8E">
        <w:rPr>
          <w:iCs/>
        </w:rPr>
        <w:t>(</w:t>
      </w:r>
      <w:r w:rsidR="003826F8">
        <w:rPr>
          <w:iCs/>
        </w:rPr>
        <w:t>10</w:t>
      </w:r>
      <w:r w:rsidR="006F7E57" w:rsidRPr="00E90B8E">
        <w:rPr>
          <w:iCs/>
        </w:rPr>
        <w:t>)</w:t>
      </w:r>
    </w:p>
    <w:p w14:paraId="6F8CBD61" w14:textId="77777777" w:rsidR="006F7E57" w:rsidRPr="00E90B8E" w:rsidRDefault="006F7E57" w:rsidP="00CD12B1">
      <w:pPr>
        <w:rPr>
          <w:i/>
        </w:rPr>
      </w:pPr>
    </w:p>
    <w:p w14:paraId="0F646ACD" w14:textId="1C6D0463" w:rsidR="006F7E57" w:rsidRPr="006F7E57" w:rsidRDefault="006F7E57" w:rsidP="00CD12B1">
      <w:pPr>
        <w:rPr>
          <w:i/>
        </w:rPr>
      </w:pPr>
      <w:r>
        <w:t>Теоретическое значение относительного изменения механической энергии:</w:t>
      </w:r>
    </w:p>
    <w:p w14:paraId="20B60141" w14:textId="51019AFC" w:rsidR="006F7E57" w:rsidRPr="00E90B8E" w:rsidRDefault="00000000" w:rsidP="00CD12B1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sup>
        </m:sSubSup>
      </m:oMath>
      <w:r w:rsidR="006F7E57" w:rsidRPr="00E90B8E">
        <w:t xml:space="preserve">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w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пот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  <w:noProof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10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  <w:noProof/>
                  </w:rPr>
                  <m:t>2</m:t>
                </m:r>
              </m:den>
            </m:f>
          </m:den>
        </m:f>
        <m:r>
          <w:rPr>
            <w:rFonts w:ascii="Cambria Math" w:hAnsi="Cambria Math"/>
            <w:noProof/>
          </w:rPr>
          <m:t>=-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den>
        </m:f>
      </m:oMath>
      <w:r w:rsidR="006F7E57" w:rsidRPr="00E90B8E">
        <w:t xml:space="preserve"> (1</w:t>
      </w:r>
      <w:r w:rsidR="003826F8">
        <w:t>1</w:t>
      </w:r>
      <w:r w:rsidR="006F7E57" w:rsidRPr="00E90B8E">
        <w:t>)</w:t>
      </w:r>
    </w:p>
    <w:p w14:paraId="1E36A553" w14:textId="77777777" w:rsidR="006F7E57" w:rsidRPr="00E90B8E" w:rsidRDefault="006F7E57" w:rsidP="00CD12B1"/>
    <w:p w14:paraId="5CBBA1F0" w14:textId="611AB555" w:rsidR="006F7E57" w:rsidRPr="006F7E57" w:rsidRDefault="006F7E57" w:rsidP="00CD12B1">
      <w:r>
        <w:t>Ускорение тележки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значения координат оптических ворот,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– начальная скорость тележки,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конечная скорость тележки):</w:t>
      </w:r>
    </w:p>
    <w:p w14:paraId="5DAF2DF0" w14:textId="2FC62EDF" w:rsidR="006F7E57" w:rsidRDefault="006F7E57" w:rsidP="00CD12B1">
      <m:oMath>
        <m:r>
          <w:rPr>
            <w:rFonts w:ascii="Cambria Math" w:hAnsi="Cambria Math"/>
            <w:lang w:val="en-US"/>
          </w:rPr>
          <w:lastRenderedPageBreak/>
          <m:t>a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  <w:r>
        <w:t xml:space="preserve"> (1</w:t>
      </w:r>
      <w:r w:rsidR="003826F8">
        <w:t>2</w:t>
      </w:r>
      <w:r>
        <w:t>)</w:t>
      </w:r>
    </w:p>
    <w:p w14:paraId="43E8D622" w14:textId="77777777" w:rsidR="006F7E57" w:rsidRDefault="006F7E57" w:rsidP="00CD12B1"/>
    <w:p w14:paraId="238EE575" w14:textId="01195613" w:rsidR="006F7E57" w:rsidRDefault="006F7E57" w:rsidP="00CD12B1">
      <w:r>
        <w:t>Сила натяжения нити</w:t>
      </w:r>
      <w:r w:rsidR="004B4BA6">
        <w:t xml:space="preserve"> действующая НА ГРУЗ</w:t>
      </w:r>
      <w:r w:rsidR="00F25EA5">
        <w:t xml:space="preserve"> (</w:t>
      </w:r>
      <m:oMath>
        <m:r>
          <w:rPr>
            <w:rFonts w:ascii="Cambria Math" w:hAnsi="Cambria Math"/>
          </w:rPr>
          <m:t>m</m:t>
        </m:r>
      </m:oMath>
      <w:r w:rsidR="00F25EA5">
        <w:t xml:space="preserve"> – масса подвешенного груза, </w:t>
      </w:r>
      <m:oMath>
        <m:r>
          <w:rPr>
            <w:rFonts w:ascii="Cambria Math" w:hAnsi="Cambria Math"/>
          </w:rPr>
          <m:t xml:space="preserve">g </m:t>
        </m:r>
      </m:oMath>
      <w:r w:rsidR="00F25EA5">
        <w:t xml:space="preserve">– ускорение свободного падения, </w:t>
      </w:r>
      <m:oMath>
        <m:r>
          <w:rPr>
            <w:rFonts w:ascii="Cambria Math" w:hAnsi="Cambria Math"/>
          </w:rPr>
          <m:t>a</m:t>
        </m:r>
      </m:oMath>
      <w:r w:rsidR="00F25EA5">
        <w:t xml:space="preserve"> – ускорение тележки)</w:t>
      </w:r>
      <w:r>
        <w:t>:</w:t>
      </w:r>
      <w:r w:rsidR="009357DE">
        <w:t xml:space="preserve"> </w:t>
      </w:r>
      <w:r w:rsidR="009357DE">
        <w:t xml:space="preserve">Из </w:t>
      </w:r>
      <w:r w:rsidR="009357DE">
        <w:t xml:space="preserve">2 </w:t>
      </w:r>
      <w:r w:rsidR="009357DE">
        <w:t xml:space="preserve">закона Ньютона по </w:t>
      </w:r>
      <w:r w:rsidR="009357DE">
        <w:rPr>
          <w:lang w:val="en-US"/>
        </w:rPr>
        <w:t>OY</w:t>
      </w:r>
      <w:r w:rsidR="009357DE" w:rsidRPr="009357DE">
        <w:t xml:space="preserve"> </w:t>
      </w:r>
      <w:r w:rsidR="009357DE">
        <w:t>для груза</w:t>
      </w:r>
    </w:p>
    <w:p w14:paraId="3BDDFCBC" w14:textId="791DE2FB" w:rsidR="00BA5598" w:rsidRDefault="006F7E57" w:rsidP="00CD12B1">
      <m:oMath>
        <m:r>
          <w:rPr>
            <w:rFonts w:ascii="Cambria Math" w:hAnsi="Cambria Math"/>
          </w:rPr>
          <m:t>T=m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g-a</m:t>
            </m:r>
          </m:e>
        </m:d>
      </m:oMath>
      <w:r>
        <w:t xml:space="preserve"> (1</w:t>
      </w:r>
      <w:r w:rsidR="003826F8">
        <w:t>3</w:t>
      </w:r>
      <w:r>
        <w:t>)</w:t>
      </w:r>
    </w:p>
    <w:p w14:paraId="773FC560" w14:textId="77777777" w:rsidR="00BA5598" w:rsidRDefault="00BA5598" w:rsidP="00CD12B1"/>
    <w:p w14:paraId="66E47984" w14:textId="7E8704E4" w:rsidR="00BA5598" w:rsidRPr="009357DE" w:rsidRDefault="00BA5598" w:rsidP="00CD12B1">
      <w:r w:rsidRPr="00BA5598">
        <w:t>Соотношение силы натяжения</w:t>
      </w:r>
      <w:r w:rsidR="00F25EA5">
        <w:t xml:space="preserve"> </w:t>
      </w:r>
      <w:r w:rsidRPr="00F25EA5">
        <w:t>нити</w:t>
      </w:r>
      <w:r w:rsidR="00F25EA5">
        <w:t xml:space="preserve"> </w:t>
      </w:r>
      <w:r w:rsidR="0012560E">
        <w:t xml:space="preserve">действующая НА ТЕЛЕЖКУ </w:t>
      </w:r>
      <m:oMath>
        <m:r>
          <w:rPr>
            <w:rFonts w:ascii="Cambria Math" w:hAnsi="Cambria Math"/>
          </w:rPr>
          <m:t>T</m:t>
        </m:r>
      </m:oMath>
      <w:r w:rsidRPr="00F25EA5">
        <w:t xml:space="preserve"> и ускорения тележки</w:t>
      </w:r>
      <w:r w:rsidR="00F25EA5">
        <w:t xml:space="preserve"> </w:t>
      </w:r>
      <m:oMath>
        <m:r>
          <w:rPr>
            <w:rFonts w:ascii="Cambria Math" w:hAnsi="Cambria Math"/>
          </w:rPr>
          <m:t>a</m:t>
        </m:r>
      </m:oMath>
      <w:r w:rsidR="00F25EA5">
        <w:t xml:space="preserve"> (</w:t>
      </w:r>
      <m:oMath>
        <m:r>
          <w:rPr>
            <w:rFonts w:ascii="Cambria Math" w:hAnsi="Cambria Math"/>
          </w:rPr>
          <m:t>M</m:t>
        </m:r>
      </m:oMath>
      <w:r w:rsidR="00F25EA5">
        <w:t xml:space="preserve"> – масса тележки,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="00F25EA5">
        <w:t xml:space="preserve"> – сила трения)</w:t>
      </w:r>
      <w:r w:rsidR="009357DE">
        <w:t xml:space="preserve">. Из 2 закона Ньютона по </w:t>
      </w:r>
      <w:r w:rsidR="009357DE">
        <w:rPr>
          <w:lang w:val="en-US"/>
        </w:rPr>
        <w:t xml:space="preserve">OX </w:t>
      </w:r>
      <w:r w:rsidR="009357DE">
        <w:t>для тележки</w:t>
      </w:r>
    </w:p>
    <w:p w14:paraId="431022B9" w14:textId="0BD5C701" w:rsidR="00A90FBD" w:rsidRDefault="00BA5598" w:rsidP="00CD12B1">
      <m:oMath>
        <m:r>
          <w:rPr>
            <w:rFonts w:ascii="Cambria Math" w:hAnsi="Cambria Math"/>
          </w:rPr>
          <m:t>T=Ma+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>
        <w:t xml:space="preserve"> </w:t>
      </w:r>
      <w:r w:rsidRPr="0036797A">
        <w:t>(1</w:t>
      </w:r>
      <w:r w:rsidR="003826F8">
        <w:t>4</w:t>
      </w:r>
      <w:r w:rsidRPr="0036797A">
        <w:t>)</w:t>
      </w:r>
    </w:p>
    <w:p w14:paraId="6FDA91E0" w14:textId="77777777" w:rsidR="00CD12B1" w:rsidRDefault="00CD12B1" w:rsidP="00CD12B1"/>
    <w:p w14:paraId="43D7BE87" w14:textId="77777777" w:rsidR="00CD12B1" w:rsidRDefault="00CD12B1" w:rsidP="00CD12B1"/>
    <w:p w14:paraId="2EF46955" w14:textId="77777777" w:rsidR="00CD12B1" w:rsidRDefault="00CD12B1" w:rsidP="00CD12B1"/>
    <w:p w14:paraId="64548856" w14:textId="77777777" w:rsidR="00CD12B1" w:rsidRPr="00A90FBD" w:rsidRDefault="00CD12B1" w:rsidP="00CD12B1"/>
    <w:p w14:paraId="4A1A30C0" w14:textId="493CEFD7" w:rsidR="00F25EA5" w:rsidRPr="00636EA8" w:rsidRDefault="00F25EA5" w:rsidP="00CD12B1">
      <w:r>
        <w:t xml:space="preserve">Погрешность </w:t>
      </w:r>
      <w:r w:rsidR="00636EA8">
        <w:t xml:space="preserve">среднего значения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="00636EA8">
        <w:t xml:space="preserve"> (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α,N</m:t>
            </m:r>
          </m:sub>
        </m:sSub>
      </m:oMath>
      <w:r w:rsidR="00636EA8">
        <w:t xml:space="preserve"> – коэффициент Стьюдента для доверительной вероятности </w:t>
      </w:r>
      <m:oMath>
        <m:r>
          <w:rPr>
            <w:rFonts w:ascii="Cambria Math" w:hAnsi="Cambria Math"/>
            <w:noProof/>
          </w:rPr>
          <m:t>α</m:t>
        </m:r>
      </m:oMath>
      <w:r w:rsidR="00636EA8">
        <w:t xml:space="preserve"> и количества проведенных измерений </w:t>
      </w:r>
      <m:oMath>
        <m:r>
          <w:rPr>
            <w:rFonts w:ascii="Cambria Math" w:hAnsi="Cambria Math"/>
          </w:rPr>
          <m:t>N</m:t>
        </m:r>
      </m:oMath>
      <w:r w:rsidR="00636EA8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pi</m:t>
            </m:r>
          </m:sub>
        </m:sSub>
      </m:oMath>
      <w:r w:rsidR="00636EA8">
        <w:t xml:space="preserve"> - </w:t>
      </w:r>
      <m:oMath>
        <m:r>
          <w:rPr>
            <w:rFonts w:ascii="Cambria Math" w:hAnsi="Cambria Math"/>
            <w:lang w:val="en-US"/>
          </w:rPr>
          <m:t>i</m:t>
        </m:r>
      </m:oMath>
      <w:r w:rsidR="00636EA8">
        <w:t>-е значение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="00636EA8"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</m:e>
        </m:acc>
      </m:oMath>
      <w:r w:rsidR="00636EA8">
        <w:t xml:space="preserve"> – среднее значение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="00636EA8">
        <w:t>):</w:t>
      </w:r>
    </w:p>
    <w:p w14:paraId="7CBB7F14" w14:textId="2139C950" w:rsidR="006F7E57" w:rsidRDefault="006F7E57" w:rsidP="00CD12B1">
      <m:oMath>
        <m:r>
          <w:rPr>
            <w:rFonts w:ascii="Cambria Math" w:hAnsi="Cambria Math"/>
          </w:rPr>
          <m:t>Δ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</m:e>
        </m:acc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α,N</m:t>
            </m:r>
          </m:sub>
        </m:sSub>
        <m:r>
          <w:rPr>
            <w:rFonts w:ascii="Cambria Math" w:hAnsi="Cambria Math"/>
            <w:noProof/>
          </w:rPr>
          <m:t>⋅</m:t>
        </m:r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noProof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Pr="00BA5598">
        <w:t xml:space="preserve">  (1</w:t>
      </w:r>
      <w:r w:rsidR="003826F8">
        <w:t>5</w:t>
      </w:r>
      <w:r w:rsidRPr="00BA5598">
        <w:t>)</w:t>
      </w:r>
    </w:p>
    <w:p w14:paraId="066C5AD3" w14:textId="77777777" w:rsidR="00636EA8" w:rsidRDefault="00636EA8" w:rsidP="00CD12B1"/>
    <w:p w14:paraId="407170E9" w14:textId="6AA8F016" w:rsidR="00636EA8" w:rsidRPr="00636EA8" w:rsidRDefault="00636EA8" w:rsidP="00CD12B1">
      <w:r>
        <w:t xml:space="preserve">Погрешность среднего значения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α,N</m:t>
            </m:r>
          </m:sub>
        </m:sSub>
      </m:oMath>
      <w:r>
        <w:t xml:space="preserve"> – коэффициент Стьюдента для доверительной вероятности </w:t>
      </w:r>
      <m:oMath>
        <m:r>
          <w:rPr>
            <w:rFonts w:ascii="Cambria Math" w:hAnsi="Cambria Math"/>
            <w:noProof/>
          </w:rPr>
          <m:t>α</m:t>
        </m:r>
      </m:oMath>
      <w:r>
        <w:t xml:space="preserve"> и количества проведенных измерений </w:t>
      </w:r>
      <m:oMath>
        <m:r>
          <w:rPr>
            <w:rFonts w:ascii="Cambria Math" w:hAnsi="Cambria Math"/>
          </w:rPr>
          <m:t>N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Wi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- </w:t>
      </w:r>
      <m:oMath>
        <m:r>
          <w:rPr>
            <w:rFonts w:ascii="Cambria Math" w:hAnsi="Cambria Math"/>
            <w:lang w:val="en-US"/>
          </w:rPr>
          <m:t>i</m:t>
        </m:r>
      </m:oMath>
      <w:r>
        <w:t>-е значение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</m:oMath>
      <w: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W</m:t>
                </m:r>
              </m:sub>
            </m:sSub>
          </m:e>
        </m:acc>
      </m:oMath>
      <w:r>
        <w:t xml:space="preserve"> – среднее значение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</m:oMath>
      <w:r>
        <w:t>):</w:t>
      </w:r>
    </w:p>
    <w:p w14:paraId="6973CFFF" w14:textId="57028C67" w:rsidR="006F7E57" w:rsidRDefault="006F7E57" w:rsidP="00CD12B1">
      <m:oMath>
        <m:r>
          <w:rPr>
            <w:rFonts w:ascii="Cambria Math" w:hAnsi="Cambria Math"/>
          </w:rPr>
          <m:t>Δ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W</m:t>
                </m:r>
              </m:sub>
            </m:sSub>
          </m:e>
        </m:acc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α,N</m:t>
            </m:r>
          </m:sub>
        </m:sSub>
        <m:r>
          <w:rPr>
            <w:rFonts w:ascii="Cambria Math" w:hAnsi="Cambria Math"/>
            <w:noProof/>
          </w:rPr>
          <m:t>⋅</m:t>
        </m:r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noProof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Pr="00BA5598">
        <w:t xml:space="preserve"> (1</w:t>
      </w:r>
      <w:r w:rsidR="003826F8">
        <w:t>6</w:t>
      </w:r>
      <w:r w:rsidRPr="00BA5598">
        <w:t>)</w:t>
      </w:r>
    </w:p>
    <w:p w14:paraId="365D8247" w14:textId="77777777" w:rsidR="00F65211" w:rsidRDefault="00F65211" w:rsidP="00CD12B1"/>
    <w:p w14:paraId="5889BCAD" w14:textId="136E5247" w:rsidR="00F65211" w:rsidRPr="00636EA8" w:rsidRDefault="00F65211" w:rsidP="00F65211">
      <w:r>
        <w:t xml:space="preserve">Погрешность среднего значения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Э</m:t>
                </m:r>
              </m:e>
            </m:d>
          </m:sup>
        </m:sSubSup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α,N</m:t>
            </m:r>
          </m:sub>
        </m:sSub>
      </m:oMath>
      <w:r>
        <w:t xml:space="preserve"> – коэффициент Стьюдента для доверительной вероятности </w:t>
      </w:r>
      <m:oMath>
        <m:r>
          <w:rPr>
            <w:rFonts w:ascii="Cambria Math" w:hAnsi="Cambria Math"/>
            <w:noProof/>
          </w:rPr>
          <m:t>α</m:t>
        </m:r>
      </m:oMath>
      <w:r>
        <w:t xml:space="preserve"> и количества проведенных измерений </w:t>
      </w:r>
      <m:oMath>
        <m:r>
          <w:rPr>
            <w:rFonts w:ascii="Cambria Math" w:hAnsi="Cambria Math"/>
          </w:rPr>
          <m:t>N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Wi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Э</m:t>
                </m:r>
              </m:e>
            </m:d>
          </m:sup>
        </m:sSubSup>
        <m:r>
          <w:rPr>
            <w:rFonts w:ascii="Cambria Math" w:hAnsi="Cambria Math"/>
          </w:rPr>
          <m:t xml:space="preserve"> </m:t>
        </m:r>
      </m:oMath>
      <w:r>
        <w:t xml:space="preserve">- </w:t>
      </w:r>
      <m:oMath>
        <m:r>
          <w:rPr>
            <w:rFonts w:ascii="Cambria Math" w:hAnsi="Cambria Math"/>
            <w:lang w:val="en-US"/>
          </w:rPr>
          <m:t>i</m:t>
        </m:r>
      </m:oMath>
      <w:r>
        <w:t>-е значение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Э</m:t>
                </m:r>
              </m:e>
            </m:d>
          </m:sup>
        </m:sSubSup>
      </m:oMath>
      <w: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W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Э</m:t>
                    </m:r>
                  </m:e>
                </m:d>
              </m:sup>
            </m:sSubSup>
          </m:e>
        </m:acc>
      </m:oMath>
      <w:r>
        <w:t xml:space="preserve"> – среднее значение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Э</m:t>
                </m:r>
              </m:e>
            </m:d>
          </m:sup>
        </m:sSubSup>
      </m:oMath>
      <w:r>
        <w:t>):</w:t>
      </w:r>
    </w:p>
    <w:p w14:paraId="37182AE4" w14:textId="5F67BAE2" w:rsidR="00F65211" w:rsidRPr="00BA5598" w:rsidRDefault="00F65211" w:rsidP="00F65211">
      <m:oMath>
        <m:r>
          <w:rPr>
            <w:rFonts w:ascii="Cambria Math" w:hAnsi="Cambria Math"/>
          </w:rPr>
          <m:t>Δ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W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Э</m:t>
                    </m:r>
                  </m:e>
                </m:d>
              </m:sup>
            </m:sSubSup>
          </m:e>
        </m:acc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α,N</m:t>
            </m:r>
          </m:sub>
        </m:sSub>
        <m:r>
          <w:rPr>
            <w:rFonts w:ascii="Cambria Math" w:hAnsi="Cambria Math"/>
            <w:noProof/>
          </w:rPr>
          <m:t>⋅</m:t>
        </m:r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noProof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Wi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Э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W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Э</m:t>
                                    </m:r>
                                  </m:e>
                                </m:d>
                              </m:sup>
                            </m:sSubSup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Pr="00BA5598">
        <w:t xml:space="preserve"> (1</w:t>
      </w:r>
      <w:r w:rsidRPr="00F65211">
        <w:t>7</w:t>
      </w:r>
      <w:r w:rsidRPr="00BA5598">
        <w:t>)</w:t>
      </w:r>
    </w:p>
    <w:p w14:paraId="25BDF59C" w14:textId="77777777" w:rsidR="00F65211" w:rsidRPr="00BA5598" w:rsidRDefault="00F65211" w:rsidP="00CD12B1"/>
    <w:p w14:paraId="103F88C3" w14:textId="77777777" w:rsidR="006F7E57" w:rsidRPr="00BA5598" w:rsidRDefault="006F7E57" w:rsidP="00CD12B1"/>
    <w:p w14:paraId="1B2411BE" w14:textId="0FEF49AB" w:rsidR="0036797A" w:rsidRDefault="00A90FBD" w:rsidP="00CD12B1">
      <w:pPr>
        <w:rPr>
          <w:iCs/>
        </w:rPr>
      </w:pPr>
      <w:r>
        <w:rPr>
          <w:iCs/>
        </w:rPr>
        <w:t>Исходные данные:</w:t>
      </w:r>
    </w:p>
    <w:p w14:paraId="75DBD157" w14:textId="77777777" w:rsidR="00A90FBD" w:rsidRDefault="00A90FBD" w:rsidP="00CD12B1">
      <w:pPr>
        <w:rPr>
          <w:iCs/>
        </w:rPr>
      </w:pPr>
    </w:p>
    <w:p w14:paraId="124E5B5C" w14:textId="6313A380" w:rsidR="00A90FBD" w:rsidRDefault="00A90FBD" w:rsidP="00CD12B1">
      <m:oMath>
        <m:r>
          <w:rPr>
            <w:rFonts w:ascii="Cambria Math" w:hAnsi="Cambria Math"/>
          </w:rPr>
          <m:t>g=9,82 м/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– ускорение свободного падения</w:t>
      </w:r>
    </w:p>
    <w:p w14:paraId="7F1D3FA3" w14:textId="075D46B2" w:rsidR="00A90FBD" w:rsidRDefault="00A90FBD" w:rsidP="00CD12B1">
      <m:oMath>
        <m:r>
          <w:rPr>
            <w:rFonts w:ascii="Cambria Math" w:hAnsi="Cambria Math"/>
            <w:noProof/>
          </w:rPr>
          <m:t>α=0,95</m:t>
        </m:r>
      </m:oMath>
      <w:r>
        <w:t xml:space="preserve"> – доверительная вероятность</w:t>
      </w:r>
    </w:p>
    <w:p w14:paraId="305063D4" w14:textId="6C7902DA" w:rsidR="00A90FBD" w:rsidRDefault="00000000" w:rsidP="00CD12B1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=0,150 м,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=0,800 м</m:t>
        </m:r>
      </m:oMath>
      <w:r w:rsidR="00A90FBD">
        <w:t xml:space="preserve"> – значения координат оптических ворот</w:t>
      </w:r>
    </w:p>
    <w:p w14:paraId="38160BA9" w14:textId="77777777" w:rsidR="0036797A" w:rsidRPr="00A90FBD" w:rsidRDefault="0036797A" w:rsidP="00A90FBD">
      <w:pPr>
        <w:tabs>
          <w:tab w:val="left" w:pos="382"/>
        </w:tabs>
        <w:spacing w:before="40" w:after="40"/>
        <w:rPr>
          <w:iCs/>
          <w:szCs w:val="20"/>
        </w:rPr>
      </w:pPr>
    </w:p>
    <w:p w14:paraId="05F13731" w14:textId="0D21A8A8" w:rsidR="0036797A" w:rsidRPr="00A90FBD" w:rsidRDefault="00A21B0C" w:rsidP="00A90FBD">
      <w:pPr>
        <w:pStyle w:val="a7"/>
        <w:numPr>
          <w:ilvl w:val="0"/>
          <w:numId w:val="1"/>
        </w:num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 w:rsidRPr="00040BFC">
        <w:rPr>
          <w:b/>
          <w:bCs/>
          <w:sz w:val="28"/>
          <w:szCs w:val="24"/>
        </w:rPr>
        <w:t>Измерительные</w:t>
      </w:r>
      <w:r w:rsidRPr="00040BFC">
        <w:rPr>
          <w:b/>
          <w:bCs/>
          <w:spacing w:val="-12"/>
          <w:sz w:val="28"/>
          <w:szCs w:val="24"/>
        </w:rPr>
        <w:t xml:space="preserve"> </w:t>
      </w:r>
      <w:r w:rsidRPr="00040BFC">
        <w:rPr>
          <w:b/>
          <w:bCs/>
          <w:sz w:val="28"/>
          <w:szCs w:val="24"/>
        </w:rPr>
        <w:t>прибор</w:t>
      </w:r>
      <w:r w:rsidR="0036797A">
        <w:rPr>
          <w:b/>
          <w:bCs/>
          <w:sz w:val="28"/>
          <w:szCs w:val="24"/>
        </w:rPr>
        <w:t>ы</w:t>
      </w:r>
    </w:p>
    <w:tbl>
      <w:tblPr>
        <w:tblStyle w:val="a8"/>
        <w:tblW w:w="10490" w:type="dxa"/>
        <w:tblInd w:w="112" w:type="dxa"/>
        <w:tblLook w:val="04A0" w:firstRow="1" w:lastRow="0" w:firstColumn="1" w:lastColumn="0" w:noHBand="0" w:noVBand="1"/>
      </w:tblPr>
      <w:tblGrid>
        <w:gridCol w:w="2098"/>
        <w:gridCol w:w="2098"/>
        <w:gridCol w:w="2098"/>
        <w:gridCol w:w="2098"/>
        <w:gridCol w:w="2098"/>
      </w:tblGrid>
      <w:tr w:rsidR="0036797A" w14:paraId="5E24CF66" w14:textId="77777777" w:rsidTr="00A90FBD">
        <w:trPr>
          <w:trHeight w:val="510"/>
        </w:trPr>
        <w:tc>
          <w:tcPr>
            <w:tcW w:w="2098" w:type="dxa"/>
            <w:vAlign w:val="center"/>
          </w:tcPr>
          <w:p w14:paraId="3690DA4F" w14:textId="77777777" w:rsidR="0036797A" w:rsidRPr="00A90FBD" w:rsidRDefault="0036797A" w:rsidP="00A90FBD">
            <w:pPr>
              <w:pStyle w:val="TableParagraph"/>
              <w:spacing w:before="40" w:after="40"/>
              <w:jc w:val="center"/>
              <w:rPr>
                <w:rFonts w:cs="Microsoft Sans Serif"/>
                <w:sz w:val="21"/>
              </w:rPr>
            </w:pPr>
          </w:p>
          <w:p w14:paraId="24010F37" w14:textId="77777777" w:rsidR="0036797A" w:rsidRPr="00A90FBD" w:rsidRDefault="0036797A" w:rsidP="00A90FBD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  <w:sz w:val="28"/>
                <w:szCs w:val="24"/>
              </w:rPr>
            </w:pPr>
          </w:p>
        </w:tc>
        <w:tc>
          <w:tcPr>
            <w:tcW w:w="2098" w:type="dxa"/>
            <w:vAlign w:val="center"/>
          </w:tcPr>
          <w:p w14:paraId="6E13CBAF" w14:textId="77777777" w:rsidR="0036797A" w:rsidRPr="00A90FBD" w:rsidRDefault="0036797A" w:rsidP="00A90FBD">
            <w:pPr>
              <w:pStyle w:val="TableParagraph"/>
              <w:spacing w:before="40" w:after="40"/>
              <w:jc w:val="center"/>
              <w:rPr>
                <w:rFonts w:cs="Microsoft Sans Serif"/>
                <w:sz w:val="21"/>
              </w:rPr>
            </w:pPr>
          </w:p>
          <w:p w14:paraId="57B16EA5" w14:textId="0879E141" w:rsidR="0036797A" w:rsidRPr="00A90FBD" w:rsidRDefault="0036797A" w:rsidP="00A90FBD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  <w:sz w:val="28"/>
                <w:szCs w:val="24"/>
              </w:rPr>
            </w:pPr>
            <w:r w:rsidRPr="00A90FBD">
              <w:rPr>
                <w:rFonts w:cs="Microsoft Sans Serif"/>
                <w:i/>
              </w:rPr>
              <w:t>Наименование</w:t>
            </w:r>
          </w:p>
        </w:tc>
        <w:tc>
          <w:tcPr>
            <w:tcW w:w="2098" w:type="dxa"/>
            <w:vAlign w:val="center"/>
          </w:tcPr>
          <w:p w14:paraId="46C324A6" w14:textId="77777777" w:rsidR="0036797A" w:rsidRPr="00A90FBD" w:rsidRDefault="0036797A" w:rsidP="00A90FBD">
            <w:pPr>
              <w:pStyle w:val="TableParagraph"/>
              <w:spacing w:before="40" w:after="40"/>
              <w:jc w:val="center"/>
              <w:rPr>
                <w:rFonts w:cs="Microsoft Sans Serif"/>
                <w:sz w:val="21"/>
              </w:rPr>
            </w:pPr>
          </w:p>
          <w:p w14:paraId="4CEE9C96" w14:textId="4761CA52" w:rsidR="0036797A" w:rsidRPr="00A90FBD" w:rsidRDefault="0036797A" w:rsidP="00A90FBD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  <w:sz w:val="28"/>
                <w:szCs w:val="24"/>
              </w:rPr>
            </w:pPr>
            <w:r w:rsidRPr="00A90FBD">
              <w:rPr>
                <w:rFonts w:cs="Microsoft Sans Serif"/>
                <w:i/>
              </w:rPr>
              <w:t>Тип</w:t>
            </w:r>
            <w:r w:rsidRPr="00A90FBD">
              <w:rPr>
                <w:rFonts w:cs="Microsoft Sans Serif"/>
                <w:i/>
                <w:spacing w:val="-2"/>
              </w:rPr>
              <w:t xml:space="preserve"> </w:t>
            </w:r>
            <w:r w:rsidRPr="00A90FBD">
              <w:rPr>
                <w:rFonts w:cs="Microsoft Sans Serif"/>
                <w:i/>
              </w:rPr>
              <w:t>прибора</w:t>
            </w:r>
          </w:p>
        </w:tc>
        <w:tc>
          <w:tcPr>
            <w:tcW w:w="2098" w:type="dxa"/>
            <w:vAlign w:val="center"/>
          </w:tcPr>
          <w:p w14:paraId="78FA0EDD" w14:textId="0D9B99B6" w:rsidR="0036797A" w:rsidRPr="00A90FBD" w:rsidRDefault="0036797A" w:rsidP="00A90FBD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  <w:sz w:val="28"/>
                <w:szCs w:val="24"/>
              </w:rPr>
            </w:pPr>
            <w:r w:rsidRPr="00A90FBD">
              <w:rPr>
                <w:rFonts w:cs="Microsoft Sans Serif"/>
                <w:i/>
              </w:rPr>
              <w:t>Используемый</w:t>
            </w:r>
            <w:r w:rsidRPr="00A90FBD">
              <w:rPr>
                <w:rFonts w:cs="Microsoft Sans Serif"/>
                <w:i/>
                <w:spacing w:val="-59"/>
              </w:rPr>
              <w:t xml:space="preserve"> </w:t>
            </w:r>
            <w:r w:rsidRPr="00A90FBD">
              <w:rPr>
                <w:rFonts w:cs="Microsoft Sans Serif"/>
                <w:i/>
              </w:rPr>
              <w:t>диапазон</w:t>
            </w:r>
          </w:p>
        </w:tc>
        <w:tc>
          <w:tcPr>
            <w:tcW w:w="2098" w:type="dxa"/>
            <w:vAlign w:val="center"/>
          </w:tcPr>
          <w:p w14:paraId="2C193577" w14:textId="2564A081" w:rsidR="0036797A" w:rsidRPr="00A90FBD" w:rsidRDefault="0036797A" w:rsidP="00A90FBD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  <w:sz w:val="28"/>
                <w:szCs w:val="24"/>
              </w:rPr>
            </w:pPr>
            <w:r w:rsidRPr="00A90FBD">
              <w:rPr>
                <w:rFonts w:cs="Microsoft Sans Serif"/>
                <w:i/>
              </w:rPr>
              <w:t>Погрешность</w:t>
            </w:r>
            <w:r w:rsidRPr="00A90FBD">
              <w:rPr>
                <w:rFonts w:cs="Microsoft Sans Serif"/>
                <w:i/>
                <w:spacing w:val="-59"/>
              </w:rPr>
              <w:t xml:space="preserve"> </w:t>
            </w:r>
            <w:r w:rsidRPr="00A90FBD">
              <w:rPr>
                <w:rFonts w:cs="Microsoft Sans Serif"/>
                <w:i/>
              </w:rPr>
              <w:t>прибора</w:t>
            </w:r>
          </w:p>
        </w:tc>
      </w:tr>
      <w:tr w:rsidR="0036797A" w14:paraId="527FD6A9" w14:textId="77777777" w:rsidTr="00A90FBD">
        <w:trPr>
          <w:trHeight w:val="510"/>
        </w:trPr>
        <w:tc>
          <w:tcPr>
            <w:tcW w:w="2098" w:type="dxa"/>
            <w:vAlign w:val="center"/>
          </w:tcPr>
          <w:p w14:paraId="45356C99" w14:textId="206E2FFC" w:rsidR="0036797A" w:rsidRPr="00A90FBD" w:rsidRDefault="0036797A" w:rsidP="00A90FBD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  <w:sz w:val="28"/>
                <w:szCs w:val="24"/>
              </w:rPr>
            </w:pPr>
            <w:r w:rsidRPr="00A90FBD">
              <w:rPr>
                <w:rFonts w:cs="Microsoft Sans Serif"/>
                <w:i/>
              </w:rPr>
              <w:t>1</w:t>
            </w:r>
          </w:p>
        </w:tc>
        <w:tc>
          <w:tcPr>
            <w:tcW w:w="2098" w:type="dxa"/>
            <w:vAlign w:val="center"/>
          </w:tcPr>
          <w:p w14:paraId="2D93FCAE" w14:textId="36D192F0" w:rsidR="0036797A" w:rsidRPr="00A90FBD" w:rsidRDefault="0036797A" w:rsidP="00A90FBD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  <w:sz w:val="28"/>
                <w:szCs w:val="24"/>
              </w:rPr>
            </w:pPr>
            <w:r w:rsidRPr="00A90FBD">
              <w:rPr>
                <w:rFonts w:cs="Microsoft Sans Serif"/>
                <w:szCs w:val="20"/>
                <w:lang w:val="en-US"/>
              </w:rPr>
              <w:t>Линейка на</w:t>
            </w:r>
            <w:r w:rsidR="00A90FBD">
              <w:rPr>
                <w:rFonts w:cs="Microsoft Sans Serif"/>
                <w:szCs w:val="20"/>
              </w:rPr>
              <w:t xml:space="preserve"> </w:t>
            </w:r>
            <w:r w:rsidRPr="00A90FBD">
              <w:rPr>
                <w:rFonts w:cs="Microsoft Sans Serif"/>
                <w:szCs w:val="20"/>
                <w:lang w:val="en-US"/>
              </w:rPr>
              <w:t>рельсе</w:t>
            </w:r>
          </w:p>
        </w:tc>
        <w:tc>
          <w:tcPr>
            <w:tcW w:w="2098" w:type="dxa"/>
            <w:vAlign w:val="center"/>
          </w:tcPr>
          <w:p w14:paraId="2151638C" w14:textId="2A15599B" w:rsidR="00E90B8E" w:rsidRPr="00A90FBD" w:rsidRDefault="00E90B8E" w:rsidP="00A90FBD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</w:rPr>
            </w:pPr>
            <w:r w:rsidRPr="00A90FBD">
              <w:rPr>
                <w:rFonts w:cs="Microsoft Sans Serif"/>
              </w:rPr>
              <w:t>Механический</w:t>
            </w:r>
          </w:p>
        </w:tc>
        <w:tc>
          <w:tcPr>
            <w:tcW w:w="2098" w:type="dxa"/>
            <w:vAlign w:val="center"/>
          </w:tcPr>
          <w:p w14:paraId="4A64BE83" w14:textId="6B3F5625" w:rsidR="0036797A" w:rsidRPr="00A90FBD" w:rsidRDefault="00E90B8E" w:rsidP="00A90FBD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</w:rPr>
            </w:pPr>
            <w:r w:rsidRPr="00A90FBD">
              <w:rPr>
                <w:rFonts w:cs="Microsoft Sans Serif"/>
              </w:rPr>
              <w:t>0–1.3</w:t>
            </w:r>
            <w:r w:rsidRPr="00A90FBD">
              <w:rPr>
                <w:rFonts w:cs="Microsoft Sans Serif"/>
                <w:lang w:val="en-US"/>
              </w:rPr>
              <w:t xml:space="preserve"> </w:t>
            </w:r>
            <w:r w:rsidRPr="00A90FBD">
              <w:rPr>
                <w:rFonts w:cs="Microsoft Sans Serif"/>
              </w:rPr>
              <w:t>м</w:t>
            </w:r>
          </w:p>
        </w:tc>
        <w:tc>
          <w:tcPr>
            <w:tcW w:w="2098" w:type="dxa"/>
            <w:vAlign w:val="center"/>
          </w:tcPr>
          <w:p w14:paraId="15ED7A77" w14:textId="5C11A507" w:rsidR="0036797A" w:rsidRPr="00A90FBD" w:rsidRDefault="0036797A" w:rsidP="00A90FBD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  <w:sz w:val="28"/>
                <w:szCs w:val="24"/>
              </w:rPr>
            </w:pPr>
            <w:r w:rsidRPr="00A90FBD">
              <w:rPr>
                <w:rFonts w:cs="Microsoft Sans Serif"/>
                <w:szCs w:val="20"/>
              </w:rPr>
              <w:t>0.5 см</w:t>
            </w:r>
          </w:p>
        </w:tc>
      </w:tr>
      <w:tr w:rsidR="0036797A" w14:paraId="5E37BF5C" w14:textId="77777777" w:rsidTr="00A90FBD">
        <w:trPr>
          <w:trHeight w:val="510"/>
        </w:trPr>
        <w:tc>
          <w:tcPr>
            <w:tcW w:w="2098" w:type="dxa"/>
            <w:vAlign w:val="center"/>
          </w:tcPr>
          <w:p w14:paraId="0D5AEA6A" w14:textId="2BF4F1FC" w:rsidR="0036797A" w:rsidRPr="00A90FBD" w:rsidRDefault="0036797A" w:rsidP="00A90FBD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  <w:sz w:val="28"/>
                <w:szCs w:val="24"/>
              </w:rPr>
            </w:pPr>
            <w:r w:rsidRPr="00A90FBD">
              <w:rPr>
                <w:rFonts w:cs="Microsoft Sans Serif"/>
                <w:i/>
              </w:rPr>
              <w:t>2</w:t>
            </w:r>
          </w:p>
        </w:tc>
        <w:tc>
          <w:tcPr>
            <w:tcW w:w="2098" w:type="dxa"/>
            <w:vAlign w:val="center"/>
          </w:tcPr>
          <w:p w14:paraId="73DF8FE3" w14:textId="6EF40E5C" w:rsidR="0036797A" w:rsidRPr="00A90FBD" w:rsidRDefault="0036797A" w:rsidP="00A90FBD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  <w:sz w:val="28"/>
                <w:szCs w:val="24"/>
              </w:rPr>
            </w:pPr>
            <w:r w:rsidRPr="00A90FBD">
              <w:rPr>
                <w:rFonts w:cs="Microsoft Sans Serif"/>
                <w:szCs w:val="20"/>
              </w:rPr>
              <w:t>ПКЦ-3 в режиме измерения скорости</w:t>
            </w:r>
          </w:p>
        </w:tc>
        <w:tc>
          <w:tcPr>
            <w:tcW w:w="2098" w:type="dxa"/>
            <w:vAlign w:val="center"/>
          </w:tcPr>
          <w:p w14:paraId="629FFE2F" w14:textId="26387012" w:rsidR="0036797A" w:rsidRPr="00A90FBD" w:rsidRDefault="00E90B8E" w:rsidP="00A90FBD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</w:rPr>
            </w:pPr>
            <w:r w:rsidRPr="00A90FBD">
              <w:rPr>
                <w:rFonts w:cs="Microsoft Sans Serif"/>
              </w:rPr>
              <w:t>Электронный</w:t>
            </w:r>
          </w:p>
        </w:tc>
        <w:tc>
          <w:tcPr>
            <w:tcW w:w="2098" w:type="dxa"/>
            <w:vAlign w:val="center"/>
          </w:tcPr>
          <w:p w14:paraId="2EE741B1" w14:textId="041493CA" w:rsidR="0036797A" w:rsidRPr="00A90FBD" w:rsidRDefault="00E90B8E" w:rsidP="00A90FBD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</w:rPr>
            </w:pPr>
            <w:r w:rsidRPr="00A90FBD">
              <w:rPr>
                <w:rFonts w:cs="Microsoft Sans Serif"/>
              </w:rPr>
              <w:t>0–9.99</w:t>
            </w:r>
            <w:r w:rsidRPr="00A90FBD">
              <w:rPr>
                <w:rFonts w:cs="Microsoft Sans Serif"/>
                <w:lang w:val="en-US"/>
              </w:rPr>
              <w:t xml:space="preserve"> </w:t>
            </w:r>
            <w:r w:rsidRPr="00A90FBD">
              <w:rPr>
                <w:rFonts w:cs="Microsoft Sans Serif"/>
              </w:rPr>
              <w:t>м/с</w:t>
            </w:r>
          </w:p>
        </w:tc>
        <w:tc>
          <w:tcPr>
            <w:tcW w:w="2098" w:type="dxa"/>
            <w:vAlign w:val="center"/>
          </w:tcPr>
          <w:p w14:paraId="78CFFD5D" w14:textId="23D7DA02" w:rsidR="0036797A" w:rsidRPr="00A90FBD" w:rsidRDefault="0036797A" w:rsidP="00A90FBD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  <w:sz w:val="28"/>
                <w:szCs w:val="24"/>
              </w:rPr>
            </w:pPr>
            <w:r w:rsidRPr="00A90FBD">
              <w:rPr>
                <w:rFonts w:cs="Microsoft Sans Serif"/>
                <w:szCs w:val="20"/>
              </w:rPr>
              <w:t>0.01 м/с</w:t>
            </w:r>
          </w:p>
        </w:tc>
      </w:tr>
      <w:tr w:rsidR="0036797A" w14:paraId="71B35709" w14:textId="77777777" w:rsidTr="00A90FBD">
        <w:trPr>
          <w:trHeight w:val="510"/>
        </w:trPr>
        <w:tc>
          <w:tcPr>
            <w:tcW w:w="2098" w:type="dxa"/>
            <w:vAlign w:val="center"/>
          </w:tcPr>
          <w:p w14:paraId="1BB51FE4" w14:textId="2AD3387F" w:rsidR="0036797A" w:rsidRPr="00A90FBD" w:rsidRDefault="0036797A" w:rsidP="00A90FBD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  <w:sz w:val="28"/>
                <w:szCs w:val="24"/>
              </w:rPr>
            </w:pPr>
            <w:r w:rsidRPr="00A90FBD">
              <w:rPr>
                <w:rFonts w:cs="Microsoft Sans Serif"/>
                <w:i/>
              </w:rPr>
              <w:t>3</w:t>
            </w:r>
          </w:p>
        </w:tc>
        <w:tc>
          <w:tcPr>
            <w:tcW w:w="2098" w:type="dxa"/>
            <w:vAlign w:val="center"/>
          </w:tcPr>
          <w:p w14:paraId="0E951DC9" w14:textId="042B3BB4" w:rsidR="0036797A" w:rsidRPr="00A90FBD" w:rsidRDefault="0036797A" w:rsidP="00A90FBD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  <w:sz w:val="28"/>
                <w:szCs w:val="24"/>
              </w:rPr>
            </w:pPr>
            <w:r w:rsidRPr="00A90FBD">
              <w:rPr>
                <w:rFonts w:cs="Microsoft Sans Serif"/>
                <w:szCs w:val="20"/>
              </w:rPr>
              <w:t>Лабораторные весы</w:t>
            </w:r>
          </w:p>
        </w:tc>
        <w:tc>
          <w:tcPr>
            <w:tcW w:w="2098" w:type="dxa"/>
            <w:vAlign w:val="center"/>
          </w:tcPr>
          <w:p w14:paraId="09A46517" w14:textId="6406D118" w:rsidR="0036797A" w:rsidRPr="00A90FBD" w:rsidRDefault="00E90B8E" w:rsidP="00A90FBD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</w:rPr>
            </w:pPr>
            <w:r w:rsidRPr="00A90FBD">
              <w:rPr>
                <w:rFonts w:cs="Microsoft Sans Serif"/>
              </w:rPr>
              <w:t>Электронный</w:t>
            </w:r>
          </w:p>
        </w:tc>
        <w:tc>
          <w:tcPr>
            <w:tcW w:w="2098" w:type="dxa"/>
            <w:vAlign w:val="center"/>
          </w:tcPr>
          <w:p w14:paraId="02C6D842" w14:textId="53188C8D" w:rsidR="0036797A" w:rsidRPr="00A90FBD" w:rsidRDefault="00E90B8E" w:rsidP="00A90FBD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</w:rPr>
            </w:pPr>
            <w:r w:rsidRPr="00A90FBD">
              <w:rPr>
                <w:rFonts w:cs="Microsoft Sans Serif"/>
              </w:rPr>
              <w:t>0-</w:t>
            </w:r>
            <w:r w:rsidRPr="00A90FBD">
              <w:rPr>
                <w:rFonts w:cs="Microsoft Sans Serif"/>
                <w:lang w:val="en-US"/>
              </w:rPr>
              <w:t xml:space="preserve">250 </w:t>
            </w:r>
            <w:r w:rsidRPr="00A90FBD">
              <w:rPr>
                <w:rFonts w:cs="Microsoft Sans Serif"/>
              </w:rPr>
              <w:t>г</w:t>
            </w:r>
          </w:p>
        </w:tc>
        <w:tc>
          <w:tcPr>
            <w:tcW w:w="2098" w:type="dxa"/>
            <w:vAlign w:val="center"/>
          </w:tcPr>
          <w:p w14:paraId="21631899" w14:textId="099E1A85" w:rsidR="0036797A" w:rsidRPr="00A90FBD" w:rsidRDefault="0036797A" w:rsidP="00A90FBD">
            <w:pPr>
              <w:tabs>
                <w:tab w:val="left" w:pos="382"/>
              </w:tabs>
              <w:spacing w:before="40" w:after="40"/>
              <w:jc w:val="center"/>
              <w:rPr>
                <w:rFonts w:cs="Microsoft Sans Serif"/>
                <w:b/>
                <w:bCs/>
                <w:sz w:val="28"/>
                <w:szCs w:val="24"/>
              </w:rPr>
            </w:pPr>
            <w:r w:rsidRPr="00A90FBD">
              <w:rPr>
                <w:rFonts w:cs="Microsoft Sans Serif"/>
                <w:szCs w:val="20"/>
              </w:rPr>
              <w:t>0.01 г</w:t>
            </w:r>
          </w:p>
        </w:tc>
      </w:tr>
    </w:tbl>
    <w:p w14:paraId="2EC80E0D" w14:textId="77777777" w:rsidR="0069787D" w:rsidRPr="00040BFC" w:rsidRDefault="0069787D" w:rsidP="00A21B0C">
      <w:pPr>
        <w:tabs>
          <w:tab w:val="left" w:pos="382"/>
        </w:tabs>
        <w:spacing w:before="40" w:after="40"/>
        <w:rPr>
          <w:b/>
          <w:bCs/>
          <w:sz w:val="28"/>
          <w:szCs w:val="24"/>
        </w:rPr>
      </w:pPr>
    </w:p>
    <w:p w14:paraId="1CBC4BB1" w14:textId="77777777" w:rsidR="00A21B0C" w:rsidRDefault="00A21B0C" w:rsidP="00A21B0C">
      <w:pPr>
        <w:pStyle w:val="a7"/>
        <w:numPr>
          <w:ilvl w:val="0"/>
          <w:numId w:val="1"/>
        </w:num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A884BB" wp14:editId="2EF8F844">
                <wp:simplePos x="0" y="0"/>
                <wp:positionH relativeFrom="column">
                  <wp:posOffset>1611630</wp:posOffset>
                </wp:positionH>
                <wp:positionV relativeFrom="paragraph">
                  <wp:posOffset>228747</wp:posOffset>
                </wp:positionV>
                <wp:extent cx="310515" cy="245745"/>
                <wp:effectExtent l="0" t="0" r="0" b="1905"/>
                <wp:wrapNone/>
                <wp:docPr id="1754059624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CFE305" w14:textId="77777777" w:rsidR="00A21B0C" w:rsidRDefault="00A21B0C" w:rsidP="00A21B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A884BB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126.9pt;margin-top:18pt;width:24.45pt;height:19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" filled="f" stroked="f" strokeweight=".5pt">
                <v:textbox>
                  <w:txbxContent>
                    <w:p w14:paraId="2DCFE305" w14:textId="77777777" w:rsidR="00A21B0C" w:rsidRDefault="00A21B0C" w:rsidP="00A21B0C"/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4"/>
        </w:rPr>
        <w:t xml:space="preserve"> </w:t>
      </w:r>
      <w:r w:rsidRPr="00040BFC">
        <w:rPr>
          <w:b/>
          <w:bCs/>
          <w:sz w:val="28"/>
          <w:szCs w:val="24"/>
        </w:rPr>
        <w:t>Схема</w:t>
      </w:r>
      <w:r w:rsidRPr="00040BFC">
        <w:rPr>
          <w:b/>
          <w:bCs/>
          <w:spacing w:val="-2"/>
          <w:sz w:val="28"/>
          <w:szCs w:val="24"/>
        </w:rPr>
        <w:t xml:space="preserve"> </w:t>
      </w:r>
      <w:r w:rsidRPr="00040BFC">
        <w:rPr>
          <w:b/>
          <w:bCs/>
          <w:sz w:val="28"/>
          <w:szCs w:val="24"/>
        </w:rPr>
        <w:t>установки</w:t>
      </w:r>
    </w:p>
    <w:p w14:paraId="36A8FD10" w14:textId="77777777" w:rsidR="00BE6DDB" w:rsidRDefault="00562318" w:rsidP="00BE6DDB">
      <w:pPr>
        <w:tabs>
          <w:tab w:val="left" w:pos="382"/>
        </w:tabs>
        <w:spacing w:before="40" w:after="40"/>
        <w:rPr>
          <w:b/>
          <w:bCs/>
          <w:sz w:val="28"/>
          <w:szCs w:val="24"/>
        </w:rPr>
      </w:pPr>
      <w:r w:rsidRPr="00562318">
        <w:rPr>
          <w:b/>
          <w:bCs/>
          <w:noProof/>
          <w:sz w:val="28"/>
          <w:szCs w:val="24"/>
        </w:rPr>
        <w:lastRenderedPageBreak/>
        <w:drawing>
          <wp:inline distT="0" distB="0" distL="0" distR="0" wp14:anchorId="3D60357C" wp14:editId="647F5EC7">
            <wp:extent cx="5843588" cy="2319945"/>
            <wp:effectExtent l="0" t="0" r="5080" b="4445"/>
            <wp:docPr id="1625348970" name="Рисунок 1" descr="Изображение выглядит как диаграмма, зарисовка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48970" name="Рисунок 1" descr="Изображение выглядит как диаграмма, зарисовка, Технический чертеж, Пла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7554" cy="2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98A0" w14:textId="73AF129A" w:rsidR="00723748" w:rsidRPr="00723748" w:rsidRDefault="00C808A9" w:rsidP="00CD12B1">
      <w:pPr>
        <w:rPr>
          <w:szCs w:val="28"/>
        </w:rPr>
      </w:pPr>
      <w:r w:rsidRPr="00BE6DDB">
        <w:rPr>
          <w:b/>
          <w:bCs/>
          <w:szCs w:val="28"/>
        </w:rPr>
        <w:t xml:space="preserve">Рис. </w:t>
      </w:r>
      <w:r w:rsidR="00BF3A4A">
        <w:rPr>
          <w:b/>
          <w:bCs/>
          <w:szCs w:val="28"/>
        </w:rPr>
        <w:t>1</w:t>
      </w:r>
      <w:r w:rsidRPr="00BE6DDB">
        <w:rPr>
          <w:szCs w:val="28"/>
        </w:rPr>
        <w:t>:</w:t>
      </w:r>
      <w:r w:rsidR="00BE6DDB" w:rsidRPr="00BE6DDB">
        <w:rPr>
          <w:szCs w:val="28"/>
        </w:rPr>
        <w:t xml:space="preserve"> </w:t>
      </w:r>
      <w:r w:rsidR="00723748">
        <w:rPr>
          <w:szCs w:val="28"/>
        </w:rPr>
        <w:t>о</w:t>
      </w:r>
      <w:r w:rsidR="00BE6DDB" w:rsidRPr="00BE6DDB">
        <w:rPr>
          <w:szCs w:val="28"/>
        </w:rPr>
        <w:t>бщий вид экспериментальной установки</w:t>
      </w:r>
      <w:r w:rsidR="00723748">
        <w:rPr>
          <w:szCs w:val="28"/>
        </w:rPr>
        <w:t xml:space="preserve">: 1 - </w:t>
      </w:r>
      <w:r w:rsidR="00723748">
        <w:t>р</w:t>
      </w:r>
      <w:r w:rsidR="00723748" w:rsidRPr="00723748">
        <w:t>ельс с сантиметровой шкалой на лицевой стороне,</w:t>
      </w:r>
      <w:r w:rsidR="00723748" w:rsidRPr="00723748">
        <w:rPr>
          <w:szCs w:val="28"/>
        </w:rPr>
        <w:t xml:space="preserve"> 2 - </w:t>
      </w:r>
      <w:r w:rsidR="00723748">
        <w:t>с</w:t>
      </w:r>
      <w:r w:rsidR="00723748" w:rsidRPr="00723748">
        <w:t>талкивающиеся тележки</w:t>
      </w:r>
      <w:r w:rsidR="00723748">
        <w:rPr>
          <w:szCs w:val="28"/>
        </w:rPr>
        <w:t xml:space="preserve">, 3 - </w:t>
      </w:r>
      <w:r w:rsidR="00723748">
        <w:t>в</w:t>
      </w:r>
      <w:r w:rsidR="00723748" w:rsidRPr="00723748">
        <w:t>оздушный насос</w:t>
      </w:r>
      <w:r w:rsidR="00723748">
        <w:rPr>
          <w:szCs w:val="28"/>
        </w:rPr>
        <w:t xml:space="preserve">, 4 - </w:t>
      </w:r>
      <w:r w:rsidR="00723748">
        <w:t>и</w:t>
      </w:r>
      <w:r w:rsidR="00723748" w:rsidRPr="00723748">
        <w:t>сточник питания насоса ВС 4-12</w:t>
      </w:r>
      <w:r w:rsidR="00723748">
        <w:t>,</w:t>
      </w:r>
      <w:r w:rsidR="00723748">
        <w:rPr>
          <w:szCs w:val="28"/>
        </w:rPr>
        <w:t xml:space="preserve"> </w:t>
      </w:r>
      <w:r w:rsidR="00723748" w:rsidRPr="00723748">
        <w:t>5</w:t>
      </w:r>
      <w:r w:rsidR="00723748">
        <w:t xml:space="preserve"> - о</w:t>
      </w:r>
      <w:r w:rsidR="00723748" w:rsidRPr="00723748">
        <w:t>поры рельса</w:t>
      </w:r>
      <w:r w:rsidR="00723748">
        <w:rPr>
          <w:szCs w:val="28"/>
        </w:rPr>
        <w:t xml:space="preserve">, 6 - </w:t>
      </w:r>
      <w:r w:rsidR="00723748">
        <w:t>о</w:t>
      </w:r>
      <w:r w:rsidR="00723748" w:rsidRPr="00723748">
        <w:t>порная плоскость (поверхность стола)</w:t>
      </w:r>
      <w:r w:rsidR="00723748">
        <w:rPr>
          <w:szCs w:val="28"/>
        </w:rPr>
        <w:t xml:space="preserve">, 7 - </w:t>
      </w:r>
      <w:r w:rsidR="00723748">
        <w:t>ф</w:t>
      </w:r>
      <w:r w:rsidR="00723748" w:rsidRPr="00723748">
        <w:t>иксирующий электромагнит</w:t>
      </w:r>
      <w:r w:rsidR="00723748">
        <w:rPr>
          <w:szCs w:val="28"/>
        </w:rPr>
        <w:t xml:space="preserve">, 8 - </w:t>
      </w:r>
      <w:r w:rsidR="00723748">
        <w:t>о</w:t>
      </w:r>
      <w:r w:rsidR="00723748" w:rsidRPr="00723748">
        <w:t>птические ворота</w:t>
      </w:r>
      <w:r w:rsidR="00723748">
        <w:rPr>
          <w:szCs w:val="28"/>
        </w:rPr>
        <w:t xml:space="preserve">, 9 - </w:t>
      </w:r>
      <w:r w:rsidR="00723748">
        <w:t>ц</w:t>
      </w:r>
      <w:r w:rsidR="00723748" w:rsidRPr="00723748">
        <w:t>ифровой измерительный прибор ПКЦ-3</w:t>
      </w:r>
      <w:r w:rsidR="00723748">
        <w:rPr>
          <w:szCs w:val="28"/>
        </w:rPr>
        <w:t xml:space="preserve">, 10 - </w:t>
      </w:r>
      <w:r w:rsidR="00723748">
        <w:t>п</w:t>
      </w:r>
      <w:r w:rsidR="00723748" w:rsidRPr="00723748">
        <w:t>ульт дистанционного управления прибором ПКЦ-3</w:t>
      </w:r>
    </w:p>
    <w:p w14:paraId="0FAB47AE" w14:textId="77777777" w:rsidR="00CD12B1" w:rsidRDefault="00CD12B1" w:rsidP="00A21B0C">
      <w:pPr>
        <w:pStyle w:val="a3"/>
        <w:spacing w:before="40" w:after="40"/>
        <w:rPr>
          <w:sz w:val="22"/>
          <w:szCs w:val="28"/>
        </w:rPr>
      </w:pPr>
    </w:p>
    <w:p w14:paraId="61709670" w14:textId="43E7C8D0" w:rsidR="00562318" w:rsidRDefault="00723748" w:rsidP="00F65211">
      <w:pPr>
        <w:pStyle w:val="a7"/>
        <w:numPr>
          <w:ilvl w:val="0"/>
          <w:numId w:val="2"/>
        </w:numPr>
        <w:tabs>
          <w:tab w:val="left" w:pos="382"/>
        </w:tabs>
        <w:spacing w:before="93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</w:t>
      </w:r>
      <w:r w:rsidR="00A21B0C" w:rsidRPr="00040BFC">
        <w:rPr>
          <w:b/>
          <w:bCs/>
          <w:sz w:val="28"/>
          <w:szCs w:val="24"/>
        </w:rPr>
        <w:t>Результаты</w:t>
      </w:r>
      <w:r w:rsidR="00A21B0C" w:rsidRPr="00040BFC">
        <w:rPr>
          <w:b/>
          <w:bCs/>
          <w:spacing w:val="-6"/>
          <w:sz w:val="28"/>
          <w:szCs w:val="24"/>
        </w:rPr>
        <w:t xml:space="preserve"> </w:t>
      </w:r>
      <w:r w:rsidR="00A21B0C" w:rsidRPr="00040BFC">
        <w:rPr>
          <w:b/>
          <w:bCs/>
          <w:sz w:val="28"/>
          <w:szCs w:val="24"/>
        </w:rPr>
        <w:t>прямых</w:t>
      </w:r>
      <w:r w:rsidR="00A21B0C" w:rsidRPr="00040BFC">
        <w:rPr>
          <w:b/>
          <w:bCs/>
          <w:spacing w:val="-9"/>
          <w:sz w:val="28"/>
          <w:szCs w:val="24"/>
        </w:rPr>
        <w:t xml:space="preserve"> </w:t>
      </w:r>
      <w:r w:rsidR="00A21B0C" w:rsidRPr="00040BFC">
        <w:rPr>
          <w:b/>
          <w:bCs/>
          <w:sz w:val="28"/>
          <w:szCs w:val="24"/>
        </w:rPr>
        <w:t>измерений</w:t>
      </w:r>
      <w:r w:rsidR="00A21B0C" w:rsidRPr="00040BFC">
        <w:rPr>
          <w:b/>
          <w:bCs/>
          <w:spacing w:val="-5"/>
          <w:sz w:val="28"/>
          <w:szCs w:val="24"/>
        </w:rPr>
        <w:t xml:space="preserve"> </w:t>
      </w:r>
      <w:r w:rsidR="00A21B0C" w:rsidRPr="00040BFC">
        <w:rPr>
          <w:b/>
          <w:bCs/>
          <w:sz w:val="28"/>
          <w:szCs w:val="24"/>
        </w:rPr>
        <w:t>и</w:t>
      </w:r>
      <w:r w:rsidR="00A21B0C" w:rsidRPr="00040BFC">
        <w:rPr>
          <w:b/>
          <w:bCs/>
          <w:spacing w:val="-5"/>
          <w:sz w:val="28"/>
          <w:szCs w:val="24"/>
        </w:rPr>
        <w:t xml:space="preserve"> </w:t>
      </w:r>
      <w:r w:rsidR="00A21B0C" w:rsidRPr="00040BFC">
        <w:rPr>
          <w:b/>
          <w:bCs/>
          <w:sz w:val="28"/>
          <w:szCs w:val="24"/>
        </w:rPr>
        <w:t>их</w:t>
      </w:r>
      <w:r w:rsidR="00A21B0C" w:rsidRPr="00040BFC">
        <w:rPr>
          <w:b/>
          <w:bCs/>
          <w:spacing w:val="-10"/>
          <w:sz w:val="28"/>
          <w:szCs w:val="24"/>
        </w:rPr>
        <w:t xml:space="preserve"> </w:t>
      </w:r>
      <w:r w:rsidR="00A21B0C" w:rsidRPr="00040BFC">
        <w:rPr>
          <w:b/>
          <w:bCs/>
          <w:sz w:val="28"/>
          <w:szCs w:val="24"/>
        </w:rPr>
        <w:t>обработки</w:t>
      </w:r>
    </w:p>
    <w:p w14:paraId="763F0159" w14:textId="04C63650" w:rsidR="00F075A0" w:rsidRPr="00F075A0" w:rsidRDefault="00F075A0" w:rsidP="00F075A0">
      <w:pPr>
        <w:tabs>
          <w:tab w:val="left" w:pos="382"/>
        </w:tabs>
        <w:spacing w:before="93"/>
        <w:rPr>
          <w:szCs w:val="20"/>
        </w:rPr>
      </w:pPr>
      <w:r>
        <w:rPr>
          <w:szCs w:val="20"/>
        </w:rPr>
        <w:t xml:space="preserve">Упругое соударение - </w:t>
      </w:r>
    </w:p>
    <w:p w14:paraId="2CFBE9BE" w14:textId="39371C4E" w:rsidR="00562318" w:rsidRPr="00DF52E9" w:rsidRDefault="00562318" w:rsidP="00562318">
      <w:pPr>
        <w:tabs>
          <w:tab w:val="left" w:pos="382"/>
        </w:tabs>
        <w:spacing w:before="93"/>
        <w:rPr>
          <w:rFonts w:cs="Microsoft Sans Serif"/>
        </w:rPr>
      </w:pPr>
      <w:r w:rsidRPr="00F20BD1">
        <w:rPr>
          <w:rFonts w:cs="Microsoft Sans Serif"/>
          <w:b/>
          <w:bCs/>
        </w:rPr>
        <w:t xml:space="preserve">Таблица </w:t>
      </w:r>
      <w:r w:rsidR="00DF52E9" w:rsidRPr="00F20BD1">
        <w:rPr>
          <w:rFonts w:cs="Microsoft Sans Serif"/>
          <w:b/>
          <w:bCs/>
        </w:rPr>
        <w:t xml:space="preserve">1: </w:t>
      </w:r>
      <w:r w:rsidR="00DF52E9" w:rsidRPr="00DF52E9">
        <w:rPr>
          <w:rFonts w:cs="Microsoft Sans Serif"/>
        </w:rPr>
        <w:t>измерение</w:t>
      </w:r>
      <w:r w:rsidR="00DF52E9">
        <w:rPr>
          <w:rFonts w:cs="Microsoft Sans Serif"/>
        </w:rPr>
        <w:t xml:space="preserve"> скоростей тележек без груза при упругом соударении</w:t>
      </w: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1"/>
        <w:gridCol w:w="971"/>
        <w:gridCol w:w="971"/>
        <w:gridCol w:w="971"/>
        <w:gridCol w:w="971"/>
        <w:gridCol w:w="972"/>
      </w:tblGrid>
      <w:tr w:rsidR="00A21B0C" w:rsidRPr="00F20BD1" w14:paraId="16F06CFB" w14:textId="77777777" w:rsidTr="00F20BD1">
        <w:trPr>
          <w:trHeight w:val="262"/>
        </w:trPr>
        <w:tc>
          <w:tcPr>
            <w:tcW w:w="971" w:type="dxa"/>
            <w:vAlign w:val="center"/>
          </w:tcPr>
          <w:p w14:paraId="7A79B347" w14:textId="11A55260" w:rsidR="00A21B0C" w:rsidRPr="00F20BD1" w:rsidRDefault="00A21B0C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w:bookmarkStart w:id="1" w:name="_Hlk148952308"/>
            <w:r w:rsidRPr="00F20BD1">
              <w:rPr>
                <w:rFonts w:cs="Microsoft Sans Serif"/>
                <w:w w:val="90"/>
              </w:rPr>
              <w:t>№</w:t>
            </w:r>
            <w:r w:rsidRPr="00F20BD1">
              <w:rPr>
                <w:rFonts w:cs="Microsoft Sans Serif"/>
                <w:spacing w:val="7"/>
                <w:w w:val="90"/>
              </w:rPr>
              <w:t xml:space="preserve"> </w:t>
            </w:r>
            <w:r w:rsidRPr="00F20BD1">
              <w:rPr>
                <w:rFonts w:cs="Microsoft Sans Serif"/>
                <w:w w:val="90"/>
              </w:rPr>
              <w:t>опыта</w:t>
            </w:r>
          </w:p>
        </w:tc>
        <w:tc>
          <w:tcPr>
            <w:tcW w:w="971" w:type="dxa"/>
            <w:vAlign w:val="center"/>
          </w:tcPr>
          <w:p w14:paraId="29DFA8AD" w14:textId="0C20BDB2" w:rsidR="00A21B0C" w:rsidRPr="00F20BD1" w:rsidRDefault="00000000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m:oMath>
              <m:sSub>
                <m:sSubPr>
                  <m:ctrlPr>
                    <w:rPr>
                      <w:rFonts w:ascii="Cambria Math" w:hAnsi="Cambria Math" w:cs="Microsoft Sans Serif"/>
                      <w:i/>
                      <w:spacing w:val="14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spacing w:val="14"/>
                    </w:rPr>
                    <m:t>m</m:t>
                  </m:r>
                </m:e>
                <m:sub>
                  <m:r>
                    <w:rPr>
                      <w:rFonts w:ascii="Cambria Math" w:hAnsi="Cambria Math" w:cs="Microsoft Sans Serif"/>
                      <w:spacing w:val="14"/>
                    </w:rPr>
                    <m:t>1</m:t>
                  </m:r>
                </m:sub>
              </m:sSub>
            </m:oMath>
            <w:r w:rsidR="0019576C" w:rsidRPr="00F20BD1">
              <w:rPr>
                <w:rFonts w:cs="Microsoft Sans Serif"/>
                <w:spacing w:val="14"/>
              </w:rPr>
              <w:t xml:space="preserve">, </w:t>
            </w:r>
            <w:r w:rsidR="00A21B0C" w:rsidRPr="00F20BD1">
              <w:rPr>
                <w:rFonts w:cs="Microsoft Sans Serif"/>
              </w:rPr>
              <w:t>г</w:t>
            </w:r>
          </w:p>
        </w:tc>
        <w:tc>
          <w:tcPr>
            <w:tcW w:w="971" w:type="dxa"/>
            <w:vAlign w:val="center"/>
          </w:tcPr>
          <w:p w14:paraId="0456AE52" w14:textId="4B16C347" w:rsidR="00A21B0C" w:rsidRPr="00F20BD1" w:rsidRDefault="00000000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m:oMath>
              <m:sSub>
                <m:sSubPr>
                  <m:ctrlPr>
                    <w:rPr>
                      <w:rFonts w:ascii="Cambria Math" w:hAnsi="Cambria Math" w:cs="Microsoft Sans Serif"/>
                      <w:i/>
                      <w:spacing w:val="14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spacing w:val="14"/>
                    </w:rPr>
                    <m:t>m</m:t>
                  </m:r>
                </m:e>
                <m:sub>
                  <m:r>
                    <w:rPr>
                      <w:rFonts w:ascii="Cambria Math" w:hAnsi="Cambria Math" w:cs="Microsoft Sans Serif"/>
                      <w:spacing w:val="14"/>
                    </w:rPr>
                    <m:t>2</m:t>
                  </m:r>
                </m:sub>
              </m:sSub>
            </m:oMath>
            <w:r w:rsidR="0019576C" w:rsidRPr="00F20BD1">
              <w:rPr>
                <w:rFonts w:cs="Microsoft Sans Serif"/>
                <w:spacing w:val="14"/>
              </w:rPr>
              <w:t>,</w:t>
            </w:r>
            <w:r w:rsidR="00A21B0C" w:rsidRPr="00F20BD1">
              <w:rPr>
                <w:rFonts w:cs="Microsoft Sans Serif"/>
                <w:spacing w:val="14"/>
              </w:rPr>
              <w:t xml:space="preserve"> </w:t>
            </w:r>
            <w:r w:rsidR="00A21B0C" w:rsidRPr="00F20BD1">
              <w:rPr>
                <w:rFonts w:cs="Microsoft Sans Serif"/>
              </w:rPr>
              <w:t>г</w:t>
            </w:r>
          </w:p>
        </w:tc>
        <w:tc>
          <w:tcPr>
            <w:tcW w:w="971" w:type="dxa"/>
            <w:vAlign w:val="center"/>
          </w:tcPr>
          <w:p w14:paraId="0C6A3F7B" w14:textId="37ACD8A8" w:rsidR="00A21B0C" w:rsidRPr="00F20BD1" w:rsidRDefault="00000000" w:rsidP="00F20BD1">
            <w:pPr>
              <w:pStyle w:val="TableParagraph"/>
              <w:spacing w:line="242" w:lineRule="exact"/>
              <w:jc w:val="center"/>
              <w:rPr>
                <w:rFonts w:cs="Microsoft Sans Serif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Microsoft Sans Serif"/>
                      <w:i/>
                      <w:spacing w:val="14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spacing w:val="14"/>
                    </w:rPr>
                    <m:t>v</m:t>
                  </m:r>
                </m:e>
                <m:sub>
                  <m:r>
                    <w:rPr>
                      <w:rFonts w:ascii="Cambria Math" w:hAnsi="Cambria Math" w:cs="Microsoft Sans Serif"/>
                      <w:spacing w:val="14"/>
                    </w:rPr>
                    <m:t>10</m:t>
                  </m:r>
                </m:sub>
              </m:sSub>
              <m:r>
                <w:rPr>
                  <w:rFonts w:ascii="Cambria Math" w:hAnsi="Cambria Math" w:cs="Microsoft Sans Serif"/>
                  <w:spacing w:val="14"/>
                </w:rPr>
                <m:t xml:space="preserve">, </m:t>
              </m:r>
            </m:oMath>
            <w:r w:rsidR="00A21B0C" w:rsidRPr="00F20BD1">
              <w:rPr>
                <w:rFonts w:cs="Microsoft Sans Serif"/>
                <w:spacing w:val="-1"/>
                <w:w w:val="91"/>
                <w:lang w:val="ru-RU"/>
              </w:rPr>
              <w:t>м</w:t>
            </w:r>
            <w:r w:rsidR="00A21B0C" w:rsidRPr="00F20BD1">
              <w:rPr>
                <w:rFonts w:cs="Microsoft Sans Serif"/>
                <w:lang w:val="ru-RU"/>
              </w:rPr>
              <w:t>/с</w:t>
            </w:r>
          </w:p>
        </w:tc>
        <w:tc>
          <w:tcPr>
            <w:tcW w:w="971" w:type="dxa"/>
            <w:vAlign w:val="center"/>
          </w:tcPr>
          <w:p w14:paraId="6312144B" w14:textId="58384258" w:rsidR="00A21B0C" w:rsidRPr="00F20BD1" w:rsidRDefault="00000000" w:rsidP="00F20BD1">
            <w:pPr>
              <w:pStyle w:val="TableParagraph"/>
              <w:spacing w:line="242" w:lineRule="exact"/>
              <w:jc w:val="center"/>
              <w:rPr>
                <w:rFonts w:cs="Microsoft Sans Serif"/>
              </w:rPr>
            </w:pPr>
            <m:oMath>
              <m:sSub>
                <m:sSubPr>
                  <m:ctrlPr>
                    <w:rPr>
                      <w:rFonts w:ascii="Cambria Math" w:hAnsi="Cambria Math" w:cs="Microsoft Sans Serif"/>
                      <w:i/>
                      <w:spacing w:val="14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spacing w:val="14"/>
                    </w:rPr>
                    <m:t>v</m:t>
                  </m:r>
                </m:e>
                <m:sub>
                  <m:r>
                    <w:rPr>
                      <w:rFonts w:ascii="Cambria Math" w:hAnsi="Cambria Math" w:cs="Microsoft Sans Serif"/>
                      <w:spacing w:val="14"/>
                    </w:rPr>
                    <m:t>1</m:t>
                  </m:r>
                </m:sub>
              </m:sSub>
              <m:r>
                <w:rPr>
                  <w:rFonts w:ascii="Cambria Math" w:hAnsi="Cambria Math" w:cs="Microsoft Sans Serif"/>
                  <w:spacing w:val="14"/>
                </w:rPr>
                <m:t xml:space="preserve">, </m:t>
              </m:r>
            </m:oMath>
            <w:r w:rsidR="00A21B0C" w:rsidRPr="00F20BD1">
              <w:rPr>
                <w:rFonts w:cs="Microsoft Sans Serif"/>
                <w:spacing w:val="-1"/>
                <w:w w:val="91"/>
              </w:rPr>
              <w:t>м</w:t>
            </w:r>
            <w:r w:rsidR="00A21B0C" w:rsidRPr="00F20BD1">
              <w:rPr>
                <w:rFonts w:cs="Microsoft Sans Serif"/>
              </w:rPr>
              <w:t>/с</w:t>
            </w:r>
          </w:p>
        </w:tc>
        <w:tc>
          <w:tcPr>
            <w:tcW w:w="972" w:type="dxa"/>
            <w:vAlign w:val="center"/>
          </w:tcPr>
          <w:p w14:paraId="47A16D71" w14:textId="278086BE" w:rsidR="00A21B0C" w:rsidRPr="00F20BD1" w:rsidRDefault="00000000" w:rsidP="00F20BD1">
            <w:pPr>
              <w:pStyle w:val="TableParagraph"/>
              <w:spacing w:line="242" w:lineRule="exact"/>
              <w:jc w:val="center"/>
              <w:rPr>
                <w:rFonts w:cs="Microsoft Sans Serif"/>
              </w:rPr>
            </w:pPr>
            <m:oMath>
              <m:sSub>
                <m:sSubPr>
                  <m:ctrlPr>
                    <w:rPr>
                      <w:rFonts w:ascii="Cambria Math" w:hAnsi="Cambria Math" w:cs="Microsoft Sans Serif"/>
                      <w:i/>
                      <w:spacing w:val="14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spacing w:val="14"/>
                    </w:rPr>
                    <m:t>v</m:t>
                  </m:r>
                </m:e>
                <m:sub>
                  <m:r>
                    <w:rPr>
                      <w:rFonts w:ascii="Cambria Math" w:hAnsi="Cambria Math" w:cs="Microsoft Sans Serif"/>
                      <w:spacing w:val="14"/>
                    </w:rPr>
                    <m:t>2</m:t>
                  </m:r>
                </m:sub>
              </m:sSub>
              <m:r>
                <w:rPr>
                  <w:rFonts w:ascii="Cambria Math" w:hAnsi="Cambria Math" w:cs="Microsoft Sans Serif"/>
                  <w:spacing w:val="14"/>
                </w:rPr>
                <m:t xml:space="preserve">, </m:t>
              </m:r>
            </m:oMath>
            <w:r w:rsidR="00A21B0C" w:rsidRPr="00F20BD1">
              <w:rPr>
                <w:rFonts w:cs="Microsoft Sans Serif"/>
                <w:spacing w:val="-1"/>
                <w:w w:val="96"/>
              </w:rPr>
              <w:t>м/с</w:t>
            </w:r>
          </w:p>
        </w:tc>
      </w:tr>
      <w:tr w:rsidR="00A21B0C" w:rsidRPr="00F20BD1" w14:paraId="44F34978" w14:textId="77777777" w:rsidTr="00F20BD1">
        <w:trPr>
          <w:trHeight w:val="262"/>
        </w:trPr>
        <w:tc>
          <w:tcPr>
            <w:tcW w:w="971" w:type="dxa"/>
            <w:vAlign w:val="center"/>
          </w:tcPr>
          <w:p w14:paraId="2091A65D" w14:textId="77777777" w:rsidR="00A21B0C" w:rsidRPr="00F20BD1" w:rsidRDefault="00A21B0C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w w:val="114"/>
              </w:rPr>
              <w:t>1</w:t>
            </w:r>
          </w:p>
        </w:tc>
        <w:tc>
          <w:tcPr>
            <w:tcW w:w="971" w:type="dxa"/>
            <w:vMerge w:val="restart"/>
            <w:vAlign w:val="center"/>
          </w:tcPr>
          <w:p w14:paraId="0EA7F4B6" w14:textId="77777777" w:rsidR="00A21B0C" w:rsidRPr="00F20BD1" w:rsidRDefault="00A21B0C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51</w:t>
            </w:r>
          </w:p>
        </w:tc>
        <w:tc>
          <w:tcPr>
            <w:tcW w:w="971" w:type="dxa"/>
            <w:vMerge w:val="restart"/>
            <w:vAlign w:val="center"/>
          </w:tcPr>
          <w:p w14:paraId="5C63A310" w14:textId="77777777" w:rsidR="00A21B0C" w:rsidRPr="00F20BD1" w:rsidRDefault="00A21B0C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47</w:t>
            </w:r>
          </w:p>
        </w:tc>
        <w:tc>
          <w:tcPr>
            <w:tcW w:w="971" w:type="dxa"/>
            <w:vAlign w:val="center"/>
          </w:tcPr>
          <w:p w14:paraId="75737872" w14:textId="77777777" w:rsidR="00A21B0C" w:rsidRPr="00F20BD1" w:rsidRDefault="00A21B0C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0,33</w:t>
            </w:r>
          </w:p>
        </w:tc>
        <w:tc>
          <w:tcPr>
            <w:tcW w:w="971" w:type="dxa"/>
            <w:vAlign w:val="center"/>
          </w:tcPr>
          <w:p w14:paraId="69E0B33C" w14:textId="77777777" w:rsidR="00A21B0C" w:rsidRPr="00F20BD1" w:rsidRDefault="00A21B0C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-0,05</w:t>
            </w:r>
          </w:p>
        </w:tc>
        <w:tc>
          <w:tcPr>
            <w:tcW w:w="972" w:type="dxa"/>
            <w:vAlign w:val="center"/>
          </w:tcPr>
          <w:p w14:paraId="6C48EE85" w14:textId="59CF9E9A" w:rsidR="00A21B0C" w:rsidRPr="00F20BD1" w:rsidRDefault="00A21B0C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0,3</w:t>
            </w:r>
            <w:r w:rsidR="0019576C" w:rsidRPr="00F20BD1">
              <w:rPr>
                <w:rFonts w:cs="Microsoft Sans Serif"/>
              </w:rPr>
              <w:t>0</w:t>
            </w:r>
          </w:p>
        </w:tc>
      </w:tr>
      <w:tr w:rsidR="00A21B0C" w:rsidRPr="00F20BD1" w14:paraId="4A7B1E89" w14:textId="77777777" w:rsidTr="00F20BD1">
        <w:trPr>
          <w:trHeight w:val="262"/>
        </w:trPr>
        <w:tc>
          <w:tcPr>
            <w:tcW w:w="971" w:type="dxa"/>
            <w:vAlign w:val="center"/>
          </w:tcPr>
          <w:p w14:paraId="445662D3" w14:textId="77777777" w:rsidR="00A21B0C" w:rsidRPr="00F20BD1" w:rsidRDefault="00A21B0C" w:rsidP="00F20BD1">
            <w:pPr>
              <w:pStyle w:val="TableParagraph"/>
              <w:spacing w:line="229" w:lineRule="exact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w w:val="88"/>
              </w:rPr>
              <w:t>2</w:t>
            </w:r>
          </w:p>
        </w:tc>
        <w:tc>
          <w:tcPr>
            <w:tcW w:w="971" w:type="dxa"/>
            <w:vMerge/>
            <w:tcBorders>
              <w:top w:val="nil"/>
            </w:tcBorders>
            <w:vAlign w:val="center"/>
          </w:tcPr>
          <w:p w14:paraId="411A1783" w14:textId="77777777" w:rsidR="00A21B0C" w:rsidRPr="00F20BD1" w:rsidRDefault="00A21B0C" w:rsidP="00F20BD1">
            <w:pPr>
              <w:jc w:val="center"/>
              <w:rPr>
                <w:rFonts w:cs="Microsoft Sans Serif"/>
              </w:rPr>
            </w:pPr>
          </w:p>
        </w:tc>
        <w:tc>
          <w:tcPr>
            <w:tcW w:w="971" w:type="dxa"/>
            <w:vMerge/>
            <w:tcBorders>
              <w:top w:val="nil"/>
            </w:tcBorders>
            <w:vAlign w:val="center"/>
          </w:tcPr>
          <w:p w14:paraId="2104D4C8" w14:textId="77777777" w:rsidR="00A21B0C" w:rsidRPr="00F20BD1" w:rsidRDefault="00A21B0C" w:rsidP="00F20BD1">
            <w:pPr>
              <w:jc w:val="center"/>
              <w:rPr>
                <w:rFonts w:cs="Microsoft Sans Serif"/>
              </w:rPr>
            </w:pPr>
          </w:p>
        </w:tc>
        <w:tc>
          <w:tcPr>
            <w:tcW w:w="971" w:type="dxa"/>
            <w:vAlign w:val="center"/>
          </w:tcPr>
          <w:p w14:paraId="5163CE7A" w14:textId="77777777" w:rsidR="00A21B0C" w:rsidRPr="00F20BD1" w:rsidRDefault="00A21B0C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0,32</w:t>
            </w:r>
          </w:p>
        </w:tc>
        <w:tc>
          <w:tcPr>
            <w:tcW w:w="971" w:type="dxa"/>
            <w:vAlign w:val="center"/>
          </w:tcPr>
          <w:p w14:paraId="7CF505A5" w14:textId="77777777" w:rsidR="00A21B0C" w:rsidRPr="00F20BD1" w:rsidRDefault="00A21B0C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-0,05</w:t>
            </w:r>
          </w:p>
        </w:tc>
        <w:tc>
          <w:tcPr>
            <w:tcW w:w="972" w:type="dxa"/>
            <w:vAlign w:val="center"/>
          </w:tcPr>
          <w:p w14:paraId="5EE67749" w14:textId="77777777" w:rsidR="00A21B0C" w:rsidRPr="00F20BD1" w:rsidRDefault="00A21B0C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0,29</w:t>
            </w:r>
          </w:p>
        </w:tc>
      </w:tr>
      <w:tr w:rsidR="00A21B0C" w:rsidRPr="00F20BD1" w14:paraId="61E2CF7C" w14:textId="77777777" w:rsidTr="00F20BD1">
        <w:trPr>
          <w:trHeight w:val="262"/>
        </w:trPr>
        <w:tc>
          <w:tcPr>
            <w:tcW w:w="971" w:type="dxa"/>
            <w:vAlign w:val="center"/>
          </w:tcPr>
          <w:p w14:paraId="704F40A3" w14:textId="77777777" w:rsidR="00A21B0C" w:rsidRPr="00F20BD1" w:rsidRDefault="00A21B0C" w:rsidP="00F20BD1">
            <w:pPr>
              <w:pStyle w:val="TableParagraph"/>
              <w:spacing w:line="229" w:lineRule="exact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w w:val="89"/>
              </w:rPr>
              <w:t>3</w:t>
            </w:r>
          </w:p>
        </w:tc>
        <w:tc>
          <w:tcPr>
            <w:tcW w:w="971" w:type="dxa"/>
            <w:vMerge/>
            <w:tcBorders>
              <w:top w:val="nil"/>
            </w:tcBorders>
            <w:vAlign w:val="center"/>
          </w:tcPr>
          <w:p w14:paraId="2B6FA95F" w14:textId="77777777" w:rsidR="00A21B0C" w:rsidRPr="00F20BD1" w:rsidRDefault="00A21B0C" w:rsidP="00F20BD1">
            <w:pPr>
              <w:jc w:val="center"/>
              <w:rPr>
                <w:rFonts w:cs="Microsoft Sans Serif"/>
              </w:rPr>
            </w:pPr>
          </w:p>
        </w:tc>
        <w:tc>
          <w:tcPr>
            <w:tcW w:w="971" w:type="dxa"/>
            <w:vMerge/>
            <w:tcBorders>
              <w:top w:val="nil"/>
            </w:tcBorders>
            <w:vAlign w:val="center"/>
          </w:tcPr>
          <w:p w14:paraId="75C17A99" w14:textId="77777777" w:rsidR="00A21B0C" w:rsidRPr="00F20BD1" w:rsidRDefault="00A21B0C" w:rsidP="00F20BD1">
            <w:pPr>
              <w:jc w:val="center"/>
              <w:rPr>
                <w:rFonts w:cs="Microsoft Sans Serif"/>
              </w:rPr>
            </w:pPr>
          </w:p>
        </w:tc>
        <w:tc>
          <w:tcPr>
            <w:tcW w:w="971" w:type="dxa"/>
            <w:vAlign w:val="center"/>
          </w:tcPr>
          <w:p w14:paraId="1A893EAA" w14:textId="77777777" w:rsidR="00A21B0C" w:rsidRPr="00F20BD1" w:rsidRDefault="00A21B0C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0,34</w:t>
            </w:r>
          </w:p>
        </w:tc>
        <w:tc>
          <w:tcPr>
            <w:tcW w:w="971" w:type="dxa"/>
            <w:vAlign w:val="center"/>
          </w:tcPr>
          <w:p w14:paraId="1E35B5A2" w14:textId="77777777" w:rsidR="00A21B0C" w:rsidRPr="00F20BD1" w:rsidRDefault="00A21B0C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-0,05</w:t>
            </w:r>
          </w:p>
        </w:tc>
        <w:tc>
          <w:tcPr>
            <w:tcW w:w="972" w:type="dxa"/>
            <w:vAlign w:val="center"/>
          </w:tcPr>
          <w:p w14:paraId="0D85D255" w14:textId="77777777" w:rsidR="00A21B0C" w:rsidRPr="00F20BD1" w:rsidRDefault="00A21B0C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0,31</w:t>
            </w:r>
          </w:p>
        </w:tc>
      </w:tr>
      <w:tr w:rsidR="00A21B0C" w:rsidRPr="00F20BD1" w14:paraId="48D00830" w14:textId="77777777" w:rsidTr="00F20BD1">
        <w:trPr>
          <w:trHeight w:val="262"/>
        </w:trPr>
        <w:tc>
          <w:tcPr>
            <w:tcW w:w="971" w:type="dxa"/>
            <w:vAlign w:val="center"/>
          </w:tcPr>
          <w:p w14:paraId="553EA242" w14:textId="77777777" w:rsidR="00A21B0C" w:rsidRPr="00F20BD1" w:rsidRDefault="00A21B0C" w:rsidP="00F20BD1">
            <w:pPr>
              <w:pStyle w:val="TableParagraph"/>
              <w:spacing w:line="229" w:lineRule="exact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w w:val="87"/>
              </w:rPr>
              <w:t>4</w:t>
            </w:r>
          </w:p>
        </w:tc>
        <w:tc>
          <w:tcPr>
            <w:tcW w:w="971" w:type="dxa"/>
            <w:vMerge/>
            <w:tcBorders>
              <w:top w:val="nil"/>
            </w:tcBorders>
            <w:vAlign w:val="center"/>
          </w:tcPr>
          <w:p w14:paraId="5EE3B27D" w14:textId="77777777" w:rsidR="00A21B0C" w:rsidRPr="00F20BD1" w:rsidRDefault="00A21B0C" w:rsidP="00F20BD1">
            <w:pPr>
              <w:jc w:val="center"/>
              <w:rPr>
                <w:rFonts w:cs="Microsoft Sans Serif"/>
              </w:rPr>
            </w:pPr>
          </w:p>
        </w:tc>
        <w:tc>
          <w:tcPr>
            <w:tcW w:w="971" w:type="dxa"/>
            <w:vMerge/>
            <w:tcBorders>
              <w:top w:val="nil"/>
            </w:tcBorders>
            <w:vAlign w:val="center"/>
          </w:tcPr>
          <w:p w14:paraId="6043508E" w14:textId="77777777" w:rsidR="00A21B0C" w:rsidRPr="00F20BD1" w:rsidRDefault="00A21B0C" w:rsidP="00F20BD1">
            <w:pPr>
              <w:jc w:val="center"/>
              <w:rPr>
                <w:rFonts w:cs="Microsoft Sans Serif"/>
              </w:rPr>
            </w:pPr>
          </w:p>
        </w:tc>
        <w:tc>
          <w:tcPr>
            <w:tcW w:w="971" w:type="dxa"/>
            <w:vAlign w:val="center"/>
          </w:tcPr>
          <w:p w14:paraId="11764E0D" w14:textId="77777777" w:rsidR="00A21B0C" w:rsidRPr="00F20BD1" w:rsidRDefault="00A21B0C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0,35</w:t>
            </w:r>
          </w:p>
        </w:tc>
        <w:tc>
          <w:tcPr>
            <w:tcW w:w="971" w:type="dxa"/>
            <w:vAlign w:val="center"/>
          </w:tcPr>
          <w:p w14:paraId="029D02DF" w14:textId="77777777" w:rsidR="00A21B0C" w:rsidRPr="00F20BD1" w:rsidRDefault="00A21B0C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-0,06</w:t>
            </w:r>
          </w:p>
        </w:tc>
        <w:tc>
          <w:tcPr>
            <w:tcW w:w="972" w:type="dxa"/>
            <w:vAlign w:val="center"/>
          </w:tcPr>
          <w:p w14:paraId="5C83D6B0" w14:textId="77777777" w:rsidR="00A21B0C" w:rsidRPr="00F20BD1" w:rsidRDefault="00A21B0C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0,31</w:t>
            </w:r>
          </w:p>
        </w:tc>
      </w:tr>
      <w:tr w:rsidR="00A21B0C" w:rsidRPr="00F20BD1" w14:paraId="19E21EAE" w14:textId="77777777" w:rsidTr="00F20BD1">
        <w:trPr>
          <w:trHeight w:val="262"/>
        </w:trPr>
        <w:tc>
          <w:tcPr>
            <w:tcW w:w="971" w:type="dxa"/>
            <w:vAlign w:val="center"/>
          </w:tcPr>
          <w:p w14:paraId="6FD6F9A5" w14:textId="77777777" w:rsidR="00A21B0C" w:rsidRPr="00F20BD1" w:rsidRDefault="00A21B0C" w:rsidP="00F20BD1">
            <w:pPr>
              <w:pStyle w:val="TableParagraph"/>
              <w:spacing w:line="229" w:lineRule="exact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w w:val="93"/>
              </w:rPr>
              <w:t>5</w:t>
            </w:r>
          </w:p>
        </w:tc>
        <w:tc>
          <w:tcPr>
            <w:tcW w:w="971" w:type="dxa"/>
            <w:vMerge/>
            <w:tcBorders>
              <w:top w:val="nil"/>
            </w:tcBorders>
            <w:vAlign w:val="center"/>
          </w:tcPr>
          <w:p w14:paraId="25341179" w14:textId="77777777" w:rsidR="00A21B0C" w:rsidRPr="00F20BD1" w:rsidRDefault="00A21B0C" w:rsidP="00F20BD1">
            <w:pPr>
              <w:jc w:val="center"/>
              <w:rPr>
                <w:rFonts w:cs="Microsoft Sans Serif"/>
              </w:rPr>
            </w:pPr>
          </w:p>
        </w:tc>
        <w:tc>
          <w:tcPr>
            <w:tcW w:w="971" w:type="dxa"/>
            <w:vMerge/>
            <w:tcBorders>
              <w:top w:val="nil"/>
            </w:tcBorders>
            <w:vAlign w:val="center"/>
          </w:tcPr>
          <w:p w14:paraId="598F2366" w14:textId="77777777" w:rsidR="00A21B0C" w:rsidRPr="00F20BD1" w:rsidRDefault="00A21B0C" w:rsidP="00F20BD1">
            <w:pPr>
              <w:jc w:val="center"/>
              <w:rPr>
                <w:rFonts w:cs="Microsoft Sans Serif"/>
              </w:rPr>
            </w:pPr>
          </w:p>
        </w:tc>
        <w:tc>
          <w:tcPr>
            <w:tcW w:w="971" w:type="dxa"/>
            <w:vAlign w:val="center"/>
          </w:tcPr>
          <w:p w14:paraId="634DF517" w14:textId="77777777" w:rsidR="00A21B0C" w:rsidRPr="00F20BD1" w:rsidRDefault="00A21B0C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0,31</w:t>
            </w:r>
          </w:p>
        </w:tc>
        <w:tc>
          <w:tcPr>
            <w:tcW w:w="971" w:type="dxa"/>
            <w:vAlign w:val="center"/>
          </w:tcPr>
          <w:p w14:paraId="40C068EB" w14:textId="77777777" w:rsidR="00A21B0C" w:rsidRPr="00F20BD1" w:rsidRDefault="00A21B0C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-0,05</w:t>
            </w:r>
          </w:p>
        </w:tc>
        <w:tc>
          <w:tcPr>
            <w:tcW w:w="972" w:type="dxa"/>
            <w:vAlign w:val="center"/>
          </w:tcPr>
          <w:p w14:paraId="3085D8FD" w14:textId="77777777" w:rsidR="00A21B0C" w:rsidRPr="00F20BD1" w:rsidRDefault="00A21B0C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0,28</w:t>
            </w:r>
          </w:p>
        </w:tc>
      </w:tr>
      <w:bookmarkEnd w:id="1"/>
    </w:tbl>
    <w:p w14:paraId="346874E7" w14:textId="77777777" w:rsidR="00A21B0C" w:rsidRPr="00F20BD1" w:rsidRDefault="00A21B0C" w:rsidP="00A21B0C">
      <w:pPr>
        <w:pStyle w:val="a3"/>
        <w:spacing w:before="40" w:after="40"/>
        <w:rPr>
          <w:sz w:val="22"/>
          <w:szCs w:val="22"/>
        </w:rPr>
      </w:pPr>
    </w:p>
    <w:p w14:paraId="0E5ED515" w14:textId="5BC520A6" w:rsidR="00562318" w:rsidRPr="00DF52E9" w:rsidRDefault="00562318" w:rsidP="002F72B0">
      <w:pPr>
        <w:rPr>
          <w:rFonts w:cs="Microsoft Sans Serif"/>
          <w:b/>
          <w:bCs/>
        </w:rPr>
      </w:pPr>
      <w:r w:rsidRPr="00F20BD1">
        <w:rPr>
          <w:rFonts w:cs="Microsoft Sans Serif"/>
          <w:b/>
          <w:bCs/>
        </w:rPr>
        <w:t>Таблица 2</w:t>
      </w:r>
      <w:r w:rsidR="00F20BD1" w:rsidRPr="00DF52E9">
        <w:rPr>
          <w:rFonts w:cs="Microsoft Sans Serif"/>
          <w:b/>
          <w:bCs/>
        </w:rPr>
        <w:t>:</w:t>
      </w:r>
      <w:r w:rsidR="00DF52E9">
        <w:rPr>
          <w:rFonts w:cs="Microsoft Sans Serif"/>
          <w:b/>
          <w:bCs/>
        </w:rPr>
        <w:t xml:space="preserve"> </w:t>
      </w:r>
      <w:bookmarkStart w:id="2" w:name="_Hlk152692742"/>
      <w:r w:rsidR="00DF52E9">
        <w:rPr>
          <w:rFonts w:cs="Microsoft Sans Serif"/>
        </w:rPr>
        <w:t>измерение скоростей тележки с грузом и тележки без груза при упругом соударении</w:t>
      </w:r>
      <w:bookmarkEnd w:id="2"/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1"/>
        <w:gridCol w:w="971"/>
        <w:gridCol w:w="971"/>
        <w:gridCol w:w="971"/>
        <w:gridCol w:w="971"/>
        <w:gridCol w:w="972"/>
      </w:tblGrid>
      <w:tr w:rsidR="00F20BD1" w:rsidRPr="00F20BD1" w14:paraId="4E5ED0E8" w14:textId="77777777" w:rsidTr="00F20BD1">
        <w:trPr>
          <w:trHeight w:val="262"/>
        </w:trPr>
        <w:tc>
          <w:tcPr>
            <w:tcW w:w="971" w:type="dxa"/>
            <w:vAlign w:val="center"/>
          </w:tcPr>
          <w:p w14:paraId="67EDCA44" w14:textId="60DAA6C4" w:rsidR="00F20BD1" w:rsidRPr="00F20BD1" w:rsidRDefault="00F20BD1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w w:val="90"/>
              </w:rPr>
              <w:t>№</w:t>
            </w:r>
            <w:r w:rsidRPr="00F20BD1">
              <w:rPr>
                <w:rFonts w:cs="Microsoft Sans Serif"/>
                <w:spacing w:val="7"/>
                <w:w w:val="90"/>
              </w:rPr>
              <w:t xml:space="preserve"> </w:t>
            </w:r>
            <w:r w:rsidRPr="00F20BD1">
              <w:rPr>
                <w:rFonts w:cs="Microsoft Sans Serif"/>
                <w:w w:val="90"/>
              </w:rPr>
              <w:t>опыта</w:t>
            </w:r>
          </w:p>
        </w:tc>
        <w:tc>
          <w:tcPr>
            <w:tcW w:w="971" w:type="dxa"/>
            <w:vAlign w:val="center"/>
          </w:tcPr>
          <w:p w14:paraId="28757862" w14:textId="12B064AB" w:rsidR="00F20BD1" w:rsidRPr="00F20BD1" w:rsidRDefault="00000000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m:oMath>
              <m:sSub>
                <m:sSubPr>
                  <m:ctrlPr>
                    <w:rPr>
                      <w:rFonts w:ascii="Cambria Math" w:hAnsi="Cambria Math" w:cs="Microsoft Sans Serif"/>
                      <w:i/>
                      <w:spacing w:val="14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spacing w:val="14"/>
                    </w:rPr>
                    <m:t>m</m:t>
                  </m:r>
                </m:e>
                <m:sub>
                  <m:r>
                    <w:rPr>
                      <w:rFonts w:ascii="Cambria Math" w:hAnsi="Cambria Math" w:cs="Microsoft Sans Serif"/>
                      <w:spacing w:val="14"/>
                    </w:rPr>
                    <m:t>1</m:t>
                  </m:r>
                </m:sub>
              </m:sSub>
            </m:oMath>
            <w:r w:rsidR="00F20BD1" w:rsidRPr="00F20BD1">
              <w:rPr>
                <w:rFonts w:cs="Microsoft Sans Serif"/>
                <w:spacing w:val="14"/>
              </w:rPr>
              <w:t xml:space="preserve">, </w:t>
            </w:r>
            <w:r w:rsidR="00F20BD1" w:rsidRPr="00F20BD1">
              <w:rPr>
                <w:rFonts w:cs="Microsoft Sans Serif"/>
              </w:rPr>
              <w:t>г</w:t>
            </w:r>
          </w:p>
        </w:tc>
        <w:tc>
          <w:tcPr>
            <w:tcW w:w="971" w:type="dxa"/>
            <w:vAlign w:val="center"/>
          </w:tcPr>
          <w:p w14:paraId="3D980DBC" w14:textId="2B1625DC" w:rsidR="00F20BD1" w:rsidRPr="00F20BD1" w:rsidRDefault="00000000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m:oMath>
              <m:sSub>
                <m:sSubPr>
                  <m:ctrlPr>
                    <w:rPr>
                      <w:rFonts w:ascii="Cambria Math" w:hAnsi="Cambria Math" w:cs="Microsoft Sans Serif"/>
                      <w:i/>
                      <w:spacing w:val="14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spacing w:val="14"/>
                    </w:rPr>
                    <m:t>m</m:t>
                  </m:r>
                </m:e>
                <m:sub>
                  <m:r>
                    <w:rPr>
                      <w:rFonts w:ascii="Cambria Math" w:hAnsi="Cambria Math" w:cs="Microsoft Sans Serif"/>
                      <w:spacing w:val="14"/>
                    </w:rPr>
                    <m:t>2</m:t>
                  </m:r>
                </m:sub>
              </m:sSub>
            </m:oMath>
            <w:r w:rsidR="00F20BD1" w:rsidRPr="00F20BD1">
              <w:rPr>
                <w:rFonts w:cs="Microsoft Sans Serif"/>
                <w:spacing w:val="14"/>
              </w:rPr>
              <w:t xml:space="preserve">, </w:t>
            </w:r>
            <w:r w:rsidR="00F20BD1" w:rsidRPr="00F20BD1">
              <w:rPr>
                <w:rFonts w:cs="Microsoft Sans Serif"/>
              </w:rPr>
              <w:t>г</w:t>
            </w:r>
          </w:p>
        </w:tc>
        <w:tc>
          <w:tcPr>
            <w:tcW w:w="971" w:type="dxa"/>
            <w:vAlign w:val="center"/>
          </w:tcPr>
          <w:p w14:paraId="0D53BFBD" w14:textId="0CB7B07C" w:rsidR="00F20BD1" w:rsidRPr="00F20BD1" w:rsidRDefault="00000000" w:rsidP="00F20BD1">
            <w:pPr>
              <w:pStyle w:val="TableParagraph"/>
              <w:spacing w:line="242" w:lineRule="exact"/>
              <w:jc w:val="center"/>
              <w:rPr>
                <w:rFonts w:cs="Microsoft Sans Serif"/>
              </w:rPr>
            </w:pPr>
            <m:oMath>
              <m:sSub>
                <m:sSubPr>
                  <m:ctrlPr>
                    <w:rPr>
                      <w:rFonts w:ascii="Cambria Math" w:hAnsi="Cambria Math" w:cs="Microsoft Sans Serif"/>
                      <w:i/>
                      <w:spacing w:val="14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spacing w:val="14"/>
                    </w:rPr>
                    <m:t>v</m:t>
                  </m:r>
                </m:e>
                <m:sub>
                  <m:r>
                    <w:rPr>
                      <w:rFonts w:ascii="Cambria Math" w:hAnsi="Cambria Math" w:cs="Microsoft Sans Serif"/>
                      <w:spacing w:val="14"/>
                    </w:rPr>
                    <m:t>10</m:t>
                  </m:r>
                </m:sub>
              </m:sSub>
              <m:r>
                <w:rPr>
                  <w:rFonts w:ascii="Cambria Math" w:hAnsi="Cambria Math" w:cs="Microsoft Sans Serif"/>
                  <w:spacing w:val="14"/>
                </w:rPr>
                <m:t xml:space="preserve">, </m:t>
              </m:r>
            </m:oMath>
            <w:r w:rsidR="00F20BD1" w:rsidRPr="00F20BD1">
              <w:rPr>
                <w:rFonts w:cs="Microsoft Sans Serif"/>
                <w:spacing w:val="-1"/>
                <w:w w:val="91"/>
                <w:lang w:val="ru-RU"/>
              </w:rPr>
              <w:t>м</w:t>
            </w:r>
            <w:r w:rsidR="00F20BD1" w:rsidRPr="00F20BD1">
              <w:rPr>
                <w:rFonts w:cs="Microsoft Sans Serif"/>
                <w:lang w:val="ru-RU"/>
              </w:rPr>
              <w:t>/с</w:t>
            </w:r>
          </w:p>
        </w:tc>
        <w:tc>
          <w:tcPr>
            <w:tcW w:w="971" w:type="dxa"/>
            <w:vAlign w:val="center"/>
          </w:tcPr>
          <w:p w14:paraId="60EF725A" w14:textId="06485C79" w:rsidR="00F20BD1" w:rsidRPr="00F20BD1" w:rsidRDefault="00000000" w:rsidP="00F20BD1">
            <w:pPr>
              <w:pStyle w:val="TableParagraph"/>
              <w:spacing w:line="242" w:lineRule="exact"/>
              <w:jc w:val="center"/>
              <w:rPr>
                <w:rFonts w:cs="Microsoft Sans Serif"/>
              </w:rPr>
            </w:pPr>
            <m:oMath>
              <m:sSub>
                <m:sSubPr>
                  <m:ctrlPr>
                    <w:rPr>
                      <w:rFonts w:ascii="Cambria Math" w:hAnsi="Cambria Math" w:cs="Microsoft Sans Serif"/>
                      <w:i/>
                      <w:spacing w:val="14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spacing w:val="14"/>
                    </w:rPr>
                    <m:t>v</m:t>
                  </m:r>
                </m:e>
                <m:sub>
                  <m:r>
                    <w:rPr>
                      <w:rFonts w:ascii="Cambria Math" w:hAnsi="Cambria Math" w:cs="Microsoft Sans Serif"/>
                      <w:spacing w:val="14"/>
                    </w:rPr>
                    <m:t>1</m:t>
                  </m:r>
                </m:sub>
              </m:sSub>
              <m:r>
                <w:rPr>
                  <w:rFonts w:ascii="Cambria Math" w:hAnsi="Cambria Math" w:cs="Microsoft Sans Serif"/>
                  <w:spacing w:val="14"/>
                </w:rPr>
                <m:t xml:space="preserve">, </m:t>
              </m:r>
            </m:oMath>
            <w:r w:rsidR="00F20BD1" w:rsidRPr="00F20BD1">
              <w:rPr>
                <w:rFonts w:cs="Microsoft Sans Serif"/>
                <w:spacing w:val="-1"/>
                <w:w w:val="91"/>
              </w:rPr>
              <w:t>м</w:t>
            </w:r>
            <w:r w:rsidR="00F20BD1" w:rsidRPr="00F20BD1">
              <w:rPr>
                <w:rFonts w:cs="Microsoft Sans Serif"/>
              </w:rPr>
              <w:t>/с</w:t>
            </w:r>
          </w:p>
        </w:tc>
        <w:tc>
          <w:tcPr>
            <w:tcW w:w="972" w:type="dxa"/>
            <w:vAlign w:val="center"/>
          </w:tcPr>
          <w:p w14:paraId="5D02C57A" w14:textId="06C51B59" w:rsidR="00F20BD1" w:rsidRPr="00F20BD1" w:rsidRDefault="00000000" w:rsidP="00F20BD1">
            <w:pPr>
              <w:pStyle w:val="TableParagraph"/>
              <w:spacing w:line="242" w:lineRule="exact"/>
              <w:jc w:val="center"/>
              <w:rPr>
                <w:rFonts w:cs="Microsoft Sans Serif"/>
              </w:rPr>
            </w:pPr>
            <m:oMath>
              <m:sSub>
                <m:sSubPr>
                  <m:ctrlPr>
                    <w:rPr>
                      <w:rFonts w:ascii="Cambria Math" w:hAnsi="Cambria Math" w:cs="Microsoft Sans Serif"/>
                      <w:i/>
                      <w:spacing w:val="14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spacing w:val="14"/>
                    </w:rPr>
                    <m:t>v</m:t>
                  </m:r>
                </m:e>
                <m:sub>
                  <m:r>
                    <w:rPr>
                      <w:rFonts w:ascii="Cambria Math" w:hAnsi="Cambria Math" w:cs="Microsoft Sans Serif"/>
                      <w:spacing w:val="14"/>
                    </w:rPr>
                    <m:t>2</m:t>
                  </m:r>
                </m:sub>
              </m:sSub>
              <m:r>
                <w:rPr>
                  <w:rFonts w:ascii="Cambria Math" w:hAnsi="Cambria Math" w:cs="Microsoft Sans Serif"/>
                  <w:spacing w:val="14"/>
                </w:rPr>
                <m:t xml:space="preserve">, </m:t>
              </m:r>
            </m:oMath>
            <w:r w:rsidR="00F20BD1" w:rsidRPr="00F20BD1">
              <w:rPr>
                <w:rFonts w:cs="Microsoft Sans Serif"/>
                <w:spacing w:val="-1"/>
                <w:w w:val="96"/>
              </w:rPr>
              <w:t>м/с</w:t>
            </w:r>
          </w:p>
        </w:tc>
      </w:tr>
      <w:tr w:rsidR="00F20BD1" w:rsidRPr="00F20BD1" w14:paraId="0DCDB165" w14:textId="77777777" w:rsidTr="00F20BD1">
        <w:trPr>
          <w:trHeight w:val="262"/>
        </w:trPr>
        <w:tc>
          <w:tcPr>
            <w:tcW w:w="971" w:type="dxa"/>
            <w:vAlign w:val="center"/>
          </w:tcPr>
          <w:p w14:paraId="26812A3A" w14:textId="68789BDD" w:rsidR="00F20BD1" w:rsidRPr="00F20BD1" w:rsidRDefault="00F20BD1" w:rsidP="00F20BD1">
            <w:pPr>
              <w:pStyle w:val="TableParagraph"/>
              <w:spacing w:line="237" w:lineRule="exact"/>
              <w:ind w:left="122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w w:val="114"/>
              </w:rPr>
              <w:t>1</w:t>
            </w:r>
          </w:p>
        </w:tc>
        <w:tc>
          <w:tcPr>
            <w:tcW w:w="971" w:type="dxa"/>
            <w:vMerge w:val="restart"/>
            <w:vAlign w:val="center"/>
          </w:tcPr>
          <w:p w14:paraId="443DB3A9" w14:textId="77777777" w:rsidR="00F20BD1" w:rsidRPr="00F20BD1" w:rsidRDefault="00F20BD1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51</w:t>
            </w:r>
          </w:p>
        </w:tc>
        <w:tc>
          <w:tcPr>
            <w:tcW w:w="971" w:type="dxa"/>
            <w:vMerge w:val="restart"/>
            <w:vAlign w:val="center"/>
          </w:tcPr>
          <w:p w14:paraId="0E2223E7" w14:textId="77777777" w:rsidR="00F20BD1" w:rsidRPr="00F20BD1" w:rsidRDefault="00F20BD1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98</w:t>
            </w:r>
          </w:p>
        </w:tc>
        <w:tc>
          <w:tcPr>
            <w:tcW w:w="971" w:type="dxa"/>
            <w:vAlign w:val="center"/>
          </w:tcPr>
          <w:p w14:paraId="4EC80FA9" w14:textId="77777777" w:rsidR="00F20BD1" w:rsidRPr="00F20BD1" w:rsidRDefault="00F20BD1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0,35</w:t>
            </w:r>
          </w:p>
        </w:tc>
        <w:tc>
          <w:tcPr>
            <w:tcW w:w="971" w:type="dxa"/>
            <w:vAlign w:val="center"/>
          </w:tcPr>
          <w:p w14:paraId="6C0DAFD1" w14:textId="77777777" w:rsidR="00F20BD1" w:rsidRPr="00F20BD1" w:rsidRDefault="00F20BD1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-0,06</w:t>
            </w:r>
          </w:p>
        </w:tc>
        <w:tc>
          <w:tcPr>
            <w:tcW w:w="972" w:type="dxa"/>
            <w:vAlign w:val="center"/>
          </w:tcPr>
          <w:p w14:paraId="641ED491" w14:textId="77777777" w:rsidR="00F20BD1" w:rsidRPr="00F20BD1" w:rsidRDefault="00F20BD1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0,14</w:t>
            </w:r>
          </w:p>
        </w:tc>
      </w:tr>
      <w:tr w:rsidR="00F20BD1" w:rsidRPr="00F20BD1" w14:paraId="2C32AEB5" w14:textId="77777777" w:rsidTr="00F20BD1">
        <w:trPr>
          <w:trHeight w:val="262"/>
        </w:trPr>
        <w:tc>
          <w:tcPr>
            <w:tcW w:w="971" w:type="dxa"/>
            <w:vAlign w:val="center"/>
          </w:tcPr>
          <w:p w14:paraId="271B26B1" w14:textId="045C20CD" w:rsidR="00F20BD1" w:rsidRPr="00F20BD1" w:rsidRDefault="00F20BD1" w:rsidP="00F20BD1">
            <w:pPr>
              <w:pStyle w:val="TableParagraph"/>
              <w:spacing w:line="229" w:lineRule="exact"/>
              <w:ind w:left="122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w w:val="88"/>
              </w:rPr>
              <w:t>2</w:t>
            </w:r>
          </w:p>
        </w:tc>
        <w:tc>
          <w:tcPr>
            <w:tcW w:w="971" w:type="dxa"/>
            <w:vMerge/>
            <w:tcBorders>
              <w:top w:val="nil"/>
            </w:tcBorders>
            <w:vAlign w:val="center"/>
          </w:tcPr>
          <w:p w14:paraId="57A81437" w14:textId="77777777" w:rsidR="00F20BD1" w:rsidRPr="00F20BD1" w:rsidRDefault="00F20BD1" w:rsidP="00F20BD1">
            <w:pPr>
              <w:jc w:val="center"/>
              <w:rPr>
                <w:rFonts w:cs="Microsoft Sans Serif"/>
              </w:rPr>
            </w:pPr>
          </w:p>
        </w:tc>
        <w:tc>
          <w:tcPr>
            <w:tcW w:w="971" w:type="dxa"/>
            <w:vMerge/>
            <w:tcBorders>
              <w:top w:val="nil"/>
            </w:tcBorders>
            <w:vAlign w:val="center"/>
          </w:tcPr>
          <w:p w14:paraId="661C597F" w14:textId="77777777" w:rsidR="00F20BD1" w:rsidRPr="00F20BD1" w:rsidRDefault="00F20BD1" w:rsidP="00F20BD1">
            <w:pPr>
              <w:jc w:val="center"/>
              <w:rPr>
                <w:rFonts w:cs="Microsoft Sans Serif"/>
              </w:rPr>
            </w:pPr>
          </w:p>
        </w:tc>
        <w:tc>
          <w:tcPr>
            <w:tcW w:w="971" w:type="dxa"/>
            <w:vAlign w:val="center"/>
          </w:tcPr>
          <w:p w14:paraId="68A23CF8" w14:textId="77777777" w:rsidR="00F20BD1" w:rsidRPr="00F20BD1" w:rsidRDefault="00F20BD1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0,34</w:t>
            </w:r>
          </w:p>
        </w:tc>
        <w:tc>
          <w:tcPr>
            <w:tcW w:w="971" w:type="dxa"/>
            <w:vAlign w:val="center"/>
          </w:tcPr>
          <w:p w14:paraId="3309DC26" w14:textId="77777777" w:rsidR="00F20BD1" w:rsidRPr="00F20BD1" w:rsidRDefault="00F20BD1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-0,06</w:t>
            </w:r>
          </w:p>
        </w:tc>
        <w:tc>
          <w:tcPr>
            <w:tcW w:w="972" w:type="dxa"/>
            <w:vAlign w:val="center"/>
          </w:tcPr>
          <w:p w14:paraId="1C4F606B" w14:textId="77777777" w:rsidR="00F20BD1" w:rsidRPr="00F20BD1" w:rsidRDefault="00F20BD1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0,11</w:t>
            </w:r>
          </w:p>
        </w:tc>
      </w:tr>
      <w:tr w:rsidR="00F20BD1" w:rsidRPr="00F20BD1" w14:paraId="5BD9D5BC" w14:textId="77777777" w:rsidTr="00F20BD1">
        <w:trPr>
          <w:trHeight w:val="262"/>
        </w:trPr>
        <w:tc>
          <w:tcPr>
            <w:tcW w:w="971" w:type="dxa"/>
            <w:vAlign w:val="center"/>
          </w:tcPr>
          <w:p w14:paraId="2F651452" w14:textId="3A69CAFC" w:rsidR="00F20BD1" w:rsidRPr="00F20BD1" w:rsidRDefault="00F20BD1" w:rsidP="00F20BD1">
            <w:pPr>
              <w:pStyle w:val="TableParagraph"/>
              <w:spacing w:line="229" w:lineRule="exact"/>
              <w:ind w:left="122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w w:val="89"/>
              </w:rPr>
              <w:t>3</w:t>
            </w:r>
          </w:p>
        </w:tc>
        <w:tc>
          <w:tcPr>
            <w:tcW w:w="971" w:type="dxa"/>
            <w:vMerge/>
            <w:tcBorders>
              <w:top w:val="nil"/>
            </w:tcBorders>
            <w:vAlign w:val="center"/>
          </w:tcPr>
          <w:p w14:paraId="53C95AF7" w14:textId="77777777" w:rsidR="00F20BD1" w:rsidRPr="00F20BD1" w:rsidRDefault="00F20BD1" w:rsidP="00F20BD1">
            <w:pPr>
              <w:jc w:val="center"/>
              <w:rPr>
                <w:rFonts w:cs="Microsoft Sans Serif"/>
              </w:rPr>
            </w:pPr>
          </w:p>
        </w:tc>
        <w:tc>
          <w:tcPr>
            <w:tcW w:w="971" w:type="dxa"/>
            <w:vMerge/>
            <w:tcBorders>
              <w:top w:val="nil"/>
            </w:tcBorders>
            <w:vAlign w:val="center"/>
          </w:tcPr>
          <w:p w14:paraId="6EB39303" w14:textId="77777777" w:rsidR="00F20BD1" w:rsidRPr="00F20BD1" w:rsidRDefault="00F20BD1" w:rsidP="00F20BD1">
            <w:pPr>
              <w:jc w:val="center"/>
              <w:rPr>
                <w:rFonts w:cs="Microsoft Sans Serif"/>
              </w:rPr>
            </w:pPr>
          </w:p>
        </w:tc>
        <w:tc>
          <w:tcPr>
            <w:tcW w:w="971" w:type="dxa"/>
            <w:vAlign w:val="center"/>
          </w:tcPr>
          <w:p w14:paraId="7A1BDFC2" w14:textId="77777777" w:rsidR="00F20BD1" w:rsidRPr="00F20BD1" w:rsidRDefault="00F20BD1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0,36</w:t>
            </w:r>
          </w:p>
        </w:tc>
        <w:tc>
          <w:tcPr>
            <w:tcW w:w="971" w:type="dxa"/>
            <w:vAlign w:val="center"/>
          </w:tcPr>
          <w:p w14:paraId="1A64177B" w14:textId="77777777" w:rsidR="00F20BD1" w:rsidRPr="00F20BD1" w:rsidRDefault="00F20BD1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-0,06</w:t>
            </w:r>
          </w:p>
        </w:tc>
        <w:tc>
          <w:tcPr>
            <w:tcW w:w="972" w:type="dxa"/>
            <w:vAlign w:val="center"/>
          </w:tcPr>
          <w:p w14:paraId="0CE582DB" w14:textId="77777777" w:rsidR="00F20BD1" w:rsidRPr="00F20BD1" w:rsidRDefault="00F20BD1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0,13</w:t>
            </w:r>
          </w:p>
        </w:tc>
      </w:tr>
      <w:tr w:rsidR="00F20BD1" w:rsidRPr="00F20BD1" w14:paraId="651A9C0C" w14:textId="77777777" w:rsidTr="00F20BD1">
        <w:trPr>
          <w:trHeight w:val="262"/>
        </w:trPr>
        <w:tc>
          <w:tcPr>
            <w:tcW w:w="971" w:type="dxa"/>
            <w:vAlign w:val="center"/>
          </w:tcPr>
          <w:p w14:paraId="4EE986C1" w14:textId="2EC47634" w:rsidR="00F20BD1" w:rsidRPr="00F20BD1" w:rsidRDefault="00F20BD1" w:rsidP="00F20BD1">
            <w:pPr>
              <w:pStyle w:val="TableParagraph"/>
              <w:spacing w:line="229" w:lineRule="exact"/>
              <w:ind w:left="122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w w:val="87"/>
              </w:rPr>
              <w:t>4</w:t>
            </w:r>
          </w:p>
        </w:tc>
        <w:tc>
          <w:tcPr>
            <w:tcW w:w="971" w:type="dxa"/>
            <w:vMerge/>
            <w:tcBorders>
              <w:top w:val="nil"/>
            </w:tcBorders>
            <w:vAlign w:val="center"/>
          </w:tcPr>
          <w:p w14:paraId="6FE384CF" w14:textId="77777777" w:rsidR="00F20BD1" w:rsidRPr="00F20BD1" w:rsidRDefault="00F20BD1" w:rsidP="00F20BD1">
            <w:pPr>
              <w:jc w:val="center"/>
              <w:rPr>
                <w:rFonts w:cs="Microsoft Sans Serif"/>
              </w:rPr>
            </w:pPr>
          </w:p>
        </w:tc>
        <w:tc>
          <w:tcPr>
            <w:tcW w:w="971" w:type="dxa"/>
            <w:vMerge/>
            <w:tcBorders>
              <w:top w:val="nil"/>
            </w:tcBorders>
            <w:vAlign w:val="center"/>
          </w:tcPr>
          <w:p w14:paraId="066AEC38" w14:textId="77777777" w:rsidR="00F20BD1" w:rsidRPr="00F20BD1" w:rsidRDefault="00F20BD1" w:rsidP="00F20BD1">
            <w:pPr>
              <w:jc w:val="center"/>
              <w:rPr>
                <w:rFonts w:cs="Microsoft Sans Serif"/>
              </w:rPr>
            </w:pPr>
          </w:p>
        </w:tc>
        <w:tc>
          <w:tcPr>
            <w:tcW w:w="971" w:type="dxa"/>
            <w:vAlign w:val="center"/>
          </w:tcPr>
          <w:p w14:paraId="4EF4CCED" w14:textId="77777777" w:rsidR="00F20BD1" w:rsidRPr="00F20BD1" w:rsidRDefault="00F20BD1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0,35</w:t>
            </w:r>
          </w:p>
        </w:tc>
        <w:tc>
          <w:tcPr>
            <w:tcW w:w="971" w:type="dxa"/>
            <w:vAlign w:val="center"/>
          </w:tcPr>
          <w:p w14:paraId="20667CDC" w14:textId="77777777" w:rsidR="00F20BD1" w:rsidRPr="00F20BD1" w:rsidRDefault="00F20BD1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-0,05</w:t>
            </w:r>
          </w:p>
        </w:tc>
        <w:tc>
          <w:tcPr>
            <w:tcW w:w="972" w:type="dxa"/>
            <w:vAlign w:val="center"/>
          </w:tcPr>
          <w:p w14:paraId="16D0D8D2" w14:textId="77777777" w:rsidR="00F20BD1" w:rsidRPr="00F20BD1" w:rsidRDefault="00F20BD1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0,13</w:t>
            </w:r>
          </w:p>
        </w:tc>
      </w:tr>
      <w:tr w:rsidR="00F20BD1" w:rsidRPr="00F20BD1" w14:paraId="705D6559" w14:textId="77777777" w:rsidTr="00F20BD1">
        <w:trPr>
          <w:trHeight w:val="262"/>
        </w:trPr>
        <w:tc>
          <w:tcPr>
            <w:tcW w:w="971" w:type="dxa"/>
            <w:vAlign w:val="center"/>
          </w:tcPr>
          <w:p w14:paraId="48E15532" w14:textId="4F761092" w:rsidR="00F20BD1" w:rsidRPr="00F20BD1" w:rsidRDefault="00F20BD1" w:rsidP="00F20BD1">
            <w:pPr>
              <w:pStyle w:val="TableParagraph"/>
              <w:spacing w:line="229" w:lineRule="exact"/>
              <w:ind w:left="122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w w:val="93"/>
              </w:rPr>
              <w:t>5</w:t>
            </w:r>
          </w:p>
        </w:tc>
        <w:tc>
          <w:tcPr>
            <w:tcW w:w="971" w:type="dxa"/>
            <w:vMerge/>
            <w:tcBorders>
              <w:top w:val="nil"/>
            </w:tcBorders>
            <w:vAlign w:val="center"/>
          </w:tcPr>
          <w:p w14:paraId="078E3B08" w14:textId="77777777" w:rsidR="00F20BD1" w:rsidRPr="00F20BD1" w:rsidRDefault="00F20BD1" w:rsidP="00F20BD1">
            <w:pPr>
              <w:jc w:val="center"/>
              <w:rPr>
                <w:rFonts w:cs="Microsoft Sans Serif"/>
              </w:rPr>
            </w:pPr>
          </w:p>
        </w:tc>
        <w:tc>
          <w:tcPr>
            <w:tcW w:w="971" w:type="dxa"/>
            <w:vMerge/>
            <w:tcBorders>
              <w:top w:val="nil"/>
            </w:tcBorders>
            <w:vAlign w:val="center"/>
          </w:tcPr>
          <w:p w14:paraId="767B498A" w14:textId="77777777" w:rsidR="00F20BD1" w:rsidRPr="00F20BD1" w:rsidRDefault="00F20BD1" w:rsidP="00F20BD1">
            <w:pPr>
              <w:jc w:val="center"/>
              <w:rPr>
                <w:rFonts w:cs="Microsoft Sans Serif"/>
              </w:rPr>
            </w:pPr>
          </w:p>
        </w:tc>
        <w:tc>
          <w:tcPr>
            <w:tcW w:w="971" w:type="dxa"/>
            <w:vAlign w:val="center"/>
          </w:tcPr>
          <w:p w14:paraId="72C136B4" w14:textId="77777777" w:rsidR="00F20BD1" w:rsidRPr="00F20BD1" w:rsidRDefault="00F20BD1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0,35</w:t>
            </w:r>
          </w:p>
        </w:tc>
        <w:tc>
          <w:tcPr>
            <w:tcW w:w="971" w:type="dxa"/>
            <w:vAlign w:val="center"/>
          </w:tcPr>
          <w:p w14:paraId="795C9617" w14:textId="77777777" w:rsidR="00F20BD1" w:rsidRPr="00F20BD1" w:rsidRDefault="00F20BD1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-0,06</w:t>
            </w:r>
          </w:p>
        </w:tc>
        <w:tc>
          <w:tcPr>
            <w:tcW w:w="972" w:type="dxa"/>
            <w:vAlign w:val="center"/>
          </w:tcPr>
          <w:p w14:paraId="6FF6F68D" w14:textId="77777777" w:rsidR="00F20BD1" w:rsidRPr="00F20BD1" w:rsidRDefault="00F20BD1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0,14</w:t>
            </w:r>
          </w:p>
        </w:tc>
      </w:tr>
    </w:tbl>
    <w:p w14:paraId="2B80B73E" w14:textId="77777777" w:rsidR="00A21B0C" w:rsidRPr="00F20BD1" w:rsidRDefault="00A21B0C" w:rsidP="00A21B0C">
      <w:pPr>
        <w:pStyle w:val="a3"/>
        <w:spacing w:before="40" w:after="40"/>
        <w:rPr>
          <w:sz w:val="22"/>
          <w:szCs w:val="22"/>
        </w:rPr>
      </w:pPr>
    </w:p>
    <w:p w14:paraId="1004053B" w14:textId="3F8DD67A" w:rsidR="00562318" w:rsidRPr="00DF52E9" w:rsidRDefault="00562318" w:rsidP="00DF52E9">
      <w:pPr>
        <w:tabs>
          <w:tab w:val="left" w:pos="382"/>
        </w:tabs>
        <w:spacing w:before="93"/>
        <w:rPr>
          <w:rFonts w:cs="Microsoft Sans Serif"/>
        </w:rPr>
      </w:pPr>
      <w:r w:rsidRPr="00F20BD1">
        <w:rPr>
          <w:b/>
          <w:bCs/>
        </w:rPr>
        <w:t>Таблица 3</w:t>
      </w:r>
      <w:r w:rsidR="00F20BD1" w:rsidRPr="00DF52E9">
        <w:rPr>
          <w:b/>
          <w:bCs/>
        </w:rPr>
        <w:t>:</w:t>
      </w:r>
      <w:r w:rsidR="00DF52E9">
        <w:rPr>
          <w:b/>
          <w:bCs/>
        </w:rPr>
        <w:t xml:space="preserve"> </w:t>
      </w:r>
      <w:r w:rsidR="00DF52E9" w:rsidRPr="00DF52E9">
        <w:rPr>
          <w:rFonts w:cs="Microsoft Sans Serif"/>
        </w:rPr>
        <w:t>измерение</w:t>
      </w:r>
      <w:r w:rsidR="00DF52E9">
        <w:rPr>
          <w:rFonts w:cs="Microsoft Sans Serif"/>
        </w:rPr>
        <w:t xml:space="preserve"> скоростей тележек без груза при неупругом соударении</w:t>
      </w: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"/>
        <w:gridCol w:w="907"/>
        <w:gridCol w:w="908"/>
        <w:gridCol w:w="907"/>
        <w:gridCol w:w="908"/>
      </w:tblGrid>
      <w:tr w:rsidR="00F20BD1" w:rsidRPr="00F20BD1" w14:paraId="2E29162D" w14:textId="77777777" w:rsidTr="00F20BD1">
        <w:trPr>
          <w:trHeight w:val="260"/>
        </w:trPr>
        <w:tc>
          <w:tcPr>
            <w:tcW w:w="907" w:type="dxa"/>
            <w:vAlign w:val="center"/>
          </w:tcPr>
          <w:p w14:paraId="42357BF8" w14:textId="77777777" w:rsidR="00F20BD1" w:rsidRPr="00F20BD1" w:rsidRDefault="00F20BD1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w w:val="90"/>
              </w:rPr>
              <w:t>№</w:t>
            </w:r>
            <w:r w:rsidRPr="00F20BD1">
              <w:rPr>
                <w:rFonts w:cs="Microsoft Sans Serif"/>
                <w:spacing w:val="7"/>
                <w:w w:val="90"/>
              </w:rPr>
              <w:t xml:space="preserve"> </w:t>
            </w:r>
            <w:r w:rsidRPr="00F20BD1">
              <w:rPr>
                <w:rFonts w:cs="Microsoft Sans Serif"/>
                <w:w w:val="90"/>
              </w:rPr>
              <w:t>опыта</w:t>
            </w:r>
          </w:p>
        </w:tc>
        <w:tc>
          <w:tcPr>
            <w:tcW w:w="907" w:type="dxa"/>
            <w:vAlign w:val="center"/>
          </w:tcPr>
          <w:p w14:paraId="18E1A393" w14:textId="7B5F5D98" w:rsidR="00F20BD1" w:rsidRPr="00F20BD1" w:rsidRDefault="00000000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m:oMath>
              <m:sSub>
                <m:sSubPr>
                  <m:ctrlPr>
                    <w:rPr>
                      <w:rFonts w:ascii="Cambria Math" w:hAnsi="Cambria Math" w:cs="Microsoft Sans Serif"/>
                      <w:i/>
                      <w:spacing w:val="14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spacing w:val="14"/>
                    </w:rPr>
                    <m:t>m</m:t>
                  </m:r>
                </m:e>
                <m:sub>
                  <m:r>
                    <w:rPr>
                      <w:rFonts w:ascii="Cambria Math" w:hAnsi="Cambria Math" w:cs="Microsoft Sans Serif"/>
                      <w:spacing w:val="14"/>
                    </w:rPr>
                    <m:t>1</m:t>
                  </m:r>
                </m:sub>
              </m:sSub>
            </m:oMath>
            <w:r w:rsidR="00F20BD1" w:rsidRPr="00F20BD1">
              <w:rPr>
                <w:rFonts w:cs="Microsoft Sans Serif"/>
              </w:rPr>
              <w:t>,</w:t>
            </w:r>
            <w:r w:rsidR="00F20BD1" w:rsidRPr="00F20BD1">
              <w:rPr>
                <w:rFonts w:cs="Microsoft Sans Serif"/>
                <w:spacing w:val="14"/>
              </w:rPr>
              <w:t xml:space="preserve"> </w:t>
            </w:r>
            <w:r w:rsidR="00F20BD1" w:rsidRPr="00F20BD1">
              <w:rPr>
                <w:rFonts w:cs="Microsoft Sans Serif"/>
              </w:rPr>
              <w:t>г</w:t>
            </w:r>
          </w:p>
        </w:tc>
        <w:tc>
          <w:tcPr>
            <w:tcW w:w="908" w:type="dxa"/>
            <w:vAlign w:val="center"/>
          </w:tcPr>
          <w:p w14:paraId="234D0703" w14:textId="24DF9FBB" w:rsidR="00F20BD1" w:rsidRPr="00F20BD1" w:rsidRDefault="00000000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m:oMath>
              <m:sSub>
                <m:sSubPr>
                  <m:ctrlPr>
                    <w:rPr>
                      <w:rFonts w:ascii="Cambria Math" w:hAnsi="Cambria Math" w:cs="Microsoft Sans Serif"/>
                      <w:i/>
                      <w:spacing w:val="14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spacing w:val="14"/>
                    </w:rPr>
                    <m:t>m</m:t>
                  </m:r>
                </m:e>
                <m:sub>
                  <m:r>
                    <w:rPr>
                      <w:rFonts w:ascii="Cambria Math" w:hAnsi="Cambria Math" w:cs="Microsoft Sans Serif"/>
                      <w:spacing w:val="14"/>
                    </w:rPr>
                    <m:t>2</m:t>
                  </m:r>
                </m:sub>
              </m:sSub>
            </m:oMath>
            <w:r w:rsidR="00F20BD1" w:rsidRPr="00F20BD1">
              <w:rPr>
                <w:rFonts w:cs="Microsoft Sans Serif"/>
              </w:rPr>
              <w:t>,</w:t>
            </w:r>
            <w:r w:rsidR="00F20BD1" w:rsidRPr="00F20BD1">
              <w:rPr>
                <w:rFonts w:cs="Microsoft Sans Serif"/>
                <w:spacing w:val="14"/>
              </w:rPr>
              <w:t xml:space="preserve"> </w:t>
            </w:r>
            <w:r w:rsidR="00F20BD1" w:rsidRPr="00F20BD1">
              <w:rPr>
                <w:rFonts w:cs="Microsoft Sans Serif"/>
              </w:rPr>
              <w:t>г</w:t>
            </w:r>
          </w:p>
        </w:tc>
        <w:tc>
          <w:tcPr>
            <w:tcW w:w="907" w:type="dxa"/>
            <w:vAlign w:val="center"/>
          </w:tcPr>
          <w:p w14:paraId="5D12B1F0" w14:textId="41E26FDE" w:rsidR="00F20BD1" w:rsidRPr="00F20BD1" w:rsidRDefault="00000000" w:rsidP="00F20BD1">
            <w:pPr>
              <w:pStyle w:val="TableParagraph"/>
              <w:spacing w:line="237" w:lineRule="exact"/>
              <w:jc w:val="center"/>
              <w:rPr>
                <w:rFonts w:eastAsia="Tahoma" w:cs="Microsoft Sans Serif"/>
                <w:w w:val="90"/>
              </w:rPr>
            </w:pPr>
            <m:oMath>
              <m:sSub>
                <m:sSubPr>
                  <m:ctrlPr>
                    <w:rPr>
                      <w:rFonts w:ascii="Cambria Math" w:hAnsi="Cambria Math" w:cs="Microsoft Sans Serif"/>
                      <w:i/>
                      <w:spacing w:val="14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spacing w:val="14"/>
                    </w:rPr>
                    <m:t>v</m:t>
                  </m:r>
                </m:e>
                <m:sub>
                  <m:r>
                    <w:rPr>
                      <w:rFonts w:ascii="Cambria Math" w:hAnsi="Cambria Math" w:cs="Microsoft Sans Serif"/>
                      <w:spacing w:val="14"/>
                    </w:rPr>
                    <m:t>10</m:t>
                  </m:r>
                </m:sub>
              </m:sSub>
              <m:r>
                <w:rPr>
                  <w:rFonts w:ascii="Cambria Math" w:hAnsi="Cambria Math" w:cs="Microsoft Sans Serif"/>
                  <w:spacing w:val="14"/>
                </w:rPr>
                <m:t xml:space="preserve">, </m:t>
              </m:r>
            </m:oMath>
            <w:r w:rsidR="00F20BD1" w:rsidRPr="00F20BD1">
              <w:rPr>
                <w:rFonts w:cs="Microsoft Sans Serif"/>
                <w:spacing w:val="-1"/>
                <w:w w:val="91"/>
                <w:lang w:val="ru-RU"/>
              </w:rPr>
              <w:t>м</w:t>
            </w:r>
            <w:r w:rsidR="00F20BD1" w:rsidRPr="00F20BD1">
              <w:rPr>
                <w:rFonts w:cs="Microsoft Sans Serif"/>
                <w:lang w:val="ru-RU"/>
              </w:rPr>
              <w:t>/с</w:t>
            </w:r>
          </w:p>
        </w:tc>
        <w:tc>
          <w:tcPr>
            <w:tcW w:w="908" w:type="dxa"/>
            <w:vAlign w:val="center"/>
          </w:tcPr>
          <w:p w14:paraId="314138B4" w14:textId="734F244F" w:rsidR="00F20BD1" w:rsidRPr="00F20BD1" w:rsidRDefault="00F20BD1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m:oMath>
              <m:r>
                <w:rPr>
                  <w:rFonts w:ascii="Cambria Math" w:hAnsi="Cambria Math" w:cs="Microsoft Sans Serif"/>
                </w:rPr>
                <m:t>v</m:t>
              </m:r>
            </m:oMath>
            <w:r w:rsidRPr="00F20BD1">
              <w:rPr>
                <w:rFonts w:cs="Microsoft Sans Serif"/>
                <w:w w:val="90"/>
              </w:rPr>
              <w:t>,</w:t>
            </w:r>
            <w:r w:rsidRPr="00F20BD1">
              <w:rPr>
                <w:rFonts w:cs="Microsoft Sans Serif"/>
                <w:spacing w:val="2"/>
                <w:w w:val="90"/>
              </w:rPr>
              <w:t xml:space="preserve"> </w:t>
            </w:r>
            <w:r w:rsidRPr="00F20BD1">
              <w:rPr>
                <w:rFonts w:cs="Microsoft Sans Serif"/>
                <w:w w:val="90"/>
              </w:rPr>
              <w:t>м/с</w:t>
            </w:r>
          </w:p>
        </w:tc>
      </w:tr>
      <w:tr w:rsidR="00F20BD1" w:rsidRPr="00F20BD1" w14:paraId="00D8459C" w14:textId="77777777" w:rsidTr="00F20BD1">
        <w:trPr>
          <w:trHeight w:val="260"/>
        </w:trPr>
        <w:tc>
          <w:tcPr>
            <w:tcW w:w="907" w:type="dxa"/>
            <w:vAlign w:val="center"/>
          </w:tcPr>
          <w:p w14:paraId="79448C71" w14:textId="77777777" w:rsidR="00F20BD1" w:rsidRPr="00F20BD1" w:rsidRDefault="00F20BD1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w w:val="114"/>
              </w:rPr>
              <w:t>1</w:t>
            </w:r>
          </w:p>
        </w:tc>
        <w:tc>
          <w:tcPr>
            <w:tcW w:w="907" w:type="dxa"/>
            <w:vMerge w:val="restart"/>
            <w:vAlign w:val="center"/>
          </w:tcPr>
          <w:p w14:paraId="55CCD1EC" w14:textId="77777777" w:rsidR="00F20BD1" w:rsidRPr="00F20BD1" w:rsidRDefault="00F20BD1" w:rsidP="00F20BD1">
            <w:pPr>
              <w:pStyle w:val="TableParagraph"/>
              <w:jc w:val="center"/>
              <w:rPr>
                <w:rFonts w:cs="Microsoft Sans Serif"/>
                <w:lang w:val="ru-RU"/>
              </w:rPr>
            </w:pPr>
            <w:r w:rsidRPr="00F20BD1">
              <w:rPr>
                <w:rFonts w:cs="Microsoft Sans Serif"/>
              </w:rPr>
              <w:t>54</w:t>
            </w:r>
          </w:p>
        </w:tc>
        <w:tc>
          <w:tcPr>
            <w:tcW w:w="908" w:type="dxa"/>
            <w:vMerge w:val="restart"/>
            <w:vAlign w:val="center"/>
          </w:tcPr>
          <w:p w14:paraId="2D9E22C7" w14:textId="77777777" w:rsidR="00F20BD1" w:rsidRPr="00F20BD1" w:rsidRDefault="00F20BD1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53</w:t>
            </w:r>
          </w:p>
        </w:tc>
        <w:tc>
          <w:tcPr>
            <w:tcW w:w="907" w:type="dxa"/>
            <w:vAlign w:val="center"/>
          </w:tcPr>
          <w:p w14:paraId="26A8F02E" w14:textId="77777777" w:rsidR="00F20BD1" w:rsidRPr="00F20BD1" w:rsidRDefault="00F20BD1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0,34</w:t>
            </w:r>
          </w:p>
        </w:tc>
        <w:tc>
          <w:tcPr>
            <w:tcW w:w="908" w:type="dxa"/>
            <w:vAlign w:val="center"/>
          </w:tcPr>
          <w:p w14:paraId="3A12DDEB" w14:textId="77777777" w:rsidR="00F20BD1" w:rsidRPr="00F20BD1" w:rsidRDefault="00F20BD1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0,17</w:t>
            </w:r>
          </w:p>
        </w:tc>
      </w:tr>
      <w:tr w:rsidR="00F20BD1" w:rsidRPr="00F20BD1" w14:paraId="7661FB5D" w14:textId="77777777" w:rsidTr="00F20BD1">
        <w:trPr>
          <w:trHeight w:val="260"/>
        </w:trPr>
        <w:tc>
          <w:tcPr>
            <w:tcW w:w="907" w:type="dxa"/>
            <w:vAlign w:val="center"/>
          </w:tcPr>
          <w:p w14:paraId="03F31EDC" w14:textId="77777777" w:rsidR="00F20BD1" w:rsidRPr="00F20BD1" w:rsidRDefault="00F20BD1" w:rsidP="00F20BD1">
            <w:pPr>
              <w:pStyle w:val="TableParagraph"/>
              <w:spacing w:line="229" w:lineRule="exact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w w:val="88"/>
              </w:rPr>
              <w:t>2</w:t>
            </w:r>
          </w:p>
        </w:tc>
        <w:tc>
          <w:tcPr>
            <w:tcW w:w="907" w:type="dxa"/>
            <w:vMerge/>
            <w:tcBorders>
              <w:top w:val="nil"/>
            </w:tcBorders>
            <w:vAlign w:val="center"/>
          </w:tcPr>
          <w:p w14:paraId="20F37F58" w14:textId="77777777" w:rsidR="00F20BD1" w:rsidRPr="00F20BD1" w:rsidRDefault="00F20BD1" w:rsidP="00F20BD1">
            <w:pPr>
              <w:jc w:val="center"/>
              <w:rPr>
                <w:rFonts w:cs="Microsoft Sans Serif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  <w:vAlign w:val="center"/>
          </w:tcPr>
          <w:p w14:paraId="38691264" w14:textId="77777777" w:rsidR="00F20BD1" w:rsidRPr="00F20BD1" w:rsidRDefault="00F20BD1" w:rsidP="00F20BD1">
            <w:pPr>
              <w:jc w:val="center"/>
              <w:rPr>
                <w:rFonts w:cs="Microsoft Sans Serif"/>
              </w:rPr>
            </w:pPr>
          </w:p>
        </w:tc>
        <w:tc>
          <w:tcPr>
            <w:tcW w:w="907" w:type="dxa"/>
            <w:vAlign w:val="center"/>
          </w:tcPr>
          <w:p w14:paraId="31F36274" w14:textId="77777777" w:rsidR="00F20BD1" w:rsidRPr="00F20BD1" w:rsidRDefault="00F20BD1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0,33</w:t>
            </w:r>
          </w:p>
        </w:tc>
        <w:tc>
          <w:tcPr>
            <w:tcW w:w="908" w:type="dxa"/>
            <w:vAlign w:val="center"/>
          </w:tcPr>
          <w:p w14:paraId="6114CF4F" w14:textId="77777777" w:rsidR="00F20BD1" w:rsidRPr="00F20BD1" w:rsidRDefault="00F20BD1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0,16</w:t>
            </w:r>
          </w:p>
        </w:tc>
      </w:tr>
      <w:tr w:rsidR="00F20BD1" w:rsidRPr="00F20BD1" w14:paraId="3347E59F" w14:textId="77777777" w:rsidTr="00F20BD1">
        <w:trPr>
          <w:trHeight w:val="260"/>
        </w:trPr>
        <w:tc>
          <w:tcPr>
            <w:tcW w:w="907" w:type="dxa"/>
            <w:vAlign w:val="center"/>
          </w:tcPr>
          <w:p w14:paraId="27F50DAE" w14:textId="77777777" w:rsidR="00F20BD1" w:rsidRPr="00F20BD1" w:rsidRDefault="00F20BD1" w:rsidP="00F20BD1">
            <w:pPr>
              <w:pStyle w:val="TableParagraph"/>
              <w:spacing w:line="229" w:lineRule="exact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w w:val="89"/>
              </w:rPr>
              <w:t>3</w:t>
            </w:r>
          </w:p>
        </w:tc>
        <w:tc>
          <w:tcPr>
            <w:tcW w:w="907" w:type="dxa"/>
            <w:vMerge/>
            <w:tcBorders>
              <w:top w:val="nil"/>
            </w:tcBorders>
            <w:vAlign w:val="center"/>
          </w:tcPr>
          <w:p w14:paraId="7F1A9F74" w14:textId="77777777" w:rsidR="00F20BD1" w:rsidRPr="00F20BD1" w:rsidRDefault="00F20BD1" w:rsidP="00F20BD1">
            <w:pPr>
              <w:jc w:val="center"/>
              <w:rPr>
                <w:rFonts w:cs="Microsoft Sans Serif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  <w:vAlign w:val="center"/>
          </w:tcPr>
          <w:p w14:paraId="3B641DC7" w14:textId="77777777" w:rsidR="00F20BD1" w:rsidRPr="00F20BD1" w:rsidRDefault="00F20BD1" w:rsidP="00F20BD1">
            <w:pPr>
              <w:jc w:val="center"/>
              <w:rPr>
                <w:rFonts w:cs="Microsoft Sans Serif"/>
              </w:rPr>
            </w:pPr>
          </w:p>
        </w:tc>
        <w:tc>
          <w:tcPr>
            <w:tcW w:w="907" w:type="dxa"/>
            <w:vAlign w:val="center"/>
          </w:tcPr>
          <w:p w14:paraId="0AD71FDB" w14:textId="77777777" w:rsidR="00F20BD1" w:rsidRPr="00F20BD1" w:rsidRDefault="00F20BD1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0,32</w:t>
            </w:r>
          </w:p>
        </w:tc>
        <w:tc>
          <w:tcPr>
            <w:tcW w:w="908" w:type="dxa"/>
            <w:vAlign w:val="center"/>
          </w:tcPr>
          <w:p w14:paraId="79EDCFC0" w14:textId="77777777" w:rsidR="00F20BD1" w:rsidRPr="00F20BD1" w:rsidRDefault="00F20BD1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0,16</w:t>
            </w:r>
          </w:p>
        </w:tc>
      </w:tr>
      <w:tr w:rsidR="00F20BD1" w:rsidRPr="00F20BD1" w14:paraId="2C613322" w14:textId="77777777" w:rsidTr="00F20BD1">
        <w:trPr>
          <w:trHeight w:val="260"/>
        </w:trPr>
        <w:tc>
          <w:tcPr>
            <w:tcW w:w="907" w:type="dxa"/>
            <w:vAlign w:val="center"/>
          </w:tcPr>
          <w:p w14:paraId="6840DBC0" w14:textId="77777777" w:rsidR="00F20BD1" w:rsidRPr="00F20BD1" w:rsidRDefault="00F20BD1" w:rsidP="00F20BD1">
            <w:pPr>
              <w:pStyle w:val="TableParagraph"/>
              <w:spacing w:line="229" w:lineRule="exact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w w:val="87"/>
              </w:rPr>
              <w:t>4</w:t>
            </w:r>
          </w:p>
        </w:tc>
        <w:tc>
          <w:tcPr>
            <w:tcW w:w="907" w:type="dxa"/>
            <w:vMerge/>
            <w:tcBorders>
              <w:top w:val="nil"/>
            </w:tcBorders>
            <w:vAlign w:val="center"/>
          </w:tcPr>
          <w:p w14:paraId="1B3B5089" w14:textId="77777777" w:rsidR="00F20BD1" w:rsidRPr="00F20BD1" w:rsidRDefault="00F20BD1" w:rsidP="00F20BD1">
            <w:pPr>
              <w:jc w:val="center"/>
              <w:rPr>
                <w:rFonts w:cs="Microsoft Sans Serif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  <w:vAlign w:val="center"/>
          </w:tcPr>
          <w:p w14:paraId="4D8D4DF1" w14:textId="77777777" w:rsidR="00F20BD1" w:rsidRPr="00F20BD1" w:rsidRDefault="00F20BD1" w:rsidP="00F20BD1">
            <w:pPr>
              <w:jc w:val="center"/>
              <w:rPr>
                <w:rFonts w:cs="Microsoft Sans Serif"/>
              </w:rPr>
            </w:pPr>
          </w:p>
        </w:tc>
        <w:tc>
          <w:tcPr>
            <w:tcW w:w="907" w:type="dxa"/>
            <w:vAlign w:val="center"/>
          </w:tcPr>
          <w:p w14:paraId="40F3FCE7" w14:textId="77777777" w:rsidR="00F20BD1" w:rsidRPr="00F20BD1" w:rsidRDefault="00F20BD1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0,34</w:t>
            </w:r>
          </w:p>
        </w:tc>
        <w:tc>
          <w:tcPr>
            <w:tcW w:w="908" w:type="dxa"/>
            <w:vAlign w:val="center"/>
          </w:tcPr>
          <w:p w14:paraId="6B3A0866" w14:textId="77777777" w:rsidR="00F20BD1" w:rsidRPr="00F20BD1" w:rsidRDefault="00F20BD1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0,17</w:t>
            </w:r>
          </w:p>
        </w:tc>
      </w:tr>
      <w:tr w:rsidR="00F20BD1" w:rsidRPr="00F20BD1" w14:paraId="2DA73B8E" w14:textId="77777777" w:rsidTr="00F20BD1">
        <w:trPr>
          <w:trHeight w:val="260"/>
        </w:trPr>
        <w:tc>
          <w:tcPr>
            <w:tcW w:w="907" w:type="dxa"/>
            <w:vAlign w:val="center"/>
          </w:tcPr>
          <w:p w14:paraId="27F35F6B" w14:textId="77777777" w:rsidR="00F20BD1" w:rsidRPr="00F20BD1" w:rsidRDefault="00F20BD1" w:rsidP="00F20BD1">
            <w:pPr>
              <w:pStyle w:val="TableParagraph"/>
              <w:spacing w:line="229" w:lineRule="exact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w w:val="93"/>
              </w:rPr>
              <w:t>5</w:t>
            </w:r>
          </w:p>
        </w:tc>
        <w:tc>
          <w:tcPr>
            <w:tcW w:w="907" w:type="dxa"/>
            <w:vMerge/>
            <w:tcBorders>
              <w:top w:val="nil"/>
            </w:tcBorders>
            <w:vAlign w:val="center"/>
          </w:tcPr>
          <w:p w14:paraId="3EA04AF6" w14:textId="77777777" w:rsidR="00F20BD1" w:rsidRPr="00F20BD1" w:rsidRDefault="00F20BD1" w:rsidP="00F20BD1">
            <w:pPr>
              <w:jc w:val="center"/>
              <w:rPr>
                <w:rFonts w:cs="Microsoft Sans Serif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  <w:vAlign w:val="center"/>
          </w:tcPr>
          <w:p w14:paraId="266896F6" w14:textId="77777777" w:rsidR="00F20BD1" w:rsidRPr="00F20BD1" w:rsidRDefault="00F20BD1" w:rsidP="00F20BD1">
            <w:pPr>
              <w:jc w:val="center"/>
              <w:rPr>
                <w:rFonts w:cs="Microsoft Sans Serif"/>
              </w:rPr>
            </w:pPr>
          </w:p>
        </w:tc>
        <w:tc>
          <w:tcPr>
            <w:tcW w:w="907" w:type="dxa"/>
            <w:vAlign w:val="center"/>
          </w:tcPr>
          <w:p w14:paraId="15741BCF" w14:textId="77777777" w:rsidR="00F20BD1" w:rsidRPr="00F20BD1" w:rsidRDefault="00F20BD1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0,35</w:t>
            </w:r>
          </w:p>
        </w:tc>
        <w:tc>
          <w:tcPr>
            <w:tcW w:w="908" w:type="dxa"/>
            <w:vAlign w:val="center"/>
          </w:tcPr>
          <w:p w14:paraId="225B8FC5" w14:textId="77777777" w:rsidR="00F20BD1" w:rsidRPr="00F20BD1" w:rsidRDefault="00F20BD1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0,18</w:t>
            </w:r>
          </w:p>
        </w:tc>
      </w:tr>
    </w:tbl>
    <w:p w14:paraId="51A66923" w14:textId="77777777" w:rsidR="00A21B0C" w:rsidRPr="00F20BD1" w:rsidRDefault="00A21B0C" w:rsidP="00A21B0C">
      <w:pPr>
        <w:pStyle w:val="a3"/>
        <w:spacing w:before="40" w:after="40"/>
        <w:rPr>
          <w:sz w:val="22"/>
          <w:szCs w:val="22"/>
        </w:rPr>
      </w:pPr>
    </w:p>
    <w:p w14:paraId="65F966F5" w14:textId="06BD678D" w:rsidR="00A21B0C" w:rsidRPr="00DF52E9" w:rsidRDefault="00562318" w:rsidP="002F72B0">
      <w:pPr>
        <w:pStyle w:val="a3"/>
        <w:spacing w:before="40" w:after="40"/>
        <w:rPr>
          <w:b/>
          <w:bCs/>
          <w:sz w:val="22"/>
          <w:szCs w:val="22"/>
        </w:rPr>
      </w:pPr>
      <w:r w:rsidRPr="00F20BD1">
        <w:rPr>
          <w:b/>
          <w:bCs/>
          <w:sz w:val="22"/>
          <w:szCs w:val="22"/>
        </w:rPr>
        <w:t>Таблица 4</w:t>
      </w:r>
      <w:r w:rsidR="00F20BD1" w:rsidRPr="00DF52E9">
        <w:rPr>
          <w:b/>
          <w:bCs/>
          <w:sz w:val="22"/>
          <w:szCs w:val="22"/>
        </w:rPr>
        <w:t>:</w:t>
      </w:r>
      <w:r w:rsidR="00DF52E9">
        <w:rPr>
          <w:b/>
          <w:bCs/>
          <w:sz w:val="22"/>
          <w:szCs w:val="22"/>
        </w:rPr>
        <w:t xml:space="preserve"> </w:t>
      </w:r>
      <w:r w:rsidR="00DF52E9" w:rsidRPr="00DF52E9">
        <w:rPr>
          <w:sz w:val="22"/>
          <w:szCs w:val="22"/>
        </w:rPr>
        <w:t xml:space="preserve">измерение скоростей тележки с грузом и тележки без груза при </w:t>
      </w:r>
      <w:r w:rsidR="00DF52E9">
        <w:rPr>
          <w:sz w:val="22"/>
          <w:szCs w:val="22"/>
        </w:rPr>
        <w:t>не</w:t>
      </w:r>
      <w:r w:rsidR="00DF52E9" w:rsidRPr="00DF52E9">
        <w:rPr>
          <w:sz w:val="22"/>
          <w:szCs w:val="22"/>
        </w:rPr>
        <w:t>упругом соударении</w:t>
      </w: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"/>
        <w:gridCol w:w="907"/>
        <w:gridCol w:w="908"/>
        <w:gridCol w:w="907"/>
        <w:gridCol w:w="908"/>
      </w:tblGrid>
      <w:tr w:rsidR="00F20BD1" w:rsidRPr="00F20BD1" w14:paraId="7B70B987" w14:textId="77777777" w:rsidTr="00F20BD1">
        <w:trPr>
          <w:trHeight w:val="262"/>
        </w:trPr>
        <w:tc>
          <w:tcPr>
            <w:tcW w:w="907" w:type="dxa"/>
            <w:vAlign w:val="center"/>
          </w:tcPr>
          <w:p w14:paraId="1F6E3297" w14:textId="6F2A19E6" w:rsidR="00F20BD1" w:rsidRPr="00F20BD1" w:rsidRDefault="00F20BD1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w w:val="90"/>
              </w:rPr>
              <w:t>№</w:t>
            </w:r>
            <w:r w:rsidRPr="00F20BD1">
              <w:rPr>
                <w:rFonts w:cs="Microsoft Sans Serif"/>
                <w:spacing w:val="7"/>
                <w:w w:val="90"/>
              </w:rPr>
              <w:t xml:space="preserve"> </w:t>
            </w:r>
            <w:r w:rsidRPr="00F20BD1">
              <w:rPr>
                <w:rFonts w:cs="Microsoft Sans Serif"/>
                <w:w w:val="90"/>
              </w:rPr>
              <w:t>опыта</w:t>
            </w:r>
          </w:p>
        </w:tc>
        <w:tc>
          <w:tcPr>
            <w:tcW w:w="907" w:type="dxa"/>
            <w:vAlign w:val="center"/>
          </w:tcPr>
          <w:p w14:paraId="619780A7" w14:textId="0A7DC143" w:rsidR="00F20BD1" w:rsidRPr="00F20BD1" w:rsidRDefault="00000000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m:oMath>
              <m:sSub>
                <m:sSubPr>
                  <m:ctrlPr>
                    <w:rPr>
                      <w:rFonts w:ascii="Cambria Math" w:hAnsi="Cambria Math" w:cs="Microsoft Sans Serif"/>
                      <w:i/>
                      <w:spacing w:val="14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spacing w:val="14"/>
                    </w:rPr>
                    <m:t>m</m:t>
                  </m:r>
                </m:e>
                <m:sub>
                  <m:r>
                    <w:rPr>
                      <w:rFonts w:ascii="Cambria Math" w:hAnsi="Cambria Math" w:cs="Microsoft Sans Serif"/>
                      <w:spacing w:val="14"/>
                    </w:rPr>
                    <m:t>1</m:t>
                  </m:r>
                </m:sub>
              </m:sSub>
            </m:oMath>
            <w:r w:rsidR="00F20BD1" w:rsidRPr="00F20BD1">
              <w:rPr>
                <w:rFonts w:cs="Microsoft Sans Serif"/>
              </w:rPr>
              <w:t>,</w:t>
            </w:r>
            <w:r w:rsidR="00F20BD1" w:rsidRPr="00F20BD1">
              <w:rPr>
                <w:rFonts w:cs="Microsoft Sans Serif"/>
                <w:spacing w:val="14"/>
              </w:rPr>
              <w:t xml:space="preserve"> </w:t>
            </w:r>
            <w:r w:rsidR="00F20BD1" w:rsidRPr="00F20BD1">
              <w:rPr>
                <w:rFonts w:cs="Microsoft Sans Serif"/>
              </w:rPr>
              <w:t>г</w:t>
            </w:r>
          </w:p>
        </w:tc>
        <w:tc>
          <w:tcPr>
            <w:tcW w:w="908" w:type="dxa"/>
            <w:vAlign w:val="center"/>
          </w:tcPr>
          <w:p w14:paraId="0C2F708C" w14:textId="65E173A8" w:rsidR="00F20BD1" w:rsidRPr="00F20BD1" w:rsidRDefault="00000000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m:oMath>
              <m:sSub>
                <m:sSubPr>
                  <m:ctrlPr>
                    <w:rPr>
                      <w:rFonts w:ascii="Cambria Math" w:hAnsi="Cambria Math" w:cs="Microsoft Sans Serif"/>
                      <w:i/>
                      <w:spacing w:val="14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spacing w:val="14"/>
                    </w:rPr>
                    <m:t>m</m:t>
                  </m:r>
                </m:e>
                <m:sub>
                  <m:r>
                    <w:rPr>
                      <w:rFonts w:ascii="Cambria Math" w:hAnsi="Cambria Math" w:cs="Microsoft Sans Serif"/>
                      <w:spacing w:val="14"/>
                    </w:rPr>
                    <m:t>2</m:t>
                  </m:r>
                </m:sub>
              </m:sSub>
            </m:oMath>
            <w:r w:rsidR="00F20BD1" w:rsidRPr="00F20BD1">
              <w:rPr>
                <w:rFonts w:cs="Microsoft Sans Serif"/>
              </w:rPr>
              <w:t>,</w:t>
            </w:r>
            <w:r w:rsidR="00F20BD1" w:rsidRPr="00F20BD1">
              <w:rPr>
                <w:rFonts w:cs="Microsoft Sans Serif"/>
                <w:spacing w:val="14"/>
              </w:rPr>
              <w:t xml:space="preserve"> </w:t>
            </w:r>
            <w:r w:rsidR="00F20BD1" w:rsidRPr="00F20BD1">
              <w:rPr>
                <w:rFonts w:cs="Microsoft Sans Serif"/>
              </w:rPr>
              <w:t>г</w:t>
            </w:r>
          </w:p>
        </w:tc>
        <w:tc>
          <w:tcPr>
            <w:tcW w:w="907" w:type="dxa"/>
            <w:vAlign w:val="center"/>
          </w:tcPr>
          <w:p w14:paraId="12FD513A" w14:textId="5BF77CB9" w:rsidR="00F20BD1" w:rsidRPr="00F20BD1" w:rsidRDefault="00000000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m:oMath>
              <m:sSub>
                <m:sSubPr>
                  <m:ctrlPr>
                    <w:rPr>
                      <w:rFonts w:ascii="Cambria Math" w:hAnsi="Cambria Math" w:cs="Microsoft Sans Serif"/>
                      <w:i/>
                      <w:spacing w:val="14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spacing w:val="14"/>
                    </w:rPr>
                    <m:t>v</m:t>
                  </m:r>
                </m:e>
                <m:sub>
                  <m:r>
                    <w:rPr>
                      <w:rFonts w:ascii="Cambria Math" w:hAnsi="Cambria Math" w:cs="Microsoft Sans Serif"/>
                      <w:spacing w:val="14"/>
                    </w:rPr>
                    <m:t>10</m:t>
                  </m:r>
                </m:sub>
              </m:sSub>
              <m:r>
                <w:rPr>
                  <w:rFonts w:ascii="Cambria Math" w:hAnsi="Cambria Math" w:cs="Microsoft Sans Serif"/>
                  <w:spacing w:val="14"/>
                </w:rPr>
                <m:t xml:space="preserve">, </m:t>
              </m:r>
            </m:oMath>
            <w:r w:rsidR="00F20BD1" w:rsidRPr="00F20BD1">
              <w:rPr>
                <w:rFonts w:cs="Microsoft Sans Serif"/>
                <w:spacing w:val="-1"/>
                <w:w w:val="91"/>
                <w:lang w:val="ru-RU"/>
              </w:rPr>
              <w:t>м</w:t>
            </w:r>
            <w:r w:rsidR="00F20BD1" w:rsidRPr="00F20BD1">
              <w:rPr>
                <w:rFonts w:cs="Microsoft Sans Serif"/>
                <w:lang w:val="ru-RU"/>
              </w:rPr>
              <w:t>/с</w:t>
            </w:r>
          </w:p>
        </w:tc>
        <w:tc>
          <w:tcPr>
            <w:tcW w:w="908" w:type="dxa"/>
            <w:vAlign w:val="center"/>
          </w:tcPr>
          <w:p w14:paraId="1B21D18C" w14:textId="6FF2F016" w:rsidR="00F20BD1" w:rsidRPr="00F20BD1" w:rsidRDefault="00F20BD1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m:oMath>
              <m:r>
                <w:rPr>
                  <w:rFonts w:ascii="Cambria Math" w:hAnsi="Cambria Math" w:cs="Microsoft Sans Serif"/>
                </w:rPr>
                <m:t>v</m:t>
              </m:r>
            </m:oMath>
            <w:r w:rsidRPr="00F20BD1">
              <w:rPr>
                <w:rFonts w:cs="Microsoft Sans Serif"/>
                <w:w w:val="90"/>
              </w:rPr>
              <w:t>,</w:t>
            </w:r>
            <w:r w:rsidRPr="00F20BD1">
              <w:rPr>
                <w:rFonts w:cs="Microsoft Sans Serif"/>
                <w:spacing w:val="2"/>
                <w:w w:val="90"/>
              </w:rPr>
              <w:t xml:space="preserve"> </w:t>
            </w:r>
            <w:r w:rsidRPr="00F20BD1">
              <w:rPr>
                <w:rFonts w:cs="Microsoft Sans Serif"/>
                <w:w w:val="90"/>
              </w:rPr>
              <w:t>м/с</w:t>
            </w:r>
          </w:p>
        </w:tc>
      </w:tr>
      <w:tr w:rsidR="00A21B0C" w:rsidRPr="00F20BD1" w14:paraId="3C044921" w14:textId="77777777" w:rsidTr="00F20BD1">
        <w:trPr>
          <w:trHeight w:val="262"/>
        </w:trPr>
        <w:tc>
          <w:tcPr>
            <w:tcW w:w="907" w:type="dxa"/>
            <w:vAlign w:val="center"/>
          </w:tcPr>
          <w:p w14:paraId="2E8A6FCC" w14:textId="77777777" w:rsidR="00A21B0C" w:rsidRPr="00F20BD1" w:rsidRDefault="00A21B0C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w w:val="114"/>
              </w:rPr>
              <w:t>1</w:t>
            </w:r>
          </w:p>
        </w:tc>
        <w:tc>
          <w:tcPr>
            <w:tcW w:w="907" w:type="dxa"/>
            <w:vMerge w:val="restart"/>
            <w:vAlign w:val="center"/>
          </w:tcPr>
          <w:p w14:paraId="0FEFB36A" w14:textId="77777777" w:rsidR="00A21B0C" w:rsidRPr="00F20BD1" w:rsidRDefault="00A21B0C" w:rsidP="00F20BD1">
            <w:pPr>
              <w:pStyle w:val="TableParagraph"/>
              <w:jc w:val="center"/>
              <w:rPr>
                <w:rFonts w:cs="Microsoft Sans Serif"/>
                <w:lang w:val="ru-RU"/>
              </w:rPr>
            </w:pPr>
            <w:r w:rsidRPr="00F20BD1">
              <w:rPr>
                <w:rFonts w:cs="Microsoft Sans Serif"/>
              </w:rPr>
              <w:t>54</w:t>
            </w:r>
          </w:p>
        </w:tc>
        <w:tc>
          <w:tcPr>
            <w:tcW w:w="908" w:type="dxa"/>
            <w:vMerge w:val="restart"/>
            <w:vAlign w:val="center"/>
          </w:tcPr>
          <w:p w14:paraId="79C295DD" w14:textId="10B93E7D" w:rsidR="00A21B0C" w:rsidRPr="00F20BD1" w:rsidRDefault="00D5251E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104</w:t>
            </w:r>
          </w:p>
        </w:tc>
        <w:tc>
          <w:tcPr>
            <w:tcW w:w="907" w:type="dxa"/>
            <w:vAlign w:val="center"/>
          </w:tcPr>
          <w:p w14:paraId="38FC2D81" w14:textId="77777777" w:rsidR="00A21B0C" w:rsidRPr="00F20BD1" w:rsidRDefault="00A21B0C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0,34</w:t>
            </w:r>
          </w:p>
        </w:tc>
        <w:tc>
          <w:tcPr>
            <w:tcW w:w="908" w:type="dxa"/>
            <w:vAlign w:val="center"/>
          </w:tcPr>
          <w:p w14:paraId="3D6A8F32" w14:textId="45CD9D56" w:rsidR="00A21B0C" w:rsidRPr="00F20BD1" w:rsidRDefault="00A21B0C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0,</w:t>
            </w:r>
            <w:r w:rsidR="00D5251E" w:rsidRPr="00F20BD1">
              <w:rPr>
                <w:rFonts w:cs="Microsoft Sans Serif"/>
              </w:rPr>
              <w:t>08</w:t>
            </w:r>
          </w:p>
        </w:tc>
      </w:tr>
      <w:tr w:rsidR="00A21B0C" w:rsidRPr="00F20BD1" w14:paraId="43AD677B" w14:textId="77777777" w:rsidTr="00F20BD1">
        <w:trPr>
          <w:trHeight w:val="262"/>
        </w:trPr>
        <w:tc>
          <w:tcPr>
            <w:tcW w:w="907" w:type="dxa"/>
            <w:vAlign w:val="center"/>
          </w:tcPr>
          <w:p w14:paraId="0B765A46" w14:textId="77777777" w:rsidR="00A21B0C" w:rsidRPr="00F20BD1" w:rsidRDefault="00A21B0C" w:rsidP="00F20BD1">
            <w:pPr>
              <w:pStyle w:val="TableParagraph"/>
              <w:spacing w:line="229" w:lineRule="exact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w w:val="88"/>
              </w:rPr>
              <w:t>2</w:t>
            </w:r>
          </w:p>
        </w:tc>
        <w:tc>
          <w:tcPr>
            <w:tcW w:w="907" w:type="dxa"/>
            <w:vMerge/>
            <w:tcBorders>
              <w:top w:val="nil"/>
            </w:tcBorders>
            <w:vAlign w:val="center"/>
          </w:tcPr>
          <w:p w14:paraId="5671D664" w14:textId="77777777" w:rsidR="00A21B0C" w:rsidRPr="00F20BD1" w:rsidRDefault="00A21B0C" w:rsidP="00F20BD1">
            <w:pPr>
              <w:jc w:val="center"/>
              <w:rPr>
                <w:rFonts w:cs="Microsoft Sans Serif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  <w:vAlign w:val="center"/>
          </w:tcPr>
          <w:p w14:paraId="683AA58C" w14:textId="77777777" w:rsidR="00A21B0C" w:rsidRPr="00F20BD1" w:rsidRDefault="00A21B0C" w:rsidP="00F20BD1">
            <w:pPr>
              <w:jc w:val="center"/>
              <w:rPr>
                <w:rFonts w:cs="Microsoft Sans Serif"/>
              </w:rPr>
            </w:pPr>
          </w:p>
        </w:tc>
        <w:tc>
          <w:tcPr>
            <w:tcW w:w="907" w:type="dxa"/>
            <w:vAlign w:val="center"/>
          </w:tcPr>
          <w:p w14:paraId="2CEDE94A" w14:textId="57811B39" w:rsidR="00A21B0C" w:rsidRPr="00F20BD1" w:rsidRDefault="00A21B0C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0,3</w:t>
            </w:r>
            <w:r w:rsidR="00D5251E" w:rsidRPr="00F20BD1">
              <w:rPr>
                <w:rFonts w:cs="Microsoft Sans Serif"/>
              </w:rPr>
              <w:t>2</w:t>
            </w:r>
          </w:p>
        </w:tc>
        <w:tc>
          <w:tcPr>
            <w:tcW w:w="908" w:type="dxa"/>
            <w:vAlign w:val="center"/>
          </w:tcPr>
          <w:p w14:paraId="3E1B9845" w14:textId="4FB7ACEA" w:rsidR="00A21B0C" w:rsidRPr="00F20BD1" w:rsidRDefault="00A21B0C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0,</w:t>
            </w:r>
            <w:r w:rsidR="00D5251E" w:rsidRPr="00F20BD1">
              <w:rPr>
                <w:rFonts w:cs="Microsoft Sans Serif"/>
              </w:rPr>
              <w:t>08</w:t>
            </w:r>
          </w:p>
        </w:tc>
      </w:tr>
      <w:tr w:rsidR="00A21B0C" w:rsidRPr="00F20BD1" w14:paraId="71952472" w14:textId="77777777" w:rsidTr="00F20BD1">
        <w:trPr>
          <w:trHeight w:val="262"/>
        </w:trPr>
        <w:tc>
          <w:tcPr>
            <w:tcW w:w="907" w:type="dxa"/>
            <w:vAlign w:val="center"/>
          </w:tcPr>
          <w:p w14:paraId="6E67C068" w14:textId="77777777" w:rsidR="00A21B0C" w:rsidRPr="00F20BD1" w:rsidRDefault="00A21B0C" w:rsidP="00F20BD1">
            <w:pPr>
              <w:pStyle w:val="TableParagraph"/>
              <w:spacing w:line="229" w:lineRule="exact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w w:val="89"/>
              </w:rPr>
              <w:t>3</w:t>
            </w:r>
          </w:p>
        </w:tc>
        <w:tc>
          <w:tcPr>
            <w:tcW w:w="907" w:type="dxa"/>
            <w:vMerge/>
            <w:tcBorders>
              <w:top w:val="nil"/>
            </w:tcBorders>
            <w:vAlign w:val="center"/>
          </w:tcPr>
          <w:p w14:paraId="1D4D571C" w14:textId="77777777" w:rsidR="00A21B0C" w:rsidRPr="00F20BD1" w:rsidRDefault="00A21B0C" w:rsidP="00F20BD1">
            <w:pPr>
              <w:jc w:val="center"/>
              <w:rPr>
                <w:rFonts w:cs="Microsoft Sans Serif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  <w:vAlign w:val="center"/>
          </w:tcPr>
          <w:p w14:paraId="3B13946E" w14:textId="77777777" w:rsidR="00A21B0C" w:rsidRPr="00F20BD1" w:rsidRDefault="00A21B0C" w:rsidP="00F20BD1">
            <w:pPr>
              <w:jc w:val="center"/>
              <w:rPr>
                <w:rFonts w:cs="Microsoft Sans Serif"/>
              </w:rPr>
            </w:pPr>
          </w:p>
        </w:tc>
        <w:tc>
          <w:tcPr>
            <w:tcW w:w="907" w:type="dxa"/>
            <w:vAlign w:val="center"/>
          </w:tcPr>
          <w:p w14:paraId="79320FD5" w14:textId="4619FAA7" w:rsidR="00A21B0C" w:rsidRPr="00F20BD1" w:rsidRDefault="00A21B0C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0,3</w:t>
            </w:r>
            <w:r w:rsidR="00D5251E" w:rsidRPr="00F20BD1">
              <w:rPr>
                <w:rFonts w:cs="Microsoft Sans Serif"/>
              </w:rPr>
              <w:t>3</w:t>
            </w:r>
          </w:p>
        </w:tc>
        <w:tc>
          <w:tcPr>
            <w:tcW w:w="908" w:type="dxa"/>
            <w:vAlign w:val="center"/>
          </w:tcPr>
          <w:p w14:paraId="10965059" w14:textId="0664366A" w:rsidR="00A21B0C" w:rsidRPr="00F20BD1" w:rsidRDefault="00A21B0C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0,</w:t>
            </w:r>
            <w:r w:rsidR="00D5251E" w:rsidRPr="00F20BD1">
              <w:rPr>
                <w:rFonts w:cs="Microsoft Sans Serif"/>
              </w:rPr>
              <w:t>09</w:t>
            </w:r>
          </w:p>
        </w:tc>
      </w:tr>
      <w:tr w:rsidR="00A21B0C" w:rsidRPr="00F20BD1" w14:paraId="29A2418C" w14:textId="77777777" w:rsidTr="00F20BD1">
        <w:trPr>
          <w:trHeight w:val="262"/>
        </w:trPr>
        <w:tc>
          <w:tcPr>
            <w:tcW w:w="907" w:type="dxa"/>
            <w:vAlign w:val="center"/>
          </w:tcPr>
          <w:p w14:paraId="01A41983" w14:textId="77777777" w:rsidR="00A21B0C" w:rsidRPr="00F20BD1" w:rsidRDefault="00A21B0C" w:rsidP="00F20BD1">
            <w:pPr>
              <w:pStyle w:val="TableParagraph"/>
              <w:spacing w:line="229" w:lineRule="exact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w w:val="87"/>
              </w:rPr>
              <w:t>4</w:t>
            </w:r>
          </w:p>
        </w:tc>
        <w:tc>
          <w:tcPr>
            <w:tcW w:w="907" w:type="dxa"/>
            <w:vMerge/>
            <w:tcBorders>
              <w:top w:val="nil"/>
            </w:tcBorders>
            <w:vAlign w:val="center"/>
          </w:tcPr>
          <w:p w14:paraId="0F735FE1" w14:textId="77777777" w:rsidR="00A21B0C" w:rsidRPr="00F20BD1" w:rsidRDefault="00A21B0C" w:rsidP="00F20BD1">
            <w:pPr>
              <w:jc w:val="center"/>
              <w:rPr>
                <w:rFonts w:cs="Microsoft Sans Serif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  <w:vAlign w:val="center"/>
          </w:tcPr>
          <w:p w14:paraId="5831F170" w14:textId="77777777" w:rsidR="00A21B0C" w:rsidRPr="00F20BD1" w:rsidRDefault="00A21B0C" w:rsidP="00F20BD1">
            <w:pPr>
              <w:jc w:val="center"/>
              <w:rPr>
                <w:rFonts w:cs="Microsoft Sans Serif"/>
              </w:rPr>
            </w:pPr>
          </w:p>
        </w:tc>
        <w:tc>
          <w:tcPr>
            <w:tcW w:w="907" w:type="dxa"/>
            <w:vAlign w:val="center"/>
          </w:tcPr>
          <w:p w14:paraId="0F082B99" w14:textId="77777777" w:rsidR="00A21B0C" w:rsidRPr="00F20BD1" w:rsidRDefault="00A21B0C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0,34</w:t>
            </w:r>
          </w:p>
        </w:tc>
        <w:tc>
          <w:tcPr>
            <w:tcW w:w="908" w:type="dxa"/>
            <w:vAlign w:val="center"/>
          </w:tcPr>
          <w:p w14:paraId="477D368B" w14:textId="00FCE148" w:rsidR="00A21B0C" w:rsidRPr="00F20BD1" w:rsidRDefault="00A21B0C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0,</w:t>
            </w:r>
            <w:r w:rsidR="00D5251E" w:rsidRPr="00F20BD1">
              <w:rPr>
                <w:rFonts w:cs="Microsoft Sans Serif"/>
              </w:rPr>
              <w:t>08</w:t>
            </w:r>
          </w:p>
        </w:tc>
      </w:tr>
      <w:tr w:rsidR="00A21B0C" w:rsidRPr="00F20BD1" w14:paraId="0FB4468E" w14:textId="77777777" w:rsidTr="00F20BD1">
        <w:trPr>
          <w:trHeight w:val="262"/>
        </w:trPr>
        <w:tc>
          <w:tcPr>
            <w:tcW w:w="907" w:type="dxa"/>
            <w:vAlign w:val="center"/>
          </w:tcPr>
          <w:p w14:paraId="50B96389" w14:textId="77777777" w:rsidR="00A21B0C" w:rsidRPr="00F20BD1" w:rsidRDefault="00A21B0C" w:rsidP="00F20BD1">
            <w:pPr>
              <w:pStyle w:val="TableParagraph"/>
              <w:spacing w:line="229" w:lineRule="exact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w w:val="93"/>
              </w:rPr>
              <w:t>5</w:t>
            </w:r>
          </w:p>
        </w:tc>
        <w:tc>
          <w:tcPr>
            <w:tcW w:w="907" w:type="dxa"/>
            <w:vMerge/>
            <w:tcBorders>
              <w:top w:val="nil"/>
            </w:tcBorders>
            <w:vAlign w:val="center"/>
          </w:tcPr>
          <w:p w14:paraId="732C6A24" w14:textId="77777777" w:rsidR="00A21B0C" w:rsidRPr="00F20BD1" w:rsidRDefault="00A21B0C" w:rsidP="00F20BD1">
            <w:pPr>
              <w:jc w:val="center"/>
              <w:rPr>
                <w:rFonts w:cs="Microsoft Sans Serif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  <w:vAlign w:val="center"/>
          </w:tcPr>
          <w:p w14:paraId="09F0CC16" w14:textId="77777777" w:rsidR="00A21B0C" w:rsidRPr="00F20BD1" w:rsidRDefault="00A21B0C" w:rsidP="00F20BD1">
            <w:pPr>
              <w:jc w:val="center"/>
              <w:rPr>
                <w:rFonts w:cs="Microsoft Sans Serif"/>
              </w:rPr>
            </w:pPr>
          </w:p>
        </w:tc>
        <w:tc>
          <w:tcPr>
            <w:tcW w:w="907" w:type="dxa"/>
            <w:vAlign w:val="center"/>
          </w:tcPr>
          <w:p w14:paraId="75D215C5" w14:textId="77777777" w:rsidR="00A21B0C" w:rsidRPr="00F20BD1" w:rsidRDefault="00A21B0C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0,35</w:t>
            </w:r>
          </w:p>
        </w:tc>
        <w:tc>
          <w:tcPr>
            <w:tcW w:w="908" w:type="dxa"/>
            <w:vAlign w:val="center"/>
          </w:tcPr>
          <w:p w14:paraId="179A2619" w14:textId="55C9164E" w:rsidR="00A21B0C" w:rsidRPr="00F20BD1" w:rsidRDefault="00A21B0C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0,</w:t>
            </w:r>
            <w:r w:rsidR="00D5251E" w:rsidRPr="00F20BD1">
              <w:rPr>
                <w:rFonts w:cs="Microsoft Sans Serif"/>
              </w:rPr>
              <w:t>09</w:t>
            </w:r>
          </w:p>
        </w:tc>
      </w:tr>
    </w:tbl>
    <w:p w14:paraId="6CB440CB" w14:textId="75B332F7" w:rsidR="00562318" w:rsidRPr="00F20BD1" w:rsidRDefault="00562318" w:rsidP="00562318">
      <w:pPr>
        <w:tabs>
          <w:tab w:val="left" w:pos="6660"/>
        </w:tabs>
        <w:rPr>
          <w:rFonts w:cs="Microsoft Sans Serif"/>
        </w:rPr>
      </w:pPr>
    </w:p>
    <w:p w14:paraId="1685D323" w14:textId="01478E6B" w:rsidR="00562318" w:rsidRPr="00DF52E9" w:rsidRDefault="00562318" w:rsidP="00562318">
      <w:pPr>
        <w:tabs>
          <w:tab w:val="left" w:pos="6660"/>
        </w:tabs>
        <w:rPr>
          <w:rFonts w:cs="Microsoft Sans Serif"/>
        </w:rPr>
      </w:pPr>
      <w:r w:rsidRPr="00F20BD1">
        <w:rPr>
          <w:rFonts w:cs="Microsoft Sans Serif"/>
          <w:b/>
          <w:bCs/>
        </w:rPr>
        <w:t>Таблица 5</w:t>
      </w:r>
      <w:r w:rsidR="00F20BD1" w:rsidRPr="00DF52E9">
        <w:rPr>
          <w:rFonts w:cs="Microsoft Sans Serif"/>
          <w:b/>
          <w:bCs/>
        </w:rPr>
        <w:t>:</w:t>
      </w:r>
      <w:r w:rsidR="00DF52E9">
        <w:rPr>
          <w:rFonts w:cs="Microsoft Sans Serif"/>
          <w:b/>
          <w:bCs/>
        </w:rPr>
        <w:t xml:space="preserve"> </w:t>
      </w:r>
      <w:r w:rsidR="00DF52E9">
        <w:rPr>
          <w:rFonts w:cs="Microsoft Sans Serif"/>
        </w:rPr>
        <w:t>измерение скоростей тележки движущейся под действием внешней силы</w:t>
      </w: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"/>
        <w:gridCol w:w="2779"/>
        <w:gridCol w:w="907"/>
        <w:gridCol w:w="907"/>
        <w:gridCol w:w="907"/>
      </w:tblGrid>
      <w:tr w:rsidR="00F20BD1" w:rsidRPr="00F20BD1" w14:paraId="0340F180" w14:textId="77777777" w:rsidTr="00F20BD1">
        <w:trPr>
          <w:trHeight w:val="261"/>
        </w:trPr>
        <w:tc>
          <w:tcPr>
            <w:tcW w:w="907" w:type="dxa"/>
            <w:vAlign w:val="center"/>
          </w:tcPr>
          <w:p w14:paraId="4CD744E7" w14:textId="77777777" w:rsidR="00F20BD1" w:rsidRPr="00F20BD1" w:rsidRDefault="00F20BD1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w w:val="90"/>
              </w:rPr>
              <w:lastRenderedPageBreak/>
              <w:t>№</w:t>
            </w:r>
            <w:r w:rsidRPr="00F20BD1">
              <w:rPr>
                <w:rFonts w:cs="Microsoft Sans Serif"/>
                <w:spacing w:val="7"/>
                <w:w w:val="90"/>
              </w:rPr>
              <w:t xml:space="preserve"> </w:t>
            </w:r>
            <w:r w:rsidRPr="00F20BD1">
              <w:rPr>
                <w:rFonts w:cs="Microsoft Sans Serif"/>
                <w:w w:val="90"/>
              </w:rPr>
              <w:t>опыта</w:t>
            </w:r>
          </w:p>
        </w:tc>
        <w:tc>
          <w:tcPr>
            <w:tcW w:w="2779" w:type="dxa"/>
            <w:vAlign w:val="center"/>
          </w:tcPr>
          <w:p w14:paraId="797B1F77" w14:textId="77777777" w:rsidR="00F20BD1" w:rsidRPr="00F20BD1" w:rsidRDefault="00F20BD1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Состав</w:t>
            </w:r>
            <w:r w:rsidRPr="00F20BD1">
              <w:rPr>
                <w:rFonts w:cs="Microsoft Sans Serif"/>
                <w:spacing w:val="-3"/>
              </w:rPr>
              <w:t xml:space="preserve"> </w:t>
            </w:r>
            <w:r w:rsidRPr="00F20BD1">
              <w:rPr>
                <w:rFonts w:cs="Microsoft Sans Serif"/>
              </w:rPr>
              <w:t>гирьки</w:t>
            </w:r>
          </w:p>
        </w:tc>
        <w:tc>
          <w:tcPr>
            <w:tcW w:w="907" w:type="dxa"/>
            <w:vAlign w:val="center"/>
          </w:tcPr>
          <w:p w14:paraId="0373185D" w14:textId="743EF59B" w:rsidR="00F20BD1" w:rsidRPr="00F20BD1" w:rsidRDefault="00F20BD1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m:oMath>
              <m:r>
                <w:rPr>
                  <w:rFonts w:ascii="Cambria Math" w:hAnsi="Cambria Math" w:cs="Microsoft Sans Serif"/>
                  <w:spacing w:val="14"/>
                </w:rPr>
                <m:t>m</m:t>
              </m:r>
            </m:oMath>
            <w:r w:rsidRPr="00F20BD1">
              <w:rPr>
                <w:rFonts w:cs="Microsoft Sans Serif"/>
              </w:rPr>
              <w:t>,</w:t>
            </w:r>
            <w:r w:rsidRPr="00F20BD1">
              <w:rPr>
                <w:rFonts w:cs="Microsoft Sans Serif"/>
                <w:spacing w:val="5"/>
              </w:rPr>
              <w:t xml:space="preserve"> </w:t>
            </w:r>
            <w:r w:rsidRPr="00F20BD1">
              <w:rPr>
                <w:rFonts w:cs="Microsoft Sans Serif"/>
              </w:rPr>
              <w:t>г</w:t>
            </w:r>
          </w:p>
        </w:tc>
        <w:tc>
          <w:tcPr>
            <w:tcW w:w="907" w:type="dxa"/>
            <w:vAlign w:val="center"/>
          </w:tcPr>
          <w:p w14:paraId="717A4C46" w14:textId="3CB677E0" w:rsidR="00F20BD1" w:rsidRPr="00F20BD1" w:rsidRDefault="00000000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m:oMath>
              <m:sSub>
                <m:sSubPr>
                  <m:ctrlPr>
                    <w:rPr>
                      <w:rFonts w:ascii="Cambria Math" w:hAnsi="Cambria Math" w:cs="Microsoft Sans Serif"/>
                      <w:i/>
                      <w:spacing w:val="14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spacing w:val="14"/>
                    </w:rPr>
                    <m:t>v</m:t>
                  </m:r>
                </m:e>
                <m:sub>
                  <m:r>
                    <w:rPr>
                      <w:rFonts w:ascii="Cambria Math" w:hAnsi="Cambria Math" w:cs="Microsoft Sans Serif"/>
                      <w:spacing w:val="14"/>
                    </w:rPr>
                    <m:t>1</m:t>
                  </m:r>
                </m:sub>
              </m:sSub>
              <m:r>
                <w:rPr>
                  <w:rFonts w:ascii="Cambria Math" w:hAnsi="Cambria Math" w:cs="Microsoft Sans Serif"/>
                  <w:spacing w:val="14"/>
                </w:rPr>
                <m:t xml:space="preserve">, </m:t>
              </m:r>
            </m:oMath>
            <w:r w:rsidR="00F20BD1" w:rsidRPr="00F20BD1">
              <w:rPr>
                <w:rFonts w:cs="Microsoft Sans Serif"/>
                <w:spacing w:val="-1"/>
                <w:w w:val="91"/>
              </w:rPr>
              <w:t>м</w:t>
            </w:r>
            <w:r w:rsidR="00F20BD1" w:rsidRPr="00F20BD1">
              <w:rPr>
                <w:rFonts w:cs="Microsoft Sans Serif"/>
              </w:rPr>
              <w:t>/с</w:t>
            </w:r>
          </w:p>
        </w:tc>
        <w:tc>
          <w:tcPr>
            <w:tcW w:w="907" w:type="dxa"/>
            <w:vAlign w:val="center"/>
          </w:tcPr>
          <w:p w14:paraId="7BCD04E0" w14:textId="07E149F1" w:rsidR="00F20BD1" w:rsidRPr="00F20BD1" w:rsidRDefault="00000000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m:oMath>
              <m:sSub>
                <m:sSubPr>
                  <m:ctrlPr>
                    <w:rPr>
                      <w:rFonts w:ascii="Cambria Math" w:hAnsi="Cambria Math" w:cs="Microsoft Sans Serif"/>
                      <w:i/>
                      <w:spacing w:val="14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spacing w:val="14"/>
                    </w:rPr>
                    <m:t>v</m:t>
                  </m:r>
                </m:e>
                <m:sub>
                  <m:r>
                    <w:rPr>
                      <w:rFonts w:ascii="Cambria Math" w:hAnsi="Cambria Math" w:cs="Microsoft Sans Serif"/>
                      <w:spacing w:val="14"/>
                    </w:rPr>
                    <m:t>2</m:t>
                  </m:r>
                </m:sub>
              </m:sSub>
              <m:r>
                <w:rPr>
                  <w:rFonts w:ascii="Cambria Math" w:hAnsi="Cambria Math" w:cs="Microsoft Sans Serif"/>
                  <w:spacing w:val="14"/>
                </w:rPr>
                <m:t xml:space="preserve">, </m:t>
              </m:r>
            </m:oMath>
            <w:r w:rsidR="00F20BD1" w:rsidRPr="00F20BD1">
              <w:rPr>
                <w:rFonts w:cs="Microsoft Sans Serif"/>
                <w:spacing w:val="-1"/>
                <w:w w:val="96"/>
              </w:rPr>
              <w:t>м/с</w:t>
            </w:r>
          </w:p>
        </w:tc>
      </w:tr>
      <w:tr w:rsidR="00F20BD1" w:rsidRPr="00F20BD1" w14:paraId="0FCE37E1" w14:textId="77777777" w:rsidTr="00F20BD1">
        <w:trPr>
          <w:trHeight w:val="261"/>
        </w:trPr>
        <w:tc>
          <w:tcPr>
            <w:tcW w:w="907" w:type="dxa"/>
            <w:vAlign w:val="center"/>
          </w:tcPr>
          <w:p w14:paraId="6D7D732B" w14:textId="77777777" w:rsidR="00205F58" w:rsidRPr="00F20BD1" w:rsidRDefault="00205F58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w w:val="114"/>
              </w:rPr>
              <w:t>1</w:t>
            </w:r>
          </w:p>
        </w:tc>
        <w:tc>
          <w:tcPr>
            <w:tcW w:w="2779" w:type="dxa"/>
            <w:vAlign w:val="center"/>
          </w:tcPr>
          <w:p w14:paraId="00B83742" w14:textId="77777777" w:rsidR="00205F58" w:rsidRPr="00F20BD1" w:rsidRDefault="00205F58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подвеска</w:t>
            </w:r>
          </w:p>
        </w:tc>
        <w:tc>
          <w:tcPr>
            <w:tcW w:w="907" w:type="dxa"/>
            <w:vAlign w:val="center"/>
          </w:tcPr>
          <w:p w14:paraId="362C821E" w14:textId="77777777" w:rsidR="00205F58" w:rsidRPr="00F20BD1" w:rsidRDefault="00205F58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2</w:t>
            </w:r>
          </w:p>
        </w:tc>
        <w:tc>
          <w:tcPr>
            <w:tcW w:w="907" w:type="dxa"/>
            <w:vAlign w:val="center"/>
          </w:tcPr>
          <w:p w14:paraId="64889A01" w14:textId="77777777" w:rsidR="00205F58" w:rsidRPr="00F20BD1" w:rsidRDefault="00205F58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0,29</w:t>
            </w:r>
          </w:p>
        </w:tc>
        <w:tc>
          <w:tcPr>
            <w:tcW w:w="907" w:type="dxa"/>
            <w:vAlign w:val="center"/>
          </w:tcPr>
          <w:p w14:paraId="67890D40" w14:textId="13753FBC" w:rsidR="00205F58" w:rsidRPr="00F20BD1" w:rsidRDefault="00205F58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color w:val="000000"/>
              </w:rPr>
              <w:t>0,89</w:t>
            </w:r>
          </w:p>
        </w:tc>
      </w:tr>
      <w:tr w:rsidR="00F20BD1" w:rsidRPr="00F20BD1" w14:paraId="6551411D" w14:textId="77777777" w:rsidTr="00F20BD1">
        <w:trPr>
          <w:trHeight w:val="261"/>
        </w:trPr>
        <w:tc>
          <w:tcPr>
            <w:tcW w:w="907" w:type="dxa"/>
            <w:vAlign w:val="center"/>
          </w:tcPr>
          <w:p w14:paraId="75426E3A" w14:textId="77777777" w:rsidR="00205F58" w:rsidRPr="00F20BD1" w:rsidRDefault="00205F58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w w:val="88"/>
              </w:rPr>
              <w:t>2</w:t>
            </w:r>
          </w:p>
        </w:tc>
        <w:tc>
          <w:tcPr>
            <w:tcW w:w="2779" w:type="dxa"/>
            <w:vAlign w:val="center"/>
          </w:tcPr>
          <w:p w14:paraId="108BAFD1" w14:textId="77777777" w:rsidR="00205F58" w:rsidRPr="00F20BD1" w:rsidRDefault="00205F58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spacing w:val="-1"/>
              </w:rPr>
              <w:t>подвеска</w:t>
            </w:r>
            <w:r w:rsidRPr="00F20BD1">
              <w:rPr>
                <w:rFonts w:cs="Microsoft Sans Serif"/>
                <w:spacing w:val="-6"/>
              </w:rPr>
              <w:t xml:space="preserve"> </w:t>
            </w:r>
            <w:r w:rsidRPr="00F20BD1">
              <w:rPr>
                <w:rFonts w:cs="Microsoft Sans Serif"/>
                <w:spacing w:val="-1"/>
              </w:rPr>
              <w:t>+</w:t>
            </w:r>
            <w:r w:rsidRPr="00F20BD1">
              <w:rPr>
                <w:rFonts w:cs="Microsoft Sans Serif"/>
                <w:spacing w:val="-6"/>
              </w:rPr>
              <w:t xml:space="preserve"> </w:t>
            </w:r>
            <w:r w:rsidRPr="00F20BD1">
              <w:rPr>
                <w:rFonts w:cs="Microsoft Sans Serif"/>
                <w:spacing w:val="-1"/>
              </w:rPr>
              <w:t>одна</w:t>
            </w:r>
            <w:r w:rsidRPr="00F20BD1">
              <w:rPr>
                <w:rFonts w:cs="Microsoft Sans Serif"/>
                <w:spacing w:val="-6"/>
              </w:rPr>
              <w:t xml:space="preserve"> </w:t>
            </w:r>
            <w:r w:rsidRPr="00F20BD1">
              <w:rPr>
                <w:rFonts w:cs="Microsoft Sans Serif"/>
                <w:spacing w:val="-1"/>
              </w:rPr>
              <w:t>шайба</w:t>
            </w:r>
          </w:p>
        </w:tc>
        <w:tc>
          <w:tcPr>
            <w:tcW w:w="907" w:type="dxa"/>
            <w:vAlign w:val="center"/>
          </w:tcPr>
          <w:p w14:paraId="59E4AB6F" w14:textId="77777777" w:rsidR="00205F58" w:rsidRPr="00F20BD1" w:rsidRDefault="00205F58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3</w:t>
            </w:r>
          </w:p>
        </w:tc>
        <w:tc>
          <w:tcPr>
            <w:tcW w:w="907" w:type="dxa"/>
            <w:vAlign w:val="center"/>
          </w:tcPr>
          <w:p w14:paraId="3491983E" w14:textId="77777777" w:rsidR="00205F58" w:rsidRPr="00F20BD1" w:rsidRDefault="00205F58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0,30</w:t>
            </w:r>
          </w:p>
        </w:tc>
        <w:tc>
          <w:tcPr>
            <w:tcW w:w="907" w:type="dxa"/>
            <w:vAlign w:val="center"/>
          </w:tcPr>
          <w:p w14:paraId="508A50F9" w14:textId="60C901F2" w:rsidR="00205F58" w:rsidRPr="00F20BD1" w:rsidRDefault="00205F58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color w:val="000000"/>
              </w:rPr>
              <w:t>1,02</w:t>
            </w:r>
          </w:p>
        </w:tc>
      </w:tr>
      <w:tr w:rsidR="00F20BD1" w:rsidRPr="00F20BD1" w14:paraId="29FBC7CD" w14:textId="77777777" w:rsidTr="00F20BD1">
        <w:trPr>
          <w:trHeight w:val="261"/>
        </w:trPr>
        <w:tc>
          <w:tcPr>
            <w:tcW w:w="907" w:type="dxa"/>
            <w:vAlign w:val="center"/>
          </w:tcPr>
          <w:p w14:paraId="793BDB82" w14:textId="77777777" w:rsidR="00205F58" w:rsidRPr="00F20BD1" w:rsidRDefault="00205F58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w w:val="89"/>
              </w:rPr>
              <w:t>3</w:t>
            </w:r>
          </w:p>
        </w:tc>
        <w:tc>
          <w:tcPr>
            <w:tcW w:w="2779" w:type="dxa"/>
            <w:vAlign w:val="center"/>
          </w:tcPr>
          <w:p w14:paraId="0861129A" w14:textId="77777777" w:rsidR="00205F58" w:rsidRPr="00F20BD1" w:rsidRDefault="00205F58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spacing w:val="-1"/>
              </w:rPr>
              <w:t>подвеска</w:t>
            </w:r>
            <w:r w:rsidRPr="00F20BD1">
              <w:rPr>
                <w:rFonts w:cs="Microsoft Sans Serif"/>
                <w:spacing w:val="-6"/>
              </w:rPr>
              <w:t xml:space="preserve"> </w:t>
            </w:r>
            <w:r w:rsidRPr="00F20BD1">
              <w:rPr>
                <w:rFonts w:cs="Microsoft Sans Serif"/>
              </w:rPr>
              <w:t>+</w:t>
            </w:r>
            <w:r w:rsidRPr="00F20BD1">
              <w:rPr>
                <w:rFonts w:cs="Microsoft Sans Serif"/>
                <w:spacing w:val="-6"/>
              </w:rPr>
              <w:t xml:space="preserve"> </w:t>
            </w:r>
            <w:r w:rsidRPr="00F20BD1">
              <w:rPr>
                <w:rFonts w:cs="Microsoft Sans Serif"/>
              </w:rPr>
              <w:t>две</w:t>
            </w:r>
            <w:r w:rsidRPr="00F20BD1">
              <w:rPr>
                <w:rFonts w:cs="Microsoft Sans Serif"/>
                <w:spacing w:val="-6"/>
              </w:rPr>
              <w:t xml:space="preserve"> </w:t>
            </w:r>
            <w:r w:rsidRPr="00F20BD1">
              <w:rPr>
                <w:rFonts w:cs="Microsoft Sans Serif"/>
              </w:rPr>
              <w:t>шайбы</w:t>
            </w:r>
          </w:p>
        </w:tc>
        <w:tc>
          <w:tcPr>
            <w:tcW w:w="907" w:type="dxa"/>
            <w:vAlign w:val="center"/>
          </w:tcPr>
          <w:p w14:paraId="0F13418A" w14:textId="77777777" w:rsidR="00205F58" w:rsidRPr="00F20BD1" w:rsidRDefault="00205F58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4</w:t>
            </w:r>
          </w:p>
        </w:tc>
        <w:tc>
          <w:tcPr>
            <w:tcW w:w="907" w:type="dxa"/>
            <w:vAlign w:val="center"/>
          </w:tcPr>
          <w:p w14:paraId="70C60952" w14:textId="77777777" w:rsidR="00205F58" w:rsidRPr="00F20BD1" w:rsidRDefault="00205F58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0,35</w:t>
            </w:r>
          </w:p>
        </w:tc>
        <w:tc>
          <w:tcPr>
            <w:tcW w:w="907" w:type="dxa"/>
            <w:vAlign w:val="center"/>
          </w:tcPr>
          <w:p w14:paraId="786085D9" w14:textId="6C36A93E" w:rsidR="00205F58" w:rsidRPr="00F20BD1" w:rsidRDefault="00205F58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color w:val="000000"/>
              </w:rPr>
              <w:t>1,14</w:t>
            </w:r>
          </w:p>
        </w:tc>
      </w:tr>
      <w:tr w:rsidR="00F20BD1" w:rsidRPr="00F20BD1" w14:paraId="30FEE4C3" w14:textId="77777777" w:rsidTr="00F20BD1">
        <w:trPr>
          <w:trHeight w:val="261"/>
        </w:trPr>
        <w:tc>
          <w:tcPr>
            <w:tcW w:w="907" w:type="dxa"/>
            <w:vAlign w:val="center"/>
          </w:tcPr>
          <w:p w14:paraId="3B2CC197" w14:textId="77777777" w:rsidR="00205F58" w:rsidRPr="00F20BD1" w:rsidRDefault="00205F58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w w:val="87"/>
              </w:rPr>
              <w:t>4</w:t>
            </w:r>
          </w:p>
        </w:tc>
        <w:tc>
          <w:tcPr>
            <w:tcW w:w="2779" w:type="dxa"/>
            <w:vAlign w:val="center"/>
          </w:tcPr>
          <w:p w14:paraId="3F0B8796" w14:textId="77777777" w:rsidR="00205F58" w:rsidRPr="00F20BD1" w:rsidRDefault="00205F58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spacing w:val="-1"/>
              </w:rPr>
              <w:t>подвеска</w:t>
            </w:r>
            <w:r w:rsidRPr="00F20BD1">
              <w:rPr>
                <w:rFonts w:cs="Microsoft Sans Serif"/>
                <w:spacing w:val="-6"/>
              </w:rPr>
              <w:t xml:space="preserve"> </w:t>
            </w:r>
            <w:r w:rsidRPr="00F20BD1">
              <w:rPr>
                <w:rFonts w:cs="Microsoft Sans Serif"/>
              </w:rPr>
              <w:t>+</w:t>
            </w:r>
            <w:r w:rsidRPr="00F20BD1">
              <w:rPr>
                <w:rFonts w:cs="Microsoft Sans Serif"/>
                <w:spacing w:val="-5"/>
              </w:rPr>
              <w:t xml:space="preserve"> </w:t>
            </w:r>
            <w:r w:rsidRPr="00F20BD1">
              <w:rPr>
                <w:rFonts w:cs="Microsoft Sans Serif"/>
              </w:rPr>
              <w:t>три</w:t>
            </w:r>
            <w:r w:rsidRPr="00F20BD1">
              <w:rPr>
                <w:rFonts w:cs="Microsoft Sans Serif"/>
                <w:spacing w:val="-5"/>
              </w:rPr>
              <w:t xml:space="preserve"> </w:t>
            </w:r>
            <w:r w:rsidRPr="00F20BD1">
              <w:rPr>
                <w:rFonts w:cs="Microsoft Sans Serif"/>
              </w:rPr>
              <w:t>шайбы</w:t>
            </w:r>
          </w:p>
        </w:tc>
        <w:tc>
          <w:tcPr>
            <w:tcW w:w="907" w:type="dxa"/>
            <w:vAlign w:val="center"/>
          </w:tcPr>
          <w:p w14:paraId="385D5524" w14:textId="77777777" w:rsidR="00205F58" w:rsidRPr="00F20BD1" w:rsidRDefault="00205F58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5</w:t>
            </w:r>
          </w:p>
        </w:tc>
        <w:tc>
          <w:tcPr>
            <w:tcW w:w="907" w:type="dxa"/>
            <w:vAlign w:val="center"/>
          </w:tcPr>
          <w:p w14:paraId="6F982323" w14:textId="77777777" w:rsidR="00205F58" w:rsidRPr="00F20BD1" w:rsidRDefault="00205F58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0,46</w:t>
            </w:r>
          </w:p>
        </w:tc>
        <w:tc>
          <w:tcPr>
            <w:tcW w:w="907" w:type="dxa"/>
            <w:vAlign w:val="center"/>
          </w:tcPr>
          <w:p w14:paraId="3A88E67C" w14:textId="29CAC5DF" w:rsidR="00205F58" w:rsidRPr="00F20BD1" w:rsidRDefault="00205F58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color w:val="000000"/>
              </w:rPr>
              <w:t>1,23</w:t>
            </w:r>
          </w:p>
        </w:tc>
      </w:tr>
      <w:tr w:rsidR="00F20BD1" w:rsidRPr="00F20BD1" w14:paraId="74972C54" w14:textId="77777777" w:rsidTr="00F20BD1">
        <w:trPr>
          <w:trHeight w:val="261"/>
        </w:trPr>
        <w:tc>
          <w:tcPr>
            <w:tcW w:w="907" w:type="dxa"/>
            <w:vAlign w:val="center"/>
          </w:tcPr>
          <w:p w14:paraId="3D9ACBC8" w14:textId="77777777" w:rsidR="00205F58" w:rsidRPr="00F20BD1" w:rsidRDefault="00205F58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w w:val="93"/>
              </w:rPr>
              <w:t>5</w:t>
            </w:r>
          </w:p>
        </w:tc>
        <w:tc>
          <w:tcPr>
            <w:tcW w:w="2779" w:type="dxa"/>
            <w:vAlign w:val="center"/>
          </w:tcPr>
          <w:p w14:paraId="7688814F" w14:textId="77777777" w:rsidR="00205F58" w:rsidRPr="00F20BD1" w:rsidRDefault="00205F58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spacing w:val="-2"/>
              </w:rPr>
              <w:t>подвеска</w:t>
            </w:r>
            <w:r w:rsidRPr="00F20BD1">
              <w:rPr>
                <w:rFonts w:cs="Microsoft Sans Serif"/>
                <w:spacing w:val="-6"/>
              </w:rPr>
              <w:t xml:space="preserve"> </w:t>
            </w:r>
            <w:r w:rsidRPr="00F20BD1">
              <w:rPr>
                <w:rFonts w:cs="Microsoft Sans Serif"/>
                <w:spacing w:val="-1"/>
              </w:rPr>
              <w:t>+</w:t>
            </w:r>
            <w:r w:rsidRPr="00F20BD1">
              <w:rPr>
                <w:rFonts w:cs="Microsoft Sans Serif"/>
                <w:spacing w:val="-6"/>
              </w:rPr>
              <w:t xml:space="preserve"> </w:t>
            </w:r>
            <w:r w:rsidRPr="00F20BD1">
              <w:rPr>
                <w:rFonts w:cs="Microsoft Sans Serif"/>
                <w:spacing w:val="-1"/>
              </w:rPr>
              <w:t>четыре</w:t>
            </w:r>
            <w:r w:rsidRPr="00F20BD1">
              <w:rPr>
                <w:rFonts w:cs="Microsoft Sans Serif"/>
                <w:spacing w:val="-5"/>
              </w:rPr>
              <w:t xml:space="preserve"> </w:t>
            </w:r>
            <w:r w:rsidRPr="00F20BD1">
              <w:rPr>
                <w:rFonts w:cs="Microsoft Sans Serif"/>
                <w:spacing w:val="-1"/>
              </w:rPr>
              <w:t>шайбы</w:t>
            </w:r>
          </w:p>
        </w:tc>
        <w:tc>
          <w:tcPr>
            <w:tcW w:w="907" w:type="dxa"/>
            <w:vAlign w:val="center"/>
          </w:tcPr>
          <w:p w14:paraId="6DD5A2BE" w14:textId="77777777" w:rsidR="00205F58" w:rsidRPr="00F20BD1" w:rsidRDefault="00205F58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6</w:t>
            </w:r>
          </w:p>
        </w:tc>
        <w:tc>
          <w:tcPr>
            <w:tcW w:w="907" w:type="dxa"/>
            <w:vAlign w:val="center"/>
          </w:tcPr>
          <w:p w14:paraId="37D1345B" w14:textId="77777777" w:rsidR="00205F58" w:rsidRPr="00F20BD1" w:rsidRDefault="00205F58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0,51</w:t>
            </w:r>
          </w:p>
        </w:tc>
        <w:tc>
          <w:tcPr>
            <w:tcW w:w="907" w:type="dxa"/>
            <w:vAlign w:val="center"/>
          </w:tcPr>
          <w:p w14:paraId="6FD25F19" w14:textId="549DA1B1" w:rsidR="00205F58" w:rsidRPr="00F20BD1" w:rsidRDefault="00205F58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color w:val="000000"/>
              </w:rPr>
              <w:t>1,33</w:t>
            </w:r>
          </w:p>
        </w:tc>
      </w:tr>
      <w:tr w:rsidR="00F20BD1" w:rsidRPr="00F20BD1" w14:paraId="4911212C" w14:textId="77777777" w:rsidTr="00F20BD1">
        <w:trPr>
          <w:trHeight w:val="261"/>
        </w:trPr>
        <w:tc>
          <w:tcPr>
            <w:tcW w:w="907" w:type="dxa"/>
            <w:vAlign w:val="center"/>
          </w:tcPr>
          <w:p w14:paraId="668C823B" w14:textId="77777777" w:rsidR="00205F58" w:rsidRPr="00F20BD1" w:rsidRDefault="00205F58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w w:val="87"/>
              </w:rPr>
              <w:t>6</w:t>
            </w:r>
          </w:p>
        </w:tc>
        <w:tc>
          <w:tcPr>
            <w:tcW w:w="2779" w:type="dxa"/>
            <w:vAlign w:val="center"/>
          </w:tcPr>
          <w:p w14:paraId="376D0B0B" w14:textId="77777777" w:rsidR="00205F58" w:rsidRPr="00F20BD1" w:rsidRDefault="00205F58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подвеска</w:t>
            </w:r>
            <w:r w:rsidRPr="00F20BD1">
              <w:rPr>
                <w:rFonts w:cs="Microsoft Sans Serif"/>
                <w:spacing w:val="-4"/>
              </w:rPr>
              <w:t xml:space="preserve"> </w:t>
            </w:r>
            <w:r w:rsidRPr="00F20BD1">
              <w:rPr>
                <w:rFonts w:cs="Microsoft Sans Serif"/>
              </w:rPr>
              <w:t>+</w:t>
            </w:r>
            <w:r w:rsidRPr="00F20BD1">
              <w:rPr>
                <w:rFonts w:cs="Microsoft Sans Serif"/>
                <w:spacing w:val="-4"/>
              </w:rPr>
              <w:t xml:space="preserve"> </w:t>
            </w:r>
            <w:r w:rsidRPr="00F20BD1">
              <w:rPr>
                <w:rFonts w:cs="Microsoft Sans Serif"/>
              </w:rPr>
              <w:t>пять</w:t>
            </w:r>
            <w:r w:rsidRPr="00F20BD1">
              <w:rPr>
                <w:rFonts w:cs="Microsoft Sans Serif"/>
                <w:spacing w:val="-3"/>
              </w:rPr>
              <w:t xml:space="preserve"> </w:t>
            </w:r>
            <w:r w:rsidRPr="00F20BD1">
              <w:rPr>
                <w:rFonts w:cs="Microsoft Sans Serif"/>
              </w:rPr>
              <w:t>шайб</w:t>
            </w:r>
          </w:p>
        </w:tc>
        <w:tc>
          <w:tcPr>
            <w:tcW w:w="907" w:type="dxa"/>
            <w:vAlign w:val="center"/>
          </w:tcPr>
          <w:p w14:paraId="6D4D7744" w14:textId="77777777" w:rsidR="00205F58" w:rsidRPr="00F20BD1" w:rsidRDefault="00205F58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7</w:t>
            </w:r>
          </w:p>
        </w:tc>
        <w:tc>
          <w:tcPr>
            <w:tcW w:w="907" w:type="dxa"/>
            <w:vAlign w:val="center"/>
          </w:tcPr>
          <w:p w14:paraId="4FE5567A" w14:textId="77777777" w:rsidR="00205F58" w:rsidRPr="00F20BD1" w:rsidRDefault="00205F58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0,54</w:t>
            </w:r>
          </w:p>
        </w:tc>
        <w:tc>
          <w:tcPr>
            <w:tcW w:w="907" w:type="dxa"/>
            <w:vAlign w:val="center"/>
          </w:tcPr>
          <w:p w14:paraId="2C335A04" w14:textId="3DC7F0B1" w:rsidR="00205F58" w:rsidRPr="00F20BD1" w:rsidRDefault="00205F58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color w:val="000000"/>
              </w:rPr>
              <w:t>1,41</w:t>
            </w:r>
          </w:p>
        </w:tc>
      </w:tr>
      <w:tr w:rsidR="00F20BD1" w:rsidRPr="00F20BD1" w14:paraId="5D94BDF7" w14:textId="77777777" w:rsidTr="00F20BD1">
        <w:trPr>
          <w:trHeight w:val="261"/>
        </w:trPr>
        <w:tc>
          <w:tcPr>
            <w:tcW w:w="907" w:type="dxa"/>
            <w:vAlign w:val="center"/>
          </w:tcPr>
          <w:p w14:paraId="31326708" w14:textId="77777777" w:rsidR="00205F58" w:rsidRPr="00F20BD1" w:rsidRDefault="00205F58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w w:val="98"/>
              </w:rPr>
              <w:t>7</w:t>
            </w:r>
          </w:p>
        </w:tc>
        <w:tc>
          <w:tcPr>
            <w:tcW w:w="2779" w:type="dxa"/>
            <w:vAlign w:val="center"/>
          </w:tcPr>
          <w:p w14:paraId="75A773C5" w14:textId="77777777" w:rsidR="00205F58" w:rsidRPr="00F20BD1" w:rsidRDefault="00205F58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spacing w:val="-1"/>
              </w:rPr>
              <w:t>подвеска</w:t>
            </w:r>
            <w:r w:rsidRPr="00F20BD1">
              <w:rPr>
                <w:rFonts w:cs="Microsoft Sans Serif"/>
                <w:spacing w:val="-6"/>
              </w:rPr>
              <w:t xml:space="preserve"> </w:t>
            </w:r>
            <w:r w:rsidRPr="00F20BD1">
              <w:rPr>
                <w:rFonts w:cs="Microsoft Sans Serif"/>
              </w:rPr>
              <w:t>+</w:t>
            </w:r>
            <w:r w:rsidRPr="00F20BD1">
              <w:rPr>
                <w:rFonts w:cs="Microsoft Sans Serif"/>
                <w:spacing w:val="-6"/>
              </w:rPr>
              <w:t xml:space="preserve"> </w:t>
            </w:r>
            <w:r w:rsidRPr="00F20BD1">
              <w:rPr>
                <w:rFonts w:cs="Microsoft Sans Serif"/>
              </w:rPr>
              <w:t>шесть</w:t>
            </w:r>
            <w:r w:rsidRPr="00F20BD1">
              <w:rPr>
                <w:rFonts w:cs="Microsoft Sans Serif"/>
                <w:spacing w:val="-5"/>
              </w:rPr>
              <w:t xml:space="preserve"> </w:t>
            </w:r>
            <w:r w:rsidRPr="00F20BD1">
              <w:rPr>
                <w:rFonts w:cs="Microsoft Sans Serif"/>
              </w:rPr>
              <w:t>шайб</w:t>
            </w:r>
          </w:p>
        </w:tc>
        <w:tc>
          <w:tcPr>
            <w:tcW w:w="907" w:type="dxa"/>
            <w:vAlign w:val="center"/>
          </w:tcPr>
          <w:p w14:paraId="341152EA" w14:textId="77777777" w:rsidR="00205F58" w:rsidRPr="00F20BD1" w:rsidRDefault="00205F58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8</w:t>
            </w:r>
          </w:p>
        </w:tc>
        <w:tc>
          <w:tcPr>
            <w:tcW w:w="907" w:type="dxa"/>
            <w:vAlign w:val="center"/>
          </w:tcPr>
          <w:p w14:paraId="17A6A8B6" w14:textId="77777777" w:rsidR="00205F58" w:rsidRPr="00F20BD1" w:rsidRDefault="00205F58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0,59</w:t>
            </w:r>
          </w:p>
        </w:tc>
        <w:tc>
          <w:tcPr>
            <w:tcW w:w="907" w:type="dxa"/>
            <w:vAlign w:val="center"/>
          </w:tcPr>
          <w:p w14:paraId="6FA30F74" w14:textId="7F24A2BD" w:rsidR="00205F58" w:rsidRPr="00F20BD1" w:rsidRDefault="00205F58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color w:val="000000"/>
              </w:rPr>
              <w:t>1,5</w:t>
            </w:r>
          </w:p>
        </w:tc>
      </w:tr>
    </w:tbl>
    <w:p w14:paraId="7EBC160D" w14:textId="77777777" w:rsidR="00A21B0C" w:rsidRPr="00F20BD1" w:rsidRDefault="00A21B0C">
      <w:pPr>
        <w:rPr>
          <w:rFonts w:cs="Microsoft Sans Serif"/>
        </w:rPr>
      </w:pPr>
    </w:p>
    <w:p w14:paraId="6C468B52" w14:textId="7A7A1177" w:rsidR="00A21B0C" w:rsidRPr="00DF52E9" w:rsidRDefault="00562318" w:rsidP="00DF52E9">
      <w:pPr>
        <w:tabs>
          <w:tab w:val="left" w:pos="6660"/>
        </w:tabs>
        <w:rPr>
          <w:rFonts w:cs="Microsoft Sans Serif"/>
        </w:rPr>
      </w:pPr>
      <w:r w:rsidRPr="00F20BD1">
        <w:rPr>
          <w:rFonts w:cs="Microsoft Sans Serif"/>
          <w:b/>
          <w:bCs/>
        </w:rPr>
        <w:t>Таблица 6</w:t>
      </w:r>
      <w:r w:rsidR="00F20BD1" w:rsidRPr="00DF52E9">
        <w:rPr>
          <w:rFonts w:cs="Microsoft Sans Serif"/>
          <w:b/>
          <w:bCs/>
        </w:rPr>
        <w:t>:</w:t>
      </w:r>
      <w:r w:rsidR="00DF52E9">
        <w:rPr>
          <w:rFonts w:cs="Microsoft Sans Serif"/>
          <w:b/>
          <w:bCs/>
        </w:rPr>
        <w:t xml:space="preserve"> </w:t>
      </w:r>
      <w:r w:rsidR="00DF52E9">
        <w:rPr>
          <w:rFonts w:cs="Microsoft Sans Serif"/>
        </w:rPr>
        <w:t>измерение скоростей тележки с грузом движущейся под действием внешней силы</w:t>
      </w: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"/>
        <w:gridCol w:w="2779"/>
        <w:gridCol w:w="907"/>
        <w:gridCol w:w="907"/>
        <w:gridCol w:w="907"/>
      </w:tblGrid>
      <w:tr w:rsidR="00F20BD1" w:rsidRPr="00F20BD1" w14:paraId="5FB8232F" w14:textId="77777777" w:rsidTr="005511AB">
        <w:trPr>
          <w:trHeight w:val="261"/>
        </w:trPr>
        <w:tc>
          <w:tcPr>
            <w:tcW w:w="907" w:type="dxa"/>
            <w:vAlign w:val="center"/>
          </w:tcPr>
          <w:p w14:paraId="649D76D9" w14:textId="77777777" w:rsidR="00F20BD1" w:rsidRPr="00F20BD1" w:rsidRDefault="00F20BD1" w:rsidP="005511AB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w w:val="90"/>
              </w:rPr>
              <w:t>№</w:t>
            </w:r>
            <w:r w:rsidRPr="00F20BD1">
              <w:rPr>
                <w:rFonts w:cs="Microsoft Sans Serif"/>
                <w:spacing w:val="7"/>
                <w:w w:val="90"/>
              </w:rPr>
              <w:t xml:space="preserve"> </w:t>
            </w:r>
            <w:r w:rsidRPr="00F20BD1">
              <w:rPr>
                <w:rFonts w:cs="Microsoft Sans Serif"/>
                <w:w w:val="90"/>
              </w:rPr>
              <w:t>опыта</w:t>
            </w:r>
          </w:p>
        </w:tc>
        <w:tc>
          <w:tcPr>
            <w:tcW w:w="2779" w:type="dxa"/>
            <w:vAlign w:val="center"/>
          </w:tcPr>
          <w:p w14:paraId="07E54F8F" w14:textId="77777777" w:rsidR="00F20BD1" w:rsidRPr="00F20BD1" w:rsidRDefault="00F20BD1" w:rsidP="005511AB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Состав</w:t>
            </w:r>
            <w:r w:rsidRPr="00F20BD1">
              <w:rPr>
                <w:rFonts w:cs="Microsoft Sans Serif"/>
                <w:spacing w:val="-3"/>
              </w:rPr>
              <w:t xml:space="preserve"> </w:t>
            </w:r>
            <w:r w:rsidRPr="00F20BD1">
              <w:rPr>
                <w:rFonts w:cs="Microsoft Sans Serif"/>
              </w:rPr>
              <w:t>гирьки</w:t>
            </w:r>
          </w:p>
        </w:tc>
        <w:tc>
          <w:tcPr>
            <w:tcW w:w="907" w:type="dxa"/>
            <w:vAlign w:val="center"/>
          </w:tcPr>
          <w:p w14:paraId="0329C392" w14:textId="77777777" w:rsidR="00F20BD1" w:rsidRPr="00F20BD1" w:rsidRDefault="00F20BD1" w:rsidP="005511AB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m:oMath>
              <m:r>
                <w:rPr>
                  <w:rFonts w:ascii="Cambria Math" w:hAnsi="Cambria Math" w:cs="Microsoft Sans Serif"/>
                  <w:spacing w:val="14"/>
                </w:rPr>
                <m:t>m</m:t>
              </m:r>
            </m:oMath>
            <w:r w:rsidRPr="00F20BD1">
              <w:rPr>
                <w:rFonts w:cs="Microsoft Sans Serif"/>
              </w:rPr>
              <w:t>,</w:t>
            </w:r>
            <w:r w:rsidRPr="00F20BD1">
              <w:rPr>
                <w:rFonts w:cs="Microsoft Sans Serif"/>
                <w:spacing w:val="5"/>
              </w:rPr>
              <w:t xml:space="preserve"> </w:t>
            </w:r>
            <w:r w:rsidRPr="00F20BD1">
              <w:rPr>
                <w:rFonts w:cs="Microsoft Sans Serif"/>
              </w:rPr>
              <w:t>г</w:t>
            </w:r>
          </w:p>
        </w:tc>
        <w:tc>
          <w:tcPr>
            <w:tcW w:w="907" w:type="dxa"/>
            <w:vAlign w:val="center"/>
          </w:tcPr>
          <w:p w14:paraId="7440685D" w14:textId="77777777" w:rsidR="00F20BD1" w:rsidRPr="00F20BD1" w:rsidRDefault="00000000" w:rsidP="005511AB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m:oMath>
              <m:sSub>
                <m:sSubPr>
                  <m:ctrlPr>
                    <w:rPr>
                      <w:rFonts w:ascii="Cambria Math" w:hAnsi="Cambria Math" w:cs="Microsoft Sans Serif"/>
                      <w:i/>
                      <w:spacing w:val="14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spacing w:val="14"/>
                    </w:rPr>
                    <m:t>v</m:t>
                  </m:r>
                </m:e>
                <m:sub>
                  <m:r>
                    <w:rPr>
                      <w:rFonts w:ascii="Cambria Math" w:hAnsi="Cambria Math" w:cs="Microsoft Sans Serif"/>
                      <w:spacing w:val="14"/>
                    </w:rPr>
                    <m:t>1</m:t>
                  </m:r>
                </m:sub>
              </m:sSub>
              <m:r>
                <w:rPr>
                  <w:rFonts w:ascii="Cambria Math" w:hAnsi="Cambria Math" w:cs="Microsoft Sans Serif"/>
                  <w:spacing w:val="14"/>
                </w:rPr>
                <m:t xml:space="preserve">, </m:t>
              </m:r>
            </m:oMath>
            <w:r w:rsidR="00F20BD1" w:rsidRPr="00F20BD1">
              <w:rPr>
                <w:rFonts w:cs="Microsoft Sans Serif"/>
                <w:spacing w:val="-1"/>
                <w:w w:val="91"/>
              </w:rPr>
              <w:t>м</w:t>
            </w:r>
            <w:r w:rsidR="00F20BD1" w:rsidRPr="00F20BD1">
              <w:rPr>
                <w:rFonts w:cs="Microsoft Sans Serif"/>
              </w:rPr>
              <w:t>/с</w:t>
            </w:r>
          </w:p>
        </w:tc>
        <w:tc>
          <w:tcPr>
            <w:tcW w:w="907" w:type="dxa"/>
            <w:vAlign w:val="center"/>
          </w:tcPr>
          <w:p w14:paraId="65F0BE0F" w14:textId="77777777" w:rsidR="00F20BD1" w:rsidRPr="00F20BD1" w:rsidRDefault="00000000" w:rsidP="005511AB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m:oMath>
              <m:sSub>
                <m:sSubPr>
                  <m:ctrlPr>
                    <w:rPr>
                      <w:rFonts w:ascii="Cambria Math" w:hAnsi="Cambria Math" w:cs="Microsoft Sans Serif"/>
                      <w:i/>
                      <w:spacing w:val="14"/>
                    </w:rPr>
                  </m:ctrlPr>
                </m:sSubPr>
                <m:e>
                  <m:r>
                    <w:rPr>
                      <w:rFonts w:ascii="Cambria Math" w:hAnsi="Cambria Math" w:cs="Microsoft Sans Serif"/>
                      <w:spacing w:val="14"/>
                    </w:rPr>
                    <m:t>v</m:t>
                  </m:r>
                </m:e>
                <m:sub>
                  <m:r>
                    <w:rPr>
                      <w:rFonts w:ascii="Cambria Math" w:hAnsi="Cambria Math" w:cs="Microsoft Sans Serif"/>
                      <w:spacing w:val="14"/>
                    </w:rPr>
                    <m:t>2</m:t>
                  </m:r>
                </m:sub>
              </m:sSub>
              <m:r>
                <w:rPr>
                  <w:rFonts w:ascii="Cambria Math" w:hAnsi="Cambria Math" w:cs="Microsoft Sans Serif"/>
                  <w:spacing w:val="14"/>
                </w:rPr>
                <m:t xml:space="preserve">, </m:t>
              </m:r>
            </m:oMath>
            <w:r w:rsidR="00F20BD1" w:rsidRPr="00F20BD1">
              <w:rPr>
                <w:rFonts w:cs="Microsoft Sans Serif"/>
                <w:spacing w:val="-1"/>
                <w:w w:val="96"/>
              </w:rPr>
              <w:t>м/с</w:t>
            </w:r>
          </w:p>
        </w:tc>
      </w:tr>
      <w:tr w:rsidR="00F20BD1" w:rsidRPr="00F20BD1" w14:paraId="57E61E60" w14:textId="77777777" w:rsidTr="005511AB">
        <w:trPr>
          <w:trHeight w:val="261"/>
        </w:trPr>
        <w:tc>
          <w:tcPr>
            <w:tcW w:w="907" w:type="dxa"/>
            <w:vAlign w:val="center"/>
          </w:tcPr>
          <w:p w14:paraId="362AA4D5" w14:textId="77777777" w:rsidR="00F20BD1" w:rsidRPr="00F20BD1" w:rsidRDefault="00F20BD1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w w:val="114"/>
              </w:rPr>
              <w:t>1</w:t>
            </w:r>
          </w:p>
        </w:tc>
        <w:tc>
          <w:tcPr>
            <w:tcW w:w="2779" w:type="dxa"/>
            <w:vAlign w:val="center"/>
          </w:tcPr>
          <w:p w14:paraId="1D02424B" w14:textId="77777777" w:rsidR="00F20BD1" w:rsidRPr="00F20BD1" w:rsidRDefault="00F20BD1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подвеска</w:t>
            </w:r>
          </w:p>
        </w:tc>
        <w:tc>
          <w:tcPr>
            <w:tcW w:w="907" w:type="dxa"/>
            <w:vAlign w:val="center"/>
          </w:tcPr>
          <w:p w14:paraId="7AB5F296" w14:textId="00CAFA6E" w:rsidR="00F20BD1" w:rsidRPr="00F20BD1" w:rsidRDefault="00F20BD1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color w:val="000000"/>
              </w:rPr>
              <w:t>2</w:t>
            </w:r>
          </w:p>
        </w:tc>
        <w:tc>
          <w:tcPr>
            <w:tcW w:w="907" w:type="dxa"/>
            <w:vAlign w:val="center"/>
          </w:tcPr>
          <w:p w14:paraId="31285F4D" w14:textId="4B038774" w:rsidR="00F20BD1" w:rsidRPr="00F20BD1" w:rsidRDefault="00F20BD1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color w:val="000000"/>
              </w:rPr>
              <w:t>0,16</w:t>
            </w:r>
          </w:p>
        </w:tc>
        <w:tc>
          <w:tcPr>
            <w:tcW w:w="907" w:type="dxa"/>
            <w:vAlign w:val="center"/>
          </w:tcPr>
          <w:p w14:paraId="74DCDBB8" w14:textId="2BCE59E9" w:rsidR="00F20BD1" w:rsidRPr="00F20BD1" w:rsidRDefault="00F20BD1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color w:val="000000"/>
              </w:rPr>
              <w:t>0,63</w:t>
            </w:r>
          </w:p>
        </w:tc>
      </w:tr>
      <w:tr w:rsidR="00F20BD1" w:rsidRPr="00F20BD1" w14:paraId="7F05D9A9" w14:textId="77777777" w:rsidTr="005511AB">
        <w:trPr>
          <w:trHeight w:val="261"/>
        </w:trPr>
        <w:tc>
          <w:tcPr>
            <w:tcW w:w="907" w:type="dxa"/>
            <w:vAlign w:val="center"/>
          </w:tcPr>
          <w:p w14:paraId="32281E85" w14:textId="77777777" w:rsidR="00F20BD1" w:rsidRPr="00F20BD1" w:rsidRDefault="00F20BD1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w w:val="88"/>
              </w:rPr>
              <w:t>2</w:t>
            </w:r>
          </w:p>
        </w:tc>
        <w:tc>
          <w:tcPr>
            <w:tcW w:w="2779" w:type="dxa"/>
            <w:vAlign w:val="center"/>
          </w:tcPr>
          <w:p w14:paraId="48279F65" w14:textId="77777777" w:rsidR="00F20BD1" w:rsidRPr="00F20BD1" w:rsidRDefault="00F20BD1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spacing w:val="-1"/>
              </w:rPr>
              <w:t>подвеска</w:t>
            </w:r>
            <w:r w:rsidRPr="00F20BD1">
              <w:rPr>
                <w:rFonts w:cs="Microsoft Sans Serif"/>
                <w:spacing w:val="-6"/>
              </w:rPr>
              <w:t xml:space="preserve"> </w:t>
            </w:r>
            <w:r w:rsidRPr="00F20BD1">
              <w:rPr>
                <w:rFonts w:cs="Microsoft Sans Serif"/>
                <w:spacing w:val="-1"/>
              </w:rPr>
              <w:t>+</w:t>
            </w:r>
            <w:r w:rsidRPr="00F20BD1">
              <w:rPr>
                <w:rFonts w:cs="Microsoft Sans Serif"/>
                <w:spacing w:val="-6"/>
              </w:rPr>
              <w:t xml:space="preserve"> </w:t>
            </w:r>
            <w:r w:rsidRPr="00F20BD1">
              <w:rPr>
                <w:rFonts w:cs="Microsoft Sans Serif"/>
                <w:spacing w:val="-1"/>
              </w:rPr>
              <w:t>одна</w:t>
            </w:r>
            <w:r w:rsidRPr="00F20BD1">
              <w:rPr>
                <w:rFonts w:cs="Microsoft Sans Serif"/>
                <w:spacing w:val="-6"/>
              </w:rPr>
              <w:t xml:space="preserve"> </w:t>
            </w:r>
            <w:r w:rsidRPr="00F20BD1">
              <w:rPr>
                <w:rFonts w:cs="Microsoft Sans Serif"/>
                <w:spacing w:val="-1"/>
              </w:rPr>
              <w:t>шайба</w:t>
            </w:r>
          </w:p>
        </w:tc>
        <w:tc>
          <w:tcPr>
            <w:tcW w:w="907" w:type="dxa"/>
            <w:vAlign w:val="center"/>
          </w:tcPr>
          <w:p w14:paraId="331ABFAE" w14:textId="32EF0263" w:rsidR="00F20BD1" w:rsidRPr="00F20BD1" w:rsidRDefault="00F20BD1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color w:val="000000"/>
              </w:rPr>
              <w:t>3</w:t>
            </w:r>
          </w:p>
        </w:tc>
        <w:tc>
          <w:tcPr>
            <w:tcW w:w="907" w:type="dxa"/>
            <w:vAlign w:val="center"/>
          </w:tcPr>
          <w:p w14:paraId="243855D2" w14:textId="00F4EE66" w:rsidR="00F20BD1" w:rsidRPr="00F20BD1" w:rsidRDefault="00F20BD1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color w:val="000000"/>
              </w:rPr>
              <w:t>0,25</w:t>
            </w:r>
          </w:p>
        </w:tc>
        <w:tc>
          <w:tcPr>
            <w:tcW w:w="907" w:type="dxa"/>
            <w:vAlign w:val="center"/>
          </w:tcPr>
          <w:p w14:paraId="20412A70" w14:textId="422E77C7" w:rsidR="00F20BD1" w:rsidRPr="00F20BD1" w:rsidRDefault="00F20BD1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color w:val="000000"/>
              </w:rPr>
              <w:t>0,77</w:t>
            </w:r>
          </w:p>
        </w:tc>
      </w:tr>
      <w:tr w:rsidR="00F20BD1" w:rsidRPr="00F20BD1" w14:paraId="7B170A66" w14:textId="77777777" w:rsidTr="005511AB">
        <w:trPr>
          <w:trHeight w:val="261"/>
        </w:trPr>
        <w:tc>
          <w:tcPr>
            <w:tcW w:w="907" w:type="dxa"/>
            <w:vAlign w:val="center"/>
          </w:tcPr>
          <w:p w14:paraId="1E7C1378" w14:textId="77777777" w:rsidR="00F20BD1" w:rsidRPr="00F20BD1" w:rsidRDefault="00F20BD1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w w:val="89"/>
              </w:rPr>
              <w:t>3</w:t>
            </w:r>
          </w:p>
        </w:tc>
        <w:tc>
          <w:tcPr>
            <w:tcW w:w="2779" w:type="dxa"/>
            <w:vAlign w:val="center"/>
          </w:tcPr>
          <w:p w14:paraId="1903ABCD" w14:textId="77777777" w:rsidR="00F20BD1" w:rsidRPr="00F20BD1" w:rsidRDefault="00F20BD1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spacing w:val="-1"/>
              </w:rPr>
              <w:t>подвеска</w:t>
            </w:r>
            <w:r w:rsidRPr="00F20BD1">
              <w:rPr>
                <w:rFonts w:cs="Microsoft Sans Serif"/>
                <w:spacing w:val="-6"/>
              </w:rPr>
              <w:t xml:space="preserve"> </w:t>
            </w:r>
            <w:r w:rsidRPr="00F20BD1">
              <w:rPr>
                <w:rFonts w:cs="Microsoft Sans Serif"/>
              </w:rPr>
              <w:t>+</w:t>
            </w:r>
            <w:r w:rsidRPr="00F20BD1">
              <w:rPr>
                <w:rFonts w:cs="Microsoft Sans Serif"/>
                <w:spacing w:val="-6"/>
              </w:rPr>
              <w:t xml:space="preserve"> </w:t>
            </w:r>
            <w:r w:rsidRPr="00F20BD1">
              <w:rPr>
                <w:rFonts w:cs="Microsoft Sans Serif"/>
              </w:rPr>
              <w:t>две</w:t>
            </w:r>
            <w:r w:rsidRPr="00F20BD1">
              <w:rPr>
                <w:rFonts w:cs="Microsoft Sans Serif"/>
                <w:spacing w:val="-6"/>
              </w:rPr>
              <w:t xml:space="preserve"> </w:t>
            </w:r>
            <w:r w:rsidRPr="00F20BD1">
              <w:rPr>
                <w:rFonts w:cs="Microsoft Sans Serif"/>
              </w:rPr>
              <w:t>шайбы</w:t>
            </w:r>
          </w:p>
        </w:tc>
        <w:tc>
          <w:tcPr>
            <w:tcW w:w="907" w:type="dxa"/>
            <w:vAlign w:val="center"/>
          </w:tcPr>
          <w:p w14:paraId="3CE29CB5" w14:textId="5BC45CC8" w:rsidR="00F20BD1" w:rsidRPr="00F20BD1" w:rsidRDefault="00F20BD1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color w:val="000000"/>
              </w:rPr>
              <w:t>4</w:t>
            </w:r>
          </w:p>
        </w:tc>
        <w:tc>
          <w:tcPr>
            <w:tcW w:w="907" w:type="dxa"/>
            <w:vAlign w:val="center"/>
          </w:tcPr>
          <w:p w14:paraId="5CA29F4C" w14:textId="0070831A" w:rsidR="00F20BD1" w:rsidRPr="00F20BD1" w:rsidRDefault="00F20BD1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color w:val="000000"/>
              </w:rPr>
              <w:t>0,3</w:t>
            </w:r>
          </w:p>
        </w:tc>
        <w:tc>
          <w:tcPr>
            <w:tcW w:w="907" w:type="dxa"/>
            <w:vAlign w:val="center"/>
          </w:tcPr>
          <w:p w14:paraId="65C614C1" w14:textId="0DA43919" w:rsidR="00F20BD1" w:rsidRPr="00F20BD1" w:rsidRDefault="00F20BD1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color w:val="000000"/>
              </w:rPr>
              <w:t>0,87</w:t>
            </w:r>
          </w:p>
        </w:tc>
      </w:tr>
      <w:tr w:rsidR="00F20BD1" w:rsidRPr="00F20BD1" w14:paraId="676CA1DE" w14:textId="77777777" w:rsidTr="005511AB">
        <w:trPr>
          <w:trHeight w:val="261"/>
        </w:trPr>
        <w:tc>
          <w:tcPr>
            <w:tcW w:w="907" w:type="dxa"/>
            <w:vAlign w:val="center"/>
          </w:tcPr>
          <w:p w14:paraId="3DF6E689" w14:textId="77777777" w:rsidR="00F20BD1" w:rsidRPr="00F20BD1" w:rsidRDefault="00F20BD1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w w:val="87"/>
              </w:rPr>
              <w:t>4</w:t>
            </w:r>
          </w:p>
        </w:tc>
        <w:tc>
          <w:tcPr>
            <w:tcW w:w="2779" w:type="dxa"/>
            <w:vAlign w:val="center"/>
          </w:tcPr>
          <w:p w14:paraId="43F6FCCC" w14:textId="77777777" w:rsidR="00F20BD1" w:rsidRPr="00F20BD1" w:rsidRDefault="00F20BD1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spacing w:val="-1"/>
              </w:rPr>
              <w:t>подвеска</w:t>
            </w:r>
            <w:r w:rsidRPr="00F20BD1">
              <w:rPr>
                <w:rFonts w:cs="Microsoft Sans Serif"/>
                <w:spacing w:val="-6"/>
              </w:rPr>
              <w:t xml:space="preserve"> </w:t>
            </w:r>
            <w:r w:rsidRPr="00F20BD1">
              <w:rPr>
                <w:rFonts w:cs="Microsoft Sans Serif"/>
              </w:rPr>
              <w:t>+</w:t>
            </w:r>
            <w:r w:rsidRPr="00F20BD1">
              <w:rPr>
                <w:rFonts w:cs="Microsoft Sans Serif"/>
                <w:spacing w:val="-5"/>
              </w:rPr>
              <w:t xml:space="preserve"> </w:t>
            </w:r>
            <w:r w:rsidRPr="00F20BD1">
              <w:rPr>
                <w:rFonts w:cs="Microsoft Sans Serif"/>
              </w:rPr>
              <w:t>три</w:t>
            </w:r>
            <w:r w:rsidRPr="00F20BD1">
              <w:rPr>
                <w:rFonts w:cs="Microsoft Sans Serif"/>
                <w:spacing w:val="-5"/>
              </w:rPr>
              <w:t xml:space="preserve"> </w:t>
            </w:r>
            <w:r w:rsidRPr="00F20BD1">
              <w:rPr>
                <w:rFonts w:cs="Microsoft Sans Serif"/>
              </w:rPr>
              <w:t>шайбы</w:t>
            </w:r>
          </w:p>
        </w:tc>
        <w:tc>
          <w:tcPr>
            <w:tcW w:w="907" w:type="dxa"/>
            <w:vAlign w:val="center"/>
          </w:tcPr>
          <w:p w14:paraId="754CEE94" w14:textId="5F3DC5E4" w:rsidR="00F20BD1" w:rsidRPr="00F20BD1" w:rsidRDefault="00F20BD1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color w:val="000000"/>
              </w:rPr>
              <w:t>5</w:t>
            </w:r>
          </w:p>
        </w:tc>
        <w:tc>
          <w:tcPr>
            <w:tcW w:w="907" w:type="dxa"/>
            <w:vAlign w:val="center"/>
          </w:tcPr>
          <w:p w14:paraId="2369A71E" w14:textId="558C72B8" w:rsidR="00F20BD1" w:rsidRPr="00F20BD1" w:rsidRDefault="00F20BD1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color w:val="000000"/>
              </w:rPr>
              <w:t>0,34</w:t>
            </w:r>
          </w:p>
        </w:tc>
        <w:tc>
          <w:tcPr>
            <w:tcW w:w="907" w:type="dxa"/>
            <w:vAlign w:val="center"/>
          </w:tcPr>
          <w:p w14:paraId="273CED69" w14:textId="644D7239" w:rsidR="00F20BD1" w:rsidRPr="00F20BD1" w:rsidRDefault="00F20BD1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color w:val="000000"/>
              </w:rPr>
              <w:t>0,94</w:t>
            </w:r>
          </w:p>
        </w:tc>
      </w:tr>
      <w:tr w:rsidR="00F20BD1" w:rsidRPr="00F20BD1" w14:paraId="295983D4" w14:textId="77777777" w:rsidTr="005511AB">
        <w:trPr>
          <w:trHeight w:val="261"/>
        </w:trPr>
        <w:tc>
          <w:tcPr>
            <w:tcW w:w="907" w:type="dxa"/>
            <w:vAlign w:val="center"/>
          </w:tcPr>
          <w:p w14:paraId="4D8AC1DA" w14:textId="77777777" w:rsidR="00F20BD1" w:rsidRPr="00F20BD1" w:rsidRDefault="00F20BD1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w w:val="93"/>
              </w:rPr>
              <w:t>5</w:t>
            </w:r>
          </w:p>
        </w:tc>
        <w:tc>
          <w:tcPr>
            <w:tcW w:w="2779" w:type="dxa"/>
            <w:vAlign w:val="center"/>
          </w:tcPr>
          <w:p w14:paraId="5F3B99DE" w14:textId="77777777" w:rsidR="00F20BD1" w:rsidRPr="00F20BD1" w:rsidRDefault="00F20BD1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spacing w:val="-2"/>
              </w:rPr>
              <w:t>подвеска</w:t>
            </w:r>
            <w:r w:rsidRPr="00F20BD1">
              <w:rPr>
                <w:rFonts w:cs="Microsoft Sans Serif"/>
                <w:spacing w:val="-6"/>
              </w:rPr>
              <w:t xml:space="preserve"> </w:t>
            </w:r>
            <w:r w:rsidRPr="00F20BD1">
              <w:rPr>
                <w:rFonts w:cs="Microsoft Sans Serif"/>
                <w:spacing w:val="-1"/>
              </w:rPr>
              <w:t>+</w:t>
            </w:r>
            <w:r w:rsidRPr="00F20BD1">
              <w:rPr>
                <w:rFonts w:cs="Microsoft Sans Serif"/>
                <w:spacing w:val="-6"/>
              </w:rPr>
              <w:t xml:space="preserve"> </w:t>
            </w:r>
            <w:r w:rsidRPr="00F20BD1">
              <w:rPr>
                <w:rFonts w:cs="Microsoft Sans Serif"/>
                <w:spacing w:val="-1"/>
              </w:rPr>
              <w:t>четыре</w:t>
            </w:r>
            <w:r w:rsidRPr="00F20BD1">
              <w:rPr>
                <w:rFonts w:cs="Microsoft Sans Serif"/>
                <w:spacing w:val="-5"/>
              </w:rPr>
              <w:t xml:space="preserve"> </w:t>
            </w:r>
            <w:r w:rsidRPr="00F20BD1">
              <w:rPr>
                <w:rFonts w:cs="Microsoft Sans Serif"/>
                <w:spacing w:val="-1"/>
              </w:rPr>
              <w:t>шайбы</w:t>
            </w:r>
          </w:p>
        </w:tc>
        <w:tc>
          <w:tcPr>
            <w:tcW w:w="907" w:type="dxa"/>
            <w:vAlign w:val="center"/>
          </w:tcPr>
          <w:p w14:paraId="0C8AB30B" w14:textId="1FB3E91D" w:rsidR="00F20BD1" w:rsidRPr="00F20BD1" w:rsidRDefault="00F20BD1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color w:val="000000"/>
              </w:rPr>
              <w:t>6</w:t>
            </w:r>
          </w:p>
        </w:tc>
        <w:tc>
          <w:tcPr>
            <w:tcW w:w="907" w:type="dxa"/>
            <w:vAlign w:val="center"/>
          </w:tcPr>
          <w:p w14:paraId="400354DC" w14:textId="07FCBE5E" w:rsidR="00F20BD1" w:rsidRPr="00F20BD1" w:rsidRDefault="00F20BD1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color w:val="000000"/>
              </w:rPr>
              <w:t>0,37</w:t>
            </w:r>
          </w:p>
        </w:tc>
        <w:tc>
          <w:tcPr>
            <w:tcW w:w="907" w:type="dxa"/>
            <w:vAlign w:val="center"/>
          </w:tcPr>
          <w:p w14:paraId="5ADB47AC" w14:textId="0CB50714" w:rsidR="00F20BD1" w:rsidRPr="00F20BD1" w:rsidRDefault="00F20BD1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color w:val="000000"/>
              </w:rPr>
              <w:t>1,01</w:t>
            </w:r>
          </w:p>
        </w:tc>
      </w:tr>
      <w:tr w:rsidR="00F20BD1" w:rsidRPr="00F20BD1" w14:paraId="7A6265DB" w14:textId="77777777" w:rsidTr="005511AB">
        <w:trPr>
          <w:trHeight w:val="261"/>
        </w:trPr>
        <w:tc>
          <w:tcPr>
            <w:tcW w:w="907" w:type="dxa"/>
            <w:vAlign w:val="center"/>
          </w:tcPr>
          <w:p w14:paraId="6A231688" w14:textId="7C986828" w:rsidR="00F20BD1" w:rsidRPr="00F20BD1" w:rsidRDefault="00F20BD1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w w:val="87"/>
              </w:rPr>
              <w:t>6</w:t>
            </w:r>
          </w:p>
        </w:tc>
        <w:tc>
          <w:tcPr>
            <w:tcW w:w="2779" w:type="dxa"/>
            <w:vAlign w:val="center"/>
          </w:tcPr>
          <w:p w14:paraId="5F245A49" w14:textId="77777777" w:rsidR="00F20BD1" w:rsidRPr="00F20BD1" w:rsidRDefault="00F20BD1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</w:rPr>
              <w:t>подвеска</w:t>
            </w:r>
            <w:r w:rsidRPr="00F20BD1">
              <w:rPr>
                <w:rFonts w:cs="Microsoft Sans Serif"/>
                <w:spacing w:val="-4"/>
              </w:rPr>
              <w:t xml:space="preserve"> </w:t>
            </w:r>
            <w:r w:rsidRPr="00F20BD1">
              <w:rPr>
                <w:rFonts w:cs="Microsoft Sans Serif"/>
              </w:rPr>
              <w:t>+</w:t>
            </w:r>
            <w:r w:rsidRPr="00F20BD1">
              <w:rPr>
                <w:rFonts w:cs="Microsoft Sans Serif"/>
                <w:spacing w:val="-4"/>
              </w:rPr>
              <w:t xml:space="preserve"> </w:t>
            </w:r>
            <w:r w:rsidRPr="00F20BD1">
              <w:rPr>
                <w:rFonts w:cs="Microsoft Sans Serif"/>
              </w:rPr>
              <w:t>пять</w:t>
            </w:r>
            <w:r w:rsidRPr="00F20BD1">
              <w:rPr>
                <w:rFonts w:cs="Microsoft Sans Serif"/>
                <w:spacing w:val="-3"/>
              </w:rPr>
              <w:t xml:space="preserve"> </w:t>
            </w:r>
            <w:r w:rsidRPr="00F20BD1">
              <w:rPr>
                <w:rFonts w:cs="Microsoft Sans Serif"/>
              </w:rPr>
              <w:t>шайб</w:t>
            </w:r>
          </w:p>
        </w:tc>
        <w:tc>
          <w:tcPr>
            <w:tcW w:w="907" w:type="dxa"/>
            <w:vAlign w:val="center"/>
          </w:tcPr>
          <w:p w14:paraId="10A89E87" w14:textId="1CCD3CC0" w:rsidR="00F20BD1" w:rsidRPr="00F20BD1" w:rsidRDefault="00F20BD1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color w:val="000000"/>
              </w:rPr>
              <w:t>7</w:t>
            </w:r>
          </w:p>
        </w:tc>
        <w:tc>
          <w:tcPr>
            <w:tcW w:w="907" w:type="dxa"/>
            <w:vAlign w:val="center"/>
          </w:tcPr>
          <w:p w14:paraId="2FD66C1F" w14:textId="0A77F21F" w:rsidR="00F20BD1" w:rsidRPr="00F20BD1" w:rsidRDefault="00F20BD1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color w:val="000000"/>
              </w:rPr>
              <w:t>0,4</w:t>
            </w:r>
          </w:p>
        </w:tc>
        <w:tc>
          <w:tcPr>
            <w:tcW w:w="907" w:type="dxa"/>
            <w:vAlign w:val="center"/>
          </w:tcPr>
          <w:p w14:paraId="4FFEBB40" w14:textId="57B35A73" w:rsidR="00F20BD1" w:rsidRPr="00F20BD1" w:rsidRDefault="00F20BD1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color w:val="000000"/>
              </w:rPr>
              <w:t>1,06</w:t>
            </w:r>
          </w:p>
        </w:tc>
      </w:tr>
      <w:tr w:rsidR="00F20BD1" w:rsidRPr="00F20BD1" w14:paraId="5952BDC1" w14:textId="77777777" w:rsidTr="005511AB">
        <w:trPr>
          <w:trHeight w:val="261"/>
        </w:trPr>
        <w:tc>
          <w:tcPr>
            <w:tcW w:w="907" w:type="dxa"/>
            <w:vAlign w:val="center"/>
          </w:tcPr>
          <w:p w14:paraId="2BEA7A12" w14:textId="77777777" w:rsidR="00F20BD1" w:rsidRPr="00F20BD1" w:rsidRDefault="00F20BD1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w w:val="98"/>
              </w:rPr>
              <w:t>7</w:t>
            </w:r>
          </w:p>
        </w:tc>
        <w:tc>
          <w:tcPr>
            <w:tcW w:w="2779" w:type="dxa"/>
            <w:vAlign w:val="center"/>
          </w:tcPr>
          <w:p w14:paraId="5D59D396" w14:textId="77777777" w:rsidR="00F20BD1" w:rsidRPr="00F20BD1" w:rsidRDefault="00F20BD1" w:rsidP="00F20BD1">
            <w:pPr>
              <w:pStyle w:val="TableParagraph"/>
              <w:spacing w:line="237" w:lineRule="exact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spacing w:val="-1"/>
              </w:rPr>
              <w:t>подвеска</w:t>
            </w:r>
            <w:r w:rsidRPr="00F20BD1">
              <w:rPr>
                <w:rFonts w:cs="Microsoft Sans Serif"/>
                <w:spacing w:val="-6"/>
              </w:rPr>
              <w:t xml:space="preserve"> </w:t>
            </w:r>
            <w:r w:rsidRPr="00F20BD1">
              <w:rPr>
                <w:rFonts w:cs="Microsoft Sans Serif"/>
              </w:rPr>
              <w:t>+</w:t>
            </w:r>
            <w:r w:rsidRPr="00F20BD1">
              <w:rPr>
                <w:rFonts w:cs="Microsoft Sans Serif"/>
                <w:spacing w:val="-6"/>
              </w:rPr>
              <w:t xml:space="preserve"> </w:t>
            </w:r>
            <w:r w:rsidRPr="00F20BD1">
              <w:rPr>
                <w:rFonts w:cs="Microsoft Sans Serif"/>
              </w:rPr>
              <w:t>шесть</w:t>
            </w:r>
            <w:r w:rsidRPr="00F20BD1">
              <w:rPr>
                <w:rFonts w:cs="Microsoft Sans Serif"/>
                <w:spacing w:val="-5"/>
              </w:rPr>
              <w:t xml:space="preserve"> </w:t>
            </w:r>
            <w:r w:rsidRPr="00F20BD1">
              <w:rPr>
                <w:rFonts w:cs="Microsoft Sans Serif"/>
              </w:rPr>
              <w:t>шайб</w:t>
            </w:r>
          </w:p>
        </w:tc>
        <w:tc>
          <w:tcPr>
            <w:tcW w:w="907" w:type="dxa"/>
            <w:vAlign w:val="center"/>
          </w:tcPr>
          <w:p w14:paraId="5A171388" w14:textId="5BDA9760" w:rsidR="00F20BD1" w:rsidRPr="00F20BD1" w:rsidRDefault="00F20BD1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color w:val="000000"/>
              </w:rPr>
              <w:t>8</w:t>
            </w:r>
          </w:p>
        </w:tc>
        <w:tc>
          <w:tcPr>
            <w:tcW w:w="907" w:type="dxa"/>
            <w:vAlign w:val="center"/>
          </w:tcPr>
          <w:p w14:paraId="425533C7" w14:textId="275E612C" w:rsidR="00F20BD1" w:rsidRPr="00F20BD1" w:rsidRDefault="00F20BD1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color w:val="000000"/>
              </w:rPr>
              <w:t>0,43</w:t>
            </w:r>
          </w:p>
        </w:tc>
        <w:tc>
          <w:tcPr>
            <w:tcW w:w="907" w:type="dxa"/>
            <w:vAlign w:val="center"/>
          </w:tcPr>
          <w:p w14:paraId="59B03E4C" w14:textId="47B43D9A" w:rsidR="00F20BD1" w:rsidRPr="00F20BD1" w:rsidRDefault="00F20BD1" w:rsidP="00F20BD1">
            <w:pPr>
              <w:pStyle w:val="TableParagraph"/>
              <w:jc w:val="center"/>
              <w:rPr>
                <w:rFonts w:cs="Microsoft Sans Serif"/>
              </w:rPr>
            </w:pPr>
            <w:r w:rsidRPr="00F20BD1">
              <w:rPr>
                <w:rFonts w:cs="Microsoft Sans Serif"/>
                <w:color w:val="000000"/>
              </w:rPr>
              <w:t>1,1</w:t>
            </w:r>
          </w:p>
        </w:tc>
      </w:tr>
    </w:tbl>
    <w:p w14:paraId="24187BC1" w14:textId="77777777" w:rsidR="00562318" w:rsidRDefault="00562318"/>
    <w:p w14:paraId="0C6A8E5F" w14:textId="0F9E8E35" w:rsidR="00562318" w:rsidRPr="00723748" w:rsidRDefault="00562318" w:rsidP="00562318">
      <w:pPr>
        <w:pStyle w:val="a7"/>
        <w:numPr>
          <w:ilvl w:val="0"/>
          <w:numId w:val="2"/>
        </w:numPr>
      </w:pPr>
      <w:r w:rsidRPr="005A5672">
        <w:rPr>
          <w:b/>
          <w:bCs/>
          <w:sz w:val="28"/>
          <w:szCs w:val="28"/>
        </w:rPr>
        <w:t>Расчет</w:t>
      </w:r>
      <w:r w:rsidRPr="005A5672">
        <w:rPr>
          <w:b/>
          <w:bCs/>
          <w:spacing w:val="-7"/>
          <w:sz w:val="28"/>
          <w:szCs w:val="28"/>
        </w:rPr>
        <w:t xml:space="preserve"> </w:t>
      </w:r>
      <w:r w:rsidRPr="005A5672">
        <w:rPr>
          <w:b/>
          <w:bCs/>
          <w:sz w:val="28"/>
          <w:szCs w:val="28"/>
        </w:rPr>
        <w:t>результатов</w:t>
      </w:r>
      <w:r w:rsidRPr="005A5672">
        <w:rPr>
          <w:b/>
          <w:bCs/>
          <w:spacing w:val="-6"/>
          <w:sz w:val="28"/>
          <w:szCs w:val="28"/>
        </w:rPr>
        <w:t xml:space="preserve"> </w:t>
      </w:r>
      <w:r w:rsidRPr="005A5672">
        <w:rPr>
          <w:b/>
          <w:bCs/>
          <w:sz w:val="28"/>
          <w:szCs w:val="28"/>
        </w:rPr>
        <w:t>косвенных</w:t>
      </w:r>
      <w:r w:rsidRPr="005A5672">
        <w:rPr>
          <w:b/>
          <w:bCs/>
          <w:spacing w:val="-11"/>
          <w:sz w:val="28"/>
          <w:szCs w:val="28"/>
        </w:rPr>
        <w:t xml:space="preserve"> </w:t>
      </w:r>
      <w:r w:rsidRPr="005A5672">
        <w:rPr>
          <w:b/>
          <w:bCs/>
          <w:sz w:val="28"/>
          <w:szCs w:val="28"/>
        </w:rPr>
        <w:t>измерений</w:t>
      </w:r>
    </w:p>
    <w:p w14:paraId="259F0141" w14:textId="77777777" w:rsidR="00723748" w:rsidRPr="00562318" w:rsidRDefault="00723748" w:rsidP="00723748"/>
    <w:p w14:paraId="4148BB23" w14:textId="2045F747" w:rsidR="00562318" w:rsidRPr="00F20BD1" w:rsidRDefault="00723748" w:rsidP="00CD12B1">
      <w:r w:rsidRPr="00900809">
        <w:rPr>
          <w:b/>
          <w:bCs/>
        </w:rPr>
        <w:t>Задание 1.</w:t>
      </w:r>
      <w:r w:rsidRPr="00F20BD1">
        <w:t xml:space="preserve"> Исследование потерь импульса и механической энергии при упругом и неупругом соударении двух тележек.</w:t>
      </w:r>
    </w:p>
    <w:p w14:paraId="7F96C884" w14:textId="77777777" w:rsidR="00723748" w:rsidRPr="00F20BD1" w:rsidRDefault="00723748" w:rsidP="00CD12B1"/>
    <w:p w14:paraId="09521051" w14:textId="333AE442" w:rsidR="00723748" w:rsidRPr="00F20BD1" w:rsidRDefault="00723748" w:rsidP="00CD12B1">
      <w:r w:rsidRPr="00F20BD1">
        <w:t xml:space="preserve">По данным </w:t>
      </w:r>
      <w:r w:rsidR="00993C35" w:rsidRPr="00F20BD1">
        <w:rPr>
          <w:b/>
          <w:bCs/>
        </w:rPr>
        <w:t>Т</w:t>
      </w:r>
      <w:r w:rsidRPr="00F20BD1">
        <w:rPr>
          <w:b/>
          <w:bCs/>
        </w:rPr>
        <w:t xml:space="preserve">аблицы 1 </w:t>
      </w:r>
      <w:r w:rsidRPr="00F20BD1">
        <w:t xml:space="preserve">рассчитаем и занесем в </w:t>
      </w:r>
      <w:r w:rsidR="00993C35" w:rsidRPr="00F20BD1">
        <w:rPr>
          <w:b/>
          <w:bCs/>
        </w:rPr>
        <w:t>Т</w:t>
      </w:r>
      <w:r w:rsidRPr="00F20BD1">
        <w:rPr>
          <w:b/>
          <w:bCs/>
        </w:rPr>
        <w:t>аблицу 7</w:t>
      </w:r>
      <w:r w:rsidRPr="00F20BD1">
        <w:t xml:space="preserve"> импульсы тел по формулам (</w:t>
      </w:r>
      <w:r w:rsidR="006A071F" w:rsidRPr="00F20BD1">
        <w:t>1</w:t>
      </w:r>
      <w:r w:rsidRPr="00F20BD1">
        <w:t>):</w:t>
      </w:r>
    </w:p>
    <w:p w14:paraId="6910EB0D" w14:textId="77777777" w:rsidR="00381CF6" w:rsidRPr="00F20BD1" w:rsidRDefault="00381CF6" w:rsidP="00CD12B1">
      <w:pPr>
        <w:rPr>
          <w:b/>
          <w:bCs/>
        </w:rPr>
      </w:pPr>
    </w:p>
    <w:p w14:paraId="49E8E05A" w14:textId="638182D2" w:rsidR="00562318" w:rsidRPr="00C227B3" w:rsidRDefault="00562318" w:rsidP="00CD12B1">
      <w:r w:rsidRPr="00F20BD1">
        <w:rPr>
          <w:b/>
          <w:bCs/>
        </w:rPr>
        <w:t>Таблица 7</w:t>
      </w:r>
      <w:r w:rsidR="00F20BD1" w:rsidRPr="00C227B3">
        <w:rPr>
          <w:b/>
          <w:bCs/>
        </w:rPr>
        <w:t>:</w:t>
      </w:r>
      <w:r w:rsidR="00C227B3">
        <w:rPr>
          <w:b/>
          <w:bCs/>
        </w:rPr>
        <w:t xml:space="preserve"> </w:t>
      </w:r>
      <w:r w:rsidR="00C227B3">
        <w:t>импульсы тележек до и после упругого соударения</w:t>
      </w:r>
    </w:p>
    <w:tbl>
      <w:tblPr>
        <w:tblStyle w:val="a8"/>
        <w:tblW w:w="10662" w:type="dxa"/>
        <w:tblLook w:val="04A0" w:firstRow="1" w:lastRow="0" w:firstColumn="1" w:lastColumn="0" w:noHBand="0" w:noVBand="1"/>
      </w:tblPr>
      <w:tblGrid>
        <w:gridCol w:w="1777"/>
        <w:gridCol w:w="1777"/>
        <w:gridCol w:w="1777"/>
        <w:gridCol w:w="1777"/>
        <w:gridCol w:w="1777"/>
        <w:gridCol w:w="1777"/>
      </w:tblGrid>
      <w:tr w:rsidR="00562318" w:rsidRPr="00F20BD1" w14:paraId="4AE829D3" w14:textId="77777777" w:rsidTr="00F20BD1">
        <w:trPr>
          <w:trHeight w:val="284"/>
        </w:trPr>
        <w:tc>
          <w:tcPr>
            <w:tcW w:w="1777" w:type="dxa"/>
            <w:vAlign w:val="center"/>
          </w:tcPr>
          <w:p w14:paraId="6DC46659" w14:textId="517CC3B0" w:rsidR="00562318" w:rsidRPr="00F20BD1" w:rsidRDefault="00562318" w:rsidP="00CD12B1">
            <w:r w:rsidRPr="00F20BD1">
              <w:t>№ опыта</w:t>
            </w:r>
          </w:p>
        </w:tc>
        <w:tc>
          <w:tcPr>
            <w:tcW w:w="1777" w:type="dxa"/>
            <w:vAlign w:val="center"/>
          </w:tcPr>
          <w:p w14:paraId="22976270" w14:textId="16B5BDD9" w:rsidR="00562318" w:rsidRPr="00F20BD1" w:rsidRDefault="00000000" w:rsidP="00CD12B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10x</m:t>
                    </m:r>
                  </m:sub>
                </m:sSub>
                <m:r>
                  <w:rPr>
                    <w:rFonts w:ascii="Cambria Math" w:hAnsi="Cambria Math"/>
                  </w:rPr>
                  <m:t>, мН⋅с</m:t>
                </m:r>
              </m:oMath>
            </m:oMathPara>
          </w:p>
        </w:tc>
        <w:tc>
          <w:tcPr>
            <w:tcW w:w="1777" w:type="dxa"/>
            <w:vAlign w:val="center"/>
          </w:tcPr>
          <w:p w14:paraId="24A83124" w14:textId="700F3ADD" w:rsidR="00562318" w:rsidRPr="00F20BD1" w:rsidRDefault="00000000" w:rsidP="00CD12B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1x</m:t>
                    </m:r>
                  </m:sub>
                </m:sSub>
                <m:r>
                  <w:rPr>
                    <w:rFonts w:ascii="Cambria Math" w:hAnsi="Cambria Math"/>
                  </w:rPr>
                  <m:t>, мН⋅с</m:t>
                </m:r>
              </m:oMath>
            </m:oMathPara>
          </w:p>
        </w:tc>
        <w:tc>
          <w:tcPr>
            <w:tcW w:w="1777" w:type="dxa"/>
            <w:vAlign w:val="center"/>
          </w:tcPr>
          <w:p w14:paraId="6371EC5F" w14:textId="0CD36D66" w:rsidR="00562318" w:rsidRPr="00F20BD1" w:rsidRDefault="00000000" w:rsidP="00CD12B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</w:rPr>
                  <m:t>, мН⋅с</m:t>
                </m:r>
              </m:oMath>
            </m:oMathPara>
          </w:p>
        </w:tc>
        <w:tc>
          <w:tcPr>
            <w:tcW w:w="1777" w:type="dxa"/>
            <w:vAlign w:val="center"/>
          </w:tcPr>
          <w:p w14:paraId="2485DE7E" w14:textId="49A0A3BD" w:rsidR="00562318" w:rsidRPr="00F20BD1" w:rsidRDefault="00000000" w:rsidP="00CD12B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777" w:type="dxa"/>
            <w:vAlign w:val="center"/>
          </w:tcPr>
          <w:p w14:paraId="3EB5436B" w14:textId="5CED5C83" w:rsidR="00562318" w:rsidRPr="00F20BD1" w:rsidRDefault="00000000" w:rsidP="00CD12B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</m:oMath>
            </m:oMathPara>
          </w:p>
        </w:tc>
      </w:tr>
      <w:tr w:rsidR="00562318" w:rsidRPr="00F20BD1" w14:paraId="00D0DFA4" w14:textId="77777777" w:rsidTr="00F20BD1">
        <w:trPr>
          <w:trHeight w:val="284"/>
        </w:trPr>
        <w:tc>
          <w:tcPr>
            <w:tcW w:w="1777" w:type="dxa"/>
            <w:vAlign w:val="center"/>
          </w:tcPr>
          <w:p w14:paraId="47996835" w14:textId="19030328" w:rsidR="00562318" w:rsidRPr="00F20BD1" w:rsidRDefault="00562318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1</w:t>
            </w:r>
          </w:p>
        </w:tc>
        <w:tc>
          <w:tcPr>
            <w:tcW w:w="1777" w:type="dxa"/>
            <w:vAlign w:val="center"/>
          </w:tcPr>
          <w:p w14:paraId="633F89F3" w14:textId="11953694" w:rsidR="00562318" w:rsidRPr="00F20BD1" w:rsidRDefault="00495839" w:rsidP="00CD12B1">
            <w:pPr>
              <w:rPr>
                <w:lang w:val="en-US"/>
              </w:rPr>
            </w:pPr>
            <w:r w:rsidRPr="00F20BD1">
              <w:t>16</w:t>
            </w:r>
            <w:r w:rsidRPr="00F20BD1">
              <w:rPr>
                <w:lang w:val="en-US"/>
              </w:rPr>
              <w:t>,83</w:t>
            </w:r>
          </w:p>
        </w:tc>
        <w:tc>
          <w:tcPr>
            <w:tcW w:w="1777" w:type="dxa"/>
            <w:vAlign w:val="center"/>
          </w:tcPr>
          <w:p w14:paraId="179C212C" w14:textId="419F8811" w:rsidR="00562318" w:rsidRPr="00F20BD1" w:rsidRDefault="00495839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-2,55</w:t>
            </w:r>
          </w:p>
        </w:tc>
        <w:tc>
          <w:tcPr>
            <w:tcW w:w="1777" w:type="dxa"/>
            <w:vAlign w:val="center"/>
          </w:tcPr>
          <w:p w14:paraId="5BB14C0E" w14:textId="2FB34C3E" w:rsidR="00562318" w:rsidRPr="00F20BD1" w:rsidRDefault="00495839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14,1</w:t>
            </w:r>
          </w:p>
        </w:tc>
        <w:tc>
          <w:tcPr>
            <w:tcW w:w="1777" w:type="dxa"/>
            <w:vAlign w:val="center"/>
          </w:tcPr>
          <w:p w14:paraId="3BBFA255" w14:textId="02EC3EA5" w:rsidR="00562318" w:rsidRPr="00F20BD1" w:rsidRDefault="00495839" w:rsidP="00CD12B1">
            <w:pPr>
              <w:rPr>
                <w:lang w:val="en-US"/>
              </w:rPr>
            </w:pPr>
            <w:r w:rsidRPr="00F20BD1">
              <w:t>-0</w:t>
            </w:r>
            <w:r w:rsidRPr="00F20BD1">
              <w:rPr>
                <w:lang w:val="en-US"/>
              </w:rPr>
              <w:t>,31</w:t>
            </w:r>
          </w:p>
        </w:tc>
        <w:tc>
          <w:tcPr>
            <w:tcW w:w="1777" w:type="dxa"/>
            <w:vAlign w:val="center"/>
          </w:tcPr>
          <w:p w14:paraId="41C36A46" w14:textId="0F8ED11F" w:rsidR="00562318" w:rsidRPr="00F20BD1" w:rsidRDefault="00495839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-0,22</w:t>
            </w:r>
          </w:p>
        </w:tc>
      </w:tr>
      <w:tr w:rsidR="00562318" w:rsidRPr="00F20BD1" w14:paraId="5E39D6E0" w14:textId="77777777" w:rsidTr="00F20BD1">
        <w:trPr>
          <w:trHeight w:val="284"/>
        </w:trPr>
        <w:tc>
          <w:tcPr>
            <w:tcW w:w="1777" w:type="dxa"/>
            <w:vAlign w:val="center"/>
          </w:tcPr>
          <w:p w14:paraId="682052BE" w14:textId="239CC8C9" w:rsidR="00562318" w:rsidRPr="00F20BD1" w:rsidRDefault="00562318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2</w:t>
            </w:r>
          </w:p>
        </w:tc>
        <w:tc>
          <w:tcPr>
            <w:tcW w:w="1777" w:type="dxa"/>
            <w:vAlign w:val="center"/>
          </w:tcPr>
          <w:p w14:paraId="3B133DC2" w14:textId="7FFC5FE0" w:rsidR="00562318" w:rsidRPr="00F20BD1" w:rsidRDefault="00495839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16,32</w:t>
            </w:r>
          </w:p>
        </w:tc>
        <w:tc>
          <w:tcPr>
            <w:tcW w:w="1777" w:type="dxa"/>
            <w:vAlign w:val="center"/>
          </w:tcPr>
          <w:p w14:paraId="6C350EA5" w14:textId="1E2CBEC4" w:rsidR="00562318" w:rsidRPr="00F20BD1" w:rsidRDefault="00495839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-2,55</w:t>
            </w:r>
          </w:p>
        </w:tc>
        <w:tc>
          <w:tcPr>
            <w:tcW w:w="1777" w:type="dxa"/>
            <w:vAlign w:val="center"/>
          </w:tcPr>
          <w:p w14:paraId="4A7FC19B" w14:textId="565D9882" w:rsidR="00562318" w:rsidRPr="00F20BD1" w:rsidRDefault="00495839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13,63</w:t>
            </w:r>
          </w:p>
        </w:tc>
        <w:tc>
          <w:tcPr>
            <w:tcW w:w="1777" w:type="dxa"/>
            <w:vAlign w:val="center"/>
          </w:tcPr>
          <w:p w14:paraId="22334648" w14:textId="3E120195" w:rsidR="00562318" w:rsidRPr="00F20BD1" w:rsidRDefault="00495839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-0,32</w:t>
            </w:r>
          </w:p>
        </w:tc>
        <w:tc>
          <w:tcPr>
            <w:tcW w:w="1777" w:type="dxa"/>
            <w:vAlign w:val="center"/>
          </w:tcPr>
          <w:p w14:paraId="241BEC02" w14:textId="1EB3C38B" w:rsidR="00562318" w:rsidRPr="00F20BD1" w:rsidRDefault="00495839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-0,22</w:t>
            </w:r>
          </w:p>
        </w:tc>
      </w:tr>
      <w:tr w:rsidR="00562318" w:rsidRPr="00F20BD1" w14:paraId="3C2E080D" w14:textId="77777777" w:rsidTr="00F20BD1">
        <w:trPr>
          <w:trHeight w:val="284"/>
        </w:trPr>
        <w:tc>
          <w:tcPr>
            <w:tcW w:w="1777" w:type="dxa"/>
            <w:vAlign w:val="center"/>
          </w:tcPr>
          <w:p w14:paraId="6BF53A85" w14:textId="50CF83C9" w:rsidR="00562318" w:rsidRPr="00F20BD1" w:rsidRDefault="00562318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3</w:t>
            </w:r>
          </w:p>
        </w:tc>
        <w:tc>
          <w:tcPr>
            <w:tcW w:w="1777" w:type="dxa"/>
            <w:vAlign w:val="center"/>
          </w:tcPr>
          <w:p w14:paraId="39D2F6C7" w14:textId="570B8085" w:rsidR="00562318" w:rsidRPr="00F20BD1" w:rsidRDefault="00495839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17,34</w:t>
            </w:r>
          </w:p>
        </w:tc>
        <w:tc>
          <w:tcPr>
            <w:tcW w:w="1777" w:type="dxa"/>
            <w:vAlign w:val="center"/>
          </w:tcPr>
          <w:p w14:paraId="6D5210E0" w14:textId="323B1686" w:rsidR="00562318" w:rsidRPr="00F20BD1" w:rsidRDefault="00495839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-2,55</w:t>
            </w:r>
          </w:p>
        </w:tc>
        <w:tc>
          <w:tcPr>
            <w:tcW w:w="1777" w:type="dxa"/>
            <w:vAlign w:val="center"/>
          </w:tcPr>
          <w:p w14:paraId="005E4063" w14:textId="20EFCFB2" w:rsidR="00562318" w:rsidRPr="00F20BD1" w:rsidRDefault="00495839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14,57</w:t>
            </w:r>
          </w:p>
        </w:tc>
        <w:tc>
          <w:tcPr>
            <w:tcW w:w="1777" w:type="dxa"/>
            <w:vAlign w:val="center"/>
          </w:tcPr>
          <w:p w14:paraId="3AD8D5BB" w14:textId="43BCFFD0" w:rsidR="00562318" w:rsidRPr="00F20BD1" w:rsidRDefault="00495839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-0,31</w:t>
            </w:r>
          </w:p>
        </w:tc>
        <w:tc>
          <w:tcPr>
            <w:tcW w:w="1777" w:type="dxa"/>
            <w:vAlign w:val="center"/>
          </w:tcPr>
          <w:p w14:paraId="2B8C3084" w14:textId="4DDA50B7" w:rsidR="00562318" w:rsidRPr="00F20BD1" w:rsidRDefault="00495839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-0,21</w:t>
            </w:r>
          </w:p>
        </w:tc>
      </w:tr>
      <w:tr w:rsidR="00562318" w:rsidRPr="00F20BD1" w14:paraId="4F31F05A" w14:textId="77777777" w:rsidTr="00F20BD1">
        <w:trPr>
          <w:trHeight w:val="284"/>
        </w:trPr>
        <w:tc>
          <w:tcPr>
            <w:tcW w:w="1777" w:type="dxa"/>
            <w:vAlign w:val="center"/>
          </w:tcPr>
          <w:p w14:paraId="4CF7BB3B" w14:textId="43FF9BC6" w:rsidR="00562318" w:rsidRPr="00F20BD1" w:rsidRDefault="00562318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4</w:t>
            </w:r>
          </w:p>
        </w:tc>
        <w:tc>
          <w:tcPr>
            <w:tcW w:w="1777" w:type="dxa"/>
            <w:vAlign w:val="center"/>
          </w:tcPr>
          <w:p w14:paraId="56D69E79" w14:textId="37815FB6" w:rsidR="00562318" w:rsidRPr="00F20BD1" w:rsidRDefault="00495839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17,85</w:t>
            </w:r>
          </w:p>
        </w:tc>
        <w:tc>
          <w:tcPr>
            <w:tcW w:w="1777" w:type="dxa"/>
            <w:vAlign w:val="center"/>
          </w:tcPr>
          <w:p w14:paraId="028A7236" w14:textId="63651DE4" w:rsidR="00562318" w:rsidRPr="00F20BD1" w:rsidRDefault="00495839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-3,06</w:t>
            </w:r>
          </w:p>
        </w:tc>
        <w:tc>
          <w:tcPr>
            <w:tcW w:w="1777" w:type="dxa"/>
            <w:vAlign w:val="center"/>
          </w:tcPr>
          <w:p w14:paraId="144C2476" w14:textId="6B215545" w:rsidR="00562318" w:rsidRPr="00F20BD1" w:rsidRDefault="00495839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14,57</w:t>
            </w:r>
          </w:p>
        </w:tc>
        <w:tc>
          <w:tcPr>
            <w:tcW w:w="1777" w:type="dxa"/>
            <w:vAlign w:val="center"/>
          </w:tcPr>
          <w:p w14:paraId="481F881A" w14:textId="1453A902" w:rsidR="00562318" w:rsidRPr="00F20BD1" w:rsidRDefault="00495839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-0,36</w:t>
            </w:r>
          </w:p>
        </w:tc>
        <w:tc>
          <w:tcPr>
            <w:tcW w:w="1777" w:type="dxa"/>
            <w:vAlign w:val="center"/>
          </w:tcPr>
          <w:p w14:paraId="7CB537FD" w14:textId="5E000F4F" w:rsidR="00562318" w:rsidRPr="00F20BD1" w:rsidRDefault="00495839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-0,25</w:t>
            </w:r>
          </w:p>
        </w:tc>
      </w:tr>
      <w:tr w:rsidR="00562318" w:rsidRPr="00F20BD1" w14:paraId="5A12B87F" w14:textId="77777777" w:rsidTr="00F20BD1">
        <w:trPr>
          <w:trHeight w:val="284"/>
        </w:trPr>
        <w:tc>
          <w:tcPr>
            <w:tcW w:w="1777" w:type="dxa"/>
            <w:vAlign w:val="center"/>
          </w:tcPr>
          <w:p w14:paraId="49DE87E2" w14:textId="4007C808" w:rsidR="00562318" w:rsidRPr="00F20BD1" w:rsidRDefault="00562318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5</w:t>
            </w:r>
          </w:p>
        </w:tc>
        <w:tc>
          <w:tcPr>
            <w:tcW w:w="1777" w:type="dxa"/>
            <w:vAlign w:val="center"/>
          </w:tcPr>
          <w:p w14:paraId="790FC51C" w14:textId="33E0664E" w:rsidR="00562318" w:rsidRPr="00F20BD1" w:rsidRDefault="00495839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15,81</w:t>
            </w:r>
          </w:p>
        </w:tc>
        <w:tc>
          <w:tcPr>
            <w:tcW w:w="1777" w:type="dxa"/>
            <w:vAlign w:val="center"/>
          </w:tcPr>
          <w:p w14:paraId="6D09C578" w14:textId="15DE05C3" w:rsidR="00562318" w:rsidRPr="00F20BD1" w:rsidRDefault="00495839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-2,55</w:t>
            </w:r>
          </w:p>
        </w:tc>
        <w:tc>
          <w:tcPr>
            <w:tcW w:w="1777" w:type="dxa"/>
            <w:vAlign w:val="center"/>
          </w:tcPr>
          <w:p w14:paraId="2AE98801" w14:textId="1F76385C" w:rsidR="00562318" w:rsidRPr="00F20BD1" w:rsidRDefault="00495839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13,16</w:t>
            </w:r>
          </w:p>
        </w:tc>
        <w:tc>
          <w:tcPr>
            <w:tcW w:w="1777" w:type="dxa"/>
            <w:vAlign w:val="center"/>
          </w:tcPr>
          <w:p w14:paraId="5C134822" w14:textId="7ED28CA1" w:rsidR="00562318" w:rsidRPr="00F20BD1" w:rsidRDefault="00495839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-0,33</w:t>
            </w:r>
          </w:p>
        </w:tc>
        <w:tc>
          <w:tcPr>
            <w:tcW w:w="1777" w:type="dxa"/>
            <w:vAlign w:val="center"/>
          </w:tcPr>
          <w:p w14:paraId="6AC31BE9" w14:textId="35C5D460" w:rsidR="00562318" w:rsidRPr="00F20BD1" w:rsidRDefault="00495839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-0,22</w:t>
            </w:r>
          </w:p>
        </w:tc>
      </w:tr>
    </w:tbl>
    <w:p w14:paraId="24A5D5FF" w14:textId="77777777" w:rsidR="00562318" w:rsidRPr="00F20BD1" w:rsidRDefault="00562318" w:rsidP="00CD12B1"/>
    <w:p w14:paraId="1234148E" w14:textId="1C229EE4" w:rsidR="00993C35" w:rsidRDefault="00993C35" w:rsidP="00CD12B1">
      <w:r w:rsidRPr="00F20BD1">
        <w:t xml:space="preserve">Вычислим для каждой строки </w:t>
      </w:r>
      <w:r w:rsidRPr="00F20BD1">
        <w:rPr>
          <w:b/>
          <w:bCs/>
        </w:rPr>
        <w:t>Таблицы 7</w:t>
      </w:r>
      <w:r w:rsidRPr="00F20BD1">
        <w:t xml:space="preserve"> относительные изменения импульса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F20BD1">
        <w:rPr>
          <w:i/>
        </w:rPr>
        <w:t xml:space="preserve"> </w:t>
      </w:r>
      <w:r w:rsidRPr="00F20BD1">
        <w:t xml:space="preserve">и кинетической энергии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F20BD1">
        <w:t>системы при соударении по формул</w:t>
      </w:r>
      <w:r w:rsidR="00381CF6" w:rsidRPr="00F20BD1">
        <w:t>ам</w:t>
      </w:r>
      <w:r w:rsidRPr="00F20BD1">
        <w:t xml:space="preserve"> (</w:t>
      </w:r>
      <w:r w:rsidR="00D94509" w:rsidRPr="00F20BD1">
        <w:t>2</w:t>
      </w:r>
      <w:r w:rsidRPr="00F20BD1">
        <w:t>)</w:t>
      </w:r>
      <w:r w:rsidR="00D94509" w:rsidRPr="00F20BD1">
        <w:t xml:space="preserve"> и (3)</w:t>
      </w:r>
      <w:r w:rsidRPr="00F20BD1">
        <w:t xml:space="preserve">. Занесем результаты в </w:t>
      </w:r>
      <w:r w:rsidRPr="00C929CC">
        <w:rPr>
          <w:b/>
          <w:bCs/>
        </w:rPr>
        <w:t>Таблицу 7</w:t>
      </w:r>
      <w:r w:rsidRPr="00F20BD1">
        <w:t>.</w:t>
      </w:r>
    </w:p>
    <w:p w14:paraId="7AC15528" w14:textId="77777777" w:rsidR="00CD12B1" w:rsidRPr="00F20BD1" w:rsidRDefault="00CD12B1" w:rsidP="00CD12B1"/>
    <w:p w14:paraId="52CED173" w14:textId="44F59359" w:rsidR="00993C35" w:rsidRPr="00F20BD1" w:rsidRDefault="00993C35" w:rsidP="00CD12B1">
      <w:r w:rsidRPr="00F20BD1">
        <w:t>Р</w:t>
      </w:r>
      <w:r w:rsidR="00CD12B1">
        <w:t>а</w:t>
      </w:r>
      <w:r w:rsidRPr="00F20BD1">
        <w:t xml:space="preserve">ссчитаем средние значения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acc>
      </m:oMath>
      <w:r w:rsidRPr="00F20BD1"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acc>
      </m:oMath>
      <w:r w:rsidRPr="00F20BD1">
        <w:t xml:space="preserve"> относительных изменений импульса и энергии по двум последним колонкам </w:t>
      </w:r>
      <w:r w:rsidRPr="00C929CC">
        <w:rPr>
          <w:b/>
          <w:bCs/>
        </w:rPr>
        <w:t>Таблицы 7</w:t>
      </w:r>
      <w:r w:rsidRPr="00F20BD1">
        <w:t xml:space="preserve"> по формул</w:t>
      </w:r>
      <w:r w:rsidR="00B4766A" w:rsidRPr="00F20BD1">
        <w:t>ам</w:t>
      </w:r>
      <w:r w:rsidRPr="00F20BD1">
        <w:t xml:space="preserve"> (</w:t>
      </w:r>
      <w:r w:rsidR="00B4766A" w:rsidRPr="00F20BD1">
        <w:t>4</w:t>
      </w:r>
      <w:r w:rsidRPr="00F20BD1">
        <w:t>)</w:t>
      </w:r>
      <w:r w:rsidR="00B4766A" w:rsidRPr="00F20BD1">
        <w:t>, (5)</w:t>
      </w:r>
      <w:r w:rsidRPr="00F20BD1">
        <w:t>:</w:t>
      </w:r>
    </w:p>
    <w:p w14:paraId="597637A9" w14:textId="71DAE895" w:rsidR="00495839" w:rsidRPr="00F20BD1" w:rsidRDefault="00000000" w:rsidP="00CD12B1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acc>
          <m:r>
            <w:rPr>
              <w:rFonts w:ascii="Cambria Math" w:hAnsi="Cambria Math"/>
            </w:rPr>
            <m:t>=-0,33</m:t>
          </m:r>
        </m:oMath>
      </m:oMathPara>
    </w:p>
    <w:p w14:paraId="31826298" w14:textId="2456CED4" w:rsidR="00495839" w:rsidRPr="009357DE" w:rsidRDefault="00000000" w:rsidP="00CD12B1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acc>
          <m:r>
            <w:rPr>
              <w:rFonts w:ascii="Cambria Math" w:hAnsi="Cambria Math"/>
            </w:rPr>
            <m:t>=-0,22</m:t>
          </m:r>
        </m:oMath>
      </m:oMathPara>
    </w:p>
    <w:p w14:paraId="7B2D22CF" w14:textId="77777777" w:rsidR="009357DE" w:rsidRDefault="009357DE" w:rsidP="00CD12B1"/>
    <w:p w14:paraId="67D23610" w14:textId="614B3382" w:rsidR="009357DE" w:rsidRPr="00F20BD1" w:rsidRDefault="009357DE" w:rsidP="00CD12B1">
      <w:r>
        <w:t>Импульс и энергия сохраняется</w:t>
      </w:r>
    </w:p>
    <w:p w14:paraId="1ABAFB35" w14:textId="77777777" w:rsidR="0019576C" w:rsidRPr="00F20BD1" w:rsidRDefault="0019576C" w:rsidP="00CD12B1"/>
    <w:p w14:paraId="518B62AC" w14:textId="18DE9E4D" w:rsidR="0019576C" w:rsidRPr="00F20BD1" w:rsidRDefault="00993C35" w:rsidP="00CD12B1">
      <w:r w:rsidRPr="00F20BD1">
        <w:t xml:space="preserve">По данным </w:t>
      </w:r>
      <w:r w:rsidRPr="00C929CC">
        <w:rPr>
          <w:b/>
          <w:bCs/>
        </w:rPr>
        <w:t>Таблицы 2</w:t>
      </w:r>
      <w:r w:rsidRPr="00F20BD1">
        <w:t xml:space="preserve"> вычислим импульсы по формуле (</w:t>
      </w:r>
      <w:r w:rsidR="00B4766A" w:rsidRPr="00F20BD1">
        <w:t>1</w:t>
      </w:r>
      <w:r w:rsidRPr="00F20BD1">
        <w:t>) и относительные изменения импульса и энергии по формулам (</w:t>
      </w:r>
      <w:r w:rsidR="00B4766A" w:rsidRPr="00F20BD1">
        <w:t>2</w:t>
      </w:r>
      <w:r w:rsidRPr="00F20BD1">
        <w:t>), (</w:t>
      </w:r>
      <w:r w:rsidR="00B4766A" w:rsidRPr="00F20BD1">
        <w:t>3</w:t>
      </w:r>
      <w:r w:rsidRPr="00F20BD1">
        <w:t xml:space="preserve">). Результаты представим в </w:t>
      </w:r>
      <w:r w:rsidRPr="00C929CC">
        <w:rPr>
          <w:b/>
          <w:bCs/>
        </w:rPr>
        <w:t>Таблице 8</w:t>
      </w:r>
      <w:r w:rsidRPr="00F20BD1">
        <w:t>.</w:t>
      </w:r>
    </w:p>
    <w:p w14:paraId="3E6F220D" w14:textId="77777777" w:rsidR="0019576C" w:rsidRPr="00F20BD1" w:rsidRDefault="0019576C" w:rsidP="00CD12B1"/>
    <w:p w14:paraId="2F1D48A2" w14:textId="165C1DF1" w:rsidR="00495839" w:rsidRPr="00C227B3" w:rsidRDefault="00495839" w:rsidP="00CD12B1">
      <w:pPr>
        <w:rPr>
          <w:b/>
          <w:bCs/>
        </w:rPr>
      </w:pPr>
      <w:r w:rsidRPr="00F20BD1">
        <w:rPr>
          <w:b/>
          <w:bCs/>
        </w:rPr>
        <w:t>Таблица 8</w:t>
      </w:r>
      <w:r w:rsidR="00C929CC" w:rsidRPr="00C227B3">
        <w:rPr>
          <w:b/>
          <w:bCs/>
        </w:rPr>
        <w:t>:</w:t>
      </w:r>
      <w:r w:rsidR="00C227B3">
        <w:rPr>
          <w:b/>
          <w:bCs/>
        </w:rPr>
        <w:t xml:space="preserve"> </w:t>
      </w:r>
      <w:r w:rsidR="00C227B3" w:rsidRPr="00C227B3">
        <w:t>импульсы тележки с грузом и тележки без груза</w:t>
      </w:r>
      <w:r w:rsidR="00C227B3">
        <w:t xml:space="preserve"> до и</w:t>
      </w:r>
      <w:r w:rsidR="00C227B3" w:rsidRPr="00C227B3">
        <w:t xml:space="preserve"> после упругого соударения</w:t>
      </w:r>
    </w:p>
    <w:tbl>
      <w:tblPr>
        <w:tblStyle w:val="a8"/>
        <w:tblW w:w="10644" w:type="dxa"/>
        <w:tblLook w:val="04A0" w:firstRow="1" w:lastRow="0" w:firstColumn="1" w:lastColumn="0" w:noHBand="0" w:noVBand="1"/>
      </w:tblPr>
      <w:tblGrid>
        <w:gridCol w:w="1774"/>
        <w:gridCol w:w="1774"/>
        <w:gridCol w:w="1774"/>
        <w:gridCol w:w="1774"/>
        <w:gridCol w:w="1774"/>
        <w:gridCol w:w="1774"/>
      </w:tblGrid>
      <w:tr w:rsidR="00495839" w:rsidRPr="00F20BD1" w14:paraId="5F452244" w14:textId="77777777" w:rsidTr="003826F8">
        <w:trPr>
          <w:trHeight w:val="284"/>
        </w:trPr>
        <w:tc>
          <w:tcPr>
            <w:tcW w:w="1774" w:type="dxa"/>
            <w:vAlign w:val="center"/>
          </w:tcPr>
          <w:p w14:paraId="456F25C6" w14:textId="77777777" w:rsidR="00495839" w:rsidRPr="00F20BD1" w:rsidRDefault="00495839" w:rsidP="00CD12B1">
            <w:r w:rsidRPr="00F20BD1">
              <w:t>№ опыта</w:t>
            </w:r>
          </w:p>
        </w:tc>
        <w:tc>
          <w:tcPr>
            <w:tcW w:w="1774" w:type="dxa"/>
            <w:vAlign w:val="center"/>
          </w:tcPr>
          <w:p w14:paraId="5408F45F" w14:textId="77777777" w:rsidR="00495839" w:rsidRPr="00F20BD1" w:rsidRDefault="00000000" w:rsidP="00CD12B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10x</m:t>
                    </m:r>
                  </m:sub>
                </m:sSub>
                <m:r>
                  <w:rPr>
                    <w:rFonts w:ascii="Cambria Math" w:hAnsi="Cambria Math"/>
                  </w:rPr>
                  <m:t>, мН⋅с</m:t>
                </m:r>
              </m:oMath>
            </m:oMathPara>
          </w:p>
        </w:tc>
        <w:tc>
          <w:tcPr>
            <w:tcW w:w="1774" w:type="dxa"/>
            <w:vAlign w:val="center"/>
          </w:tcPr>
          <w:p w14:paraId="7693B960" w14:textId="77777777" w:rsidR="00495839" w:rsidRPr="00F20BD1" w:rsidRDefault="00000000" w:rsidP="00CD12B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1x</m:t>
                    </m:r>
                  </m:sub>
                </m:sSub>
                <m:r>
                  <w:rPr>
                    <w:rFonts w:ascii="Cambria Math" w:hAnsi="Cambria Math"/>
                  </w:rPr>
                  <m:t>, мН⋅с</m:t>
                </m:r>
              </m:oMath>
            </m:oMathPara>
          </w:p>
        </w:tc>
        <w:tc>
          <w:tcPr>
            <w:tcW w:w="1774" w:type="dxa"/>
            <w:vAlign w:val="center"/>
          </w:tcPr>
          <w:p w14:paraId="1C3B820D" w14:textId="77777777" w:rsidR="00495839" w:rsidRPr="00F20BD1" w:rsidRDefault="00000000" w:rsidP="00CD12B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</w:rPr>
                  <m:t>, мН⋅с</m:t>
                </m:r>
              </m:oMath>
            </m:oMathPara>
          </w:p>
        </w:tc>
        <w:tc>
          <w:tcPr>
            <w:tcW w:w="1774" w:type="dxa"/>
            <w:vAlign w:val="center"/>
          </w:tcPr>
          <w:p w14:paraId="31F8EF09" w14:textId="77777777" w:rsidR="00495839" w:rsidRPr="00F20BD1" w:rsidRDefault="00000000" w:rsidP="00CD12B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774" w:type="dxa"/>
            <w:vAlign w:val="center"/>
          </w:tcPr>
          <w:p w14:paraId="35F6FC98" w14:textId="77777777" w:rsidR="00495839" w:rsidRPr="00F20BD1" w:rsidRDefault="00000000" w:rsidP="00CD12B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</m:oMath>
            </m:oMathPara>
          </w:p>
        </w:tc>
      </w:tr>
      <w:tr w:rsidR="00495839" w:rsidRPr="00F20BD1" w14:paraId="3FD41314" w14:textId="77777777" w:rsidTr="003826F8">
        <w:trPr>
          <w:trHeight w:val="284"/>
        </w:trPr>
        <w:tc>
          <w:tcPr>
            <w:tcW w:w="1774" w:type="dxa"/>
            <w:vAlign w:val="center"/>
          </w:tcPr>
          <w:p w14:paraId="7A407CBE" w14:textId="77777777" w:rsidR="00495839" w:rsidRPr="00F20BD1" w:rsidRDefault="00495839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1</w:t>
            </w:r>
          </w:p>
        </w:tc>
        <w:tc>
          <w:tcPr>
            <w:tcW w:w="1774" w:type="dxa"/>
            <w:vAlign w:val="center"/>
          </w:tcPr>
          <w:p w14:paraId="16FE7066" w14:textId="5DD3016E" w:rsidR="00495839" w:rsidRPr="00F20BD1" w:rsidRDefault="0019576C" w:rsidP="00CD12B1">
            <w:pPr>
              <w:rPr>
                <w:lang w:val="en-US"/>
              </w:rPr>
            </w:pPr>
            <w:r w:rsidRPr="00F20BD1">
              <w:t>17</w:t>
            </w:r>
            <w:r w:rsidRPr="00F20BD1">
              <w:rPr>
                <w:lang w:val="en-US"/>
              </w:rPr>
              <w:t>,85</w:t>
            </w:r>
          </w:p>
        </w:tc>
        <w:tc>
          <w:tcPr>
            <w:tcW w:w="1774" w:type="dxa"/>
            <w:vAlign w:val="center"/>
          </w:tcPr>
          <w:p w14:paraId="3A2AB7C5" w14:textId="65616CF4" w:rsidR="00495839" w:rsidRPr="00F20BD1" w:rsidRDefault="0019576C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-3,06</w:t>
            </w:r>
          </w:p>
        </w:tc>
        <w:tc>
          <w:tcPr>
            <w:tcW w:w="1774" w:type="dxa"/>
            <w:vAlign w:val="center"/>
          </w:tcPr>
          <w:p w14:paraId="13D8DBAF" w14:textId="6238688B" w:rsidR="00495839" w:rsidRPr="00F20BD1" w:rsidRDefault="0019576C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13,72</w:t>
            </w:r>
          </w:p>
        </w:tc>
        <w:tc>
          <w:tcPr>
            <w:tcW w:w="1774" w:type="dxa"/>
            <w:vAlign w:val="center"/>
          </w:tcPr>
          <w:p w14:paraId="01707742" w14:textId="378B6B78" w:rsidR="00495839" w:rsidRPr="00F20BD1" w:rsidRDefault="0019576C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-0,40</w:t>
            </w:r>
          </w:p>
        </w:tc>
        <w:tc>
          <w:tcPr>
            <w:tcW w:w="1774" w:type="dxa"/>
            <w:vAlign w:val="center"/>
          </w:tcPr>
          <w:p w14:paraId="529BD8AC" w14:textId="25080D66" w:rsidR="00495839" w:rsidRPr="00F20BD1" w:rsidRDefault="0019576C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-0,66</w:t>
            </w:r>
          </w:p>
        </w:tc>
      </w:tr>
      <w:tr w:rsidR="00495839" w:rsidRPr="00F20BD1" w14:paraId="0775583C" w14:textId="77777777" w:rsidTr="003826F8">
        <w:trPr>
          <w:trHeight w:val="284"/>
        </w:trPr>
        <w:tc>
          <w:tcPr>
            <w:tcW w:w="1774" w:type="dxa"/>
            <w:vAlign w:val="center"/>
          </w:tcPr>
          <w:p w14:paraId="45ECCE57" w14:textId="77777777" w:rsidR="00495839" w:rsidRPr="00F20BD1" w:rsidRDefault="00495839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2</w:t>
            </w:r>
          </w:p>
        </w:tc>
        <w:tc>
          <w:tcPr>
            <w:tcW w:w="1774" w:type="dxa"/>
            <w:vAlign w:val="center"/>
          </w:tcPr>
          <w:p w14:paraId="28B4C4E9" w14:textId="45006358" w:rsidR="00495839" w:rsidRPr="00F20BD1" w:rsidRDefault="0019576C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17,34</w:t>
            </w:r>
          </w:p>
        </w:tc>
        <w:tc>
          <w:tcPr>
            <w:tcW w:w="1774" w:type="dxa"/>
            <w:vAlign w:val="center"/>
          </w:tcPr>
          <w:p w14:paraId="39F2E84D" w14:textId="4C93FADA" w:rsidR="00495839" w:rsidRPr="00F20BD1" w:rsidRDefault="0019576C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-3,06</w:t>
            </w:r>
          </w:p>
        </w:tc>
        <w:tc>
          <w:tcPr>
            <w:tcW w:w="1774" w:type="dxa"/>
            <w:vAlign w:val="center"/>
          </w:tcPr>
          <w:p w14:paraId="36C69AA7" w14:textId="71455D56" w:rsidR="00495839" w:rsidRPr="00F20BD1" w:rsidRDefault="0019576C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10,78</w:t>
            </w:r>
          </w:p>
        </w:tc>
        <w:tc>
          <w:tcPr>
            <w:tcW w:w="1774" w:type="dxa"/>
            <w:vAlign w:val="center"/>
          </w:tcPr>
          <w:p w14:paraId="7C27D9D9" w14:textId="49B5A610" w:rsidR="00495839" w:rsidRPr="00F20BD1" w:rsidRDefault="0019576C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-0,55</w:t>
            </w:r>
          </w:p>
        </w:tc>
        <w:tc>
          <w:tcPr>
            <w:tcW w:w="1774" w:type="dxa"/>
            <w:vAlign w:val="center"/>
          </w:tcPr>
          <w:p w14:paraId="1FDD4A3A" w14:textId="1019ADA2" w:rsidR="00495839" w:rsidRPr="00F20BD1" w:rsidRDefault="0019576C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-0,77</w:t>
            </w:r>
          </w:p>
        </w:tc>
      </w:tr>
      <w:tr w:rsidR="00495839" w:rsidRPr="00F20BD1" w14:paraId="0BC794BF" w14:textId="77777777" w:rsidTr="003826F8">
        <w:trPr>
          <w:trHeight w:val="284"/>
        </w:trPr>
        <w:tc>
          <w:tcPr>
            <w:tcW w:w="1774" w:type="dxa"/>
            <w:vAlign w:val="center"/>
          </w:tcPr>
          <w:p w14:paraId="3BC69C03" w14:textId="77777777" w:rsidR="00495839" w:rsidRPr="00F20BD1" w:rsidRDefault="00495839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3</w:t>
            </w:r>
          </w:p>
        </w:tc>
        <w:tc>
          <w:tcPr>
            <w:tcW w:w="1774" w:type="dxa"/>
            <w:vAlign w:val="center"/>
          </w:tcPr>
          <w:p w14:paraId="4D5BEAFE" w14:textId="5F4C8181" w:rsidR="00495839" w:rsidRPr="00F20BD1" w:rsidRDefault="0019576C" w:rsidP="00CD12B1">
            <w:r w:rsidRPr="00F20BD1">
              <w:rPr>
                <w:lang w:val="en-US"/>
              </w:rPr>
              <w:t>18,36</w:t>
            </w:r>
          </w:p>
        </w:tc>
        <w:tc>
          <w:tcPr>
            <w:tcW w:w="1774" w:type="dxa"/>
            <w:vAlign w:val="center"/>
          </w:tcPr>
          <w:p w14:paraId="5A52EC30" w14:textId="6A0772B0" w:rsidR="00495839" w:rsidRPr="00F20BD1" w:rsidRDefault="0019576C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-3,06</w:t>
            </w:r>
          </w:p>
        </w:tc>
        <w:tc>
          <w:tcPr>
            <w:tcW w:w="1774" w:type="dxa"/>
            <w:vAlign w:val="center"/>
          </w:tcPr>
          <w:p w14:paraId="3A3BC614" w14:textId="1DBF83DB" w:rsidR="00495839" w:rsidRPr="00F20BD1" w:rsidRDefault="0019576C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12,74</w:t>
            </w:r>
          </w:p>
        </w:tc>
        <w:tc>
          <w:tcPr>
            <w:tcW w:w="1774" w:type="dxa"/>
            <w:vAlign w:val="center"/>
          </w:tcPr>
          <w:p w14:paraId="222AC289" w14:textId="4036EC87" w:rsidR="00495839" w:rsidRPr="00F20BD1" w:rsidRDefault="0019576C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-0,47</w:t>
            </w:r>
          </w:p>
        </w:tc>
        <w:tc>
          <w:tcPr>
            <w:tcW w:w="1774" w:type="dxa"/>
            <w:vAlign w:val="center"/>
          </w:tcPr>
          <w:p w14:paraId="5D75D05E" w14:textId="509FF487" w:rsidR="00495839" w:rsidRPr="00F20BD1" w:rsidRDefault="0019576C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-0,72</w:t>
            </w:r>
          </w:p>
        </w:tc>
      </w:tr>
      <w:tr w:rsidR="00495839" w:rsidRPr="00F20BD1" w14:paraId="11C70A1D" w14:textId="77777777" w:rsidTr="003826F8">
        <w:trPr>
          <w:trHeight w:val="284"/>
        </w:trPr>
        <w:tc>
          <w:tcPr>
            <w:tcW w:w="1774" w:type="dxa"/>
            <w:vAlign w:val="center"/>
          </w:tcPr>
          <w:p w14:paraId="02A21AC3" w14:textId="77777777" w:rsidR="00495839" w:rsidRPr="00F20BD1" w:rsidRDefault="00495839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4</w:t>
            </w:r>
          </w:p>
        </w:tc>
        <w:tc>
          <w:tcPr>
            <w:tcW w:w="1774" w:type="dxa"/>
            <w:vAlign w:val="center"/>
          </w:tcPr>
          <w:p w14:paraId="1FE9673C" w14:textId="0119D9C6" w:rsidR="00495839" w:rsidRPr="00F20BD1" w:rsidRDefault="0019576C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17,85</w:t>
            </w:r>
          </w:p>
        </w:tc>
        <w:tc>
          <w:tcPr>
            <w:tcW w:w="1774" w:type="dxa"/>
            <w:vAlign w:val="center"/>
          </w:tcPr>
          <w:p w14:paraId="582A2BB6" w14:textId="7F7AE987" w:rsidR="00495839" w:rsidRPr="00F20BD1" w:rsidRDefault="0019576C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-2,55</w:t>
            </w:r>
          </w:p>
        </w:tc>
        <w:tc>
          <w:tcPr>
            <w:tcW w:w="1774" w:type="dxa"/>
            <w:vAlign w:val="center"/>
          </w:tcPr>
          <w:p w14:paraId="64DBB776" w14:textId="23E143B4" w:rsidR="00495839" w:rsidRPr="00F20BD1" w:rsidRDefault="0019576C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12,74</w:t>
            </w:r>
          </w:p>
        </w:tc>
        <w:tc>
          <w:tcPr>
            <w:tcW w:w="1774" w:type="dxa"/>
            <w:vAlign w:val="center"/>
          </w:tcPr>
          <w:p w14:paraId="5C1A1B9B" w14:textId="645E6ABB" w:rsidR="00495839" w:rsidRPr="00F20BD1" w:rsidRDefault="0019576C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-0,43</w:t>
            </w:r>
          </w:p>
        </w:tc>
        <w:tc>
          <w:tcPr>
            <w:tcW w:w="1774" w:type="dxa"/>
            <w:vAlign w:val="center"/>
          </w:tcPr>
          <w:p w14:paraId="70A1FF2B" w14:textId="41B159D3" w:rsidR="00495839" w:rsidRPr="00F20BD1" w:rsidRDefault="0019576C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-0,71</w:t>
            </w:r>
          </w:p>
        </w:tc>
      </w:tr>
      <w:tr w:rsidR="00495839" w:rsidRPr="00F20BD1" w14:paraId="057067B7" w14:textId="77777777" w:rsidTr="003826F8">
        <w:trPr>
          <w:trHeight w:val="284"/>
        </w:trPr>
        <w:tc>
          <w:tcPr>
            <w:tcW w:w="1774" w:type="dxa"/>
            <w:vAlign w:val="center"/>
          </w:tcPr>
          <w:p w14:paraId="1BDBA6D2" w14:textId="77777777" w:rsidR="00495839" w:rsidRPr="00F20BD1" w:rsidRDefault="00495839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5</w:t>
            </w:r>
          </w:p>
        </w:tc>
        <w:tc>
          <w:tcPr>
            <w:tcW w:w="1774" w:type="dxa"/>
            <w:vAlign w:val="center"/>
          </w:tcPr>
          <w:p w14:paraId="549B872D" w14:textId="112E18F7" w:rsidR="00495839" w:rsidRPr="00F20BD1" w:rsidRDefault="0019576C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17,85</w:t>
            </w:r>
          </w:p>
        </w:tc>
        <w:tc>
          <w:tcPr>
            <w:tcW w:w="1774" w:type="dxa"/>
            <w:vAlign w:val="center"/>
          </w:tcPr>
          <w:p w14:paraId="6D9DAEB9" w14:textId="3BD5C039" w:rsidR="00495839" w:rsidRPr="00F20BD1" w:rsidRDefault="0019576C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-3,06</w:t>
            </w:r>
          </w:p>
        </w:tc>
        <w:tc>
          <w:tcPr>
            <w:tcW w:w="1774" w:type="dxa"/>
            <w:vAlign w:val="center"/>
          </w:tcPr>
          <w:p w14:paraId="5544E631" w14:textId="1EB14791" w:rsidR="00495839" w:rsidRPr="00F20BD1" w:rsidRDefault="0019576C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13,72</w:t>
            </w:r>
          </w:p>
        </w:tc>
        <w:tc>
          <w:tcPr>
            <w:tcW w:w="1774" w:type="dxa"/>
            <w:vAlign w:val="center"/>
          </w:tcPr>
          <w:p w14:paraId="4F3FD0B9" w14:textId="064FDC4B" w:rsidR="00495839" w:rsidRPr="00F20BD1" w:rsidRDefault="0019576C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-0,40</w:t>
            </w:r>
          </w:p>
        </w:tc>
        <w:tc>
          <w:tcPr>
            <w:tcW w:w="1774" w:type="dxa"/>
            <w:vAlign w:val="center"/>
          </w:tcPr>
          <w:p w14:paraId="5E372AC3" w14:textId="728DB746" w:rsidR="00495839" w:rsidRPr="00F20BD1" w:rsidRDefault="0019576C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-0,66</w:t>
            </w:r>
          </w:p>
        </w:tc>
      </w:tr>
    </w:tbl>
    <w:p w14:paraId="0EDC80B8" w14:textId="77777777" w:rsidR="00562318" w:rsidRPr="00F20BD1" w:rsidRDefault="00562318" w:rsidP="00CD12B1"/>
    <w:p w14:paraId="02CCEF9A" w14:textId="07AFEFD6" w:rsidR="0019576C" w:rsidRPr="00F20BD1" w:rsidRDefault="00993C35" w:rsidP="00CD12B1">
      <w:r w:rsidRPr="00F20BD1">
        <w:t xml:space="preserve">По двум последним колонкам </w:t>
      </w:r>
      <w:r w:rsidRPr="00C929CC">
        <w:rPr>
          <w:b/>
          <w:bCs/>
        </w:rPr>
        <w:t>Таблицы 8</w:t>
      </w:r>
      <w:r w:rsidRPr="00F20BD1">
        <w:t xml:space="preserve"> найдем средние значения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acc>
      </m:oMath>
      <w:r w:rsidRPr="00F20BD1"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acc>
      </m:oMath>
      <w:r w:rsidRPr="00F20BD1">
        <w:t xml:space="preserve"> по формул</w:t>
      </w:r>
      <w:r w:rsidR="00B4766A" w:rsidRPr="00F20BD1">
        <w:t>ам (4), (5)</w:t>
      </w:r>
      <w:r w:rsidRPr="00F20BD1">
        <w:t>:</w:t>
      </w:r>
    </w:p>
    <w:p w14:paraId="0B108F56" w14:textId="42C6E775" w:rsidR="0019576C" w:rsidRPr="00F20BD1" w:rsidRDefault="00000000" w:rsidP="00CD12B1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acc>
          <m:r>
            <w:rPr>
              <w:rFonts w:ascii="Cambria Math" w:hAnsi="Cambria Math"/>
            </w:rPr>
            <m:t>=-0,45</m:t>
          </m:r>
        </m:oMath>
      </m:oMathPara>
    </w:p>
    <w:p w14:paraId="1557860D" w14:textId="47CA604A" w:rsidR="0019576C" w:rsidRPr="009357DE" w:rsidRDefault="00000000" w:rsidP="00CD12B1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acc>
          <m:r>
            <w:rPr>
              <w:rFonts w:ascii="Cambria Math" w:hAnsi="Cambria Math"/>
            </w:rPr>
            <m:t>=-0,71</m:t>
          </m:r>
        </m:oMath>
      </m:oMathPara>
    </w:p>
    <w:p w14:paraId="6D5809E4" w14:textId="77777777" w:rsidR="009357DE" w:rsidRDefault="009357DE" w:rsidP="00CD12B1"/>
    <w:p w14:paraId="67FA198D" w14:textId="77777777" w:rsidR="009357DE" w:rsidRDefault="009357DE" w:rsidP="009357DE"/>
    <w:p w14:paraId="06578E48" w14:textId="0ECD4B7B" w:rsidR="009357DE" w:rsidRPr="00F20BD1" w:rsidRDefault="009357DE" w:rsidP="00CD12B1">
      <w:r>
        <w:t>Импульс и энергия сохраняется</w:t>
      </w:r>
    </w:p>
    <w:p w14:paraId="6DB7AF46" w14:textId="77777777" w:rsidR="00993C35" w:rsidRPr="00F20BD1" w:rsidRDefault="00993C35" w:rsidP="00CD12B1"/>
    <w:p w14:paraId="1B873897" w14:textId="7A2BE6D6" w:rsidR="0019576C" w:rsidRPr="00F20BD1" w:rsidRDefault="00993C35" w:rsidP="00CD12B1">
      <w:r w:rsidRPr="00F20BD1">
        <w:t xml:space="preserve">По данным из </w:t>
      </w:r>
      <w:r w:rsidRPr="00C929CC">
        <w:rPr>
          <w:b/>
          <w:bCs/>
        </w:rPr>
        <w:t xml:space="preserve">Таблицы </w:t>
      </w:r>
      <w:r w:rsidR="00C227B3">
        <w:rPr>
          <w:b/>
          <w:bCs/>
        </w:rPr>
        <w:t>3</w:t>
      </w:r>
      <w:r w:rsidRPr="00F20BD1">
        <w:t xml:space="preserve"> заполним следующую </w:t>
      </w:r>
      <w:r w:rsidRPr="00C929CC">
        <w:rPr>
          <w:b/>
          <w:bCs/>
        </w:rPr>
        <w:t>Таблицу 9</w:t>
      </w:r>
      <w:r w:rsidRPr="00F20BD1"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F20BD1">
        <w:t>- импульс системы до соударения (по формуле (</w:t>
      </w:r>
      <w:r w:rsidR="003826F8">
        <w:t>7</w:t>
      </w:r>
      <w:r w:rsidRPr="00F20BD1">
        <w:t xml:space="preserve">)), </w:t>
      </w:r>
      <m:oMath>
        <m:r>
          <w:rPr>
            <w:rFonts w:ascii="Cambria Math" w:hAnsi="Cambria Math"/>
          </w:rPr>
          <m:t>p</m:t>
        </m:r>
      </m:oMath>
      <w:r w:rsidRPr="00F20BD1">
        <w:t xml:space="preserve"> - импульс системы после соударения (по формуле (</w:t>
      </w:r>
      <w:r w:rsidR="003826F8">
        <w:t>8</w:t>
      </w:r>
      <w:r w:rsidRPr="00F20BD1">
        <w:t xml:space="preserve">)), </w:t>
      </w:r>
      <w:r w:rsidR="00951E11" w:rsidRPr="00F20BD1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F20BD1">
        <w:rPr>
          <w:i/>
        </w:rPr>
        <w:t xml:space="preserve"> </w:t>
      </w:r>
      <w:r w:rsidRPr="00F20BD1">
        <w:rPr>
          <w:iCs/>
        </w:rPr>
        <w:t xml:space="preserve">- </w:t>
      </w:r>
      <w:r w:rsidRPr="00F20BD1">
        <w:t>относительное изменение</w:t>
      </w:r>
      <w:r w:rsidR="00951E11" w:rsidRPr="00F20BD1">
        <w:t xml:space="preserve"> </w:t>
      </w:r>
      <w:r w:rsidRPr="00F20BD1">
        <w:t>импульса (по формуле (</w:t>
      </w:r>
      <w:r w:rsidR="003826F8">
        <w:t>9</w:t>
      </w:r>
      <w:r w:rsidRPr="00F20BD1">
        <w:t>)),</w:t>
      </w:r>
      <w:r w:rsidR="00951E11" w:rsidRPr="00F20BD1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Э</m:t>
                </m:r>
              </m:e>
            </m:d>
          </m:sup>
        </m:sSubSup>
      </m:oMath>
      <w:r w:rsidRPr="00F20BD1">
        <w:rPr>
          <w:i/>
        </w:rPr>
        <w:t>-</w:t>
      </w:r>
      <w:r w:rsidR="00C929CC" w:rsidRPr="00C929CC">
        <w:rPr>
          <w:i/>
        </w:rPr>
        <w:t xml:space="preserve"> </w:t>
      </w:r>
      <w:r w:rsidR="00951E11" w:rsidRPr="00F20BD1">
        <w:rPr>
          <w:i/>
        </w:rPr>
        <w:t xml:space="preserve"> </w:t>
      </w:r>
      <w:r w:rsidRPr="00F20BD1">
        <w:t>экспериментальное значение относительного изменения</w:t>
      </w:r>
      <w:r w:rsidR="00951E11" w:rsidRPr="00F20BD1">
        <w:t xml:space="preserve"> </w:t>
      </w:r>
      <w:r w:rsidRPr="00F20BD1">
        <w:t>механической энергии (по формуле (</w:t>
      </w:r>
      <w:r w:rsidR="003826F8">
        <w:t>10</w:t>
      </w:r>
      <w:r w:rsidRPr="00F20BD1">
        <w:t>)),</w:t>
      </w:r>
      <w:r w:rsidR="00951E11" w:rsidRPr="00F20BD1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bSup>
      </m:oMath>
      <w:r w:rsidR="00951E11" w:rsidRPr="00F20BD1">
        <w:rPr>
          <w:i/>
        </w:rPr>
        <w:t xml:space="preserve">- </w:t>
      </w:r>
      <w:r w:rsidR="00951E11" w:rsidRPr="00F20BD1">
        <w:t>теоретическое значение относительного изменения механической энергии (по формуле (</w:t>
      </w:r>
      <w:r w:rsidR="006F7E57" w:rsidRPr="00F20BD1">
        <w:t>1</w:t>
      </w:r>
      <w:r w:rsidR="003826F8">
        <w:t>1</w:t>
      </w:r>
      <w:r w:rsidR="00951E11" w:rsidRPr="00F20BD1">
        <w:t>)).</w:t>
      </w:r>
    </w:p>
    <w:p w14:paraId="2FA3EC5D" w14:textId="77777777" w:rsidR="00993C35" w:rsidRPr="00F20BD1" w:rsidRDefault="00993C35" w:rsidP="00CD12B1"/>
    <w:p w14:paraId="6476DD5E" w14:textId="691AE06A" w:rsidR="00495839" w:rsidRPr="00C227B3" w:rsidRDefault="00495839" w:rsidP="00CD12B1">
      <w:r w:rsidRPr="00F20BD1">
        <w:rPr>
          <w:b/>
          <w:bCs/>
        </w:rPr>
        <w:t>Таблица 9</w:t>
      </w:r>
      <w:r w:rsidR="00C929CC" w:rsidRPr="00C227B3">
        <w:rPr>
          <w:b/>
          <w:bCs/>
        </w:rPr>
        <w:t>:</w:t>
      </w:r>
      <w:r w:rsidR="00C227B3">
        <w:rPr>
          <w:b/>
          <w:bCs/>
        </w:rPr>
        <w:t xml:space="preserve"> </w:t>
      </w:r>
      <w:r w:rsidR="00C227B3">
        <w:t>импульсы тележек до и после неупругого соударения</w:t>
      </w:r>
    </w:p>
    <w:tbl>
      <w:tblPr>
        <w:tblStyle w:val="a8"/>
        <w:tblW w:w="10644" w:type="dxa"/>
        <w:tblLook w:val="04A0" w:firstRow="1" w:lastRow="0" w:firstColumn="1" w:lastColumn="0" w:noHBand="0" w:noVBand="1"/>
      </w:tblPr>
      <w:tblGrid>
        <w:gridCol w:w="1774"/>
        <w:gridCol w:w="1774"/>
        <w:gridCol w:w="1774"/>
        <w:gridCol w:w="1774"/>
        <w:gridCol w:w="1774"/>
        <w:gridCol w:w="1774"/>
      </w:tblGrid>
      <w:tr w:rsidR="00495839" w:rsidRPr="00F20BD1" w14:paraId="37B9440B" w14:textId="77777777" w:rsidTr="003826F8">
        <w:trPr>
          <w:trHeight w:val="283"/>
        </w:trPr>
        <w:tc>
          <w:tcPr>
            <w:tcW w:w="1774" w:type="dxa"/>
            <w:vAlign w:val="center"/>
          </w:tcPr>
          <w:p w14:paraId="54082E46" w14:textId="77777777" w:rsidR="00495839" w:rsidRPr="00F20BD1" w:rsidRDefault="00495839" w:rsidP="00CD12B1">
            <w:r w:rsidRPr="00F20BD1">
              <w:t>№ опыта</w:t>
            </w:r>
          </w:p>
        </w:tc>
        <w:tc>
          <w:tcPr>
            <w:tcW w:w="1774" w:type="dxa"/>
            <w:vAlign w:val="center"/>
          </w:tcPr>
          <w:p w14:paraId="58E40DF1" w14:textId="145ED20D" w:rsidR="00495839" w:rsidRPr="00F20BD1" w:rsidRDefault="00000000" w:rsidP="00CD12B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>, мН⋅с</m:t>
                </m:r>
              </m:oMath>
            </m:oMathPara>
          </w:p>
        </w:tc>
        <w:tc>
          <w:tcPr>
            <w:tcW w:w="1774" w:type="dxa"/>
            <w:vAlign w:val="center"/>
          </w:tcPr>
          <w:p w14:paraId="3FF7C093" w14:textId="43E08DEE" w:rsidR="00495839" w:rsidRPr="00F20BD1" w:rsidRDefault="00495839" w:rsidP="00CD12B1">
            <m:oMathPara>
              <m:oMath>
                <m:r>
                  <w:rPr>
                    <w:rFonts w:ascii="Cambria Math" w:hAnsi="Cambria Math"/>
                  </w:rPr>
                  <m:t>p, мН⋅с</m:t>
                </m:r>
              </m:oMath>
            </m:oMathPara>
          </w:p>
        </w:tc>
        <w:tc>
          <w:tcPr>
            <w:tcW w:w="1774" w:type="dxa"/>
            <w:vAlign w:val="center"/>
          </w:tcPr>
          <w:p w14:paraId="1EA3A211" w14:textId="77816D72" w:rsidR="00495839" w:rsidRPr="00F20BD1" w:rsidRDefault="00000000" w:rsidP="00CD12B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774" w:type="dxa"/>
            <w:vAlign w:val="center"/>
          </w:tcPr>
          <w:p w14:paraId="068D37C7" w14:textId="429C1C8A" w:rsidR="00495839" w:rsidRPr="00F20BD1" w:rsidRDefault="00000000" w:rsidP="00CD12B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Э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774" w:type="dxa"/>
            <w:vAlign w:val="center"/>
          </w:tcPr>
          <w:p w14:paraId="72A17959" w14:textId="3FE291E4" w:rsidR="00495839" w:rsidRPr="00F20BD1" w:rsidRDefault="00000000" w:rsidP="00CD12B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</m:oMath>
            </m:oMathPara>
          </w:p>
        </w:tc>
      </w:tr>
      <w:tr w:rsidR="00F802F3" w:rsidRPr="00F20BD1" w14:paraId="7C5A52C8" w14:textId="77777777" w:rsidTr="003826F8">
        <w:trPr>
          <w:trHeight w:val="283"/>
        </w:trPr>
        <w:tc>
          <w:tcPr>
            <w:tcW w:w="1774" w:type="dxa"/>
            <w:vAlign w:val="center"/>
          </w:tcPr>
          <w:p w14:paraId="59742573" w14:textId="77777777" w:rsidR="00F802F3" w:rsidRPr="00F20BD1" w:rsidRDefault="00F802F3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1</w:t>
            </w:r>
          </w:p>
        </w:tc>
        <w:tc>
          <w:tcPr>
            <w:tcW w:w="1774" w:type="dxa"/>
            <w:vAlign w:val="center"/>
          </w:tcPr>
          <w:p w14:paraId="57CD833E" w14:textId="72A3990D" w:rsidR="00F802F3" w:rsidRPr="00F20BD1" w:rsidRDefault="00F802F3" w:rsidP="00CD12B1">
            <w:pPr>
              <w:rPr>
                <w:lang w:val="en-US"/>
              </w:rPr>
            </w:pPr>
            <w:r w:rsidRPr="00F20BD1">
              <w:rPr>
                <w:color w:val="000000"/>
              </w:rPr>
              <w:t>18,36</w:t>
            </w:r>
          </w:p>
        </w:tc>
        <w:tc>
          <w:tcPr>
            <w:tcW w:w="1774" w:type="dxa"/>
            <w:vAlign w:val="center"/>
          </w:tcPr>
          <w:p w14:paraId="0230D2E5" w14:textId="7666D357" w:rsidR="00F802F3" w:rsidRPr="00F20BD1" w:rsidRDefault="00F802F3" w:rsidP="00CD12B1">
            <w:pPr>
              <w:rPr>
                <w:lang w:val="en-US"/>
              </w:rPr>
            </w:pPr>
            <w:r w:rsidRPr="00F20BD1">
              <w:rPr>
                <w:color w:val="000000"/>
              </w:rPr>
              <w:t>18,19</w:t>
            </w:r>
          </w:p>
        </w:tc>
        <w:tc>
          <w:tcPr>
            <w:tcW w:w="1774" w:type="dxa"/>
            <w:vAlign w:val="center"/>
          </w:tcPr>
          <w:p w14:paraId="261747DA" w14:textId="5EE84FB3" w:rsidR="00F802F3" w:rsidRPr="00F20BD1" w:rsidRDefault="00F802F3" w:rsidP="00CD12B1">
            <w:pPr>
              <w:rPr>
                <w:lang w:val="en-US"/>
              </w:rPr>
            </w:pPr>
            <w:r w:rsidRPr="00F20BD1">
              <w:rPr>
                <w:color w:val="000000"/>
              </w:rPr>
              <w:t>-0,01</w:t>
            </w:r>
          </w:p>
        </w:tc>
        <w:tc>
          <w:tcPr>
            <w:tcW w:w="1774" w:type="dxa"/>
            <w:vAlign w:val="center"/>
          </w:tcPr>
          <w:p w14:paraId="662C3390" w14:textId="353C1AB2" w:rsidR="00F802F3" w:rsidRPr="00F20BD1" w:rsidRDefault="00F802F3" w:rsidP="00CD12B1">
            <w:r w:rsidRPr="00F20BD1">
              <w:rPr>
                <w:color w:val="000000"/>
              </w:rPr>
              <w:t>-0,50</w:t>
            </w:r>
          </w:p>
        </w:tc>
        <w:tc>
          <w:tcPr>
            <w:tcW w:w="1774" w:type="dxa"/>
            <w:vAlign w:val="center"/>
          </w:tcPr>
          <w:p w14:paraId="48C30317" w14:textId="4A2961D6" w:rsidR="00F802F3" w:rsidRPr="00F20BD1" w:rsidRDefault="00F802F3" w:rsidP="00CD12B1">
            <w:r w:rsidRPr="00F20BD1">
              <w:rPr>
                <w:color w:val="000000"/>
              </w:rPr>
              <w:t>-0,50</w:t>
            </w:r>
          </w:p>
        </w:tc>
      </w:tr>
      <w:tr w:rsidR="00F802F3" w:rsidRPr="00F20BD1" w14:paraId="1EF41342" w14:textId="77777777" w:rsidTr="003826F8">
        <w:trPr>
          <w:trHeight w:val="283"/>
        </w:trPr>
        <w:tc>
          <w:tcPr>
            <w:tcW w:w="1774" w:type="dxa"/>
            <w:vAlign w:val="center"/>
          </w:tcPr>
          <w:p w14:paraId="3026C329" w14:textId="77777777" w:rsidR="00F802F3" w:rsidRPr="00F20BD1" w:rsidRDefault="00F802F3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2</w:t>
            </w:r>
          </w:p>
        </w:tc>
        <w:tc>
          <w:tcPr>
            <w:tcW w:w="1774" w:type="dxa"/>
            <w:vAlign w:val="center"/>
          </w:tcPr>
          <w:p w14:paraId="5A19C326" w14:textId="161B21A4" w:rsidR="00F802F3" w:rsidRPr="00F20BD1" w:rsidRDefault="00F802F3" w:rsidP="00CD12B1">
            <w:pPr>
              <w:rPr>
                <w:lang w:val="en-US"/>
              </w:rPr>
            </w:pPr>
            <w:r w:rsidRPr="00F20BD1">
              <w:rPr>
                <w:color w:val="000000"/>
              </w:rPr>
              <w:t>17,82</w:t>
            </w:r>
          </w:p>
        </w:tc>
        <w:tc>
          <w:tcPr>
            <w:tcW w:w="1774" w:type="dxa"/>
            <w:vAlign w:val="center"/>
          </w:tcPr>
          <w:p w14:paraId="29607F0B" w14:textId="61C6AE8F" w:rsidR="00F802F3" w:rsidRPr="00F20BD1" w:rsidRDefault="00F802F3" w:rsidP="00CD12B1">
            <w:pPr>
              <w:rPr>
                <w:lang w:val="en-US"/>
              </w:rPr>
            </w:pPr>
            <w:r w:rsidRPr="00F20BD1">
              <w:rPr>
                <w:color w:val="000000"/>
              </w:rPr>
              <w:t>17,12</w:t>
            </w:r>
          </w:p>
        </w:tc>
        <w:tc>
          <w:tcPr>
            <w:tcW w:w="1774" w:type="dxa"/>
            <w:vAlign w:val="center"/>
          </w:tcPr>
          <w:p w14:paraId="75F69499" w14:textId="11465CC2" w:rsidR="00F802F3" w:rsidRPr="00F20BD1" w:rsidRDefault="00F802F3" w:rsidP="00CD12B1">
            <w:pPr>
              <w:rPr>
                <w:lang w:val="en-US"/>
              </w:rPr>
            </w:pPr>
            <w:r w:rsidRPr="00F20BD1">
              <w:rPr>
                <w:color w:val="000000"/>
              </w:rPr>
              <w:t>-0,04</w:t>
            </w:r>
          </w:p>
        </w:tc>
        <w:tc>
          <w:tcPr>
            <w:tcW w:w="1774" w:type="dxa"/>
            <w:vAlign w:val="center"/>
          </w:tcPr>
          <w:p w14:paraId="0FAF95FD" w14:textId="5DD8E3BF" w:rsidR="00F802F3" w:rsidRPr="00F20BD1" w:rsidRDefault="00F802F3" w:rsidP="00CD12B1">
            <w:r w:rsidRPr="00F20BD1">
              <w:rPr>
                <w:color w:val="000000"/>
              </w:rPr>
              <w:t>-0,53</w:t>
            </w:r>
          </w:p>
        </w:tc>
        <w:tc>
          <w:tcPr>
            <w:tcW w:w="1774" w:type="dxa"/>
            <w:vAlign w:val="center"/>
          </w:tcPr>
          <w:p w14:paraId="5E19CDAB" w14:textId="309B24B0" w:rsidR="00F802F3" w:rsidRPr="00F20BD1" w:rsidRDefault="00F802F3" w:rsidP="00CD12B1">
            <w:r w:rsidRPr="00F20BD1">
              <w:rPr>
                <w:color w:val="000000"/>
              </w:rPr>
              <w:t>-0,50</w:t>
            </w:r>
          </w:p>
        </w:tc>
      </w:tr>
      <w:tr w:rsidR="00F802F3" w:rsidRPr="00F20BD1" w14:paraId="6F9D77A5" w14:textId="77777777" w:rsidTr="003826F8">
        <w:trPr>
          <w:trHeight w:val="283"/>
        </w:trPr>
        <w:tc>
          <w:tcPr>
            <w:tcW w:w="1774" w:type="dxa"/>
            <w:vAlign w:val="center"/>
          </w:tcPr>
          <w:p w14:paraId="1493814D" w14:textId="77777777" w:rsidR="00F802F3" w:rsidRPr="00F20BD1" w:rsidRDefault="00F802F3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3</w:t>
            </w:r>
          </w:p>
        </w:tc>
        <w:tc>
          <w:tcPr>
            <w:tcW w:w="1774" w:type="dxa"/>
            <w:vAlign w:val="center"/>
          </w:tcPr>
          <w:p w14:paraId="79D434E5" w14:textId="04D89BB7" w:rsidR="00F802F3" w:rsidRPr="00F20BD1" w:rsidRDefault="00F802F3" w:rsidP="00CD12B1">
            <w:pPr>
              <w:rPr>
                <w:lang w:val="en-US"/>
              </w:rPr>
            </w:pPr>
            <w:r w:rsidRPr="00F20BD1">
              <w:rPr>
                <w:color w:val="000000"/>
              </w:rPr>
              <w:t>17,28</w:t>
            </w:r>
          </w:p>
        </w:tc>
        <w:tc>
          <w:tcPr>
            <w:tcW w:w="1774" w:type="dxa"/>
            <w:vAlign w:val="center"/>
          </w:tcPr>
          <w:p w14:paraId="5CFE31CC" w14:textId="1E238AD4" w:rsidR="00F802F3" w:rsidRPr="00F20BD1" w:rsidRDefault="00F802F3" w:rsidP="00CD12B1">
            <w:pPr>
              <w:rPr>
                <w:lang w:val="en-US"/>
              </w:rPr>
            </w:pPr>
            <w:r w:rsidRPr="00F20BD1">
              <w:rPr>
                <w:color w:val="000000"/>
              </w:rPr>
              <w:t>17,12</w:t>
            </w:r>
          </w:p>
        </w:tc>
        <w:tc>
          <w:tcPr>
            <w:tcW w:w="1774" w:type="dxa"/>
            <w:vAlign w:val="center"/>
          </w:tcPr>
          <w:p w14:paraId="1EC93BA6" w14:textId="536139D2" w:rsidR="00F802F3" w:rsidRPr="00F20BD1" w:rsidRDefault="00F802F3" w:rsidP="00CD12B1">
            <w:pPr>
              <w:rPr>
                <w:lang w:val="en-US"/>
              </w:rPr>
            </w:pPr>
            <w:r w:rsidRPr="00F20BD1">
              <w:rPr>
                <w:color w:val="000000"/>
              </w:rPr>
              <w:t>-0,01</w:t>
            </w:r>
          </w:p>
        </w:tc>
        <w:tc>
          <w:tcPr>
            <w:tcW w:w="1774" w:type="dxa"/>
            <w:vAlign w:val="center"/>
          </w:tcPr>
          <w:p w14:paraId="29020F4C" w14:textId="64A6025B" w:rsidR="00F802F3" w:rsidRPr="00F20BD1" w:rsidRDefault="00F802F3" w:rsidP="00CD12B1">
            <w:r w:rsidRPr="00F20BD1">
              <w:rPr>
                <w:color w:val="000000"/>
              </w:rPr>
              <w:t>-0,50</w:t>
            </w:r>
          </w:p>
        </w:tc>
        <w:tc>
          <w:tcPr>
            <w:tcW w:w="1774" w:type="dxa"/>
            <w:vAlign w:val="center"/>
          </w:tcPr>
          <w:p w14:paraId="4F118EBB" w14:textId="4ADB3486" w:rsidR="00F802F3" w:rsidRPr="00F20BD1" w:rsidRDefault="00F802F3" w:rsidP="00CD12B1">
            <w:r w:rsidRPr="00F20BD1">
              <w:rPr>
                <w:color w:val="000000"/>
              </w:rPr>
              <w:t>-0,50</w:t>
            </w:r>
          </w:p>
        </w:tc>
      </w:tr>
      <w:tr w:rsidR="00F802F3" w:rsidRPr="00F20BD1" w14:paraId="4F2116A2" w14:textId="77777777" w:rsidTr="003826F8">
        <w:trPr>
          <w:trHeight w:val="283"/>
        </w:trPr>
        <w:tc>
          <w:tcPr>
            <w:tcW w:w="1774" w:type="dxa"/>
            <w:vAlign w:val="center"/>
          </w:tcPr>
          <w:p w14:paraId="0703DB5F" w14:textId="77777777" w:rsidR="00F802F3" w:rsidRPr="00F20BD1" w:rsidRDefault="00F802F3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4</w:t>
            </w:r>
          </w:p>
        </w:tc>
        <w:tc>
          <w:tcPr>
            <w:tcW w:w="1774" w:type="dxa"/>
            <w:vAlign w:val="center"/>
          </w:tcPr>
          <w:p w14:paraId="3A038AAD" w14:textId="4A2A66D3" w:rsidR="00F802F3" w:rsidRPr="00F20BD1" w:rsidRDefault="00F802F3" w:rsidP="00CD12B1">
            <w:pPr>
              <w:rPr>
                <w:lang w:val="en-US"/>
              </w:rPr>
            </w:pPr>
            <w:r w:rsidRPr="00F20BD1">
              <w:rPr>
                <w:color w:val="000000"/>
              </w:rPr>
              <w:t>18,36</w:t>
            </w:r>
          </w:p>
        </w:tc>
        <w:tc>
          <w:tcPr>
            <w:tcW w:w="1774" w:type="dxa"/>
            <w:vAlign w:val="center"/>
          </w:tcPr>
          <w:p w14:paraId="34EBED68" w14:textId="5491A98D" w:rsidR="00F802F3" w:rsidRPr="00F20BD1" w:rsidRDefault="00F802F3" w:rsidP="00CD12B1">
            <w:pPr>
              <w:rPr>
                <w:lang w:val="en-US"/>
              </w:rPr>
            </w:pPr>
            <w:r w:rsidRPr="00F20BD1">
              <w:rPr>
                <w:color w:val="000000"/>
              </w:rPr>
              <w:t>18,19</w:t>
            </w:r>
          </w:p>
        </w:tc>
        <w:tc>
          <w:tcPr>
            <w:tcW w:w="1774" w:type="dxa"/>
            <w:vAlign w:val="center"/>
          </w:tcPr>
          <w:p w14:paraId="59FF9176" w14:textId="53F401BB" w:rsidR="00F802F3" w:rsidRPr="00F20BD1" w:rsidRDefault="00F802F3" w:rsidP="00CD12B1">
            <w:pPr>
              <w:rPr>
                <w:lang w:val="en-US"/>
              </w:rPr>
            </w:pPr>
            <w:r w:rsidRPr="00F20BD1">
              <w:rPr>
                <w:color w:val="000000"/>
              </w:rPr>
              <w:t>-0,01</w:t>
            </w:r>
          </w:p>
        </w:tc>
        <w:tc>
          <w:tcPr>
            <w:tcW w:w="1774" w:type="dxa"/>
            <w:vAlign w:val="center"/>
          </w:tcPr>
          <w:p w14:paraId="3C7C3E2C" w14:textId="4FB55372" w:rsidR="00F802F3" w:rsidRPr="00F20BD1" w:rsidRDefault="00F802F3" w:rsidP="00CD12B1">
            <w:r w:rsidRPr="00F20BD1">
              <w:rPr>
                <w:color w:val="000000"/>
              </w:rPr>
              <w:t>-0,50</w:t>
            </w:r>
          </w:p>
        </w:tc>
        <w:tc>
          <w:tcPr>
            <w:tcW w:w="1774" w:type="dxa"/>
            <w:vAlign w:val="center"/>
          </w:tcPr>
          <w:p w14:paraId="056A03D1" w14:textId="567AE88C" w:rsidR="00F802F3" w:rsidRPr="00F20BD1" w:rsidRDefault="00F802F3" w:rsidP="00CD12B1">
            <w:r w:rsidRPr="00F20BD1">
              <w:rPr>
                <w:color w:val="000000"/>
              </w:rPr>
              <w:t>-0,50</w:t>
            </w:r>
          </w:p>
        </w:tc>
      </w:tr>
      <w:tr w:rsidR="00F802F3" w:rsidRPr="00F20BD1" w14:paraId="1FC9E1BE" w14:textId="77777777" w:rsidTr="003826F8">
        <w:trPr>
          <w:trHeight w:val="283"/>
        </w:trPr>
        <w:tc>
          <w:tcPr>
            <w:tcW w:w="1774" w:type="dxa"/>
            <w:vAlign w:val="center"/>
          </w:tcPr>
          <w:p w14:paraId="436E170C" w14:textId="77777777" w:rsidR="00F802F3" w:rsidRPr="00F20BD1" w:rsidRDefault="00F802F3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5</w:t>
            </w:r>
          </w:p>
        </w:tc>
        <w:tc>
          <w:tcPr>
            <w:tcW w:w="1774" w:type="dxa"/>
            <w:vAlign w:val="center"/>
          </w:tcPr>
          <w:p w14:paraId="71770B29" w14:textId="3548119D" w:rsidR="00F802F3" w:rsidRPr="00F20BD1" w:rsidRDefault="00F802F3" w:rsidP="00CD12B1">
            <w:pPr>
              <w:rPr>
                <w:lang w:val="en-US"/>
              </w:rPr>
            </w:pPr>
            <w:r w:rsidRPr="00F20BD1">
              <w:rPr>
                <w:color w:val="000000"/>
              </w:rPr>
              <w:t>18,9</w:t>
            </w:r>
          </w:p>
        </w:tc>
        <w:tc>
          <w:tcPr>
            <w:tcW w:w="1774" w:type="dxa"/>
            <w:vAlign w:val="center"/>
          </w:tcPr>
          <w:p w14:paraId="7EF421FF" w14:textId="73226B73" w:rsidR="00F802F3" w:rsidRPr="00F20BD1" w:rsidRDefault="00F802F3" w:rsidP="00CD12B1">
            <w:pPr>
              <w:rPr>
                <w:lang w:val="en-US"/>
              </w:rPr>
            </w:pPr>
            <w:r w:rsidRPr="00F20BD1">
              <w:rPr>
                <w:color w:val="000000"/>
              </w:rPr>
              <w:t>19,26</w:t>
            </w:r>
          </w:p>
        </w:tc>
        <w:tc>
          <w:tcPr>
            <w:tcW w:w="1774" w:type="dxa"/>
            <w:vAlign w:val="center"/>
          </w:tcPr>
          <w:p w14:paraId="76C92872" w14:textId="52F357F9" w:rsidR="00F802F3" w:rsidRPr="00F20BD1" w:rsidRDefault="00F802F3" w:rsidP="00CD12B1">
            <w:pPr>
              <w:rPr>
                <w:lang w:val="en-US"/>
              </w:rPr>
            </w:pPr>
            <w:r w:rsidRPr="00F20BD1">
              <w:rPr>
                <w:color w:val="000000"/>
              </w:rPr>
              <w:t>0,02</w:t>
            </w:r>
          </w:p>
        </w:tc>
        <w:tc>
          <w:tcPr>
            <w:tcW w:w="1774" w:type="dxa"/>
            <w:vAlign w:val="center"/>
          </w:tcPr>
          <w:p w14:paraId="1E21A483" w14:textId="7A4F15F3" w:rsidR="00F802F3" w:rsidRPr="00F20BD1" w:rsidRDefault="00F802F3" w:rsidP="00CD12B1">
            <w:r w:rsidRPr="00F20BD1">
              <w:rPr>
                <w:color w:val="000000"/>
              </w:rPr>
              <w:t>-0,48</w:t>
            </w:r>
          </w:p>
        </w:tc>
        <w:tc>
          <w:tcPr>
            <w:tcW w:w="1774" w:type="dxa"/>
            <w:vAlign w:val="center"/>
          </w:tcPr>
          <w:p w14:paraId="0BB0FC40" w14:textId="443823F7" w:rsidR="00F802F3" w:rsidRPr="00F20BD1" w:rsidRDefault="00F802F3" w:rsidP="00CD12B1">
            <w:r w:rsidRPr="00F20BD1">
              <w:rPr>
                <w:color w:val="000000"/>
              </w:rPr>
              <w:t>-0,50</w:t>
            </w:r>
          </w:p>
        </w:tc>
      </w:tr>
    </w:tbl>
    <w:p w14:paraId="127EED30" w14:textId="77777777" w:rsidR="006A3B57" w:rsidRPr="00F20BD1" w:rsidRDefault="006A3B57" w:rsidP="00CD12B1"/>
    <w:p w14:paraId="499B14B3" w14:textId="77777777" w:rsidR="00CD12B1" w:rsidRDefault="00CD12B1" w:rsidP="00CD12B1"/>
    <w:p w14:paraId="13834558" w14:textId="77777777" w:rsidR="00CD12B1" w:rsidRDefault="00CD12B1" w:rsidP="00CD12B1"/>
    <w:p w14:paraId="05A643A5" w14:textId="77777777" w:rsidR="00CD12B1" w:rsidRDefault="00CD12B1" w:rsidP="00CD12B1"/>
    <w:p w14:paraId="2A5E0495" w14:textId="2E080B4D" w:rsidR="006A3B57" w:rsidRPr="00F20BD1" w:rsidRDefault="006A3B57" w:rsidP="00CD12B1">
      <w:r w:rsidRPr="00F20BD1">
        <w:t xml:space="preserve">Рассчитаем среднее значение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acc>
      </m:oMath>
      <w:r w:rsidRPr="00F20BD1">
        <w:t xml:space="preserve"> 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W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Э</m:t>
                    </m:r>
                  </m:e>
                </m:d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acc>
      </m:oMath>
      <w:r w:rsidRPr="00F20BD1">
        <w:t xml:space="preserve"> по формул</w:t>
      </w:r>
      <w:r w:rsidR="006F7E57" w:rsidRPr="00F20BD1">
        <w:t>ам (4), (</w:t>
      </w:r>
      <w:r w:rsidR="003826F8">
        <w:t>6</w:t>
      </w:r>
      <w:r w:rsidR="006F7E57" w:rsidRPr="00F20BD1">
        <w:t>)</w:t>
      </w:r>
      <w:r w:rsidRPr="00F20BD1">
        <w:t xml:space="preserve">: </w:t>
      </w:r>
    </w:p>
    <w:p w14:paraId="73E2A02B" w14:textId="11962048" w:rsidR="006A3B57" w:rsidRPr="00F20BD1" w:rsidRDefault="00000000" w:rsidP="00CD12B1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acc>
          <m:r>
            <w:rPr>
              <w:rFonts w:ascii="Cambria Math" w:hAnsi="Cambria Math"/>
            </w:rPr>
            <m:t>=0,01</m:t>
          </m:r>
        </m:oMath>
      </m:oMathPara>
    </w:p>
    <w:p w14:paraId="58277BDE" w14:textId="0D686921" w:rsidR="006A3B57" w:rsidRPr="00F20BD1" w:rsidRDefault="00000000" w:rsidP="00CD12B1">
      <w:pPr>
        <w:rPr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Э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acc>
          <m:r>
            <w:rPr>
              <w:rFonts w:ascii="Cambria Math" w:hAnsi="Cambria Math"/>
            </w:rPr>
            <m:t>=-0,50</m:t>
          </m:r>
        </m:oMath>
      </m:oMathPara>
    </w:p>
    <w:p w14:paraId="05A7D40F" w14:textId="77777777" w:rsidR="006A3B57" w:rsidRPr="00F20BD1" w:rsidRDefault="006A3B57" w:rsidP="00CD12B1"/>
    <w:p w14:paraId="0C48B8FA" w14:textId="65431E82" w:rsidR="006A3B57" w:rsidRPr="00F20BD1" w:rsidRDefault="00951E11" w:rsidP="00CD12B1">
      <w:r w:rsidRPr="00F20BD1">
        <w:t xml:space="preserve">Выполним предыдущие вычисления для данных из </w:t>
      </w:r>
      <w:r w:rsidRPr="00900809">
        <w:rPr>
          <w:b/>
          <w:bCs/>
        </w:rPr>
        <w:t>Таблицы 4</w:t>
      </w:r>
      <w:r w:rsidRPr="00F20BD1">
        <w:t xml:space="preserve"> и заполним </w:t>
      </w:r>
      <w:r w:rsidRPr="00900809">
        <w:rPr>
          <w:b/>
          <w:bCs/>
        </w:rPr>
        <w:t>Таблицу 10</w:t>
      </w:r>
      <w:r w:rsidRPr="00F20BD1">
        <w:t>:</w:t>
      </w:r>
    </w:p>
    <w:p w14:paraId="5A5D3A5E" w14:textId="77777777" w:rsidR="00381CF6" w:rsidRPr="00F20BD1" w:rsidRDefault="00381CF6" w:rsidP="00CD12B1">
      <w:pPr>
        <w:rPr>
          <w:b/>
          <w:bCs/>
        </w:rPr>
      </w:pPr>
    </w:p>
    <w:p w14:paraId="1302FBF3" w14:textId="62799605" w:rsidR="00495839" w:rsidRPr="00F20BD1" w:rsidRDefault="00495839" w:rsidP="00CD12B1">
      <w:pPr>
        <w:rPr>
          <w:b/>
          <w:bCs/>
        </w:rPr>
      </w:pPr>
      <w:r w:rsidRPr="00F20BD1">
        <w:rPr>
          <w:b/>
          <w:bCs/>
        </w:rPr>
        <w:t>Таблица 10</w:t>
      </w:r>
      <w:r w:rsidR="00900809">
        <w:rPr>
          <w:b/>
          <w:bCs/>
        </w:rPr>
        <w:t>:</w:t>
      </w:r>
      <w:r w:rsidR="00C227B3">
        <w:rPr>
          <w:b/>
          <w:bCs/>
        </w:rPr>
        <w:t xml:space="preserve"> </w:t>
      </w:r>
      <w:r w:rsidR="00C227B3" w:rsidRPr="00C227B3">
        <w:t>импульсы тележки с грузом и тележки без груза</w:t>
      </w:r>
      <w:r w:rsidR="00C227B3">
        <w:t xml:space="preserve"> до и</w:t>
      </w:r>
      <w:r w:rsidR="00C227B3" w:rsidRPr="00C227B3">
        <w:t xml:space="preserve"> после </w:t>
      </w:r>
      <w:r w:rsidR="00C227B3">
        <w:t>не</w:t>
      </w:r>
      <w:r w:rsidR="00C227B3" w:rsidRPr="00C227B3">
        <w:t>упругого соударения</w:t>
      </w:r>
    </w:p>
    <w:tbl>
      <w:tblPr>
        <w:tblStyle w:val="a8"/>
        <w:tblW w:w="10644" w:type="dxa"/>
        <w:tblLook w:val="04A0" w:firstRow="1" w:lastRow="0" w:firstColumn="1" w:lastColumn="0" w:noHBand="0" w:noVBand="1"/>
      </w:tblPr>
      <w:tblGrid>
        <w:gridCol w:w="1774"/>
        <w:gridCol w:w="1774"/>
        <w:gridCol w:w="1774"/>
        <w:gridCol w:w="1774"/>
        <w:gridCol w:w="1774"/>
        <w:gridCol w:w="1774"/>
      </w:tblGrid>
      <w:tr w:rsidR="00495839" w:rsidRPr="00F20BD1" w14:paraId="6EB82A3A" w14:textId="77777777" w:rsidTr="00900809">
        <w:trPr>
          <w:trHeight w:val="283"/>
        </w:trPr>
        <w:tc>
          <w:tcPr>
            <w:tcW w:w="1774" w:type="dxa"/>
            <w:vAlign w:val="center"/>
          </w:tcPr>
          <w:p w14:paraId="358F85D7" w14:textId="77777777" w:rsidR="00495839" w:rsidRPr="00F20BD1" w:rsidRDefault="00495839" w:rsidP="00CD12B1">
            <w:r w:rsidRPr="00F20BD1">
              <w:t>№ опыта</w:t>
            </w:r>
          </w:p>
        </w:tc>
        <w:tc>
          <w:tcPr>
            <w:tcW w:w="1774" w:type="dxa"/>
            <w:vAlign w:val="center"/>
          </w:tcPr>
          <w:p w14:paraId="5E0E577B" w14:textId="77777777" w:rsidR="00495839" w:rsidRPr="00F20BD1" w:rsidRDefault="00000000" w:rsidP="00CD12B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>, мН⋅с</m:t>
                </m:r>
              </m:oMath>
            </m:oMathPara>
          </w:p>
        </w:tc>
        <w:tc>
          <w:tcPr>
            <w:tcW w:w="1774" w:type="dxa"/>
            <w:vAlign w:val="center"/>
          </w:tcPr>
          <w:p w14:paraId="673EE35F" w14:textId="77777777" w:rsidR="00495839" w:rsidRPr="00F20BD1" w:rsidRDefault="00495839" w:rsidP="00CD12B1">
            <m:oMathPara>
              <m:oMath>
                <m:r>
                  <w:rPr>
                    <w:rFonts w:ascii="Cambria Math" w:hAnsi="Cambria Math"/>
                  </w:rPr>
                  <m:t>p, мН⋅с</m:t>
                </m:r>
              </m:oMath>
            </m:oMathPara>
          </w:p>
        </w:tc>
        <w:tc>
          <w:tcPr>
            <w:tcW w:w="1774" w:type="dxa"/>
            <w:vAlign w:val="center"/>
          </w:tcPr>
          <w:p w14:paraId="72A59D9B" w14:textId="77777777" w:rsidR="00495839" w:rsidRPr="00F20BD1" w:rsidRDefault="00000000" w:rsidP="00CD12B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774" w:type="dxa"/>
            <w:vAlign w:val="center"/>
          </w:tcPr>
          <w:p w14:paraId="569C4B4D" w14:textId="77777777" w:rsidR="00495839" w:rsidRPr="00F20BD1" w:rsidRDefault="00000000" w:rsidP="00CD12B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Э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774" w:type="dxa"/>
            <w:vAlign w:val="center"/>
          </w:tcPr>
          <w:p w14:paraId="4501BCE3" w14:textId="77777777" w:rsidR="00495839" w:rsidRPr="00F20BD1" w:rsidRDefault="00000000" w:rsidP="00CD12B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</m:oMath>
            </m:oMathPara>
          </w:p>
        </w:tc>
      </w:tr>
      <w:tr w:rsidR="00E325D6" w:rsidRPr="00F20BD1" w14:paraId="66704DC9" w14:textId="77777777" w:rsidTr="00900809">
        <w:trPr>
          <w:trHeight w:val="283"/>
        </w:trPr>
        <w:tc>
          <w:tcPr>
            <w:tcW w:w="1774" w:type="dxa"/>
            <w:vAlign w:val="center"/>
          </w:tcPr>
          <w:p w14:paraId="2A38E424" w14:textId="77777777" w:rsidR="00E325D6" w:rsidRPr="00F20BD1" w:rsidRDefault="00E325D6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1</w:t>
            </w:r>
          </w:p>
        </w:tc>
        <w:tc>
          <w:tcPr>
            <w:tcW w:w="1774" w:type="dxa"/>
            <w:vAlign w:val="center"/>
          </w:tcPr>
          <w:p w14:paraId="6394F04C" w14:textId="12CA8FC3" w:rsidR="00E325D6" w:rsidRPr="00F20BD1" w:rsidRDefault="00E325D6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18,36</w:t>
            </w:r>
          </w:p>
        </w:tc>
        <w:tc>
          <w:tcPr>
            <w:tcW w:w="1774" w:type="dxa"/>
            <w:vAlign w:val="center"/>
          </w:tcPr>
          <w:p w14:paraId="63D38ECA" w14:textId="7FF9F15F" w:rsidR="00E325D6" w:rsidRPr="00F20BD1" w:rsidRDefault="00E325D6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18,96</w:t>
            </w:r>
          </w:p>
        </w:tc>
        <w:tc>
          <w:tcPr>
            <w:tcW w:w="1774" w:type="dxa"/>
            <w:vAlign w:val="center"/>
          </w:tcPr>
          <w:p w14:paraId="4619CCE6" w14:textId="32ADB8EE" w:rsidR="00E325D6" w:rsidRPr="00F20BD1" w:rsidRDefault="00E325D6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0,03</w:t>
            </w:r>
          </w:p>
        </w:tc>
        <w:tc>
          <w:tcPr>
            <w:tcW w:w="1774" w:type="dxa"/>
            <w:vAlign w:val="center"/>
          </w:tcPr>
          <w:p w14:paraId="66D67483" w14:textId="4D9C6032" w:rsidR="00E325D6" w:rsidRPr="00F20BD1" w:rsidRDefault="00E325D6" w:rsidP="00CD12B1">
            <w:r w:rsidRPr="00F20BD1">
              <w:rPr>
                <w:lang w:val="en-US"/>
              </w:rPr>
              <w:t>-0,64</w:t>
            </w:r>
          </w:p>
        </w:tc>
        <w:tc>
          <w:tcPr>
            <w:tcW w:w="1774" w:type="dxa"/>
            <w:vAlign w:val="center"/>
          </w:tcPr>
          <w:p w14:paraId="4C40A114" w14:textId="32A0E9AC" w:rsidR="00E325D6" w:rsidRPr="00F20BD1" w:rsidRDefault="00DA66C7" w:rsidP="00CD12B1">
            <w:r w:rsidRPr="00F20BD1">
              <w:t>-</w:t>
            </w:r>
            <w:r w:rsidR="00E325D6" w:rsidRPr="00F20BD1">
              <w:rPr>
                <w:lang w:val="en-US"/>
              </w:rPr>
              <w:t>0,66</w:t>
            </w:r>
          </w:p>
        </w:tc>
      </w:tr>
      <w:tr w:rsidR="00E325D6" w:rsidRPr="00F20BD1" w14:paraId="4DB226C4" w14:textId="77777777" w:rsidTr="00900809">
        <w:trPr>
          <w:trHeight w:val="283"/>
        </w:trPr>
        <w:tc>
          <w:tcPr>
            <w:tcW w:w="1774" w:type="dxa"/>
            <w:vAlign w:val="center"/>
          </w:tcPr>
          <w:p w14:paraId="7D6509D5" w14:textId="77777777" w:rsidR="00E325D6" w:rsidRPr="00F20BD1" w:rsidRDefault="00E325D6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2</w:t>
            </w:r>
          </w:p>
        </w:tc>
        <w:tc>
          <w:tcPr>
            <w:tcW w:w="1774" w:type="dxa"/>
            <w:vAlign w:val="center"/>
          </w:tcPr>
          <w:p w14:paraId="28372D36" w14:textId="7A7E60A4" w:rsidR="00E325D6" w:rsidRPr="00F20BD1" w:rsidRDefault="00E325D6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17,82</w:t>
            </w:r>
          </w:p>
        </w:tc>
        <w:tc>
          <w:tcPr>
            <w:tcW w:w="1774" w:type="dxa"/>
            <w:vAlign w:val="center"/>
          </w:tcPr>
          <w:p w14:paraId="67CE3BC5" w14:textId="5D4E7BA6" w:rsidR="00E325D6" w:rsidRPr="00F20BD1" w:rsidRDefault="00E325D6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17,28</w:t>
            </w:r>
          </w:p>
        </w:tc>
        <w:tc>
          <w:tcPr>
            <w:tcW w:w="1774" w:type="dxa"/>
            <w:vAlign w:val="center"/>
          </w:tcPr>
          <w:p w14:paraId="6DD7D585" w14:textId="26EA7AD4" w:rsidR="00E325D6" w:rsidRPr="00F20BD1" w:rsidRDefault="00E325D6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-0,02</w:t>
            </w:r>
          </w:p>
        </w:tc>
        <w:tc>
          <w:tcPr>
            <w:tcW w:w="1774" w:type="dxa"/>
            <w:vAlign w:val="center"/>
          </w:tcPr>
          <w:p w14:paraId="0C27512C" w14:textId="0C76E399" w:rsidR="00E325D6" w:rsidRPr="00F20BD1" w:rsidRDefault="00E325D6" w:rsidP="00CD12B1">
            <w:r w:rsidRPr="00F20BD1">
              <w:rPr>
                <w:lang w:val="en-US"/>
              </w:rPr>
              <w:t>-0,67</w:t>
            </w:r>
          </w:p>
        </w:tc>
        <w:tc>
          <w:tcPr>
            <w:tcW w:w="1774" w:type="dxa"/>
            <w:vAlign w:val="center"/>
          </w:tcPr>
          <w:p w14:paraId="5B61B037" w14:textId="62314074" w:rsidR="00E325D6" w:rsidRPr="00F20BD1" w:rsidRDefault="00DA66C7" w:rsidP="00CD12B1">
            <w:r w:rsidRPr="00F20BD1">
              <w:t>-</w:t>
            </w:r>
            <w:r w:rsidR="00E325D6" w:rsidRPr="00F20BD1">
              <w:rPr>
                <w:lang w:val="en-US"/>
              </w:rPr>
              <w:t>0,66</w:t>
            </w:r>
          </w:p>
        </w:tc>
      </w:tr>
      <w:tr w:rsidR="00E325D6" w:rsidRPr="00F20BD1" w14:paraId="4D4178D2" w14:textId="77777777" w:rsidTr="00900809">
        <w:trPr>
          <w:trHeight w:val="283"/>
        </w:trPr>
        <w:tc>
          <w:tcPr>
            <w:tcW w:w="1774" w:type="dxa"/>
            <w:vAlign w:val="center"/>
          </w:tcPr>
          <w:p w14:paraId="4685FF8D" w14:textId="77777777" w:rsidR="00E325D6" w:rsidRPr="00F20BD1" w:rsidRDefault="00E325D6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3</w:t>
            </w:r>
          </w:p>
        </w:tc>
        <w:tc>
          <w:tcPr>
            <w:tcW w:w="1774" w:type="dxa"/>
            <w:vAlign w:val="center"/>
          </w:tcPr>
          <w:p w14:paraId="1DA98F9A" w14:textId="2ABF212D" w:rsidR="00E325D6" w:rsidRPr="00F20BD1" w:rsidRDefault="00E325D6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17,28</w:t>
            </w:r>
          </w:p>
        </w:tc>
        <w:tc>
          <w:tcPr>
            <w:tcW w:w="1774" w:type="dxa"/>
            <w:vAlign w:val="center"/>
          </w:tcPr>
          <w:p w14:paraId="0CF6D673" w14:textId="016893FE" w:rsidR="00E325D6" w:rsidRPr="00F20BD1" w:rsidRDefault="00E325D6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17,38</w:t>
            </w:r>
          </w:p>
        </w:tc>
        <w:tc>
          <w:tcPr>
            <w:tcW w:w="1774" w:type="dxa"/>
            <w:vAlign w:val="center"/>
          </w:tcPr>
          <w:p w14:paraId="748DA289" w14:textId="2402262E" w:rsidR="00E325D6" w:rsidRPr="00F20BD1" w:rsidRDefault="00E325D6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0,01</w:t>
            </w:r>
          </w:p>
        </w:tc>
        <w:tc>
          <w:tcPr>
            <w:tcW w:w="1774" w:type="dxa"/>
            <w:vAlign w:val="center"/>
          </w:tcPr>
          <w:p w14:paraId="78A15AC7" w14:textId="017F8151" w:rsidR="00E325D6" w:rsidRPr="00F20BD1" w:rsidRDefault="00E325D6" w:rsidP="00CD12B1">
            <w:r w:rsidRPr="00F20BD1">
              <w:rPr>
                <w:lang w:val="en-US"/>
              </w:rPr>
              <w:t>-0,65</w:t>
            </w:r>
          </w:p>
        </w:tc>
        <w:tc>
          <w:tcPr>
            <w:tcW w:w="1774" w:type="dxa"/>
            <w:vAlign w:val="center"/>
          </w:tcPr>
          <w:p w14:paraId="61246B9E" w14:textId="16827B3C" w:rsidR="00E325D6" w:rsidRPr="00F20BD1" w:rsidRDefault="00DA66C7" w:rsidP="00CD12B1">
            <w:r w:rsidRPr="00F20BD1">
              <w:t>-</w:t>
            </w:r>
            <w:r w:rsidR="00E325D6" w:rsidRPr="00F20BD1">
              <w:rPr>
                <w:lang w:val="en-US"/>
              </w:rPr>
              <w:t>0,66</w:t>
            </w:r>
          </w:p>
        </w:tc>
      </w:tr>
      <w:tr w:rsidR="00E325D6" w:rsidRPr="00F20BD1" w14:paraId="7989E856" w14:textId="77777777" w:rsidTr="00900809">
        <w:trPr>
          <w:trHeight w:val="283"/>
        </w:trPr>
        <w:tc>
          <w:tcPr>
            <w:tcW w:w="1774" w:type="dxa"/>
            <w:vAlign w:val="center"/>
          </w:tcPr>
          <w:p w14:paraId="63C4E3C2" w14:textId="77777777" w:rsidR="00E325D6" w:rsidRPr="00F20BD1" w:rsidRDefault="00E325D6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4</w:t>
            </w:r>
          </w:p>
        </w:tc>
        <w:tc>
          <w:tcPr>
            <w:tcW w:w="1774" w:type="dxa"/>
            <w:vAlign w:val="center"/>
          </w:tcPr>
          <w:p w14:paraId="136270A8" w14:textId="30683122" w:rsidR="00E325D6" w:rsidRPr="00F20BD1" w:rsidRDefault="00E325D6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18,36</w:t>
            </w:r>
          </w:p>
        </w:tc>
        <w:tc>
          <w:tcPr>
            <w:tcW w:w="1774" w:type="dxa"/>
            <w:vAlign w:val="center"/>
          </w:tcPr>
          <w:p w14:paraId="42889514" w14:textId="2831ADA9" w:rsidR="00E325D6" w:rsidRPr="00F20BD1" w:rsidRDefault="00E325D6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18,96</w:t>
            </w:r>
          </w:p>
        </w:tc>
        <w:tc>
          <w:tcPr>
            <w:tcW w:w="1774" w:type="dxa"/>
            <w:vAlign w:val="center"/>
          </w:tcPr>
          <w:p w14:paraId="0CCBF503" w14:textId="14DFEABD" w:rsidR="00E325D6" w:rsidRPr="00F20BD1" w:rsidRDefault="00E325D6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0,03</w:t>
            </w:r>
          </w:p>
        </w:tc>
        <w:tc>
          <w:tcPr>
            <w:tcW w:w="1774" w:type="dxa"/>
            <w:vAlign w:val="center"/>
          </w:tcPr>
          <w:p w14:paraId="07833847" w14:textId="6D3D0CEE" w:rsidR="00E325D6" w:rsidRPr="00F20BD1" w:rsidRDefault="00E325D6" w:rsidP="00CD12B1">
            <w:r w:rsidRPr="00F20BD1">
              <w:rPr>
                <w:lang w:val="en-US"/>
              </w:rPr>
              <w:t>-0,64</w:t>
            </w:r>
          </w:p>
        </w:tc>
        <w:tc>
          <w:tcPr>
            <w:tcW w:w="1774" w:type="dxa"/>
            <w:vAlign w:val="center"/>
          </w:tcPr>
          <w:p w14:paraId="5012BA82" w14:textId="26BE5F27" w:rsidR="00E325D6" w:rsidRPr="00F20BD1" w:rsidRDefault="00DA66C7" w:rsidP="00CD12B1">
            <w:r w:rsidRPr="00F20BD1">
              <w:t>-</w:t>
            </w:r>
            <w:r w:rsidR="00E325D6" w:rsidRPr="00F20BD1">
              <w:rPr>
                <w:lang w:val="en-US"/>
              </w:rPr>
              <w:t>0,66</w:t>
            </w:r>
          </w:p>
        </w:tc>
      </w:tr>
      <w:tr w:rsidR="00E325D6" w:rsidRPr="00F20BD1" w14:paraId="667F1F66" w14:textId="77777777" w:rsidTr="00900809">
        <w:trPr>
          <w:trHeight w:val="283"/>
        </w:trPr>
        <w:tc>
          <w:tcPr>
            <w:tcW w:w="1774" w:type="dxa"/>
            <w:vAlign w:val="center"/>
          </w:tcPr>
          <w:p w14:paraId="3AA326A6" w14:textId="77777777" w:rsidR="00E325D6" w:rsidRPr="00F20BD1" w:rsidRDefault="00E325D6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5</w:t>
            </w:r>
          </w:p>
        </w:tc>
        <w:tc>
          <w:tcPr>
            <w:tcW w:w="1774" w:type="dxa"/>
            <w:vAlign w:val="center"/>
          </w:tcPr>
          <w:p w14:paraId="200E8E71" w14:textId="7C794081" w:rsidR="00E325D6" w:rsidRPr="00F20BD1" w:rsidRDefault="00E325D6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18,9</w:t>
            </w:r>
          </w:p>
        </w:tc>
        <w:tc>
          <w:tcPr>
            <w:tcW w:w="1774" w:type="dxa"/>
            <w:vAlign w:val="center"/>
          </w:tcPr>
          <w:p w14:paraId="697B3A3F" w14:textId="52AC8900" w:rsidR="00E325D6" w:rsidRPr="00F20BD1" w:rsidRDefault="00E325D6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18,96</w:t>
            </w:r>
          </w:p>
        </w:tc>
        <w:tc>
          <w:tcPr>
            <w:tcW w:w="1774" w:type="dxa"/>
            <w:vAlign w:val="center"/>
          </w:tcPr>
          <w:p w14:paraId="377681BE" w14:textId="4010B3D2" w:rsidR="00E325D6" w:rsidRPr="00F20BD1" w:rsidRDefault="00E325D6" w:rsidP="00CD12B1">
            <w:pPr>
              <w:rPr>
                <w:lang w:val="en-US"/>
              </w:rPr>
            </w:pPr>
            <w:r w:rsidRPr="00F20BD1">
              <w:rPr>
                <w:lang w:val="en-US"/>
              </w:rPr>
              <w:t>0,00</w:t>
            </w:r>
          </w:p>
        </w:tc>
        <w:tc>
          <w:tcPr>
            <w:tcW w:w="1774" w:type="dxa"/>
            <w:vAlign w:val="center"/>
          </w:tcPr>
          <w:p w14:paraId="585C1D5B" w14:textId="5BCF4B91" w:rsidR="00E325D6" w:rsidRPr="00F20BD1" w:rsidRDefault="00E325D6" w:rsidP="00CD12B1">
            <w:r w:rsidRPr="00F20BD1">
              <w:rPr>
                <w:lang w:val="en-US"/>
              </w:rPr>
              <w:t>-0,66</w:t>
            </w:r>
          </w:p>
        </w:tc>
        <w:tc>
          <w:tcPr>
            <w:tcW w:w="1774" w:type="dxa"/>
            <w:vAlign w:val="center"/>
          </w:tcPr>
          <w:p w14:paraId="60DF02E6" w14:textId="7055110A" w:rsidR="00E325D6" w:rsidRPr="00F20BD1" w:rsidRDefault="00DA66C7" w:rsidP="00CD12B1">
            <w:r w:rsidRPr="00F20BD1">
              <w:t>-</w:t>
            </w:r>
            <w:r w:rsidR="00E325D6" w:rsidRPr="00F20BD1">
              <w:rPr>
                <w:lang w:val="en-US"/>
              </w:rPr>
              <w:t>0,66</w:t>
            </w:r>
          </w:p>
        </w:tc>
      </w:tr>
    </w:tbl>
    <w:p w14:paraId="50F74506" w14:textId="77777777" w:rsidR="00E325D6" w:rsidRPr="00F20BD1" w:rsidRDefault="00E325D6" w:rsidP="00CD12B1"/>
    <w:p w14:paraId="391FD6DD" w14:textId="225076C6" w:rsidR="00E325D6" w:rsidRPr="00F20BD1" w:rsidRDefault="00E325D6" w:rsidP="00CD12B1">
      <w:r w:rsidRPr="00F20BD1">
        <w:t xml:space="preserve">Рассчитаем среднее значение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acc>
      </m:oMath>
      <w:r w:rsidRPr="00F20BD1">
        <w:t xml:space="preserve"> 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W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Э</m:t>
                    </m:r>
                  </m:e>
                </m:d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acc>
      </m:oMath>
      <w:r w:rsidRPr="00F20BD1">
        <w:t xml:space="preserve"> по форму</w:t>
      </w:r>
      <w:r w:rsidR="006F7E57" w:rsidRPr="00F20BD1">
        <w:t>лам (4), (</w:t>
      </w:r>
      <w:r w:rsidR="003826F8">
        <w:t>6</w:t>
      </w:r>
      <w:r w:rsidR="006F7E57" w:rsidRPr="00F20BD1">
        <w:t>)</w:t>
      </w:r>
      <w:r w:rsidRPr="00F20BD1">
        <w:t xml:space="preserve">: </w:t>
      </w:r>
    </w:p>
    <w:p w14:paraId="1582B467" w14:textId="77777777" w:rsidR="00E325D6" w:rsidRPr="00F20BD1" w:rsidRDefault="00000000" w:rsidP="00CD12B1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acc>
          <m:r>
            <w:rPr>
              <w:rFonts w:ascii="Cambria Math" w:hAnsi="Cambria Math"/>
            </w:rPr>
            <m:t>=0,01</m:t>
          </m:r>
        </m:oMath>
      </m:oMathPara>
    </w:p>
    <w:p w14:paraId="524F9E45" w14:textId="77777777" w:rsidR="00E325D6" w:rsidRPr="00900809" w:rsidRDefault="00000000" w:rsidP="00CD12B1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Э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acc>
          <m:r>
            <w:rPr>
              <w:rFonts w:ascii="Cambria Math" w:hAnsi="Cambria Math"/>
            </w:rPr>
            <m:t>=-0,65</m:t>
          </m:r>
        </m:oMath>
      </m:oMathPara>
    </w:p>
    <w:p w14:paraId="700328D0" w14:textId="77777777" w:rsidR="00900809" w:rsidRPr="00F20BD1" w:rsidRDefault="00900809" w:rsidP="00CD12B1"/>
    <w:p w14:paraId="75A8349C" w14:textId="2ED35AD2" w:rsidR="00E325D6" w:rsidRPr="00F20BD1" w:rsidRDefault="00951E11" w:rsidP="00CD12B1">
      <w:r w:rsidRPr="00900809">
        <w:rPr>
          <w:b/>
          <w:bCs/>
        </w:rPr>
        <w:t>Задание 2.</w:t>
      </w:r>
      <w:r w:rsidRPr="00F20BD1">
        <w:t xml:space="preserve"> Исследование зависимости ускорения тележки от приложенной силы и массы тележки. Проверка второго закона Ньютона</w:t>
      </w:r>
    </w:p>
    <w:p w14:paraId="79247D4B" w14:textId="77777777" w:rsidR="000115D6" w:rsidRPr="00F20BD1" w:rsidRDefault="000115D6" w:rsidP="00CD12B1"/>
    <w:p w14:paraId="59E9DDFA" w14:textId="6A64DA33" w:rsidR="000115D6" w:rsidRPr="00F20BD1" w:rsidRDefault="000115D6" w:rsidP="00CD12B1">
      <w:r w:rsidRPr="00F20BD1">
        <w:t xml:space="preserve">Используя значения координат оптических ворот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20BD1">
        <w:t xml:space="preserve"> = 0,150 м,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20BD1">
        <w:t xml:space="preserve"> = 0,800 м и данные из </w:t>
      </w:r>
      <w:r w:rsidRPr="00900809">
        <w:rPr>
          <w:b/>
          <w:bCs/>
        </w:rPr>
        <w:t>Таблицы 5</w:t>
      </w:r>
      <w:r w:rsidRPr="00F20BD1">
        <w:t xml:space="preserve">, вычислим и запишем в </w:t>
      </w:r>
      <w:r w:rsidRPr="00900809">
        <w:rPr>
          <w:b/>
          <w:bCs/>
        </w:rPr>
        <w:t>Таблицу 11</w:t>
      </w:r>
      <w:r w:rsidRPr="00F20BD1">
        <w:t xml:space="preserve"> ускорение </w:t>
      </w:r>
      <w:r w:rsidRPr="00F20BD1">
        <w:rPr>
          <w:rFonts w:ascii="Cambria Math" w:hAnsi="Cambria Math" w:cs="Cambria Math"/>
        </w:rPr>
        <w:t>𝑎</w:t>
      </w:r>
      <w:r w:rsidRPr="00F20BD1">
        <w:t xml:space="preserve"> тележки и силу </w:t>
      </w:r>
      <w:r w:rsidRPr="00F20BD1">
        <w:rPr>
          <w:rFonts w:ascii="Cambria Math" w:hAnsi="Cambria Math" w:cs="Cambria Math"/>
        </w:rPr>
        <w:t>𝑇</w:t>
      </w:r>
      <w:r w:rsidRPr="00F20BD1">
        <w:t xml:space="preserve"> натяжения нити по формулам (</w:t>
      </w:r>
      <w:r w:rsidR="00BA5598" w:rsidRPr="00F20BD1">
        <w:t>1</w:t>
      </w:r>
      <w:r w:rsidR="003826F8">
        <w:t>2</w:t>
      </w:r>
      <w:r w:rsidRPr="00F20BD1">
        <w:t>) и (</w:t>
      </w:r>
      <w:r w:rsidR="00BA5598" w:rsidRPr="00F20BD1">
        <w:t>1</w:t>
      </w:r>
      <w:r w:rsidR="003826F8">
        <w:t>3</w:t>
      </w:r>
      <w:r w:rsidRPr="00F20BD1">
        <w:t>):</w:t>
      </w:r>
    </w:p>
    <w:p w14:paraId="7074BA45" w14:textId="77777777" w:rsidR="00E325D6" w:rsidRPr="00F20BD1" w:rsidRDefault="00E325D6" w:rsidP="00CD12B1"/>
    <w:p w14:paraId="77A81456" w14:textId="58F8C502" w:rsidR="00495839" w:rsidRPr="0052473E" w:rsidRDefault="00495839" w:rsidP="00CD12B1">
      <w:r w:rsidRPr="00F20BD1">
        <w:rPr>
          <w:b/>
          <w:bCs/>
        </w:rPr>
        <w:t>Таблица 11</w:t>
      </w:r>
      <w:r w:rsidR="00900809">
        <w:rPr>
          <w:b/>
          <w:bCs/>
        </w:rPr>
        <w:t>:</w:t>
      </w:r>
      <w:r w:rsidR="0052473E">
        <w:rPr>
          <w:b/>
          <w:bCs/>
        </w:rPr>
        <w:t xml:space="preserve"> </w:t>
      </w:r>
      <w:r w:rsidR="0052473E">
        <w:t xml:space="preserve">ускорение тележки без груза и натяжении нити </w:t>
      </w:r>
    </w:p>
    <w:tbl>
      <w:tblPr>
        <w:tblStyle w:val="a8"/>
        <w:tblW w:w="7096" w:type="dxa"/>
        <w:tblLook w:val="04A0" w:firstRow="1" w:lastRow="0" w:firstColumn="1" w:lastColumn="0" w:noHBand="0" w:noVBand="1"/>
      </w:tblPr>
      <w:tblGrid>
        <w:gridCol w:w="1774"/>
        <w:gridCol w:w="1774"/>
        <w:gridCol w:w="1774"/>
        <w:gridCol w:w="1774"/>
      </w:tblGrid>
      <w:tr w:rsidR="00495839" w:rsidRPr="00F20BD1" w14:paraId="183D7717" w14:textId="77777777" w:rsidTr="00900809">
        <w:trPr>
          <w:trHeight w:val="283"/>
        </w:trPr>
        <w:tc>
          <w:tcPr>
            <w:tcW w:w="1774" w:type="dxa"/>
            <w:vAlign w:val="center"/>
          </w:tcPr>
          <w:p w14:paraId="1981FFD0" w14:textId="65142828" w:rsidR="00495839" w:rsidRPr="00F20BD1" w:rsidRDefault="00495839" w:rsidP="00CD12B1">
            <w:r w:rsidRPr="00F20BD1">
              <w:t>№ опыта</w:t>
            </w:r>
          </w:p>
        </w:tc>
        <w:tc>
          <w:tcPr>
            <w:tcW w:w="1774" w:type="dxa"/>
            <w:vAlign w:val="center"/>
          </w:tcPr>
          <w:p w14:paraId="2B3F9A2B" w14:textId="258B6C17" w:rsidR="00495839" w:rsidRPr="00F20BD1" w:rsidRDefault="00495839" w:rsidP="00CD12B1">
            <m:oMathPara>
              <m:oMath>
                <m:r>
                  <w:rPr>
                    <w:rFonts w:ascii="Cambria Math" w:hAnsi="Cambria Math"/>
                  </w:rPr>
                  <m:t>m,г</m:t>
                </m:r>
              </m:oMath>
            </m:oMathPara>
          </w:p>
        </w:tc>
        <w:tc>
          <w:tcPr>
            <w:tcW w:w="1774" w:type="dxa"/>
            <w:vAlign w:val="center"/>
          </w:tcPr>
          <w:p w14:paraId="420A21A9" w14:textId="670C8485" w:rsidR="00495839" w:rsidRPr="00F20BD1" w:rsidRDefault="00495839" w:rsidP="00CD12B1"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м/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74" w:type="dxa"/>
            <w:vAlign w:val="center"/>
          </w:tcPr>
          <w:p w14:paraId="19BA3986" w14:textId="063EA5EE" w:rsidR="00495839" w:rsidRPr="00F20BD1" w:rsidRDefault="00495839" w:rsidP="00CD12B1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, мН</m:t>
                </m:r>
              </m:oMath>
            </m:oMathPara>
          </w:p>
        </w:tc>
      </w:tr>
      <w:tr w:rsidR="00205F58" w:rsidRPr="00F20BD1" w14:paraId="4707079D" w14:textId="77777777" w:rsidTr="00900809">
        <w:trPr>
          <w:trHeight w:val="283"/>
        </w:trPr>
        <w:tc>
          <w:tcPr>
            <w:tcW w:w="1774" w:type="dxa"/>
            <w:vAlign w:val="center"/>
          </w:tcPr>
          <w:p w14:paraId="090E63AF" w14:textId="51558529" w:rsidR="00205F58" w:rsidRPr="00F20BD1" w:rsidRDefault="00205F58" w:rsidP="00CD12B1">
            <w:r w:rsidRPr="00F20BD1">
              <w:t>1</w:t>
            </w:r>
          </w:p>
        </w:tc>
        <w:tc>
          <w:tcPr>
            <w:tcW w:w="1774" w:type="dxa"/>
            <w:vAlign w:val="center"/>
          </w:tcPr>
          <w:p w14:paraId="0812D824" w14:textId="372E79E1" w:rsidR="00205F58" w:rsidRPr="00F20BD1" w:rsidRDefault="00205F58" w:rsidP="00CD12B1">
            <w:r w:rsidRPr="00F20BD1">
              <w:rPr>
                <w:color w:val="000000"/>
                <w:lang w:val="en-US"/>
              </w:rPr>
              <w:t>2</w:t>
            </w:r>
          </w:p>
        </w:tc>
        <w:tc>
          <w:tcPr>
            <w:tcW w:w="1774" w:type="dxa"/>
            <w:vAlign w:val="center"/>
          </w:tcPr>
          <w:p w14:paraId="55FA8CF5" w14:textId="6043C376" w:rsidR="00205F58" w:rsidRPr="00F20BD1" w:rsidRDefault="00205F58" w:rsidP="00CD12B1">
            <w:r w:rsidRPr="00F20BD1">
              <w:rPr>
                <w:color w:val="000000"/>
              </w:rPr>
              <w:t>0,54</w:t>
            </w:r>
          </w:p>
        </w:tc>
        <w:tc>
          <w:tcPr>
            <w:tcW w:w="1774" w:type="dxa"/>
            <w:vAlign w:val="center"/>
          </w:tcPr>
          <w:p w14:paraId="07FE6F78" w14:textId="1ADEC349" w:rsidR="00205F58" w:rsidRPr="00F20BD1" w:rsidRDefault="00205F58" w:rsidP="00CD12B1">
            <w:r w:rsidRPr="00F20BD1">
              <w:rPr>
                <w:color w:val="000000"/>
              </w:rPr>
              <w:t>18,55</w:t>
            </w:r>
          </w:p>
        </w:tc>
      </w:tr>
      <w:tr w:rsidR="00205F58" w:rsidRPr="00F20BD1" w14:paraId="1A6FD8A3" w14:textId="77777777" w:rsidTr="00900809">
        <w:trPr>
          <w:trHeight w:val="283"/>
        </w:trPr>
        <w:tc>
          <w:tcPr>
            <w:tcW w:w="1774" w:type="dxa"/>
            <w:vAlign w:val="center"/>
          </w:tcPr>
          <w:p w14:paraId="73BBF4A3" w14:textId="58E24EAF" w:rsidR="00205F58" w:rsidRPr="00F20BD1" w:rsidRDefault="00205F58" w:rsidP="00CD12B1">
            <w:r w:rsidRPr="00F20BD1">
              <w:t>2</w:t>
            </w:r>
          </w:p>
        </w:tc>
        <w:tc>
          <w:tcPr>
            <w:tcW w:w="1774" w:type="dxa"/>
            <w:vAlign w:val="center"/>
          </w:tcPr>
          <w:p w14:paraId="0CA512EB" w14:textId="7B304B73" w:rsidR="00205F58" w:rsidRPr="00F20BD1" w:rsidRDefault="00205F58" w:rsidP="00CD12B1">
            <w:r w:rsidRPr="00F20BD1">
              <w:rPr>
                <w:color w:val="000000"/>
                <w:lang w:val="en-US"/>
              </w:rPr>
              <w:t>3</w:t>
            </w:r>
          </w:p>
        </w:tc>
        <w:tc>
          <w:tcPr>
            <w:tcW w:w="1774" w:type="dxa"/>
            <w:vAlign w:val="center"/>
          </w:tcPr>
          <w:p w14:paraId="33D38508" w14:textId="01D08F31" w:rsidR="00205F58" w:rsidRPr="00F20BD1" w:rsidRDefault="00205F58" w:rsidP="00CD12B1">
            <w:r w:rsidRPr="00F20BD1">
              <w:rPr>
                <w:color w:val="000000"/>
              </w:rPr>
              <w:t>0,73</w:t>
            </w:r>
          </w:p>
        </w:tc>
        <w:tc>
          <w:tcPr>
            <w:tcW w:w="1774" w:type="dxa"/>
            <w:vAlign w:val="center"/>
          </w:tcPr>
          <w:p w14:paraId="54A35E92" w14:textId="00E4CC06" w:rsidR="00205F58" w:rsidRPr="00F20BD1" w:rsidRDefault="00205F58" w:rsidP="00CD12B1">
            <w:r w:rsidRPr="00F20BD1">
              <w:rPr>
                <w:color w:val="000000"/>
              </w:rPr>
              <w:t>27,27</w:t>
            </w:r>
          </w:p>
        </w:tc>
      </w:tr>
      <w:tr w:rsidR="00205F58" w:rsidRPr="00F20BD1" w14:paraId="5E176156" w14:textId="77777777" w:rsidTr="00900809">
        <w:trPr>
          <w:trHeight w:val="283"/>
        </w:trPr>
        <w:tc>
          <w:tcPr>
            <w:tcW w:w="1774" w:type="dxa"/>
            <w:vAlign w:val="center"/>
          </w:tcPr>
          <w:p w14:paraId="4FD6B7A3" w14:textId="7CF172C7" w:rsidR="00205F58" w:rsidRPr="00F20BD1" w:rsidRDefault="00205F58" w:rsidP="00CD12B1">
            <w:r w:rsidRPr="00F20BD1">
              <w:t>3</w:t>
            </w:r>
          </w:p>
        </w:tc>
        <w:tc>
          <w:tcPr>
            <w:tcW w:w="1774" w:type="dxa"/>
            <w:vAlign w:val="center"/>
          </w:tcPr>
          <w:p w14:paraId="7B4FBA8F" w14:textId="7FA05FBA" w:rsidR="00205F58" w:rsidRPr="00F20BD1" w:rsidRDefault="00205F58" w:rsidP="00CD12B1">
            <w:r w:rsidRPr="00F20BD1">
              <w:rPr>
                <w:color w:val="000000"/>
                <w:lang w:val="en-US"/>
              </w:rPr>
              <w:t>4</w:t>
            </w:r>
          </w:p>
        </w:tc>
        <w:tc>
          <w:tcPr>
            <w:tcW w:w="1774" w:type="dxa"/>
            <w:vAlign w:val="center"/>
          </w:tcPr>
          <w:p w14:paraId="3CB4F1B1" w14:textId="47FE0955" w:rsidR="00205F58" w:rsidRPr="00F20BD1" w:rsidRDefault="00205F58" w:rsidP="00CD12B1">
            <w:r w:rsidRPr="00F20BD1">
              <w:rPr>
                <w:color w:val="000000"/>
              </w:rPr>
              <w:t>0,91</w:t>
            </w:r>
          </w:p>
        </w:tc>
        <w:tc>
          <w:tcPr>
            <w:tcW w:w="1774" w:type="dxa"/>
            <w:vAlign w:val="center"/>
          </w:tcPr>
          <w:p w14:paraId="04A8E2F4" w14:textId="081D072D" w:rsidR="00205F58" w:rsidRPr="00F20BD1" w:rsidRDefault="00205F58" w:rsidP="00CD12B1">
            <w:r w:rsidRPr="00F20BD1">
              <w:rPr>
                <w:color w:val="000000"/>
              </w:rPr>
              <w:t>35,66</w:t>
            </w:r>
          </w:p>
        </w:tc>
      </w:tr>
      <w:tr w:rsidR="00205F58" w:rsidRPr="00F20BD1" w14:paraId="61AD5BE7" w14:textId="77777777" w:rsidTr="00900809">
        <w:trPr>
          <w:trHeight w:val="283"/>
        </w:trPr>
        <w:tc>
          <w:tcPr>
            <w:tcW w:w="1774" w:type="dxa"/>
            <w:vAlign w:val="center"/>
          </w:tcPr>
          <w:p w14:paraId="41FE1102" w14:textId="55CD2903" w:rsidR="00205F58" w:rsidRPr="00F20BD1" w:rsidRDefault="00205F58" w:rsidP="00CD12B1">
            <w:r w:rsidRPr="00F20BD1">
              <w:t>4</w:t>
            </w:r>
          </w:p>
        </w:tc>
        <w:tc>
          <w:tcPr>
            <w:tcW w:w="1774" w:type="dxa"/>
            <w:vAlign w:val="center"/>
          </w:tcPr>
          <w:p w14:paraId="4ADF61BA" w14:textId="756AEBB4" w:rsidR="00205F58" w:rsidRPr="00F20BD1" w:rsidRDefault="00205F58" w:rsidP="00CD12B1">
            <w:r w:rsidRPr="00F20BD1">
              <w:rPr>
                <w:color w:val="000000"/>
                <w:lang w:val="en-US"/>
              </w:rPr>
              <w:t>5</w:t>
            </w:r>
          </w:p>
        </w:tc>
        <w:tc>
          <w:tcPr>
            <w:tcW w:w="1774" w:type="dxa"/>
            <w:vAlign w:val="center"/>
          </w:tcPr>
          <w:p w14:paraId="76B4FAE7" w14:textId="5BCF671D" w:rsidR="00205F58" w:rsidRPr="00F20BD1" w:rsidRDefault="00205F58" w:rsidP="00CD12B1">
            <w:r w:rsidRPr="00F20BD1">
              <w:rPr>
                <w:color w:val="000000"/>
              </w:rPr>
              <w:t>1,00</w:t>
            </w:r>
          </w:p>
        </w:tc>
        <w:tc>
          <w:tcPr>
            <w:tcW w:w="1774" w:type="dxa"/>
            <w:vAlign w:val="center"/>
          </w:tcPr>
          <w:p w14:paraId="180A640F" w14:textId="0DCB64FA" w:rsidR="00205F58" w:rsidRPr="00F20BD1" w:rsidRDefault="00205F58" w:rsidP="00CD12B1">
            <w:r w:rsidRPr="00F20BD1">
              <w:rPr>
                <w:color w:val="000000"/>
              </w:rPr>
              <w:t>44,10</w:t>
            </w:r>
          </w:p>
        </w:tc>
      </w:tr>
      <w:tr w:rsidR="00205F58" w:rsidRPr="00F20BD1" w14:paraId="1CCBD838" w14:textId="77777777" w:rsidTr="00900809">
        <w:trPr>
          <w:trHeight w:val="283"/>
        </w:trPr>
        <w:tc>
          <w:tcPr>
            <w:tcW w:w="1774" w:type="dxa"/>
            <w:vAlign w:val="center"/>
          </w:tcPr>
          <w:p w14:paraId="52AB9F8F" w14:textId="3AAB4782" w:rsidR="00205F58" w:rsidRPr="00F20BD1" w:rsidRDefault="00205F58" w:rsidP="00CD12B1">
            <w:r w:rsidRPr="00F20BD1">
              <w:lastRenderedPageBreak/>
              <w:t>5</w:t>
            </w:r>
          </w:p>
        </w:tc>
        <w:tc>
          <w:tcPr>
            <w:tcW w:w="1774" w:type="dxa"/>
            <w:vAlign w:val="center"/>
          </w:tcPr>
          <w:p w14:paraId="1D150758" w14:textId="7DD1288A" w:rsidR="00205F58" w:rsidRPr="00F20BD1" w:rsidRDefault="00205F58" w:rsidP="00CD12B1">
            <w:r w:rsidRPr="00F20BD1">
              <w:rPr>
                <w:color w:val="000000"/>
                <w:lang w:val="en-US"/>
              </w:rPr>
              <w:t>6</w:t>
            </w:r>
          </w:p>
        </w:tc>
        <w:tc>
          <w:tcPr>
            <w:tcW w:w="1774" w:type="dxa"/>
            <w:vAlign w:val="center"/>
          </w:tcPr>
          <w:p w14:paraId="4AC77F01" w14:textId="0B65D501" w:rsidR="00205F58" w:rsidRPr="00F20BD1" w:rsidRDefault="00205F58" w:rsidP="00CD12B1">
            <w:r w:rsidRPr="00F20BD1">
              <w:rPr>
                <w:color w:val="000000"/>
              </w:rPr>
              <w:t>1,16</w:t>
            </w:r>
          </w:p>
        </w:tc>
        <w:tc>
          <w:tcPr>
            <w:tcW w:w="1774" w:type="dxa"/>
            <w:vAlign w:val="center"/>
          </w:tcPr>
          <w:p w14:paraId="62602081" w14:textId="645CCF1A" w:rsidR="00205F58" w:rsidRPr="00F20BD1" w:rsidRDefault="00205F58" w:rsidP="00CD12B1">
            <w:r w:rsidRPr="00F20BD1">
              <w:rPr>
                <w:color w:val="000000"/>
              </w:rPr>
              <w:t>51,96</w:t>
            </w:r>
          </w:p>
        </w:tc>
      </w:tr>
      <w:tr w:rsidR="00205F58" w:rsidRPr="00F20BD1" w14:paraId="4EE9B2C3" w14:textId="77777777" w:rsidTr="00900809">
        <w:trPr>
          <w:trHeight w:val="283"/>
        </w:trPr>
        <w:tc>
          <w:tcPr>
            <w:tcW w:w="1774" w:type="dxa"/>
            <w:vAlign w:val="center"/>
          </w:tcPr>
          <w:p w14:paraId="5332B0A3" w14:textId="57E323E3" w:rsidR="00205F58" w:rsidRPr="00F20BD1" w:rsidRDefault="00205F58" w:rsidP="00CD12B1">
            <w:r w:rsidRPr="00F20BD1">
              <w:t>6</w:t>
            </w:r>
          </w:p>
        </w:tc>
        <w:tc>
          <w:tcPr>
            <w:tcW w:w="1774" w:type="dxa"/>
            <w:vAlign w:val="center"/>
          </w:tcPr>
          <w:p w14:paraId="5AAF4451" w14:textId="6A319D94" w:rsidR="00205F58" w:rsidRPr="00F20BD1" w:rsidRDefault="00205F58" w:rsidP="00CD12B1">
            <w:r w:rsidRPr="00F20BD1">
              <w:rPr>
                <w:color w:val="000000"/>
                <w:lang w:val="en-US"/>
              </w:rPr>
              <w:t>7</w:t>
            </w:r>
          </w:p>
        </w:tc>
        <w:tc>
          <w:tcPr>
            <w:tcW w:w="1774" w:type="dxa"/>
            <w:vAlign w:val="center"/>
          </w:tcPr>
          <w:p w14:paraId="10DCAEDF" w14:textId="31DF0DAC" w:rsidR="00205F58" w:rsidRPr="00F20BD1" w:rsidRDefault="00205F58" w:rsidP="00CD12B1">
            <w:r w:rsidRPr="00F20BD1">
              <w:rPr>
                <w:color w:val="000000"/>
              </w:rPr>
              <w:t>1,31</w:t>
            </w:r>
          </w:p>
        </w:tc>
        <w:tc>
          <w:tcPr>
            <w:tcW w:w="1774" w:type="dxa"/>
            <w:vAlign w:val="center"/>
          </w:tcPr>
          <w:p w14:paraId="7D2D5383" w14:textId="3984EEE1" w:rsidR="00205F58" w:rsidRPr="00F20BD1" w:rsidRDefault="00205F58" w:rsidP="00CD12B1">
            <w:r w:rsidRPr="00F20BD1">
              <w:rPr>
                <w:color w:val="000000"/>
              </w:rPr>
              <w:t>59,61</w:t>
            </w:r>
          </w:p>
        </w:tc>
      </w:tr>
      <w:tr w:rsidR="00205F58" w:rsidRPr="00F20BD1" w14:paraId="0169EDD1" w14:textId="77777777" w:rsidTr="00900809">
        <w:trPr>
          <w:trHeight w:val="283"/>
        </w:trPr>
        <w:tc>
          <w:tcPr>
            <w:tcW w:w="1774" w:type="dxa"/>
            <w:vAlign w:val="center"/>
          </w:tcPr>
          <w:p w14:paraId="767BCB83" w14:textId="3FE49741" w:rsidR="00205F58" w:rsidRPr="00F20BD1" w:rsidRDefault="00205F58" w:rsidP="00CD12B1">
            <w:r w:rsidRPr="00F20BD1">
              <w:t>7</w:t>
            </w:r>
          </w:p>
        </w:tc>
        <w:tc>
          <w:tcPr>
            <w:tcW w:w="1774" w:type="dxa"/>
            <w:vAlign w:val="center"/>
          </w:tcPr>
          <w:p w14:paraId="063B5748" w14:textId="333A9769" w:rsidR="00205F58" w:rsidRPr="00F20BD1" w:rsidRDefault="00205F58" w:rsidP="00CD12B1">
            <w:r w:rsidRPr="00F20BD1">
              <w:rPr>
                <w:color w:val="000000"/>
                <w:lang w:val="en-US"/>
              </w:rPr>
              <w:t>8</w:t>
            </w:r>
          </w:p>
        </w:tc>
        <w:tc>
          <w:tcPr>
            <w:tcW w:w="1774" w:type="dxa"/>
            <w:vAlign w:val="center"/>
          </w:tcPr>
          <w:p w14:paraId="2D900DD8" w14:textId="437A8C82" w:rsidR="00205F58" w:rsidRPr="00F20BD1" w:rsidRDefault="00205F58" w:rsidP="00CD12B1">
            <w:r w:rsidRPr="00F20BD1">
              <w:rPr>
                <w:color w:val="000000"/>
              </w:rPr>
              <w:t>1,46</w:t>
            </w:r>
          </w:p>
        </w:tc>
        <w:tc>
          <w:tcPr>
            <w:tcW w:w="1774" w:type="dxa"/>
            <w:vAlign w:val="center"/>
          </w:tcPr>
          <w:p w14:paraId="0A6FE326" w14:textId="2950FE40" w:rsidR="00205F58" w:rsidRPr="00F20BD1" w:rsidRDefault="00205F58" w:rsidP="00CD12B1">
            <w:r w:rsidRPr="00F20BD1">
              <w:rPr>
                <w:color w:val="000000"/>
              </w:rPr>
              <w:t>66,86</w:t>
            </w:r>
          </w:p>
        </w:tc>
      </w:tr>
    </w:tbl>
    <w:p w14:paraId="04DB14A1" w14:textId="77777777" w:rsidR="000C542E" w:rsidRPr="00F20BD1" w:rsidRDefault="000C542E" w:rsidP="00CD12B1">
      <w:pPr>
        <w:rPr>
          <w:noProof/>
        </w:rPr>
      </w:pPr>
    </w:p>
    <w:p w14:paraId="25EC9DAC" w14:textId="60F0BF64" w:rsidR="000C542E" w:rsidRPr="00F20BD1" w:rsidRDefault="000C542E" w:rsidP="00CD12B1">
      <w:pPr>
        <w:rPr>
          <w:i/>
        </w:rPr>
      </w:pPr>
      <w:r w:rsidRPr="00F20BD1">
        <w:rPr>
          <w:noProof/>
          <w14:ligatures w14:val="standardContextual"/>
        </w:rPr>
        <w:t xml:space="preserve">Пользуясь </w:t>
      </w:r>
      <w:r w:rsidRPr="00900809">
        <w:rPr>
          <w:b/>
          <w:bCs/>
          <w:noProof/>
          <w14:ligatures w14:val="standardContextual"/>
        </w:rPr>
        <w:t>Таблицей 11</w:t>
      </w:r>
      <w:r w:rsidRPr="00F20BD1">
        <w:rPr>
          <w:noProof/>
          <w14:ligatures w14:val="standardContextual"/>
        </w:rPr>
        <w:t xml:space="preserve">, нанесем на график </w:t>
      </w:r>
      <w:r w:rsidR="00900809" w:rsidRPr="00900809">
        <w:rPr>
          <w:b/>
          <w:bCs/>
          <w:noProof/>
          <w14:ligatures w14:val="standardContextual"/>
        </w:rPr>
        <w:t>(Рис. 2)</w:t>
      </w:r>
      <w:r w:rsidR="00900809">
        <w:rPr>
          <w:noProof/>
          <w14:ligatures w14:val="standardContextual"/>
        </w:rPr>
        <w:t xml:space="preserve"> </w:t>
      </w:r>
      <w:r w:rsidRPr="00F20BD1">
        <w:rPr>
          <w:noProof/>
          <w14:ligatures w14:val="standardContextual"/>
        </w:rPr>
        <w:t xml:space="preserve">точки экспериментальной зависимости </w:t>
      </w:r>
      <m:oMath>
        <m:r>
          <w:rPr>
            <w:rFonts w:ascii="Cambria Math" w:hAnsi="Cambria Math"/>
          </w:rPr>
          <m:t>T(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)</m:t>
        </m:r>
      </m:oMath>
      <w:r w:rsidRPr="00F20BD1">
        <w:rPr>
          <w:noProof/>
          <w14:ligatures w14:val="standardContextual"/>
        </w:rPr>
        <w:t>.</w:t>
      </w:r>
    </w:p>
    <w:p w14:paraId="365F9FC9" w14:textId="77777777" w:rsidR="000C542E" w:rsidRPr="00F20BD1" w:rsidRDefault="000C542E" w:rsidP="00CD12B1">
      <w:pPr>
        <w:rPr>
          <w:noProof/>
          <w14:ligatures w14:val="standardContextual"/>
        </w:rPr>
      </w:pPr>
    </w:p>
    <w:p w14:paraId="0EB043F0" w14:textId="78A072A4" w:rsidR="009A1E6C" w:rsidRPr="00F20BD1" w:rsidRDefault="000C542E" w:rsidP="00CD12B1">
      <w:pPr>
        <w:rPr>
          <w:i/>
        </w:rPr>
      </w:pPr>
      <w:r w:rsidRPr="00F20BD1">
        <w:t xml:space="preserve">С помощью метода наименьших квадратов найдем коэффициенты зависимости </w:t>
      </w:r>
      <m:oMath>
        <m:r>
          <w:rPr>
            <w:rFonts w:ascii="Cambria Math" w:hAnsi="Cambria Math"/>
          </w:rPr>
          <m:t>T(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)</m:t>
        </m:r>
      </m:oMath>
      <w:r w:rsidR="00900809">
        <w:t>:</w:t>
      </w:r>
    </w:p>
    <w:p w14:paraId="1729310C" w14:textId="77777777" w:rsidR="009A1E6C" w:rsidRPr="00F20BD1" w:rsidRDefault="009A1E6C" w:rsidP="00CD12B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74"/>
        <w:gridCol w:w="1932"/>
      </w:tblGrid>
      <w:tr w:rsidR="009A1E6C" w:rsidRPr="00F20BD1" w14:paraId="4BE160E6" w14:textId="77777777" w:rsidTr="00900809">
        <w:trPr>
          <w:trHeight w:val="283"/>
        </w:trPr>
        <w:tc>
          <w:tcPr>
            <w:tcW w:w="1774" w:type="dxa"/>
            <w:vAlign w:val="center"/>
          </w:tcPr>
          <w:p w14:paraId="28E850E5" w14:textId="77777777" w:rsidR="009A1E6C" w:rsidRPr="00F20BD1" w:rsidRDefault="009A1E6C" w:rsidP="00CD12B1"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м/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932" w:type="dxa"/>
            <w:vAlign w:val="center"/>
          </w:tcPr>
          <w:p w14:paraId="7374334F" w14:textId="77777777" w:rsidR="009A1E6C" w:rsidRPr="00F20BD1" w:rsidRDefault="009A1E6C" w:rsidP="00CD12B1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, мН</m:t>
                </m:r>
              </m:oMath>
            </m:oMathPara>
          </w:p>
        </w:tc>
      </w:tr>
      <w:tr w:rsidR="00205F58" w:rsidRPr="00F20BD1" w14:paraId="1CA93EB3" w14:textId="77777777" w:rsidTr="00900809">
        <w:trPr>
          <w:trHeight w:val="276"/>
        </w:trPr>
        <w:tc>
          <w:tcPr>
            <w:tcW w:w="1774" w:type="dxa"/>
            <w:vAlign w:val="center"/>
            <w:hideMark/>
          </w:tcPr>
          <w:p w14:paraId="1D562423" w14:textId="77777777" w:rsidR="00205F58" w:rsidRPr="00F20BD1" w:rsidRDefault="00205F58" w:rsidP="00CD12B1">
            <w:pPr>
              <w:rPr>
                <w:rFonts w:eastAsia="Times New Roman"/>
                <w:color w:val="000000"/>
                <w:lang w:eastAsia="ru-RU"/>
              </w:rPr>
            </w:pPr>
            <w:r w:rsidRPr="00F20BD1">
              <w:rPr>
                <w:rFonts w:eastAsia="Times New Roman"/>
                <w:color w:val="000000"/>
                <w:lang w:eastAsia="ru-RU"/>
              </w:rPr>
              <w:t>0,54</w:t>
            </w:r>
          </w:p>
        </w:tc>
        <w:tc>
          <w:tcPr>
            <w:tcW w:w="1932" w:type="dxa"/>
            <w:vAlign w:val="center"/>
            <w:hideMark/>
          </w:tcPr>
          <w:p w14:paraId="0CB52716" w14:textId="77777777" w:rsidR="00205F58" w:rsidRPr="00F20BD1" w:rsidRDefault="00205F58" w:rsidP="00CD12B1">
            <w:pPr>
              <w:rPr>
                <w:rFonts w:eastAsia="Times New Roman"/>
                <w:color w:val="000000"/>
                <w:lang w:eastAsia="ru-RU"/>
              </w:rPr>
            </w:pPr>
            <w:r w:rsidRPr="00F20BD1">
              <w:rPr>
                <w:rFonts w:eastAsia="Times New Roman"/>
                <w:color w:val="000000"/>
                <w:lang w:eastAsia="ru-RU"/>
              </w:rPr>
              <w:t>18,55</w:t>
            </w:r>
          </w:p>
        </w:tc>
      </w:tr>
      <w:tr w:rsidR="00205F58" w:rsidRPr="00F20BD1" w14:paraId="2A0D66B1" w14:textId="77777777" w:rsidTr="00900809">
        <w:trPr>
          <w:trHeight w:val="276"/>
        </w:trPr>
        <w:tc>
          <w:tcPr>
            <w:tcW w:w="1774" w:type="dxa"/>
            <w:vAlign w:val="center"/>
            <w:hideMark/>
          </w:tcPr>
          <w:p w14:paraId="23D72C5A" w14:textId="77777777" w:rsidR="00205F58" w:rsidRPr="00F20BD1" w:rsidRDefault="00205F58" w:rsidP="00CD12B1">
            <w:pPr>
              <w:rPr>
                <w:rFonts w:eastAsia="Times New Roman"/>
                <w:color w:val="000000"/>
                <w:lang w:eastAsia="ru-RU"/>
              </w:rPr>
            </w:pPr>
            <w:r w:rsidRPr="00F20BD1">
              <w:rPr>
                <w:rFonts w:eastAsia="Times New Roman"/>
                <w:color w:val="000000"/>
                <w:lang w:eastAsia="ru-RU"/>
              </w:rPr>
              <w:t>0,73</w:t>
            </w:r>
          </w:p>
        </w:tc>
        <w:tc>
          <w:tcPr>
            <w:tcW w:w="1932" w:type="dxa"/>
            <w:vAlign w:val="center"/>
            <w:hideMark/>
          </w:tcPr>
          <w:p w14:paraId="10CD2B93" w14:textId="77777777" w:rsidR="00205F58" w:rsidRPr="00F20BD1" w:rsidRDefault="00205F58" w:rsidP="00CD12B1">
            <w:pPr>
              <w:rPr>
                <w:rFonts w:eastAsia="Times New Roman"/>
                <w:color w:val="000000"/>
                <w:lang w:eastAsia="ru-RU"/>
              </w:rPr>
            </w:pPr>
            <w:r w:rsidRPr="00F20BD1">
              <w:rPr>
                <w:rFonts w:eastAsia="Times New Roman"/>
                <w:color w:val="000000"/>
                <w:lang w:eastAsia="ru-RU"/>
              </w:rPr>
              <w:t>27,27</w:t>
            </w:r>
          </w:p>
        </w:tc>
      </w:tr>
      <w:tr w:rsidR="00205F58" w:rsidRPr="00F20BD1" w14:paraId="6B1457AA" w14:textId="77777777" w:rsidTr="00900809">
        <w:trPr>
          <w:trHeight w:val="276"/>
        </w:trPr>
        <w:tc>
          <w:tcPr>
            <w:tcW w:w="1774" w:type="dxa"/>
            <w:vAlign w:val="center"/>
            <w:hideMark/>
          </w:tcPr>
          <w:p w14:paraId="5F29684B" w14:textId="77777777" w:rsidR="00205F58" w:rsidRPr="00F20BD1" w:rsidRDefault="00205F58" w:rsidP="00CD12B1">
            <w:pPr>
              <w:rPr>
                <w:rFonts w:eastAsia="Times New Roman"/>
                <w:color w:val="000000"/>
                <w:lang w:eastAsia="ru-RU"/>
              </w:rPr>
            </w:pPr>
            <w:r w:rsidRPr="00F20BD1">
              <w:rPr>
                <w:rFonts w:eastAsia="Times New Roman"/>
                <w:color w:val="000000"/>
                <w:lang w:eastAsia="ru-RU"/>
              </w:rPr>
              <w:t>0,91</w:t>
            </w:r>
          </w:p>
        </w:tc>
        <w:tc>
          <w:tcPr>
            <w:tcW w:w="1932" w:type="dxa"/>
            <w:vAlign w:val="center"/>
            <w:hideMark/>
          </w:tcPr>
          <w:p w14:paraId="5292F6D6" w14:textId="77777777" w:rsidR="00205F58" w:rsidRPr="00F20BD1" w:rsidRDefault="00205F58" w:rsidP="00CD12B1">
            <w:pPr>
              <w:rPr>
                <w:rFonts w:eastAsia="Times New Roman"/>
                <w:color w:val="000000"/>
                <w:lang w:eastAsia="ru-RU"/>
              </w:rPr>
            </w:pPr>
            <w:r w:rsidRPr="00F20BD1">
              <w:rPr>
                <w:rFonts w:eastAsia="Times New Roman"/>
                <w:color w:val="000000"/>
                <w:lang w:eastAsia="ru-RU"/>
              </w:rPr>
              <w:t>35,66</w:t>
            </w:r>
          </w:p>
        </w:tc>
      </w:tr>
      <w:tr w:rsidR="00205F58" w:rsidRPr="00F20BD1" w14:paraId="54EEB95F" w14:textId="77777777" w:rsidTr="00900809">
        <w:trPr>
          <w:trHeight w:val="276"/>
        </w:trPr>
        <w:tc>
          <w:tcPr>
            <w:tcW w:w="1774" w:type="dxa"/>
            <w:vAlign w:val="center"/>
            <w:hideMark/>
          </w:tcPr>
          <w:p w14:paraId="0674127E" w14:textId="77777777" w:rsidR="00205F58" w:rsidRPr="00F20BD1" w:rsidRDefault="00205F58" w:rsidP="00CD12B1">
            <w:pPr>
              <w:rPr>
                <w:rFonts w:eastAsia="Times New Roman"/>
                <w:color w:val="000000"/>
                <w:lang w:eastAsia="ru-RU"/>
              </w:rPr>
            </w:pPr>
            <w:r w:rsidRPr="00F20BD1">
              <w:rPr>
                <w:rFonts w:eastAsia="Times New Roman"/>
                <w:color w:val="000000"/>
                <w:lang w:eastAsia="ru-RU"/>
              </w:rPr>
              <w:t>1,00</w:t>
            </w:r>
          </w:p>
        </w:tc>
        <w:tc>
          <w:tcPr>
            <w:tcW w:w="1932" w:type="dxa"/>
            <w:vAlign w:val="center"/>
            <w:hideMark/>
          </w:tcPr>
          <w:p w14:paraId="2DF61775" w14:textId="77777777" w:rsidR="00205F58" w:rsidRPr="00F20BD1" w:rsidRDefault="00205F58" w:rsidP="00CD12B1">
            <w:pPr>
              <w:rPr>
                <w:rFonts w:eastAsia="Times New Roman"/>
                <w:color w:val="000000"/>
                <w:lang w:eastAsia="ru-RU"/>
              </w:rPr>
            </w:pPr>
            <w:r w:rsidRPr="00F20BD1">
              <w:rPr>
                <w:rFonts w:eastAsia="Times New Roman"/>
                <w:color w:val="000000"/>
                <w:lang w:eastAsia="ru-RU"/>
              </w:rPr>
              <w:t>44,10</w:t>
            </w:r>
          </w:p>
        </w:tc>
      </w:tr>
      <w:tr w:rsidR="00205F58" w:rsidRPr="00F20BD1" w14:paraId="037F1394" w14:textId="77777777" w:rsidTr="00900809">
        <w:trPr>
          <w:trHeight w:val="276"/>
        </w:trPr>
        <w:tc>
          <w:tcPr>
            <w:tcW w:w="1774" w:type="dxa"/>
            <w:vAlign w:val="center"/>
            <w:hideMark/>
          </w:tcPr>
          <w:p w14:paraId="654A517E" w14:textId="77777777" w:rsidR="00205F58" w:rsidRPr="00F20BD1" w:rsidRDefault="00205F58" w:rsidP="00CD12B1">
            <w:pPr>
              <w:rPr>
                <w:rFonts w:eastAsia="Times New Roman"/>
                <w:color w:val="000000"/>
                <w:lang w:eastAsia="ru-RU"/>
              </w:rPr>
            </w:pPr>
            <w:r w:rsidRPr="00F20BD1">
              <w:rPr>
                <w:rFonts w:eastAsia="Times New Roman"/>
                <w:color w:val="000000"/>
                <w:lang w:eastAsia="ru-RU"/>
              </w:rPr>
              <w:t>1,16</w:t>
            </w:r>
          </w:p>
        </w:tc>
        <w:tc>
          <w:tcPr>
            <w:tcW w:w="1932" w:type="dxa"/>
            <w:vAlign w:val="center"/>
            <w:hideMark/>
          </w:tcPr>
          <w:p w14:paraId="6F2542C3" w14:textId="77777777" w:rsidR="00205F58" w:rsidRPr="00F20BD1" w:rsidRDefault="00205F58" w:rsidP="00CD12B1">
            <w:pPr>
              <w:rPr>
                <w:rFonts w:eastAsia="Times New Roman"/>
                <w:color w:val="000000"/>
                <w:lang w:eastAsia="ru-RU"/>
              </w:rPr>
            </w:pPr>
            <w:r w:rsidRPr="00F20BD1">
              <w:rPr>
                <w:rFonts w:eastAsia="Times New Roman"/>
                <w:color w:val="000000"/>
                <w:lang w:eastAsia="ru-RU"/>
              </w:rPr>
              <w:t>51,96</w:t>
            </w:r>
          </w:p>
        </w:tc>
      </w:tr>
      <w:tr w:rsidR="00205F58" w:rsidRPr="00F20BD1" w14:paraId="62ADA78B" w14:textId="77777777" w:rsidTr="00900809">
        <w:trPr>
          <w:trHeight w:val="276"/>
        </w:trPr>
        <w:tc>
          <w:tcPr>
            <w:tcW w:w="1774" w:type="dxa"/>
            <w:vAlign w:val="center"/>
            <w:hideMark/>
          </w:tcPr>
          <w:p w14:paraId="3D1EB50F" w14:textId="77777777" w:rsidR="00205F58" w:rsidRPr="00F20BD1" w:rsidRDefault="00205F58" w:rsidP="00CD12B1">
            <w:pPr>
              <w:rPr>
                <w:rFonts w:eastAsia="Times New Roman"/>
                <w:color w:val="000000"/>
                <w:lang w:eastAsia="ru-RU"/>
              </w:rPr>
            </w:pPr>
            <w:r w:rsidRPr="00F20BD1">
              <w:rPr>
                <w:rFonts w:eastAsia="Times New Roman"/>
                <w:color w:val="000000"/>
                <w:lang w:eastAsia="ru-RU"/>
              </w:rPr>
              <w:t>1,31</w:t>
            </w:r>
          </w:p>
        </w:tc>
        <w:tc>
          <w:tcPr>
            <w:tcW w:w="1932" w:type="dxa"/>
            <w:vAlign w:val="center"/>
            <w:hideMark/>
          </w:tcPr>
          <w:p w14:paraId="5E14E54D" w14:textId="77777777" w:rsidR="00205F58" w:rsidRPr="00F20BD1" w:rsidRDefault="00205F58" w:rsidP="00CD12B1">
            <w:pPr>
              <w:rPr>
                <w:rFonts w:eastAsia="Times New Roman"/>
                <w:color w:val="000000"/>
                <w:lang w:eastAsia="ru-RU"/>
              </w:rPr>
            </w:pPr>
            <w:r w:rsidRPr="00F20BD1">
              <w:rPr>
                <w:rFonts w:eastAsia="Times New Roman"/>
                <w:color w:val="000000"/>
                <w:lang w:eastAsia="ru-RU"/>
              </w:rPr>
              <w:t>59,61</w:t>
            </w:r>
          </w:p>
        </w:tc>
      </w:tr>
      <w:tr w:rsidR="00205F58" w:rsidRPr="00F20BD1" w14:paraId="7FC9F65A" w14:textId="77777777" w:rsidTr="00900809">
        <w:trPr>
          <w:trHeight w:val="276"/>
        </w:trPr>
        <w:tc>
          <w:tcPr>
            <w:tcW w:w="1774" w:type="dxa"/>
            <w:vAlign w:val="center"/>
            <w:hideMark/>
          </w:tcPr>
          <w:p w14:paraId="3B0160E7" w14:textId="77777777" w:rsidR="00205F58" w:rsidRPr="00F20BD1" w:rsidRDefault="00205F58" w:rsidP="00CD12B1">
            <w:pPr>
              <w:rPr>
                <w:rFonts w:eastAsia="Times New Roman"/>
                <w:color w:val="000000"/>
                <w:lang w:eastAsia="ru-RU"/>
              </w:rPr>
            </w:pPr>
            <w:r w:rsidRPr="00F20BD1">
              <w:rPr>
                <w:rFonts w:eastAsia="Times New Roman"/>
                <w:color w:val="000000"/>
                <w:lang w:eastAsia="ru-RU"/>
              </w:rPr>
              <w:t>1,46</w:t>
            </w:r>
          </w:p>
        </w:tc>
        <w:tc>
          <w:tcPr>
            <w:tcW w:w="1932" w:type="dxa"/>
            <w:vAlign w:val="center"/>
            <w:hideMark/>
          </w:tcPr>
          <w:p w14:paraId="3EEF5CDA" w14:textId="77777777" w:rsidR="00205F58" w:rsidRPr="00F20BD1" w:rsidRDefault="00205F58" w:rsidP="00CD12B1">
            <w:pPr>
              <w:rPr>
                <w:rFonts w:eastAsia="Times New Roman"/>
                <w:color w:val="000000"/>
                <w:lang w:eastAsia="ru-RU"/>
              </w:rPr>
            </w:pPr>
            <w:r w:rsidRPr="00F20BD1">
              <w:rPr>
                <w:rFonts w:eastAsia="Times New Roman"/>
                <w:color w:val="000000"/>
                <w:lang w:eastAsia="ru-RU"/>
              </w:rPr>
              <w:t>66,86</w:t>
            </w:r>
          </w:p>
        </w:tc>
      </w:tr>
    </w:tbl>
    <w:p w14:paraId="63E79220" w14:textId="294A7232" w:rsidR="009A1E6C" w:rsidRPr="00F20BD1" w:rsidRDefault="00000000" w:rsidP="00CD12B1">
      <w:pPr>
        <w:rPr>
          <w:rFonts w:eastAsia="Microsoft Sans Serif"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=1,02</m:t>
          </m:r>
        </m:oMath>
      </m:oMathPara>
    </w:p>
    <w:p w14:paraId="45DDCCFC" w14:textId="3DF1D6EA" w:rsidR="009A1E6C" w:rsidRPr="00F20BD1" w:rsidRDefault="00000000" w:rsidP="00CD12B1">
      <w:pPr>
        <w:rPr>
          <w:rFonts w:eastAsia="Microsoft Sans Serif"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=43,43</m:t>
          </m:r>
        </m:oMath>
      </m:oMathPara>
    </w:p>
    <w:p w14:paraId="690DC6F2" w14:textId="31FE1BC3" w:rsidR="009A1E6C" w:rsidRPr="00F20BD1" w:rsidRDefault="005E37EA" w:rsidP="00CD12B1">
      <w:pPr>
        <w:rPr>
          <w:rFonts w:eastAsia="Microsoft Sans Serif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∑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  <w:noProof/>
                </w:rPr>
                <m:t>∑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vertAlign w:val="superscript"/>
            </w:rPr>
            <m:t>=54,12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</m:oMath>
      </m:oMathPara>
    </w:p>
    <w:p w14:paraId="61D4E73C" w14:textId="567DCD08" w:rsidR="009A1E6C" w:rsidRPr="00CD12B1" w:rsidRDefault="005E37EA" w:rsidP="00CD12B1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a=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acc>
          <m:r>
            <w:rPr>
              <w:rFonts w:ascii="Cambria Math" w:hAnsi="Cambria Math"/>
            </w:rPr>
            <m:t>-b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  <w:vertAlign w:val="superscript"/>
            </w:rPr>
            <m:t>=-11,55</m:t>
          </m:r>
        </m:oMath>
      </m:oMathPara>
    </w:p>
    <w:p w14:paraId="3B899C83" w14:textId="7858F524" w:rsidR="000C542E" w:rsidRDefault="009A1E6C" w:rsidP="00CD12B1">
      <w:r w:rsidRPr="00F20BD1">
        <w:t>Уравнение:</w:t>
      </w:r>
      <w:r w:rsidRPr="00F20BD1">
        <w:tab/>
      </w:r>
      <m:oMath>
        <m:r>
          <w:rPr>
            <w:rFonts w:ascii="Cambria Math" w:hAnsi="Cambria Math"/>
          </w:rPr>
          <m:t>T=-11,55+54,12a</m:t>
        </m:r>
      </m:oMath>
    </w:p>
    <w:p w14:paraId="54732A54" w14:textId="77777777" w:rsidR="003F6F2E" w:rsidRDefault="003F6F2E" w:rsidP="00CD12B1"/>
    <w:p w14:paraId="64941CA9" w14:textId="77777777" w:rsidR="003F6F2E" w:rsidRDefault="003F6F2E" w:rsidP="00CD12B1"/>
    <w:p w14:paraId="5924D29F" w14:textId="77777777" w:rsidR="003F6F2E" w:rsidRDefault="003F6F2E" w:rsidP="00CD12B1"/>
    <w:p w14:paraId="450915C1" w14:textId="77777777" w:rsidR="003F6F2E" w:rsidRDefault="003F6F2E" w:rsidP="00CD12B1"/>
    <w:p w14:paraId="40107262" w14:textId="77777777" w:rsidR="003F6F2E" w:rsidRDefault="003F6F2E" w:rsidP="00CD12B1"/>
    <w:p w14:paraId="07D8DB20" w14:textId="77777777" w:rsidR="003F6F2E" w:rsidRDefault="003F6F2E" w:rsidP="00CD12B1"/>
    <w:p w14:paraId="31CE4665" w14:textId="77777777" w:rsidR="003F6F2E" w:rsidRDefault="003F6F2E" w:rsidP="00CD12B1"/>
    <w:p w14:paraId="36E71CA7" w14:textId="77777777" w:rsidR="003F6F2E" w:rsidRDefault="003F6F2E" w:rsidP="00CD12B1"/>
    <w:p w14:paraId="3574B236" w14:textId="77777777" w:rsidR="003F6F2E" w:rsidRDefault="003F6F2E" w:rsidP="00CD12B1"/>
    <w:p w14:paraId="79F17B89" w14:textId="77777777" w:rsidR="003F6F2E" w:rsidRDefault="003F6F2E" w:rsidP="00CD12B1"/>
    <w:p w14:paraId="3D37302B" w14:textId="77777777" w:rsidR="003F6F2E" w:rsidRDefault="003F6F2E" w:rsidP="00CD12B1"/>
    <w:p w14:paraId="6C2A197F" w14:textId="77777777" w:rsidR="003F6F2E" w:rsidRDefault="003F6F2E" w:rsidP="00CD12B1"/>
    <w:p w14:paraId="5B2DF54A" w14:textId="77777777" w:rsidR="003F6F2E" w:rsidRDefault="003F6F2E" w:rsidP="00CD12B1"/>
    <w:p w14:paraId="54790973" w14:textId="77777777" w:rsidR="003F6F2E" w:rsidRDefault="003F6F2E" w:rsidP="00CD12B1"/>
    <w:p w14:paraId="544CF501" w14:textId="77777777" w:rsidR="003F6F2E" w:rsidRDefault="003F6F2E" w:rsidP="00CD12B1"/>
    <w:p w14:paraId="2D006CB0" w14:textId="77777777" w:rsidR="003F6F2E" w:rsidRDefault="003F6F2E" w:rsidP="00CD12B1"/>
    <w:p w14:paraId="024A97FB" w14:textId="77777777" w:rsidR="003F6F2E" w:rsidRDefault="003F6F2E" w:rsidP="00CD12B1"/>
    <w:p w14:paraId="7A13F2AE" w14:textId="77777777" w:rsidR="003F6F2E" w:rsidRDefault="003F6F2E" w:rsidP="00CD12B1"/>
    <w:p w14:paraId="64E1015A" w14:textId="77777777" w:rsidR="003F6F2E" w:rsidRDefault="003F6F2E" w:rsidP="00CD12B1"/>
    <w:p w14:paraId="71C8934E" w14:textId="77777777" w:rsidR="003F6F2E" w:rsidRDefault="003F6F2E" w:rsidP="00CD12B1"/>
    <w:p w14:paraId="32591C31" w14:textId="77777777" w:rsidR="003F6F2E" w:rsidRDefault="003F6F2E" w:rsidP="00CD12B1"/>
    <w:p w14:paraId="2627D0F8" w14:textId="77777777" w:rsidR="003F6F2E" w:rsidRDefault="003F6F2E" w:rsidP="00CD12B1"/>
    <w:p w14:paraId="6E479B8B" w14:textId="77777777" w:rsidR="003F6F2E" w:rsidRDefault="003F6F2E" w:rsidP="00CD12B1"/>
    <w:p w14:paraId="120A98F3" w14:textId="77777777" w:rsidR="003F6F2E" w:rsidRDefault="003F6F2E" w:rsidP="00CD12B1"/>
    <w:p w14:paraId="2DD81C42" w14:textId="77777777" w:rsidR="003F6F2E" w:rsidRDefault="003F6F2E" w:rsidP="00CD12B1"/>
    <w:p w14:paraId="3DDA5682" w14:textId="77777777" w:rsidR="003F6F2E" w:rsidRDefault="003F6F2E" w:rsidP="00CD12B1"/>
    <w:p w14:paraId="2F0CDCB4" w14:textId="77777777" w:rsidR="003F6F2E" w:rsidRDefault="003F6F2E" w:rsidP="00CD12B1"/>
    <w:p w14:paraId="70EBFF93" w14:textId="77777777" w:rsidR="003F6F2E" w:rsidRPr="00D2675C" w:rsidRDefault="003F6F2E" w:rsidP="00CD12B1">
      <w:pPr>
        <w:rPr>
          <w:lang w:val="en-US"/>
        </w:rPr>
      </w:pPr>
    </w:p>
    <w:p w14:paraId="228EBDB2" w14:textId="77777777" w:rsidR="000C542E" w:rsidRPr="00F20BD1" w:rsidRDefault="000C542E" w:rsidP="00CD12B1"/>
    <w:p w14:paraId="15016F63" w14:textId="01808E5D" w:rsidR="000C542E" w:rsidRPr="00F20BD1" w:rsidRDefault="000C542E" w:rsidP="00CD12B1">
      <w:r w:rsidRPr="00F20BD1">
        <w:t xml:space="preserve">Найдем массу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20BD1">
        <w:t xml:space="preserve"> тележки как коэффициент наклона экспериментальной зависимости </w:t>
      </w:r>
      <w:r w:rsidRPr="00F20BD1">
        <w:rPr>
          <w:rFonts w:ascii="Cambria Math" w:hAnsi="Cambria Math" w:cs="Cambria Math"/>
        </w:rPr>
        <w:t>𝑇</w:t>
      </w:r>
      <w:r w:rsidRPr="00F20BD1">
        <w:t>(</w:t>
      </w:r>
      <w:r w:rsidRPr="00F20BD1">
        <w:rPr>
          <w:rFonts w:ascii="Cambria Math" w:hAnsi="Cambria Math" w:cs="Cambria Math"/>
        </w:rPr>
        <w:t>𝑎</w:t>
      </w:r>
      <w:r w:rsidRPr="00F20BD1">
        <w:t>):</w:t>
      </w:r>
    </w:p>
    <w:p w14:paraId="54EC410D" w14:textId="731AEB93" w:rsidR="005E37EA" w:rsidRPr="00F20BD1" w:rsidRDefault="00000000" w:rsidP="00CD12B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=b=54,12</m:t>
          </m:r>
        </m:oMath>
      </m:oMathPara>
    </w:p>
    <w:p w14:paraId="694D3EED" w14:textId="0E721B1F" w:rsidR="008E6B84" w:rsidRPr="00F20BD1" w:rsidRDefault="000C542E" w:rsidP="00CD12B1">
      <w:r w:rsidRPr="00F20BD1">
        <w:t xml:space="preserve">Найдем величину силы трения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Pr="00F20BD1">
        <w:t xml:space="preserve"> как свободное слагаемое экспериментальной зависимости </w:t>
      </w:r>
      <w:r w:rsidRPr="00F20BD1">
        <w:rPr>
          <w:rFonts w:ascii="Cambria Math" w:hAnsi="Cambria Math" w:cs="Cambria Math"/>
        </w:rPr>
        <w:t>𝑇</w:t>
      </w:r>
      <w:r w:rsidRPr="00F20BD1">
        <w:t>(</w:t>
      </w:r>
      <w:r w:rsidRPr="00F20BD1">
        <w:rPr>
          <w:rFonts w:ascii="Cambria Math" w:hAnsi="Cambria Math" w:cs="Cambria Math"/>
        </w:rPr>
        <w:t>𝑎</w:t>
      </w:r>
      <w:r w:rsidRPr="00F20BD1">
        <w:t>):</w:t>
      </w:r>
    </w:p>
    <w:p w14:paraId="3E2CA089" w14:textId="77777777" w:rsidR="000C542E" w:rsidRPr="00F20BD1" w:rsidRDefault="00000000" w:rsidP="00CD12B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тр</m:t>
              </m:r>
            </m:sub>
          </m:sSub>
          <m:r>
            <w:rPr>
              <w:rFonts w:ascii="Cambria Math" w:hAnsi="Cambria Math"/>
            </w:rPr>
            <m:t>=|a|=11,55</m:t>
          </m:r>
        </m:oMath>
      </m:oMathPara>
    </w:p>
    <w:p w14:paraId="4EF003DB" w14:textId="77777777" w:rsidR="00BF3A4A" w:rsidRPr="00F20BD1" w:rsidRDefault="00BF3A4A" w:rsidP="00CD12B1">
      <w:pPr>
        <w:rPr>
          <w:i/>
        </w:rPr>
      </w:pPr>
    </w:p>
    <w:p w14:paraId="403C637B" w14:textId="64B25AD0" w:rsidR="009A1E6C" w:rsidRPr="00F20BD1" w:rsidRDefault="00BF3A4A" w:rsidP="00CD12B1">
      <w:r w:rsidRPr="00F20BD1">
        <w:t xml:space="preserve">Построим с помощью найденных по МНК параметров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20BD1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Pr="00F20BD1">
        <w:t xml:space="preserve"> на той же координатной сетке</w:t>
      </w:r>
      <w:r w:rsidR="00900809">
        <w:t xml:space="preserve"> </w:t>
      </w:r>
      <w:r w:rsidR="00900809" w:rsidRPr="00900809">
        <w:rPr>
          <w:b/>
          <w:bCs/>
          <w:noProof/>
          <w14:ligatures w14:val="standardContextual"/>
        </w:rPr>
        <w:t>(Рис. 2)</w:t>
      </w:r>
      <w:r w:rsidR="00900809">
        <w:t xml:space="preserve"> </w:t>
      </w:r>
      <w:r w:rsidRPr="00F20BD1">
        <w:lastRenderedPageBreak/>
        <w:t>график зависимости (</w:t>
      </w:r>
      <w:r w:rsidR="00BA5598" w:rsidRPr="00F20BD1">
        <w:t>1</w:t>
      </w:r>
      <w:r w:rsidR="003826F8">
        <w:t>4</w:t>
      </w:r>
      <w:r w:rsidRPr="00F20BD1">
        <w:t>).</w:t>
      </w:r>
    </w:p>
    <w:p w14:paraId="7E575E71" w14:textId="299D902C" w:rsidR="009A1E6C" w:rsidRPr="00F20BD1" w:rsidRDefault="00BF3A4A" w:rsidP="00CD12B1">
      <w:r w:rsidRPr="00F20BD1">
        <w:t xml:space="preserve">Выполним предыдущие действия для данных из </w:t>
      </w:r>
      <w:r w:rsidRPr="00900809">
        <w:rPr>
          <w:b/>
          <w:bCs/>
        </w:rPr>
        <w:t>Таблицы 6</w:t>
      </w:r>
      <w:r w:rsidRPr="00F20BD1">
        <w:t xml:space="preserve">, заполнив </w:t>
      </w:r>
      <w:r w:rsidRPr="00900809">
        <w:rPr>
          <w:b/>
          <w:bCs/>
        </w:rPr>
        <w:t>Таблицу 12</w:t>
      </w:r>
      <w:r w:rsidRPr="00F20BD1">
        <w:t xml:space="preserve">, подобную </w:t>
      </w:r>
      <w:r w:rsidRPr="00900809">
        <w:rPr>
          <w:b/>
          <w:bCs/>
        </w:rPr>
        <w:t>Таблице 11</w:t>
      </w:r>
      <w:r w:rsidRPr="00F20BD1">
        <w:t>:</w:t>
      </w:r>
    </w:p>
    <w:p w14:paraId="4250C11C" w14:textId="77777777" w:rsidR="00BF3A4A" w:rsidRPr="00F20BD1" w:rsidRDefault="00BF3A4A" w:rsidP="00CD12B1"/>
    <w:p w14:paraId="6C0BCF17" w14:textId="207FD3E3" w:rsidR="00E05B5B" w:rsidRPr="00F20BD1" w:rsidRDefault="00E05B5B" w:rsidP="00CD12B1">
      <w:pPr>
        <w:rPr>
          <w:b/>
          <w:bCs/>
        </w:rPr>
      </w:pPr>
      <w:r w:rsidRPr="00F20BD1">
        <w:rPr>
          <w:b/>
          <w:bCs/>
        </w:rPr>
        <w:t>Таблица 12</w:t>
      </w:r>
      <w:r w:rsidR="00900809">
        <w:rPr>
          <w:b/>
          <w:bCs/>
        </w:rPr>
        <w:t>:</w:t>
      </w:r>
      <w:r w:rsidR="0052473E">
        <w:rPr>
          <w:b/>
          <w:bCs/>
        </w:rPr>
        <w:t xml:space="preserve"> </w:t>
      </w:r>
      <w:r w:rsidR="0052473E">
        <w:t>ускорение тележки с грузом и натяжении нити</w:t>
      </w:r>
    </w:p>
    <w:tbl>
      <w:tblPr>
        <w:tblStyle w:val="a8"/>
        <w:tblW w:w="7096" w:type="dxa"/>
        <w:tblLook w:val="04A0" w:firstRow="1" w:lastRow="0" w:firstColumn="1" w:lastColumn="0" w:noHBand="0" w:noVBand="1"/>
      </w:tblPr>
      <w:tblGrid>
        <w:gridCol w:w="1774"/>
        <w:gridCol w:w="1774"/>
        <w:gridCol w:w="1774"/>
        <w:gridCol w:w="1774"/>
      </w:tblGrid>
      <w:tr w:rsidR="00E05B5B" w:rsidRPr="00F20BD1" w14:paraId="69941191" w14:textId="77777777" w:rsidTr="00900809">
        <w:trPr>
          <w:trHeight w:val="283"/>
        </w:trPr>
        <w:tc>
          <w:tcPr>
            <w:tcW w:w="1774" w:type="dxa"/>
            <w:vAlign w:val="center"/>
          </w:tcPr>
          <w:p w14:paraId="1FD9AAD0" w14:textId="77777777" w:rsidR="00E05B5B" w:rsidRPr="00F20BD1" w:rsidRDefault="00E05B5B" w:rsidP="00CD12B1">
            <w:r w:rsidRPr="00F20BD1">
              <w:t>№ опыта</w:t>
            </w:r>
          </w:p>
        </w:tc>
        <w:tc>
          <w:tcPr>
            <w:tcW w:w="1774" w:type="dxa"/>
            <w:vAlign w:val="center"/>
          </w:tcPr>
          <w:p w14:paraId="7C7ABEEE" w14:textId="77777777" w:rsidR="00E05B5B" w:rsidRPr="00F20BD1" w:rsidRDefault="00E05B5B" w:rsidP="00CD12B1">
            <m:oMathPara>
              <m:oMath>
                <m:r>
                  <w:rPr>
                    <w:rFonts w:ascii="Cambria Math" w:hAnsi="Cambria Math"/>
                  </w:rPr>
                  <m:t>m,г</m:t>
                </m:r>
              </m:oMath>
            </m:oMathPara>
          </w:p>
        </w:tc>
        <w:tc>
          <w:tcPr>
            <w:tcW w:w="1774" w:type="dxa"/>
            <w:vAlign w:val="center"/>
          </w:tcPr>
          <w:p w14:paraId="0BFBBAB5" w14:textId="77777777" w:rsidR="00E05B5B" w:rsidRPr="00F20BD1" w:rsidRDefault="00E05B5B" w:rsidP="00CD12B1"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м/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74" w:type="dxa"/>
            <w:vAlign w:val="center"/>
          </w:tcPr>
          <w:p w14:paraId="53366A2D" w14:textId="77777777" w:rsidR="00E05B5B" w:rsidRPr="00F20BD1" w:rsidRDefault="00E05B5B" w:rsidP="00CD12B1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, мН</m:t>
                </m:r>
              </m:oMath>
            </m:oMathPara>
          </w:p>
        </w:tc>
      </w:tr>
      <w:tr w:rsidR="008E6B84" w:rsidRPr="00F20BD1" w14:paraId="31F05010" w14:textId="77777777" w:rsidTr="00900809">
        <w:trPr>
          <w:trHeight w:val="283"/>
        </w:trPr>
        <w:tc>
          <w:tcPr>
            <w:tcW w:w="1774" w:type="dxa"/>
            <w:vAlign w:val="center"/>
          </w:tcPr>
          <w:p w14:paraId="7072E3FB" w14:textId="77777777" w:rsidR="008E6B84" w:rsidRPr="00F20BD1" w:rsidRDefault="008E6B84" w:rsidP="00CD12B1">
            <w:r w:rsidRPr="00F20BD1">
              <w:t>1</w:t>
            </w:r>
          </w:p>
        </w:tc>
        <w:tc>
          <w:tcPr>
            <w:tcW w:w="1774" w:type="dxa"/>
            <w:vAlign w:val="center"/>
          </w:tcPr>
          <w:p w14:paraId="02A0FB24" w14:textId="7CC6004B" w:rsidR="008E6B84" w:rsidRPr="00F20BD1" w:rsidRDefault="008E6B84" w:rsidP="00CD12B1">
            <w:r w:rsidRPr="00F20BD1">
              <w:rPr>
                <w:color w:val="000000"/>
                <w:lang w:val="en-US"/>
              </w:rPr>
              <w:t>2</w:t>
            </w:r>
          </w:p>
        </w:tc>
        <w:tc>
          <w:tcPr>
            <w:tcW w:w="1774" w:type="dxa"/>
            <w:vAlign w:val="center"/>
          </w:tcPr>
          <w:p w14:paraId="74CF375E" w14:textId="5306264B" w:rsidR="008E6B84" w:rsidRPr="00F20BD1" w:rsidRDefault="008E6B84" w:rsidP="00CD12B1">
            <w:r w:rsidRPr="00F20BD1">
              <w:rPr>
                <w:color w:val="000000"/>
              </w:rPr>
              <w:t>0,29</w:t>
            </w:r>
          </w:p>
        </w:tc>
        <w:tc>
          <w:tcPr>
            <w:tcW w:w="1774" w:type="dxa"/>
            <w:vAlign w:val="center"/>
          </w:tcPr>
          <w:p w14:paraId="4C8C0032" w14:textId="2DF7FE90" w:rsidR="008E6B84" w:rsidRPr="00F20BD1" w:rsidRDefault="008E6B84" w:rsidP="00CD12B1">
            <w:r w:rsidRPr="00F20BD1">
              <w:rPr>
                <w:color w:val="000000"/>
              </w:rPr>
              <w:t>19,07</w:t>
            </w:r>
          </w:p>
        </w:tc>
      </w:tr>
      <w:tr w:rsidR="008E6B84" w:rsidRPr="00F20BD1" w14:paraId="1F1AEB34" w14:textId="77777777" w:rsidTr="00900809">
        <w:trPr>
          <w:trHeight w:val="283"/>
        </w:trPr>
        <w:tc>
          <w:tcPr>
            <w:tcW w:w="1774" w:type="dxa"/>
            <w:vAlign w:val="center"/>
          </w:tcPr>
          <w:p w14:paraId="6B3C3DBE" w14:textId="77777777" w:rsidR="008E6B84" w:rsidRPr="00F20BD1" w:rsidRDefault="008E6B84" w:rsidP="00CD12B1">
            <w:r w:rsidRPr="00F20BD1">
              <w:t>2</w:t>
            </w:r>
          </w:p>
        </w:tc>
        <w:tc>
          <w:tcPr>
            <w:tcW w:w="1774" w:type="dxa"/>
            <w:vAlign w:val="center"/>
          </w:tcPr>
          <w:p w14:paraId="01198A41" w14:textId="1DEDA2B2" w:rsidR="008E6B84" w:rsidRPr="00F20BD1" w:rsidRDefault="008E6B84" w:rsidP="00CD12B1">
            <w:r w:rsidRPr="00F20BD1">
              <w:rPr>
                <w:color w:val="000000"/>
                <w:lang w:val="en-US"/>
              </w:rPr>
              <w:t>3</w:t>
            </w:r>
          </w:p>
        </w:tc>
        <w:tc>
          <w:tcPr>
            <w:tcW w:w="1774" w:type="dxa"/>
            <w:vAlign w:val="center"/>
          </w:tcPr>
          <w:p w14:paraId="4BD98633" w14:textId="40874BF9" w:rsidR="008E6B84" w:rsidRPr="00F20BD1" w:rsidRDefault="008E6B84" w:rsidP="00CD12B1">
            <w:r w:rsidRPr="00F20BD1">
              <w:rPr>
                <w:color w:val="000000"/>
              </w:rPr>
              <w:t>0,41</w:t>
            </w:r>
          </w:p>
        </w:tc>
        <w:tc>
          <w:tcPr>
            <w:tcW w:w="1774" w:type="dxa"/>
            <w:vAlign w:val="center"/>
          </w:tcPr>
          <w:p w14:paraId="72FE4145" w14:textId="217A69F9" w:rsidR="008E6B84" w:rsidRPr="00F20BD1" w:rsidRDefault="008E6B84" w:rsidP="00CD12B1">
            <w:r w:rsidRPr="00F20BD1">
              <w:rPr>
                <w:color w:val="000000"/>
              </w:rPr>
              <w:t>28,24</w:t>
            </w:r>
          </w:p>
        </w:tc>
      </w:tr>
      <w:tr w:rsidR="008E6B84" w:rsidRPr="00F20BD1" w14:paraId="5584D3F1" w14:textId="77777777" w:rsidTr="00900809">
        <w:trPr>
          <w:trHeight w:val="283"/>
        </w:trPr>
        <w:tc>
          <w:tcPr>
            <w:tcW w:w="1774" w:type="dxa"/>
            <w:vAlign w:val="center"/>
          </w:tcPr>
          <w:p w14:paraId="66BDFC89" w14:textId="77777777" w:rsidR="008E6B84" w:rsidRPr="00F20BD1" w:rsidRDefault="008E6B84" w:rsidP="00CD12B1">
            <w:r w:rsidRPr="00F20BD1">
              <w:t>3</w:t>
            </w:r>
          </w:p>
        </w:tc>
        <w:tc>
          <w:tcPr>
            <w:tcW w:w="1774" w:type="dxa"/>
            <w:vAlign w:val="center"/>
          </w:tcPr>
          <w:p w14:paraId="218DFB06" w14:textId="7040391D" w:rsidR="008E6B84" w:rsidRPr="00F20BD1" w:rsidRDefault="008E6B84" w:rsidP="00CD12B1">
            <w:r w:rsidRPr="00F20BD1">
              <w:rPr>
                <w:color w:val="000000"/>
                <w:lang w:val="en-US"/>
              </w:rPr>
              <w:t>4</w:t>
            </w:r>
          </w:p>
        </w:tc>
        <w:tc>
          <w:tcPr>
            <w:tcW w:w="1774" w:type="dxa"/>
            <w:vAlign w:val="center"/>
          </w:tcPr>
          <w:p w14:paraId="5EE3D431" w14:textId="6ADC0E8F" w:rsidR="008E6B84" w:rsidRPr="00F20BD1" w:rsidRDefault="008E6B84" w:rsidP="00CD12B1">
            <w:r w:rsidRPr="00F20BD1">
              <w:rPr>
                <w:color w:val="000000"/>
              </w:rPr>
              <w:t>0,51</w:t>
            </w:r>
          </w:p>
        </w:tc>
        <w:tc>
          <w:tcPr>
            <w:tcW w:w="1774" w:type="dxa"/>
            <w:vAlign w:val="center"/>
          </w:tcPr>
          <w:p w14:paraId="655052C9" w14:textId="17277C10" w:rsidR="008E6B84" w:rsidRPr="00F20BD1" w:rsidRDefault="008E6B84" w:rsidP="00CD12B1">
            <w:r w:rsidRPr="00F20BD1">
              <w:rPr>
                <w:color w:val="000000"/>
              </w:rPr>
              <w:t>37,23</w:t>
            </w:r>
          </w:p>
        </w:tc>
      </w:tr>
      <w:tr w:rsidR="008E6B84" w:rsidRPr="00F20BD1" w14:paraId="50F98158" w14:textId="77777777" w:rsidTr="00900809">
        <w:trPr>
          <w:trHeight w:val="283"/>
        </w:trPr>
        <w:tc>
          <w:tcPr>
            <w:tcW w:w="1774" w:type="dxa"/>
            <w:vAlign w:val="center"/>
          </w:tcPr>
          <w:p w14:paraId="63C3A61B" w14:textId="77777777" w:rsidR="008E6B84" w:rsidRPr="00F20BD1" w:rsidRDefault="008E6B84" w:rsidP="00CD12B1">
            <w:r w:rsidRPr="00F20BD1">
              <w:t>4</w:t>
            </w:r>
          </w:p>
        </w:tc>
        <w:tc>
          <w:tcPr>
            <w:tcW w:w="1774" w:type="dxa"/>
            <w:vAlign w:val="center"/>
          </w:tcPr>
          <w:p w14:paraId="63C846AD" w14:textId="60CF2BE1" w:rsidR="008E6B84" w:rsidRPr="00F20BD1" w:rsidRDefault="008E6B84" w:rsidP="00CD12B1">
            <w:r w:rsidRPr="00F20BD1">
              <w:rPr>
                <w:color w:val="000000"/>
                <w:lang w:val="en-US"/>
              </w:rPr>
              <w:t>5</w:t>
            </w:r>
          </w:p>
        </w:tc>
        <w:tc>
          <w:tcPr>
            <w:tcW w:w="1774" w:type="dxa"/>
            <w:vAlign w:val="center"/>
          </w:tcPr>
          <w:p w14:paraId="154C5821" w14:textId="06D34E2E" w:rsidR="008E6B84" w:rsidRPr="00F20BD1" w:rsidRDefault="008E6B84" w:rsidP="00CD12B1">
            <w:r w:rsidRPr="00F20BD1">
              <w:rPr>
                <w:color w:val="000000"/>
              </w:rPr>
              <w:t>0,59</w:t>
            </w:r>
          </w:p>
        </w:tc>
        <w:tc>
          <w:tcPr>
            <w:tcW w:w="1774" w:type="dxa"/>
            <w:vAlign w:val="center"/>
          </w:tcPr>
          <w:p w14:paraId="2CDDB871" w14:textId="736ADC5A" w:rsidR="008E6B84" w:rsidRPr="00F20BD1" w:rsidRDefault="008E6B84" w:rsidP="00CD12B1">
            <w:r w:rsidRPr="00F20BD1">
              <w:rPr>
                <w:color w:val="000000"/>
              </w:rPr>
              <w:t>46,15</w:t>
            </w:r>
          </w:p>
        </w:tc>
      </w:tr>
      <w:tr w:rsidR="008E6B84" w:rsidRPr="00F20BD1" w14:paraId="55695078" w14:textId="77777777" w:rsidTr="00900809">
        <w:trPr>
          <w:trHeight w:val="283"/>
        </w:trPr>
        <w:tc>
          <w:tcPr>
            <w:tcW w:w="1774" w:type="dxa"/>
            <w:vAlign w:val="center"/>
          </w:tcPr>
          <w:p w14:paraId="0EE3F2F3" w14:textId="77777777" w:rsidR="008E6B84" w:rsidRPr="00F20BD1" w:rsidRDefault="008E6B84" w:rsidP="00CD12B1">
            <w:r w:rsidRPr="00F20BD1">
              <w:t>5</w:t>
            </w:r>
          </w:p>
        </w:tc>
        <w:tc>
          <w:tcPr>
            <w:tcW w:w="1774" w:type="dxa"/>
            <w:vAlign w:val="center"/>
          </w:tcPr>
          <w:p w14:paraId="59EC0FEB" w14:textId="659457E3" w:rsidR="008E6B84" w:rsidRPr="00F20BD1" w:rsidRDefault="008E6B84" w:rsidP="00CD12B1">
            <w:r w:rsidRPr="00F20BD1">
              <w:rPr>
                <w:color w:val="000000"/>
                <w:lang w:val="en-US"/>
              </w:rPr>
              <w:t>6</w:t>
            </w:r>
          </w:p>
        </w:tc>
        <w:tc>
          <w:tcPr>
            <w:tcW w:w="1774" w:type="dxa"/>
            <w:vAlign w:val="center"/>
          </w:tcPr>
          <w:p w14:paraId="502B9AB0" w14:textId="06FC8E96" w:rsidR="008E6B84" w:rsidRPr="00F20BD1" w:rsidRDefault="008E6B84" w:rsidP="00CD12B1">
            <w:r w:rsidRPr="00F20BD1">
              <w:rPr>
                <w:color w:val="000000"/>
              </w:rPr>
              <w:t>0,68</w:t>
            </w:r>
          </w:p>
        </w:tc>
        <w:tc>
          <w:tcPr>
            <w:tcW w:w="1774" w:type="dxa"/>
            <w:vAlign w:val="center"/>
          </w:tcPr>
          <w:p w14:paraId="33DA367E" w14:textId="21F6D248" w:rsidR="008E6B84" w:rsidRPr="00F20BD1" w:rsidRDefault="008E6B84" w:rsidP="00CD12B1">
            <w:r w:rsidRPr="00F20BD1">
              <w:rPr>
                <w:color w:val="000000"/>
              </w:rPr>
              <w:t>54,84</w:t>
            </w:r>
          </w:p>
        </w:tc>
      </w:tr>
      <w:tr w:rsidR="008E6B84" w:rsidRPr="00F20BD1" w14:paraId="12AD54D8" w14:textId="77777777" w:rsidTr="00900809">
        <w:trPr>
          <w:trHeight w:val="283"/>
        </w:trPr>
        <w:tc>
          <w:tcPr>
            <w:tcW w:w="1774" w:type="dxa"/>
            <w:vAlign w:val="center"/>
          </w:tcPr>
          <w:p w14:paraId="4440FD7C" w14:textId="77777777" w:rsidR="008E6B84" w:rsidRPr="00F20BD1" w:rsidRDefault="008E6B84" w:rsidP="00CD12B1">
            <w:r w:rsidRPr="00F20BD1">
              <w:t>6</w:t>
            </w:r>
          </w:p>
        </w:tc>
        <w:tc>
          <w:tcPr>
            <w:tcW w:w="1774" w:type="dxa"/>
            <w:vAlign w:val="center"/>
          </w:tcPr>
          <w:p w14:paraId="0C495B7C" w14:textId="14EDDA11" w:rsidR="008E6B84" w:rsidRPr="00F20BD1" w:rsidRDefault="008E6B84" w:rsidP="00CD12B1">
            <w:r w:rsidRPr="00F20BD1">
              <w:rPr>
                <w:color w:val="000000"/>
                <w:lang w:val="en-US"/>
              </w:rPr>
              <w:t>7</w:t>
            </w:r>
          </w:p>
        </w:tc>
        <w:tc>
          <w:tcPr>
            <w:tcW w:w="1774" w:type="dxa"/>
            <w:vAlign w:val="center"/>
          </w:tcPr>
          <w:p w14:paraId="75476AED" w14:textId="03D383B7" w:rsidR="008E6B84" w:rsidRPr="00F20BD1" w:rsidRDefault="008E6B84" w:rsidP="00CD12B1">
            <w:r w:rsidRPr="00F20BD1">
              <w:rPr>
                <w:color w:val="000000"/>
              </w:rPr>
              <w:t>0,74</w:t>
            </w:r>
          </w:p>
        </w:tc>
        <w:tc>
          <w:tcPr>
            <w:tcW w:w="1774" w:type="dxa"/>
            <w:vAlign w:val="center"/>
          </w:tcPr>
          <w:p w14:paraId="4FDDFFDB" w14:textId="6470A62C" w:rsidR="008E6B84" w:rsidRPr="00F20BD1" w:rsidRDefault="008E6B84" w:rsidP="00CD12B1">
            <w:r w:rsidRPr="00F20BD1">
              <w:rPr>
                <w:color w:val="000000"/>
              </w:rPr>
              <w:t>63,55</w:t>
            </w:r>
          </w:p>
        </w:tc>
      </w:tr>
      <w:tr w:rsidR="008E6B84" w:rsidRPr="00F20BD1" w14:paraId="6F14AB21" w14:textId="77777777" w:rsidTr="00900809">
        <w:trPr>
          <w:trHeight w:val="283"/>
        </w:trPr>
        <w:tc>
          <w:tcPr>
            <w:tcW w:w="1774" w:type="dxa"/>
            <w:vAlign w:val="center"/>
          </w:tcPr>
          <w:p w14:paraId="1E9CA59B" w14:textId="77777777" w:rsidR="008E6B84" w:rsidRPr="00F20BD1" w:rsidRDefault="008E6B84" w:rsidP="00CD12B1">
            <w:r w:rsidRPr="00F20BD1">
              <w:t>7</w:t>
            </w:r>
          </w:p>
        </w:tc>
        <w:tc>
          <w:tcPr>
            <w:tcW w:w="1774" w:type="dxa"/>
            <w:vAlign w:val="center"/>
          </w:tcPr>
          <w:p w14:paraId="7A89FB8E" w14:textId="50A3C3A5" w:rsidR="008E6B84" w:rsidRPr="00F20BD1" w:rsidRDefault="008E6B84" w:rsidP="00CD12B1">
            <w:r w:rsidRPr="00F20BD1">
              <w:rPr>
                <w:color w:val="000000"/>
                <w:lang w:val="en-US"/>
              </w:rPr>
              <w:t>8</w:t>
            </w:r>
          </w:p>
        </w:tc>
        <w:tc>
          <w:tcPr>
            <w:tcW w:w="1774" w:type="dxa"/>
            <w:vAlign w:val="center"/>
          </w:tcPr>
          <w:p w14:paraId="1A846508" w14:textId="35956CBB" w:rsidR="008E6B84" w:rsidRPr="00F20BD1" w:rsidRDefault="008E6B84" w:rsidP="00CD12B1">
            <w:r w:rsidRPr="00F20BD1">
              <w:rPr>
                <w:color w:val="000000"/>
              </w:rPr>
              <w:t>0,79</w:t>
            </w:r>
          </w:p>
        </w:tc>
        <w:tc>
          <w:tcPr>
            <w:tcW w:w="1774" w:type="dxa"/>
            <w:vAlign w:val="center"/>
          </w:tcPr>
          <w:p w14:paraId="6424B3DA" w14:textId="407908F7" w:rsidR="008E6B84" w:rsidRPr="00F20BD1" w:rsidRDefault="008E6B84" w:rsidP="00CD12B1">
            <w:r w:rsidRPr="00F20BD1">
              <w:rPr>
                <w:color w:val="000000"/>
              </w:rPr>
              <w:t>72,25</w:t>
            </w:r>
          </w:p>
        </w:tc>
      </w:tr>
    </w:tbl>
    <w:p w14:paraId="0147A845" w14:textId="77777777" w:rsidR="008E6B84" w:rsidRPr="00F20BD1" w:rsidRDefault="008E6B84" w:rsidP="00CD12B1"/>
    <w:p w14:paraId="295AEDB3" w14:textId="77777777" w:rsidR="00BF3A4A" w:rsidRPr="00F20BD1" w:rsidRDefault="00BF3A4A" w:rsidP="00CD12B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74"/>
        <w:gridCol w:w="1774"/>
      </w:tblGrid>
      <w:tr w:rsidR="008E6B84" w:rsidRPr="00F20BD1" w14:paraId="14DFBE6E" w14:textId="77777777" w:rsidTr="00900809">
        <w:trPr>
          <w:trHeight w:val="283"/>
        </w:trPr>
        <w:tc>
          <w:tcPr>
            <w:tcW w:w="1774" w:type="dxa"/>
            <w:vAlign w:val="center"/>
          </w:tcPr>
          <w:p w14:paraId="350F00C9" w14:textId="77777777" w:rsidR="008E6B84" w:rsidRPr="00F20BD1" w:rsidRDefault="008E6B84" w:rsidP="00CD12B1"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м/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74" w:type="dxa"/>
            <w:vAlign w:val="center"/>
          </w:tcPr>
          <w:p w14:paraId="1B9DEED2" w14:textId="77777777" w:rsidR="008E6B84" w:rsidRPr="00F20BD1" w:rsidRDefault="008E6B84" w:rsidP="00CD12B1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, мН</m:t>
                </m:r>
              </m:oMath>
            </m:oMathPara>
          </w:p>
        </w:tc>
      </w:tr>
      <w:tr w:rsidR="008E6B84" w:rsidRPr="00F20BD1" w14:paraId="26FE59F3" w14:textId="77777777" w:rsidTr="00900809">
        <w:trPr>
          <w:trHeight w:val="283"/>
        </w:trPr>
        <w:tc>
          <w:tcPr>
            <w:tcW w:w="1774" w:type="dxa"/>
            <w:vAlign w:val="center"/>
            <w:hideMark/>
          </w:tcPr>
          <w:p w14:paraId="66992C68" w14:textId="38F7A928" w:rsidR="008E6B84" w:rsidRPr="00F20BD1" w:rsidRDefault="008E6B84" w:rsidP="00CD12B1">
            <w:pPr>
              <w:rPr>
                <w:rFonts w:eastAsia="Times New Roman"/>
                <w:color w:val="000000"/>
                <w:lang w:eastAsia="ru-RU"/>
              </w:rPr>
            </w:pPr>
            <w:r w:rsidRPr="00F20BD1">
              <w:rPr>
                <w:color w:val="000000"/>
              </w:rPr>
              <w:t>0,29</w:t>
            </w:r>
          </w:p>
        </w:tc>
        <w:tc>
          <w:tcPr>
            <w:tcW w:w="1774" w:type="dxa"/>
            <w:vAlign w:val="center"/>
            <w:hideMark/>
          </w:tcPr>
          <w:p w14:paraId="1D497AF2" w14:textId="627F023F" w:rsidR="008E6B84" w:rsidRPr="00F20BD1" w:rsidRDefault="008E6B84" w:rsidP="00CD12B1">
            <w:pPr>
              <w:rPr>
                <w:rFonts w:eastAsia="Times New Roman"/>
                <w:color w:val="000000"/>
                <w:lang w:eastAsia="ru-RU"/>
              </w:rPr>
            </w:pPr>
            <w:r w:rsidRPr="00F20BD1">
              <w:rPr>
                <w:color w:val="000000"/>
              </w:rPr>
              <w:t>19,07</w:t>
            </w:r>
          </w:p>
        </w:tc>
      </w:tr>
      <w:tr w:rsidR="008E6B84" w:rsidRPr="00F20BD1" w14:paraId="48C8075D" w14:textId="77777777" w:rsidTr="00900809">
        <w:trPr>
          <w:trHeight w:val="283"/>
        </w:trPr>
        <w:tc>
          <w:tcPr>
            <w:tcW w:w="1774" w:type="dxa"/>
            <w:vAlign w:val="center"/>
            <w:hideMark/>
          </w:tcPr>
          <w:p w14:paraId="06CD966C" w14:textId="5DCE52EF" w:rsidR="008E6B84" w:rsidRPr="00F20BD1" w:rsidRDefault="008E6B84" w:rsidP="00CD12B1">
            <w:pPr>
              <w:rPr>
                <w:rFonts w:eastAsia="Times New Roman"/>
                <w:color w:val="000000"/>
                <w:lang w:eastAsia="ru-RU"/>
              </w:rPr>
            </w:pPr>
            <w:r w:rsidRPr="00F20BD1">
              <w:rPr>
                <w:color w:val="000000"/>
              </w:rPr>
              <w:t>0,41</w:t>
            </w:r>
          </w:p>
        </w:tc>
        <w:tc>
          <w:tcPr>
            <w:tcW w:w="1774" w:type="dxa"/>
            <w:vAlign w:val="center"/>
            <w:hideMark/>
          </w:tcPr>
          <w:p w14:paraId="18106A3B" w14:textId="5DC0821C" w:rsidR="008E6B84" w:rsidRPr="00F20BD1" w:rsidRDefault="008E6B84" w:rsidP="00CD12B1">
            <w:pPr>
              <w:rPr>
                <w:rFonts w:eastAsia="Times New Roman"/>
                <w:color w:val="000000"/>
                <w:lang w:eastAsia="ru-RU"/>
              </w:rPr>
            </w:pPr>
            <w:r w:rsidRPr="00F20BD1">
              <w:rPr>
                <w:color w:val="000000"/>
              </w:rPr>
              <w:t>28,24</w:t>
            </w:r>
          </w:p>
        </w:tc>
      </w:tr>
      <w:tr w:rsidR="008E6B84" w:rsidRPr="00F20BD1" w14:paraId="28275526" w14:textId="77777777" w:rsidTr="00900809">
        <w:trPr>
          <w:trHeight w:val="283"/>
        </w:trPr>
        <w:tc>
          <w:tcPr>
            <w:tcW w:w="1774" w:type="dxa"/>
            <w:vAlign w:val="center"/>
            <w:hideMark/>
          </w:tcPr>
          <w:p w14:paraId="3CCF61E3" w14:textId="31B697CE" w:rsidR="008E6B84" w:rsidRPr="00F20BD1" w:rsidRDefault="008E6B84" w:rsidP="00CD12B1">
            <w:pPr>
              <w:rPr>
                <w:rFonts w:eastAsia="Times New Roman"/>
                <w:color w:val="000000"/>
                <w:lang w:eastAsia="ru-RU"/>
              </w:rPr>
            </w:pPr>
            <w:r w:rsidRPr="00F20BD1">
              <w:rPr>
                <w:color w:val="000000"/>
              </w:rPr>
              <w:t>0,51</w:t>
            </w:r>
          </w:p>
        </w:tc>
        <w:tc>
          <w:tcPr>
            <w:tcW w:w="1774" w:type="dxa"/>
            <w:vAlign w:val="center"/>
            <w:hideMark/>
          </w:tcPr>
          <w:p w14:paraId="7AEB18E7" w14:textId="7735B9BF" w:rsidR="008E6B84" w:rsidRPr="00F20BD1" w:rsidRDefault="008E6B84" w:rsidP="00CD12B1">
            <w:pPr>
              <w:rPr>
                <w:rFonts w:eastAsia="Times New Roman"/>
                <w:color w:val="000000"/>
                <w:lang w:eastAsia="ru-RU"/>
              </w:rPr>
            </w:pPr>
            <w:r w:rsidRPr="00F20BD1">
              <w:rPr>
                <w:color w:val="000000"/>
              </w:rPr>
              <w:t>37,23</w:t>
            </w:r>
          </w:p>
        </w:tc>
      </w:tr>
      <w:tr w:rsidR="008E6B84" w:rsidRPr="00F20BD1" w14:paraId="7B73E359" w14:textId="77777777" w:rsidTr="00900809">
        <w:trPr>
          <w:trHeight w:val="283"/>
        </w:trPr>
        <w:tc>
          <w:tcPr>
            <w:tcW w:w="1774" w:type="dxa"/>
            <w:vAlign w:val="center"/>
            <w:hideMark/>
          </w:tcPr>
          <w:p w14:paraId="07FA56C5" w14:textId="71D8C86E" w:rsidR="008E6B84" w:rsidRPr="00F20BD1" w:rsidRDefault="008E6B84" w:rsidP="00CD12B1">
            <w:pPr>
              <w:rPr>
                <w:rFonts w:eastAsia="Times New Roman"/>
                <w:color w:val="000000"/>
                <w:lang w:eastAsia="ru-RU"/>
              </w:rPr>
            </w:pPr>
            <w:r w:rsidRPr="00F20BD1">
              <w:rPr>
                <w:color w:val="000000"/>
              </w:rPr>
              <w:t>0,59</w:t>
            </w:r>
          </w:p>
        </w:tc>
        <w:tc>
          <w:tcPr>
            <w:tcW w:w="1774" w:type="dxa"/>
            <w:vAlign w:val="center"/>
            <w:hideMark/>
          </w:tcPr>
          <w:p w14:paraId="29DF6D61" w14:textId="77E980CC" w:rsidR="008E6B84" w:rsidRPr="00F20BD1" w:rsidRDefault="008E6B84" w:rsidP="00CD12B1">
            <w:pPr>
              <w:rPr>
                <w:rFonts w:eastAsia="Times New Roman"/>
                <w:color w:val="000000"/>
                <w:lang w:eastAsia="ru-RU"/>
              </w:rPr>
            </w:pPr>
            <w:r w:rsidRPr="00F20BD1">
              <w:rPr>
                <w:color w:val="000000"/>
              </w:rPr>
              <w:t>46,15</w:t>
            </w:r>
          </w:p>
        </w:tc>
      </w:tr>
      <w:tr w:rsidR="008E6B84" w:rsidRPr="00F20BD1" w14:paraId="507D6514" w14:textId="77777777" w:rsidTr="00900809">
        <w:trPr>
          <w:trHeight w:val="283"/>
        </w:trPr>
        <w:tc>
          <w:tcPr>
            <w:tcW w:w="1774" w:type="dxa"/>
            <w:vAlign w:val="center"/>
            <w:hideMark/>
          </w:tcPr>
          <w:p w14:paraId="27E5C79E" w14:textId="7B5FF987" w:rsidR="008E6B84" w:rsidRPr="00F20BD1" w:rsidRDefault="008E6B84" w:rsidP="00CD12B1">
            <w:pPr>
              <w:rPr>
                <w:rFonts w:eastAsia="Times New Roman"/>
                <w:color w:val="000000"/>
                <w:lang w:eastAsia="ru-RU"/>
              </w:rPr>
            </w:pPr>
            <w:r w:rsidRPr="00F20BD1">
              <w:rPr>
                <w:color w:val="000000"/>
              </w:rPr>
              <w:t>0,68</w:t>
            </w:r>
          </w:p>
        </w:tc>
        <w:tc>
          <w:tcPr>
            <w:tcW w:w="1774" w:type="dxa"/>
            <w:vAlign w:val="center"/>
            <w:hideMark/>
          </w:tcPr>
          <w:p w14:paraId="3527BCA9" w14:textId="64765A14" w:rsidR="008E6B84" w:rsidRPr="00F20BD1" w:rsidRDefault="008E6B84" w:rsidP="00CD12B1">
            <w:pPr>
              <w:rPr>
                <w:rFonts w:eastAsia="Times New Roman"/>
                <w:color w:val="000000"/>
                <w:lang w:eastAsia="ru-RU"/>
              </w:rPr>
            </w:pPr>
            <w:r w:rsidRPr="00F20BD1">
              <w:rPr>
                <w:color w:val="000000"/>
              </w:rPr>
              <w:t>54,84</w:t>
            </w:r>
          </w:p>
        </w:tc>
      </w:tr>
      <w:tr w:rsidR="008E6B84" w:rsidRPr="00F20BD1" w14:paraId="349B333B" w14:textId="77777777" w:rsidTr="00900809">
        <w:trPr>
          <w:trHeight w:val="283"/>
        </w:trPr>
        <w:tc>
          <w:tcPr>
            <w:tcW w:w="1774" w:type="dxa"/>
            <w:vAlign w:val="center"/>
            <w:hideMark/>
          </w:tcPr>
          <w:p w14:paraId="759B8741" w14:textId="3421DD0E" w:rsidR="008E6B84" w:rsidRPr="00F20BD1" w:rsidRDefault="008E6B84" w:rsidP="00CD12B1">
            <w:pPr>
              <w:rPr>
                <w:rFonts w:eastAsia="Times New Roman"/>
                <w:color w:val="000000"/>
                <w:lang w:eastAsia="ru-RU"/>
              </w:rPr>
            </w:pPr>
            <w:r w:rsidRPr="00F20BD1">
              <w:rPr>
                <w:color w:val="000000"/>
              </w:rPr>
              <w:t>0,74</w:t>
            </w:r>
          </w:p>
        </w:tc>
        <w:tc>
          <w:tcPr>
            <w:tcW w:w="1774" w:type="dxa"/>
            <w:vAlign w:val="center"/>
            <w:hideMark/>
          </w:tcPr>
          <w:p w14:paraId="6AA0C464" w14:textId="78A02C66" w:rsidR="008E6B84" w:rsidRPr="00F20BD1" w:rsidRDefault="008E6B84" w:rsidP="00CD12B1">
            <w:pPr>
              <w:rPr>
                <w:rFonts w:eastAsia="Times New Roman"/>
                <w:color w:val="000000"/>
                <w:lang w:eastAsia="ru-RU"/>
              </w:rPr>
            </w:pPr>
            <w:r w:rsidRPr="00F20BD1">
              <w:rPr>
                <w:color w:val="000000"/>
              </w:rPr>
              <w:t>63,55</w:t>
            </w:r>
          </w:p>
        </w:tc>
      </w:tr>
      <w:tr w:rsidR="008E6B84" w:rsidRPr="00F20BD1" w14:paraId="71F2B58E" w14:textId="77777777" w:rsidTr="00900809">
        <w:trPr>
          <w:trHeight w:val="283"/>
        </w:trPr>
        <w:tc>
          <w:tcPr>
            <w:tcW w:w="1774" w:type="dxa"/>
            <w:vAlign w:val="center"/>
            <w:hideMark/>
          </w:tcPr>
          <w:p w14:paraId="41091E6C" w14:textId="6D92136A" w:rsidR="008E6B84" w:rsidRPr="00F20BD1" w:rsidRDefault="008E6B84" w:rsidP="00CD12B1">
            <w:pPr>
              <w:rPr>
                <w:rFonts w:eastAsia="Times New Roman"/>
                <w:color w:val="000000"/>
                <w:lang w:eastAsia="ru-RU"/>
              </w:rPr>
            </w:pPr>
            <w:r w:rsidRPr="00F20BD1">
              <w:rPr>
                <w:color w:val="000000"/>
              </w:rPr>
              <w:t>0,79</w:t>
            </w:r>
          </w:p>
        </w:tc>
        <w:tc>
          <w:tcPr>
            <w:tcW w:w="1774" w:type="dxa"/>
            <w:vAlign w:val="center"/>
            <w:hideMark/>
          </w:tcPr>
          <w:p w14:paraId="15E0F3B9" w14:textId="4788E3DE" w:rsidR="008E6B84" w:rsidRPr="00F20BD1" w:rsidRDefault="008E6B84" w:rsidP="00CD12B1">
            <w:pPr>
              <w:rPr>
                <w:rFonts w:eastAsia="Times New Roman"/>
                <w:color w:val="000000"/>
                <w:lang w:eastAsia="ru-RU"/>
              </w:rPr>
            </w:pPr>
            <w:r w:rsidRPr="00F20BD1">
              <w:rPr>
                <w:color w:val="000000"/>
              </w:rPr>
              <w:t>72,25</w:t>
            </w:r>
          </w:p>
        </w:tc>
      </w:tr>
    </w:tbl>
    <w:p w14:paraId="072BEF04" w14:textId="2DB874B9" w:rsidR="008E6B84" w:rsidRPr="00F20BD1" w:rsidRDefault="00000000" w:rsidP="00CD12B1">
      <w:pPr>
        <w:rPr>
          <w:rFonts w:eastAsia="Microsoft Sans Serif"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=0,57</m:t>
          </m:r>
        </m:oMath>
      </m:oMathPara>
    </w:p>
    <w:p w14:paraId="3B7D2B9E" w14:textId="5CB68642" w:rsidR="008E6B84" w:rsidRPr="00F20BD1" w:rsidRDefault="00000000" w:rsidP="00CD12B1">
      <w:pPr>
        <w:rPr>
          <w:rFonts w:eastAsia="Microsoft Sans Serif"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=45,90</m:t>
          </m:r>
        </m:oMath>
      </m:oMathPara>
    </w:p>
    <w:p w14:paraId="4BFF2AF5" w14:textId="7559EDB2" w:rsidR="008E6B84" w:rsidRPr="00F20BD1" w:rsidRDefault="008E6B84" w:rsidP="00CD12B1">
      <w:pPr>
        <w:rPr>
          <w:rFonts w:eastAsia="Microsoft Sans Serif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∑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  <w:noProof/>
                </w:rPr>
                <m:t>∑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vertAlign w:val="superscript"/>
            </w:rPr>
            <m:t>=103,86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</m:oMath>
      </m:oMathPara>
    </w:p>
    <w:p w14:paraId="171FDBB0" w14:textId="053D6204" w:rsidR="008E6B84" w:rsidRPr="00F20BD1" w:rsidRDefault="008E6B84" w:rsidP="00CD12B1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a=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acc>
          <m:r>
            <w:rPr>
              <w:rFonts w:ascii="Cambria Math" w:hAnsi="Cambria Math"/>
            </w:rPr>
            <m:t>-b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  <w:vertAlign w:val="superscript"/>
            </w:rPr>
            <m:t>=-13,54</m:t>
          </m:r>
        </m:oMath>
      </m:oMathPara>
    </w:p>
    <w:p w14:paraId="3C3BAAE1" w14:textId="77777777" w:rsidR="008E6B84" w:rsidRPr="00F20BD1" w:rsidRDefault="008E6B84" w:rsidP="00CD12B1"/>
    <w:p w14:paraId="58175F91" w14:textId="043DEFFE" w:rsidR="008E6B84" w:rsidRPr="00F20BD1" w:rsidRDefault="008E6B84" w:rsidP="00CD12B1">
      <w:r w:rsidRPr="00F20BD1">
        <w:t>Уравнение:</w:t>
      </w:r>
      <w:r w:rsidRPr="00F20BD1">
        <w:tab/>
      </w:r>
      <m:oMath>
        <m:r>
          <w:rPr>
            <w:rFonts w:ascii="Cambria Math" w:hAnsi="Cambria Math"/>
          </w:rPr>
          <m:t>T=-13,54+103,86a</m:t>
        </m:r>
      </m:oMath>
    </w:p>
    <w:p w14:paraId="13BA11C0" w14:textId="052A2933" w:rsidR="008E6B84" w:rsidRPr="00F20BD1" w:rsidRDefault="00000000" w:rsidP="00CD12B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=b=103,86</m:t>
          </m:r>
        </m:oMath>
      </m:oMathPara>
    </w:p>
    <w:p w14:paraId="46A25CA9" w14:textId="7C945B0D" w:rsidR="00BF3A4A" w:rsidRPr="00900809" w:rsidRDefault="00000000" w:rsidP="00CD12B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тр</m:t>
              </m:r>
            </m:sub>
          </m:sSub>
          <m:r>
            <w:rPr>
              <w:rFonts w:ascii="Cambria Math" w:hAnsi="Cambria Math"/>
            </w:rPr>
            <m:t>=|a|=13,54</m:t>
          </m:r>
        </m:oMath>
      </m:oMathPara>
    </w:p>
    <w:p w14:paraId="12EC6E5D" w14:textId="77777777" w:rsidR="00900809" w:rsidRPr="00F20BD1" w:rsidRDefault="00900809" w:rsidP="00CD12B1">
      <w:pPr>
        <w:rPr>
          <w:i/>
        </w:rPr>
      </w:pPr>
    </w:p>
    <w:p w14:paraId="53F0E0CC" w14:textId="2DD796F1" w:rsidR="008E6B84" w:rsidRPr="00F20BD1" w:rsidRDefault="00BF3A4A" w:rsidP="00CD12B1">
      <w:r w:rsidRPr="00F20BD1">
        <w:t>Построим на той же координатной сетке</w:t>
      </w:r>
      <w:r w:rsidR="00900809">
        <w:t xml:space="preserve"> </w:t>
      </w:r>
      <w:r w:rsidR="00900809" w:rsidRPr="00900809">
        <w:rPr>
          <w:b/>
          <w:bCs/>
          <w:noProof/>
          <w14:ligatures w14:val="standardContextual"/>
        </w:rPr>
        <w:t>(Рис. 2)</w:t>
      </w:r>
      <w:r w:rsidR="00900809">
        <w:rPr>
          <w:noProof/>
          <w14:ligatures w14:val="standardContextual"/>
        </w:rPr>
        <w:t xml:space="preserve"> </w:t>
      </w:r>
      <w:r w:rsidRPr="00F20BD1">
        <w:t xml:space="preserve">график зависимости </w:t>
      </w:r>
      <w:r w:rsidRPr="00F20BD1">
        <w:rPr>
          <w:rFonts w:ascii="Cambria Math" w:hAnsi="Cambria Math" w:cs="Cambria Math"/>
          <w:lang w:val="en-US"/>
        </w:rPr>
        <w:t>𝑇</w:t>
      </w:r>
      <w:r w:rsidRPr="00F20BD1">
        <w:t xml:space="preserve"> от </w:t>
      </w:r>
      <w:r w:rsidRPr="00F20BD1">
        <w:rPr>
          <w:rFonts w:ascii="Cambria Math" w:hAnsi="Cambria Math" w:cs="Cambria Math"/>
          <w:lang w:val="en-US"/>
        </w:rPr>
        <w:t>𝑎</w:t>
      </w:r>
      <w:r w:rsidRPr="00F20BD1">
        <w:t xml:space="preserve"> при разгоне утяжелённой тележки.</w:t>
      </w:r>
      <w:r w:rsidR="0012560E">
        <w:t xml:space="preserve"> </w:t>
      </w:r>
    </w:p>
    <w:p w14:paraId="65FBB2CC" w14:textId="445FA871" w:rsidR="008E6B84" w:rsidRPr="00F20BD1" w:rsidRDefault="008E6B84" w:rsidP="00CD12B1">
      <w:pPr>
        <w:rPr>
          <w:noProof/>
          <w14:ligatures w14:val="standardContextual"/>
        </w:rPr>
      </w:pPr>
    </w:p>
    <w:p w14:paraId="048926E3" w14:textId="50A4E395" w:rsidR="00BF3A4A" w:rsidRPr="00F20BD1" w:rsidRDefault="00BF3A4A" w:rsidP="00CD12B1">
      <w:pPr>
        <w:rPr>
          <w:lang w:val="en-US"/>
        </w:rPr>
      </w:pPr>
      <w:r w:rsidRPr="00F20BD1">
        <w:rPr>
          <w:noProof/>
          <w14:ligatures w14:val="standardContextual"/>
        </w:rPr>
        <w:drawing>
          <wp:inline distT="0" distB="0" distL="0" distR="0" wp14:anchorId="60BB9B60" wp14:editId="76358F49">
            <wp:extent cx="4462463" cy="2709863"/>
            <wp:effectExtent l="0" t="0" r="14605" b="14605"/>
            <wp:docPr id="55479040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BDB51A5-FF45-9EF5-37F9-4C140467BB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77DF631" w14:textId="407562F0" w:rsidR="00BF3A4A" w:rsidRPr="00F20BD1" w:rsidRDefault="00BF3A4A" w:rsidP="00CD12B1">
      <w:r w:rsidRPr="00F20BD1">
        <w:rPr>
          <w:b/>
          <w:bCs/>
        </w:rPr>
        <w:t>Рис. 2</w:t>
      </w:r>
      <w:r w:rsidRPr="00F20BD1">
        <w:t xml:space="preserve">: График зависимости </w:t>
      </w:r>
      <m:oMath>
        <m:r>
          <m:rPr>
            <m:sty m:val="p"/>
          </m:rPr>
          <w:rPr>
            <w:rFonts w:ascii="Cambria Math" w:hAnsi="Cambria Math"/>
          </w:rPr>
          <m:t>T(a)</m:t>
        </m:r>
      </m:oMath>
    </w:p>
    <w:p w14:paraId="17E392F3" w14:textId="69EDD69D" w:rsidR="008E5120" w:rsidRPr="00F20BD1" w:rsidRDefault="00312B9D" w:rsidP="00CD12B1">
      <w:r w:rsidRPr="00F20BD1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7D1CB96" wp14:editId="269A6CA2">
                <wp:simplePos x="0" y="0"/>
                <wp:positionH relativeFrom="column">
                  <wp:posOffset>388620</wp:posOffset>
                </wp:positionH>
                <wp:positionV relativeFrom="paragraph">
                  <wp:posOffset>106400</wp:posOffset>
                </wp:positionV>
                <wp:extent cx="264960" cy="360"/>
                <wp:effectExtent l="38100" t="38100" r="40005" b="57150"/>
                <wp:wrapNone/>
                <wp:docPr id="1966744721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64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4EF6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" o:spid="_x0000_s1026" type="#_x0000_t75" style="position:absolute;margin-left:29.9pt;margin-top:7.7pt;width:22.25pt;height: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">
                <v:imagedata r:id="rId16" o:title=""/>
              </v:shape>
            </w:pict>
          </mc:Fallback>
        </mc:AlternateContent>
      </w:r>
      <w:r w:rsidR="008E5120" w:rsidRPr="00F20BD1">
        <w:tab/>
        <w:t xml:space="preserve">      </w:t>
      </w:r>
      <w:r w:rsidR="00900809">
        <w:t xml:space="preserve"> </w:t>
      </w:r>
      <w:r w:rsidR="008E5120" w:rsidRPr="00F20BD1">
        <w:t xml:space="preserve">- </w:t>
      </w:r>
      <w:r w:rsidR="008018B7" w:rsidRPr="00F20BD1">
        <w:t xml:space="preserve">зависимость, полученная МНК из </w:t>
      </w:r>
      <w:r w:rsidR="00900809" w:rsidRPr="00900809">
        <w:rPr>
          <w:b/>
          <w:bCs/>
        </w:rPr>
        <w:t>Т</w:t>
      </w:r>
      <w:r w:rsidR="008018B7" w:rsidRPr="00900809">
        <w:rPr>
          <w:b/>
          <w:bCs/>
        </w:rPr>
        <w:t>аблицы 1</w:t>
      </w:r>
      <w:r w:rsidR="0037023C">
        <w:rPr>
          <w:b/>
          <w:bCs/>
        </w:rPr>
        <w:t>2</w:t>
      </w:r>
    </w:p>
    <w:p w14:paraId="5E23C307" w14:textId="4AF2E273" w:rsidR="008018B7" w:rsidRDefault="008018B7" w:rsidP="00CD12B1">
      <w:pPr>
        <w:rPr>
          <w:b/>
          <w:bCs/>
        </w:rPr>
      </w:pPr>
      <w:r w:rsidRPr="00F20BD1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C96F07C" wp14:editId="173498FD">
                <wp:simplePos x="0" y="0"/>
                <wp:positionH relativeFrom="column">
                  <wp:posOffset>381060</wp:posOffset>
                </wp:positionH>
                <wp:positionV relativeFrom="paragraph">
                  <wp:posOffset>113505</wp:posOffset>
                </wp:positionV>
                <wp:extent cx="258840" cy="360"/>
                <wp:effectExtent l="38100" t="38100" r="46355" b="57150"/>
                <wp:wrapNone/>
                <wp:docPr id="540856863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58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D8237" id="Рукописный ввод 2" o:spid="_x0000_s1026" type="#_x0000_t75" style="position:absolute;margin-left:29.3pt;margin-top:8.25pt;width:21.8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">
                <v:imagedata r:id="rId18" o:title=""/>
              </v:shape>
            </w:pict>
          </mc:Fallback>
        </mc:AlternateContent>
      </w:r>
      <w:r w:rsidRPr="00F20BD1">
        <w:tab/>
        <w:t xml:space="preserve">      </w:t>
      </w:r>
      <w:r w:rsidR="00900809">
        <w:t xml:space="preserve"> </w:t>
      </w:r>
      <w:r w:rsidRPr="00F20BD1">
        <w:t xml:space="preserve">- зависимость, полученная МНК из </w:t>
      </w:r>
      <w:r w:rsidR="00900809" w:rsidRPr="00900809">
        <w:rPr>
          <w:b/>
          <w:bCs/>
        </w:rPr>
        <w:t>Т</w:t>
      </w:r>
      <w:r w:rsidRPr="00900809">
        <w:rPr>
          <w:b/>
          <w:bCs/>
        </w:rPr>
        <w:t>аблицы 1</w:t>
      </w:r>
      <w:r w:rsidR="0037023C">
        <w:rPr>
          <w:b/>
          <w:bCs/>
        </w:rPr>
        <w:t>1</w:t>
      </w:r>
    </w:p>
    <w:p w14:paraId="2F5DCC38" w14:textId="77777777" w:rsidR="004B4BA6" w:rsidRDefault="004B4BA6" w:rsidP="00CD12B1">
      <w:pPr>
        <w:rPr>
          <w:b/>
          <w:bCs/>
        </w:rPr>
      </w:pPr>
    </w:p>
    <w:p w14:paraId="38A323E6" w14:textId="47AFC3B3" w:rsidR="004B4BA6" w:rsidRPr="004B4BA6" w:rsidRDefault="0012560E" w:rsidP="00CD12B1">
      <w:r>
        <w:rPr>
          <w:b/>
          <w:bCs/>
        </w:rPr>
        <w:t xml:space="preserve"> </w:t>
      </w:r>
      <w:r>
        <w:t xml:space="preserve">Здесь </w:t>
      </w:r>
      <w:r>
        <w:rPr>
          <w:lang w:val="en-US"/>
        </w:rPr>
        <w:t>T</w:t>
      </w:r>
      <w:r w:rsidRPr="0012560E">
        <w:t xml:space="preserve"> </w:t>
      </w:r>
      <w:r>
        <w:t>действует на тележку.</w:t>
      </w:r>
      <w:r w:rsidR="0037023C">
        <w:t xml:space="preserve">  1-й график с грузом, 2-й без груза, следовательно коэффициент (масса тележки) в 1 графике больше</w:t>
      </w:r>
    </w:p>
    <w:p w14:paraId="599D9E75" w14:textId="77777777" w:rsidR="008E6B84" w:rsidRPr="00F20BD1" w:rsidRDefault="008E6B84" w:rsidP="00CD12B1"/>
    <w:p w14:paraId="59A80777" w14:textId="19DA13B9" w:rsidR="00BA5598" w:rsidRDefault="0037023C">
      <w:pPr>
        <w:rPr>
          <w:rFonts w:cs="Microsoft Sans Serif"/>
        </w:rPr>
      </w:pPr>
      <m:oMathPara>
        <m:oMath>
          <m:r>
            <w:rPr>
              <w:rFonts w:ascii="Cambria Math" w:hAnsi="Cambria Math"/>
            </w:rPr>
            <m:t>T=Ma+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тр</m:t>
              </m:r>
            </m:sub>
          </m:sSub>
        </m:oMath>
      </m:oMathPara>
    </w:p>
    <w:p w14:paraId="2E1B25FC" w14:textId="77777777" w:rsidR="00CD12B1" w:rsidRDefault="00CD12B1"/>
    <w:p w14:paraId="32554787" w14:textId="77777777" w:rsidR="00BA5598" w:rsidRPr="00BF3A4A" w:rsidRDefault="00BA5598"/>
    <w:p w14:paraId="6000FC7F" w14:textId="6DE2654B" w:rsidR="00BA5598" w:rsidRPr="00BA5598" w:rsidRDefault="00ED06DE" w:rsidP="00912C78">
      <w:pPr>
        <w:pStyle w:val="a7"/>
        <w:numPr>
          <w:ilvl w:val="0"/>
          <w:numId w:val="2"/>
        </w:numPr>
        <w:tabs>
          <w:tab w:val="left" w:pos="382"/>
        </w:tabs>
        <w:rPr>
          <w:b/>
          <w:bCs/>
          <w:sz w:val="28"/>
          <w:szCs w:val="24"/>
        </w:rPr>
      </w:pPr>
      <w:r w:rsidRPr="00ED06DE">
        <w:rPr>
          <w:b/>
          <w:bCs/>
          <w:sz w:val="28"/>
          <w:szCs w:val="24"/>
        </w:rPr>
        <w:t>Расчет</w:t>
      </w:r>
      <w:r w:rsidRPr="00ED06DE">
        <w:rPr>
          <w:b/>
          <w:bCs/>
          <w:spacing w:val="-1"/>
          <w:sz w:val="28"/>
          <w:szCs w:val="24"/>
        </w:rPr>
        <w:t xml:space="preserve"> </w:t>
      </w:r>
      <w:r w:rsidRPr="00ED06DE">
        <w:rPr>
          <w:b/>
          <w:bCs/>
          <w:sz w:val="28"/>
          <w:szCs w:val="24"/>
        </w:rPr>
        <w:t>погрешностей</w:t>
      </w:r>
      <w:r w:rsidRPr="00ED06DE">
        <w:rPr>
          <w:b/>
          <w:bCs/>
          <w:spacing w:val="-1"/>
          <w:sz w:val="28"/>
          <w:szCs w:val="24"/>
        </w:rPr>
        <w:t xml:space="preserve"> </w:t>
      </w:r>
      <w:r w:rsidRPr="00ED06DE">
        <w:rPr>
          <w:b/>
          <w:bCs/>
          <w:sz w:val="28"/>
          <w:szCs w:val="24"/>
        </w:rPr>
        <w:t>измерений</w:t>
      </w:r>
    </w:p>
    <w:p w14:paraId="29D236B0" w14:textId="77777777" w:rsidR="00BA5598" w:rsidRDefault="00BA5598" w:rsidP="00BA5598"/>
    <w:p w14:paraId="288F5106" w14:textId="1215309B" w:rsidR="00BA5598" w:rsidRPr="00900809" w:rsidRDefault="00BA5598" w:rsidP="00CD12B1">
      <w:r w:rsidRPr="00900809">
        <w:t>Найдем погрешности средних значений (</w:t>
      </w:r>
      <w:r w:rsidR="00900809" w:rsidRPr="00900809">
        <w:rPr>
          <w:b/>
          <w:bCs/>
        </w:rPr>
        <w:t>Т</w:t>
      </w:r>
      <w:r w:rsidRPr="00900809">
        <w:rPr>
          <w:b/>
          <w:bCs/>
        </w:rPr>
        <w:t>аблица 7</w:t>
      </w:r>
      <w:r w:rsidRPr="00900809">
        <w:t xml:space="preserve">)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acc>
      </m:oMath>
      <w:r w:rsidRPr="00900809">
        <w:t xml:space="preserve"> 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acc>
      </m:oMath>
      <w:r w:rsidRPr="00900809">
        <w:t xml:space="preserve"> по формулам (1</w:t>
      </w:r>
      <w:r w:rsidR="003826F8" w:rsidRPr="00900809">
        <w:t>5</w:t>
      </w:r>
      <w:r w:rsidRPr="00900809">
        <w:t>) и (1</w:t>
      </w:r>
      <w:r w:rsidR="003826F8" w:rsidRPr="00900809">
        <w:t>6</w:t>
      </w:r>
      <w:r w:rsidRPr="00900809">
        <w:t xml:space="preserve">): </w:t>
      </w:r>
      <m:oMath>
        <m:r>
          <w:rPr>
            <w:rFonts w:ascii="Cambria Math" w:hAnsi="Cambria Math"/>
          </w:rPr>
          <m:t>Δ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acc>
        <m:r>
          <w:rPr>
            <w:rFonts w:ascii="Cambria Math" w:hAnsi="Cambria Math"/>
          </w:rPr>
          <m:t>=0,0238</m:t>
        </m:r>
      </m:oMath>
      <w:r w:rsidRPr="00900809">
        <w:t xml:space="preserve">; </w:t>
      </w:r>
      <m:oMath>
        <m:r>
          <w:rPr>
            <w:rFonts w:ascii="Cambria Math" w:hAnsi="Cambria Math"/>
          </w:rPr>
          <m:t>Δ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e>
        </m:acc>
        <m:r>
          <w:rPr>
            <w:rFonts w:ascii="Cambria Math" w:hAnsi="Cambria Math"/>
          </w:rPr>
          <m:t>=0,0174</m:t>
        </m:r>
      </m:oMath>
      <w:r w:rsidRPr="00900809">
        <w:t xml:space="preserve">. </w:t>
      </w:r>
    </w:p>
    <w:p w14:paraId="0CB26F17" w14:textId="52713A83" w:rsidR="00BA5598" w:rsidRPr="00900809" w:rsidRDefault="00BA5598" w:rsidP="00CD12B1">
      <w:r w:rsidRPr="00900809">
        <w:t xml:space="preserve">Доверительный интервал для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acc>
      </m:oMath>
      <w:r w:rsidRPr="00900809">
        <w:t>:</w:t>
      </w:r>
    </w:p>
    <w:p w14:paraId="345C87BE" w14:textId="77777777" w:rsidR="00BA5598" w:rsidRPr="00900809" w:rsidRDefault="00BA5598" w:rsidP="00CD12B1">
      <m:oMathPara>
        <m:oMath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,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:      [-0,3538;-0,3062]</m:t>
          </m:r>
        </m:oMath>
      </m:oMathPara>
    </w:p>
    <w:p w14:paraId="5CD05B50" w14:textId="77777777" w:rsidR="00BA5598" w:rsidRPr="00900809" w:rsidRDefault="00BA5598" w:rsidP="00CD12B1"/>
    <w:p w14:paraId="3E43581C" w14:textId="5CDE942C" w:rsidR="00BA5598" w:rsidRPr="00900809" w:rsidRDefault="00BA5598" w:rsidP="00CD12B1">
      <w:r w:rsidRPr="00900809">
        <w:t xml:space="preserve">Доверительный интервал для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e>
        </m:acc>
      </m:oMath>
      <w:r w:rsidRPr="00900809">
        <w:t>:</w:t>
      </w:r>
    </w:p>
    <w:p w14:paraId="38981206" w14:textId="77777777" w:rsidR="00BA5598" w:rsidRPr="00900809" w:rsidRDefault="00000000" w:rsidP="00CD12B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,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:      [-0,2438;-0,1962]</m:t>
          </m:r>
        </m:oMath>
      </m:oMathPara>
    </w:p>
    <w:p w14:paraId="3CF84094" w14:textId="77777777" w:rsidR="00BA5598" w:rsidRPr="00900809" w:rsidRDefault="00BA5598" w:rsidP="00CD12B1"/>
    <w:p w14:paraId="1AD243C9" w14:textId="21A68C42" w:rsidR="00BA5598" w:rsidRPr="00900809" w:rsidRDefault="00BA5598" w:rsidP="00CD12B1">
      <w:r w:rsidRPr="00900809">
        <w:t>Найдем погрешности средних значений (</w:t>
      </w:r>
      <w:r w:rsidR="00CD12B1" w:rsidRPr="00CD12B1">
        <w:rPr>
          <w:b/>
          <w:bCs/>
        </w:rPr>
        <w:t>Т</w:t>
      </w:r>
      <w:r w:rsidRPr="00CD12B1">
        <w:rPr>
          <w:b/>
          <w:bCs/>
        </w:rPr>
        <w:t>аблица 8</w:t>
      </w:r>
      <w:r w:rsidRPr="00900809">
        <w:t xml:space="preserve">)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acc>
      </m:oMath>
      <w:r w:rsidRPr="00900809">
        <w:t xml:space="preserve"> 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acc>
      </m:oMath>
      <w:r w:rsidRPr="00900809">
        <w:t xml:space="preserve"> по формулам (1</w:t>
      </w:r>
      <w:r w:rsidR="003826F8" w:rsidRPr="00900809">
        <w:t>5</w:t>
      </w:r>
      <w:r w:rsidRPr="00900809">
        <w:t>) и (1</w:t>
      </w:r>
      <w:r w:rsidR="003826F8" w:rsidRPr="00900809">
        <w:t>6</w:t>
      </w:r>
      <w:r w:rsidRPr="00900809">
        <w:t xml:space="preserve">): </w:t>
      </w:r>
      <m:oMath>
        <m:r>
          <w:rPr>
            <w:rFonts w:ascii="Cambria Math" w:hAnsi="Cambria Math"/>
          </w:rPr>
          <m:t>Δ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acc>
        <m:r>
          <w:rPr>
            <w:rFonts w:ascii="Cambria Math" w:hAnsi="Cambria Math"/>
          </w:rPr>
          <m:t>=0,0722</m:t>
        </m:r>
      </m:oMath>
      <w:r w:rsidRPr="00900809">
        <w:t xml:space="preserve">; </w:t>
      </w:r>
      <m:oMath>
        <m:r>
          <w:rPr>
            <w:rFonts w:ascii="Cambria Math" w:hAnsi="Cambria Math"/>
          </w:rPr>
          <m:t>Δ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e>
        </m:acc>
        <m:r>
          <w:rPr>
            <w:rFonts w:ascii="Cambria Math" w:hAnsi="Cambria Math"/>
          </w:rPr>
          <m:t>=0,0530</m:t>
        </m:r>
      </m:oMath>
      <w:r w:rsidRPr="00900809">
        <w:t>.</w:t>
      </w:r>
    </w:p>
    <w:p w14:paraId="0F7F3D94" w14:textId="77777777" w:rsidR="00BA5598" w:rsidRPr="00F075A0" w:rsidRDefault="00BA5598" w:rsidP="00CD12B1"/>
    <w:p w14:paraId="44C6BF49" w14:textId="20410DB8" w:rsidR="00BA5598" w:rsidRPr="00900809" w:rsidRDefault="00BA5598" w:rsidP="00CD12B1">
      <w:r w:rsidRPr="00900809">
        <w:t xml:space="preserve">Доверительный интервал для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acc>
      </m:oMath>
      <w:r w:rsidRPr="00900809">
        <w:t>:</w:t>
      </w:r>
    </w:p>
    <w:p w14:paraId="17A5396D" w14:textId="77777777" w:rsidR="00BA5598" w:rsidRPr="00900809" w:rsidRDefault="00BA5598" w:rsidP="00CD12B1">
      <m:oMathPara>
        <m:oMath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,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:      [-0,4744;-0,4256]</m:t>
          </m:r>
        </m:oMath>
      </m:oMathPara>
    </w:p>
    <w:p w14:paraId="3898BF46" w14:textId="77777777" w:rsidR="00BA5598" w:rsidRPr="00900809" w:rsidRDefault="00BA5598" w:rsidP="00CD12B1"/>
    <w:p w14:paraId="1DA96F0B" w14:textId="7AB8072F" w:rsidR="00BA5598" w:rsidRPr="00900809" w:rsidRDefault="00BA5598" w:rsidP="00CD12B1">
      <w:r w:rsidRPr="00900809">
        <w:t xml:space="preserve">Доверительный интервал для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e>
        </m:acc>
      </m:oMath>
      <w:r w:rsidRPr="00900809">
        <w:t>:</w:t>
      </w:r>
    </w:p>
    <w:p w14:paraId="62580A92" w14:textId="00F890E3" w:rsidR="00BA5598" w:rsidRPr="00900809" w:rsidRDefault="00000000" w:rsidP="00CD12B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,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:      [-0,7630;-0,6570]</m:t>
          </m:r>
        </m:oMath>
      </m:oMathPara>
    </w:p>
    <w:p w14:paraId="669A70CF" w14:textId="322F7983" w:rsidR="00BA5598" w:rsidRPr="00900809" w:rsidRDefault="00BA5598" w:rsidP="00CD12B1">
      <w:r w:rsidRPr="00900809">
        <w:t>Найдем погрешности средних значений (</w:t>
      </w:r>
      <w:r w:rsidR="00CD12B1" w:rsidRPr="00CD12B1">
        <w:rPr>
          <w:b/>
          <w:bCs/>
        </w:rPr>
        <w:t>Т</w:t>
      </w:r>
      <w:r w:rsidRPr="00CD12B1">
        <w:rPr>
          <w:b/>
          <w:bCs/>
        </w:rPr>
        <w:t>аблица 9</w:t>
      </w:r>
      <w:r w:rsidRPr="00900809">
        <w:t xml:space="preserve">)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acc>
      </m:oMath>
      <w:r w:rsidRPr="00900809">
        <w:t xml:space="preserve"> 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W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Э</m:t>
                    </m:r>
                  </m:e>
                </m:d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acc>
      </m:oMath>
      <w:r w:rsidRPr="00900809">
        <w:t xml:space="preserve"> по формулам (1</w:t>
      </w:r>
      <w:r w:rsidR="003826F8" w:rsidRPr="00900809">
        <w:t>5</w:t>
      </w:r>
      <w:r w:rsidRPr="00900809">
        <w:t>) и (1</w:t>
      </w:r>
      <w:r w:rsidR="00F65211" w:rsidRPr="00F65211">
        <w:t>7</w:t>
      </w:r>
      <w:r w:rsidRPr="00900809">
        <w:t xml:space="preserve">):  </w:t>
      </w:r>
      <m:oMath>
        <m:r>
          <w:rPr>
            <w:rFonts w:ascii="Cambria Math" w:hAnsi="Cambria Math"/>
          </w:rPr>
          <m:t>Δ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acc>
        <m:r>
          <w:rPr>
            <w:rFonts w:ascii="Cambria Math" w:hAnsi="Cambria Math"/>
          </w:rPr>
          <m:t>=0,0244</m:t>
        </m:r>
      </m:oMath>
      <w:r w:rsidRPr="00900809">
        <w:t xml:space="preserve">; </w:t>
      </w:r>
      <m:oMath>
        <m:r>
          <w:rPr>
            <w:rFonts w:ascii="Cambria Math" w:hAnsi="Cambria Math"/>
          </w:rPr>
          <m:t>Δ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W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Э</m:t>
                    </m:r>
                  </m:e>
                </m:d>
              </m:sup>
            </m:sSubSup>
          </m:e>
        </m:acc>
        <m:r>
          <w:rPr>
            <w:rFonts w:ascii="Cambria Math" w:hAnsi="Cambria Math"/>
          </w:rPr>
          <m:t>=0,0206</m:t>
        </m:r>
      </m:oMath>
      <w:r w:rsidRPr="00900809">
        <w:t xml:space="preserve">. </w:t>
      </w:r>
    </w:p>
    <w:p w14:paraId="4DE69302" w14:textId="77777777" w:rsidR="00BA5598" w:rsidRPr="00900809" w:rsidRDefault="00BA5598" w:rsidP="00CD12B1"/>
    <w:p w14:paraId="767F29ED" w14:textId="14AC4971" w:rsidR="00BA5598" w:rsidRPr="00900809" w:rsidRDefault="00BA5598" w:rsidP="00CD12B1">
      <w:r w:rsidRPr="00900809">
        <w:t xml:space="preserve">Доверительный интервал для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acc>
      </m:oMath>
      <w:r w:rsidRPr="00900809">
        <w:t>:</w:t>
      </w:r>
    </w:p>
    <w:p w14:paraId="0778718C" w14:textId="77777777" w:rsidR="00BA5598" w:rsidRPr="00900809" w:rsidRDefault="00BA5598" w:rsidP="00CD12B1">
      <m:oMathPara>
        <m:oMath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,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:      [-0,0144;0,0344]</m:t>
          </m:r>
        </m:oMath>
      </m:oMathPara>
    </w:p>
    <w:p w14:paraId="32A8B27F" w14:textId="77777777" w:rsidR="00BA5598" w:rsidRPr="00900809" w:rsidRDefault="00BA5598" w:rsidP="00CD12B1"/>
    <w:p w14:paraId="4D53524C" w14:textId="308A35EA" w:rsidR="00BA5598" w:rsidRPr="00900809" w:rsidRDefault="00BA5598" w:rsidP="00CD12B1">
      <w:r w:rsidRPr="00900809">
        <w:t xml:space="preserve">Доверительный интервал для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W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Э</m:t>
                    </m:r>
                  </m:e>
                </m:d>
              </m:sup>
            </m:sSubSup>
          </m:e>
        </m:acc>
      </m:oMath>
      <w:r w:rsidRPr="00900809">
        <w:t>:</w:t>
      </w:r>
    </w:p>
    <w:p w14:paraId="10891C5B" w14:textId="77777777" w:rsidR="00BA5598" w:rsidRPr="00900809" w:rsidRDefault="00000000" w:rsidP="00CD12B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Э</m:t>
                          </m:r>
                        </m:e>
                      </m:d>
                    </m:sup>
                  </m:sSubSup>
                </m:e>
              </m:acc>
              <m:r>
                <w:rPr>
                  <w:rFonts w:ascii="Cambria Math" w:hAnsi="Cambria Math"/>
                </w:rPr>
                <m:t>-Δ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Э</m:t>
                          </m:r>
                        </m:e>
                      </m:d>
                    </m:sup>
                  </m:sSubSup>
                </m:e>
              </m:acc>
              <m:r>
                <w:rPr>
                  <w:rFonts w:ascii="Cambria Math" w:hAnsi="Cambria Math"/>
                </w:rPr>
                <m:t xml:space="preserve">,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Э</m:t>
                          </m:r>
                        </m:e>
                      </m:d>
                    </m:sup>
                  </m:sSubSup>
                </m:e>
              </m:acc>
              <m:r>
                <w:rPr>
                  <w:rFonts w:ascii="Cambria Math" w:hAnsi="Cambria Math"/>
                </w:rPr>
                <m:t>+Δ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Э</m:t>
                          </m:r>
                        </m:e>
                      </m:d>
                    </m:sup>
                  </m:sSubSup>
                </m:e>
              </m:acc>
            </m:e>
          </m:d>
          <m:r>
            <w:rPr>
              <w:rFonts w:ascii="Cambria Math" w:hAnsi="Cambria Math"/>
            </w:rPr>
            <m:t>:      [-0,5206;-0,4794]</m:t>
          </m:r>
        </m:oMath>
      </m:oMathPara>
    </w:p>
    <w:p w14:paraId="7711945D" w14:textId="77777777" w:rsidR="00BA5598" w:rsidRPr="00900809" w:rsidRDefault="00BA5598" w:rsidP="00CD12B1"/>
    <w:p w14:paraId="7875B4A9" w14:textId="77777777" w:rsidR="00BA5598" w:rsidRPr="00900809" w:rsidRDefault="00BA5598" w:rsidP="00CD12B1"/>
    <w:p w14:paraId="56A0A16B" w14:textId="7E49315C" w:rsidR="00BA5598" w:rsidRPr="00900809" w:rsidRDefault="00BA5598" w:rsidP="00CD12B1">
      <w:r w:rsidRPr="00900809">
        <w:t>Найдем погрешности средних значений (</w:t>
      </w:r>
      <w:r w:rsidR="00CD12B1" w:rsidRPr="00CD12B1">
        <w:rPr>
          <w:b/>
          <w:bCs/>
        </w:rPr>
        <w:t>Т</w:t>
      </w:r>
      <w:r w:rsidRPr="00CD12B1">
        <w:rPr>
          <w:b/>
          <w:bCs/>
        </w:rPr>
        <w:t>аблица 10</w:t>
      </w:r>
      <w:r w:rsidRPr="00900809">
        <w:t xml:space="preserve">)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acc>
      </m:oMath>
      <w:r w:rsidRPr="00900809">
        <w:t xml:space="preserve"> 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W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Э</m:t>
                    </m:r>
                  </m:e>
                </m:d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acc>
      </m:oMath>
      <w:r w:rsidRPr="00900809">
        <w:t xml:space="preserve"> по формулам (1</w:t>
      </w:r>
      <w:r w:rsidR="003826F8" w:rsidRPr="00900809">
        <w:t>5</w:t>
      </w:r>
      <w:r w:rsidRPr="00900809">
        <w:t>) и (1</w:t>
      </w:r>
      <w:r w:rsidR="00F65211" w:rsidRPr="00F65211">
        <w:t>7</w:t>
      </w:r>
      <w:r w:rsidRPr="00900809">
        <w:t xml:space="preserve">): </w:t>
      </w:r>
      <m:oMath>
        <m:r>
          <w:rPr>
            <w:rFonts w:ascii="Cambria Math" w:hAnsi="Cambria Math"/>
          </w:rPr>
          <m:t>Δ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acc>
        <m:r>
          <w:rPr>
            <w:rFonts w:ascii="Cambria Math" w:hAnsi="Cambria Math"/>
          </w:rPr>
          <m:t>=0,0244</m:t>
        </m:r>
      </m:oMath>
      <w:r w:rsidRPr="00900809">
        <w:t xml:space="preserve">; </w:t>
      </w:r>
      <m:oMath>
        <m:r>
          <w:rPr>
            <w:rFonts w:ascii="Cambria Math" w:hAnsi="Cambria Math"/>
          </w:rPr>
          <m:t>Δ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W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Э</m:t>
                    </m:r>
                  </m:e>
                </m:d>
              </m:sup>
            </m:sSubSup>
          </m:e>
        </m:acc>
        <m:r>
          <w:rPr>
            <w:rFonts w:ascii="Cambria Math" w:hAnsi="Cambria Math"/>
          </w:rPr>
          <m:t>=0,0150</m:t>
        </m:r>
      </m:oMath>
      <w:r w:rsidRPr="00900809">
        <w:t xml:space="preserve">. </w:t>
      </w:r>
    </w:p>
    <w:p w14:paraId="6B5D609B" w14:textId="77777777" w:rsidR="00BA5598" w:rsidRPr="00900809" w:rsidRDefault="00BA5598" w:rsidP="00CD12B1"/>
    <w:p w14:paraId="33E5079C" w14:textId="7DE9CC14" w:rsidR="00BA5598" w:rsidRPr="00900809" w:rsidRDefault="00BA5598" w:rsidP="00CD12B1">
      <w:r w:rsidRPr="00900809">
        <w:t xml:space="preserve">Доверительный интервал для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acc>
      </m:oMath>
      <w:r w:rsidRPr="00900809">
        <w:t>:</w:t>
      </w:r>
    </w:p>
    <w:p w14:paraId="7461CC67" w14:textId="77777777" w:rsidR="00BA5598" w:rsidRPr="00900809" w:rsidRDefault="00BA5598" w:rsidP="00CD12B1">
      <m:oMathPara>
        <m:oMath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,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:      [-0,0144;0,0344]</m:t>
          </m:r>
        </m:oMath>
      </m:oMathPara>
    </w:p>
    <w:p w14:paraId="66EB785D" w14:textId="77777777" w:rsidR="00BA5598" w:rsidRPr="00900809" w:rsidRDefault="00BA5598" w:rsidP="00CD12B1"/>
    <w:p w14:paraId="1CD0018F" w14:textId="0D471062" w:rsidR="00BA5598" w:rsidRPr="00900809" w:rsidRDefault="00BA5598" w:rsidP="00CD12B1">
      <w:r w:rsidRPr="00900809">
        <w:t xml:space="preserve">Доверительный интервал для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W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Э</m:t>
                    </m:r>
                  </m:e>
                </m:d>
              </m:sup>
            </m:sSubSup>
          </m:e>
        </m:acc>
      </m:oMath>
      <w:r w:rsidRPr="00900809">
        <w:t>:</w:t>
      </w:r>
    </w:p>
    <w:p w14:paraId="72D87D86" w14:textId="77777777" w:rsidR="00BA5598" w:rsidRPr="00900809" w:rsidRDefault="00000000" w:rsidP="00CD12B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Э</m:t>
                          </m:r>
                        </m:e>
                      </m:d>
                    </m:sup>
                  </m:sSubSup>
                </m:e>
              </m:acc>
              <m:r>
                <w:rPr>
                  <w:rFonts w:ascii="Cambria Math" w:hAnsi="Cambria Math"/>
                </w:rPr>
                <m:t>-Δ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Э</m:t>
                          </m:r>
                        </m:e>
                      </m:d>
                    </m:sup>
                  </m:sSubSup>
                </m:e>
              </m:acc>
              <m:r>
                <w:rPr>
                  <w:rFonts w:ascii="Cambria Math" w:hAnsi="Cambria Math"/>
                </w:rPr>
                <m:t xml:space="preserve">,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Э</m:t>
                          </m:r>
                        </m:e>
                      </m:d>
                    </m:sup>
                  </m:sSubSup>
                </m:e>
              </m:acc>
              <m:r>
                <w:rPr>
                  <w:rFonts w:ascii="Cambria Math" w:hAnsi="Cambria Math"/>
                </w:rPr>
                <m:t>+Δ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Э</m:t>
                          </m:r>
                        </m:e>
                      </m:d>
                    </m:sup>
                  </m:sSubSup>
                </m:e>
              </m:acc>
            </m:e>
          </m:d>
          <m:r>
            <w:rPr>
              <w:rFonts w:ascii="Cambria Math" w:hAnsi="Cambria Math"/>
            </w:rPr>
            <m:t>:      [-0,6650;-0,6350]</m:t>
          </m:r>
        </m:oMath>
      </m:oMathPara>
    </w:p>
    <w:p w14:paraId="76546ED2" w14:textId="77777777" w:rsidR="00BA5598" w:rsidRPr="00900809" w:rsidRDefault="00BA5598" w:rsidP="00CD12B1"/>
    <w:p w14:paraId="202C52EC" w14:textId="19F3624E" w:rsidR="00BA5598" w:rsidRPr="00CD12B1" w:rsidRDefault="00BA5598" w:rsidP="00CD12B1">
      <w:r w:rsidRPr="00900809">
        <w:t xml:space="preserve">Рассчитаем погрешности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00809">
        <w:t xml:space="preserve"> и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="00CD12B1">
        <w:t xml:space="preserve"> </w:t>
      </w:r>
      <w:r w:rsidR="00CD12B1" w:rsidRPr="00CD12B1">
        <w:t>(</w:t>
      </w:r>
      <w:r w:rsidR="00CD12B1" w:rsidRPr="00CD12B1">
        <w:rPr>
          <w:b/>
          <w:bCs/>
        </w:rPr>
        <w:t>Таблица 11</w:t>
      </w:r>
      <w:r w:rsidR="00CD12B1" w:rsidRPr="00CD12B1">
        <w:t>)</w:t>
      </w:r>
      <w:r w:rsidR="00CD12B1">
        <w:t>:</w:t>
      </w:r>
    </w:p>
    <w:p w14:paraId="5F75D91C" w14:textId="77777777" w:rsidR="00BA5598" w:rsidRPr="00900809" w:rsidRDefault="00BA5598" w:rsidP="00CD12B1">
      <w:pPr>
        <w:rPr>
          <w:i/>
        </w:rPr>
      </w:pPr>
      <m:oMathPara>
        <m:oMath>
          <m:r>
            <w:rPr>
              <w:rFonts w:ascii="Cambria Math" w:hAnsi="Cambria Math"/>
            </w:rPr>
            <m:t>D=</m:t>
          </m:r>
          <m:r>
            <w:rPr>
              <w:rFonts w:ascii="Cambria Math" w:hAnsi="Cambria Math"/>
              <w:noProof/>
            </w:rPr>
            <m:t>∑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vertAlign w:val="superscript"/>
              <w:lang w:val="en-US"/>
            </w:rPr>
            <m:t>≈0,62</m:t>
          </m:r>
        </m:oMath>
      </m:oMathPara>
    </w:p>
    <w:p w14:paraId="4716FBE9" w14:textId="77777777" w:rsidR="00BA5598" w:rsidRPr="00900809" w:rsidRDefault="00000000" w:rsidP="00CD12B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ⅆ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тр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tbl>
      <w:tblPr>
        <w:tblStyle w:val="a8"/>
        <w:tblpPr w:leftFromText="180" w:rightFromText="180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1205"/>
        <w:gridCol w:w="1361"/>
        <w:gridCol w:w="1362"/>
        <w:gridCol w:w="1362"/>
        <w:gridCol w:w="1332"/>
        <w:gridCol w:w="1332"/>
        <w:gridCol w:w="1332"/>
        <w:gridCol w:w="1170"/>
      </w:tblGrid>
      <w:tr w:rsidR="00BA5598" w:rsidRPr="00900809" w14:paraId="5B80B9F6" w14:textId="77777777" w:rsidTr="00861523">
        <w:trPr>
          <w:trHeight w:val="273"/>
        </w:trPr>
        <w:tc>
          <w:tcPr>
            <w:tcW w:w="1238" w:type="dxa"/>
          </w:tcPr>
          <w:p w14:paraId="57CAF355" w14:textId="77777777" w:rsidR="00BA5598" w:rsidRPr="00900809" w:rsidRDefault="00000000" w:rsidP="00CD12B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91" w:type="dxa"/>
          </w:tcPr>
          <w:p w14:paraId="1FE5EDFB" w14:textId="77777777" w:rsidR="00BA5598" w:rsidRPr="00900809" w:rsidRDefault="00BA5598" w:rsidP="00CD12B1">
            <w:pPr>
              <w:rPr>
                <w:lang w:val="en-US"/>
              </w:rPr>
            </w:pPr>
            <w:r w:rsidRPr="00900809">
              <w:rPr>
                <w:lang w:val="en-US"/>
              </w:rPr>
              <w:t>0,88</w:t>
            </w:r>
          </w:p>
        </w:tc>
        <w:tc>
          <w:tcPr>
            <w:tcW w:w="1391" w:type="dxa"/>
          </w:tcPr>
          <w:p w14:paraId="52E77173" w14:textId="77777777" w:rsidR="00BA5598" w:rsidRPr="00900809" w:rsidRDefault="00BA5598" w:rsidP="00CD12B1">
            <w:pPr>
              <w:rPr>
                <w:lang w:val="en-US"/>
              </w:rPr>
            </w:pPr>
            <w:r w:rsidRPr="00900809">
              <w:t>-</w:t>
            </w:r>
            <w:r w:rsidRPr="00900809">
              <w:rPr>
                <w:lang w:val="en-US"/>
              </w:rPr>
              <w:t>0,69</w:t>
            </w:r>
          </w:p>
        </w:tc>
        <w:tc>
          <w:tcPr>
            <w:tcW w:w="1391" w:type="dxa"/>
          </w:tcPr>
          <w:p w14:paraId="13F83C9F" w14:textId="77777777" w:rsidR="00BA5598" w:rsidRPr="00900809" w:rsidRDefault="00BA5598" w:rsidP="00CD12B1">
            <w:pPr>
              <w:rPr>
                <w:lang w:val="en-US"/>
              </w:rPr>
            </w:pPr>
            <w:r w:rsidRPr="00900809">
              <w:t>-</w:t>
            </w:r>
            <w:r w:rsidRPr="00900809">
              <w:rPr>
                <w:lang w:val="en-US"/>
              </w:rPr>
              <w:t>2,04</w:t>
            </w:r>
          </w:p>
        </w:tc>
        <w:tc>
          <w:tcPr>
            <w:tcW w:w="1360" w:type="dxa"/>
          </w:tcPr>
          <w:p w14:paraId="353A4C32" w14:textId="77777777" w:rsidR="00BA5598" w:rsidRPr="00900809" w:rsidRDefault="00BA5598" w:rsidP="00CD12B1">
            <w:pPr>
              <w:rPr>
                <w:lang w:val="en-US"/>
              </w:rPr>
            </w:pPr>
            <w:r w:rsidRPr="00900809">
              <w:rPr>
                <w:lang w:val="en-US"/>
              </w:rPr>
              <w:t>1,53</w:t>
            </w:r>
          </w:p>
        </w:tc>
        <w:tc>
          <w:tcPr>
            <w:tcW w:w="1360" w:type="dxa"/>
          </w:tcPr>
          <w:p w14:paraId="1889E8FE" w14:textId="77777777" w:rsidR="00BA5598" w:rsidRPr="00900809" w:rsidRDefault="00BA5598" w:rsidP="00CD12B1">
            <w:pPr>
              <w:rPr>
                <w:lang w:val="en-US"/>
              </w:rPr>
            </w:pPr>
            <w:r w:rsidRPr="00900809">
              <w:rPr>
                <w:lang w:val="en-US"/>
              </w:rPr>
              <w:t>0,73</w:t>
            </w:r>
          </w:p>
        </w:tc>
        <w:tc>
          <w:tcPr>
            <w:tcW w:w="1360" w:type="dxa"/>
          </w:tcPr>
          <w:p w14:paraId="7DBC0F0B" w14:textId="77777777" w:rsidR="00BA5598" w:rsidRPr="00900809" w:rsidRDefault="00BA5598" w:rsidP="00CD12B1">
            <w:pPr>
              <w:rPr>
                <w:lang w:val="en-US"/>
              </w:rPr>
            </w:pPr>
            <w:r w:rsidRPr="00900809">
              <w:rPr>
                <w:lang w:val="en-US"/>
              </w:rPr>
              <w:t>0,26</w:t>
            </w:r>
          </w:p>
        </w:tc>
        <w:tc>
          <w:tcPr>
            <w:tcW w:w="1191" w:type="dxa"/>
          </w:tcPr>
          <w:p w14:paraId="329A10BC" w14:textId="77777777" w:rsidR="00BA5598" w:rsidRPr="00900809" w:rsidRDefault="00BA5598" w:rsidP="00CD12B1">
            <w:pPr>
              <w:rPr>
                <w:lang w:val="en-US"/>
              </w:rPr>
            </w:pPr>
            <w:r w:rsidRPr="00900809">
              <w:rPr>
                <w:lang w:val="en-US"/>
              </w:rPr>
              <w:t>-0,61</w:t>
            </w:r>
          </w:p>
        </w:tc>
      </w:tr>
    </w:tbl>
    <w:p w14:paraId="746AFF03" w14:textId="77777777" w:rsidR="00BA5598" w:rsidRPr="00900809" w:rsidRDefault="00BA5598" w:rsidP="00CD12B1"/>
    <w:p w14:paraId="47C5FE77" w14:textId="77777777" w:rsidR="00BA5598" w:rsidRPr="00900809" w:rsidRDefault="00BA5598" w:rsidP="00CD12B1">
      <w:pPr>
        <w:rPr>
          <w:i/>
        </w:rPr>
      </w:pPr>
      <m:oMathPara>
        <m:oMath>
          <m:r>
            <w:rPr>
              <w:rFonts w:ascii="Cambria Math" w:hAnsi="Cambria Math"/>
            </w:rPr>
            <m:t>∑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  <w:vertAlign w:val="superscript"/>
              <w:lang w:val="en-US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8,71</m:t>
          </m:r>
        </m:oMath>
      </m:oMathPara>
    </w:p>
    <w:p w14:paraId="11BFF61F" w14:textId="77777777" w:rsidR="00BA5598" w:rsidRPr="00900809" w:rsidRDefault="00000000" w:rsidP="00CD12B1">
      <w:pPr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n-2</m:t>
              </m:r>
            </m:den>
          </m:f>
          <m:r>
            <w:rPr>
              <w:rFonts w:ascii="Cambria Math" w:hAnsi="Cambria Math"/>
              <w:vertAlign w:val="superscript"/>
              <w:lang w:val="en-US"/>
            </w:rPr>
            <m:t>≈</m:t>
          </m:r>
          <m:r>
            <w:rPr>
              <w:rFonts w:ascii="Cambria Math" w:hAnsi="Cambria Math"/>
            </w:rPr>
            <m:t>2,81</m:t>
          </m:r>
        </m:oMath>
      </m:oMathPara>
    </w:p>
    <w:p w14:paraId="0C51C367" w14:textId="77777777" w:rsidR="00BA5598" w:rsidRPr="00900809" w:rsidRDefault="00000000" w:rsidP="00CD12B1">
      <w:pPr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n-2</m:t>
              </m:r>
            </m:den>
          </m:f>
          <m:r>
            <w:rPr>
              <w:rFonts w:ascii="Cambria Math" w:hAnsi="Cambria Math"/>
              <w:vertAlign w:val="superscript"/>
              <w:lang w:val="en-US"/>
            </w:rPr>
            <m:t>≈</m:t>
          </m:r>
          <m:r>
            <w:rPr>
              <w:rFonts w:ascii="Cambria Math" w:hAnsi="Cambria Math"/>
            </w:rPr>
            <m:t>3,17</m:t>
          </m:r>
        </m:oMath>
      </m:oMathPara>
    </w:p>
    <w:p w14:paraId="37C20C7A" w14:textId="77777777" w:rsidR="00BA5598" w:rsidRPr="00900809" w:rsidRDefault="00BA5598" w:rsidP="00CD12B1">
      <w:pPr>
        <w:rPr>
          <w:vertAlign w:val="superscript"/>
        </w:rPr>
      </w:pPr>
      <w:r w:rsidRPr="00900809">
        <w:tab/>
      </w:r>
      <w:r w:rsidRPr="00900809">
        <w:tab/>
      </w:r>
      <m:oMath>
        <m:sSub>
          <m:sSubPr>
            <m:ctrlPr>
              <w:rPr>
                <w:rFonts w:ascii="Cambria Math" w:hAnsi="Cambria Math"/>
                <w:i/>
                <w:vertAlign w:val="superscript"/>
              </w:rPr>
            </m:ctrlPr>
          </m:sSubPr>
          <m:e>
            <m:r>
              <w:rPr>
                <w:rFonts w:ascii="Cambria Math" w:hAnsi="Cambria Math"/>
                <w:vertAlign w:val="superscript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vertAlign w:val="superscript"/>
          </w:rPr>
          <m:t>=</m:t>
        </m:r>
        <m:f>
          <m:fPr>
            <m:ctrlPr>
              <w:rPr>
                <w:rFonts w:ascii="Cambria Math" w:hAnsi="Cambria Math"/>
                <w:i/>
                <w:vertAlign w:val="superscript"/>
              </w:rPr>
            </m:ctrlPr>
          </m:fPr>
          <m:num>
            <m:r>
              <w:rPr>
                <w:rFonts w:ascii="Cambria Math" w:hAnsi="Cambria Math"/>
                <w:vertAlign w:val="superscript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·</m:t>
        </m:r>
        <m:r>
          <w:rPr>
            <w:rFonts w:ascii="Cambria Math" w:hAnsi="Cambria Math"/>
            <w:vertAlign w:val="superscript"/>
          </w:rPr>
          <m:t xml:space="preserve">100%≈5,2% </m:t>
        </m:r>
      </m:oMath>
      <w:r w:rsidRPr="00900809">
        <w:tab/>
      </w:r>
      <w:r w:rsidRPr="00900809">
        <w:tab/>
      </w:r>
      <w:r w:rsidRPr="00900809">
        <w:tab/>
      </w:r>
      <m:oMath>
        <m:sSub>
          <m:sSubPr>
            <m:ctrlPr>
              <w:rPr>
                <w:rFonts w:ascii="Cambria Math" w:hAnsi="Cambria Math"/>
                <w:i/>
                <w:vertAlign w:val="superscript"/>
              </w:rPr>
            </m:ctrlPr>
          </m:sSubPr>
          <m:e>
            <m:r>
              <w:rPr>
                <w:rFonts w:ascii="Cambria Math" w:hAnsi="Cambria Math"/>
                <w:vertAlign w:val="superscript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тр</m:t>
                </m:r>
              </m:sub>
            </m:sSub>
          </m:sub>
        </m:sSub>
        <m:r>
          <w:rPr>
            <w:rFonts w:ascii="Cambria Math" w:hAnsi="Cambria Math"/>
            <w:vertAlign w:val="superscript"/>
          </w:rPr>
          <m:t>=</m:t>
        </m:r>
        <m:f>
          <m:fPr>
            <m:ctrlPr>
              <w:rPr>
                <w:rFonts w:ascii="Cambria Math" w:hAnsi="Cambria Math"/>
                <w:i/>
                <w:vertAlign w:val="superscript"/>
              </w:rPr>
            </m:ctrlPr>
          </m:fPr>
          <m:num>
            <m:r>
              <w:rPr>
                <w:rFonts w:ascii="Cambria Math" w:hAnsi="Cambria Math"/>
                <w:vertAlign w:val="superscript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тр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тр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·</m:t>
        </m:r>
        <m:r>
          <w:rPr>
            <w:rFonts w:ascii="Cambria Math" w:hAnsi="Cambria Math"/>
            <w:vertAlign w:val="superscript"/>
          </w:rPr>
          <m:t>100%</m:t>
        </m:r>
        <m:r>
          <w:rPr>
            <w:rFonts w:ascii="Cambria Math" w:hAnsi="Cambria Math"/>
            <w:vertAlign w:val="superscript"/>
            <w:lang w:val="en-US"/>
          </w:rPr>
          <m:t>≈27</m:t>
        </m:r>
        <m:r>
          <w:rPr>
            <w:rFonts w:ascii="Cambria Math" w:hAnsi="Cambria Math"/>
            <w:vertAlign w:val="superscript"/>
          </w:rPr>
          <m:t xml:space="preserve">% </m:t>
        </m:r>
      </m:oMath>
    </w:p>
    <w:p w14:paraId="2A6577CB" w14:textId="77777777" w:rsidR="00BA5598" w:rsidRPr="00900809" w:rsidRDefault="00BA5598" w:rsidP="00CD12B1"/>
    <w:p w14:paraId="11B16790" w14:textId="290F0BD3" w:rsidR="00BA5598" w:rsidRPr="00900809" w:rsidRDefault="00BA5598" w:rsidP="00CD12B1">
      <w:r w:rsidRPr="00900809">
        <w:t xml:space="preserve">Рассчитаем погрешности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00809">
        <w:t xml:space="preserve"> и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="00CD12B1">
        <w:t xml:space="preserve"> </w:t>
      </w:r>
      <w:r w:rsidR="00CD12B1" w:rsidRPr="00CD12B1">
        <w:t>(</w:t>
      </w:r>
      <w:r w:rsidR="00CD12B1" w:rsidRPr="00CD12B1">
        <w:rPr>
          <w:b/>
          <w:bCs/>
        </w:rPr>
        <w:t>Таблица 1</w:t>
      </w:r>
      <w:r w:rsidR="00CD12B1">
        <w:rPr>
          <w:b/>
          <w:bCs/>
        </w:rPr>
        <w:t>2</w:t>
      </w:r>
      <w:r w:rsidR="00CD12B1" w:rsidRPr="00CD12B1">
        <w:t>)</w:t>
      </w:r>
      <w:r w:rsidR="00CD12B1">
        <w:t>:</w:t>
      </w:r>
    </w:p>
    <w:p w14:paraId="5DDEB75B" w14:textId="77777777" w:rsidR="00BA5598" w:rsidRPr="00900809" w:rsidRDefault="00BA5598" w:rsidP="00CD12B1">
      <w:pPr>
        <w:rPr>
          <w:i/>
        </w:rPr>
      </w:pPr>
      <m:oMathPara>
        <m:oMath>
          <m:r>
            <w:rPr>
              <w:rFonts w:ascii="Cambria Math" w:hAnsi="Cambria Math"/>
            </w:rPr>
            <m:t>D=</m:t>
          </m:r>
          <m:r>
            <w:rPr>
              <w:rFonts w:ascii="Cambria Math" w:hAnsi="Cambria Math"/>
              <w:noProof/>
            </w:rPr>
            <m:t>∑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vertAlign w:val="superscript"/>
              <w:lang w:val="en-US"/>
            </w:rPr>
            <m:t>≈0,20</m:t>
          </m:r>
        </m:oMath>
      </m:oMathPara>
    </w:p>
    <w:p w14:paraId="442D192A" w14:textId="77777777" w:rsidR="00BA5598" w:rsidRPr="00900809" w:rsidRDefault="00000000" w:rsidP="00CD12B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ⅆ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тр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tbl>
      <w:tblPr>
        <w:tblStyle w:val="a8"/>
        <w:tblpPr w:leftFromText="180" w:rightFromText="180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1205"/>
        <w:gridCol w:w="1361"/>
        <w:gridCol w:w="1362"/>
        <w:gridCol w:w="1362"/>
        <w:gridCol w:w="1332"/>
        <w:gridCol w:w="1332"/>
        <w:gridCol w:w="1332"/>
        <w:gridCol w:w="1170"/>
      </w:tblGrid>
      <w:tr w:rsidR="00BA5598" w:rsidRPr="00900809" w14:paraId="1422FCF5" w14:textId="77777777" w:rsidTr="00861523">
        <w:trPr>
          <w:trHeight w:val="273"/>
        </w:trPr>
        <w:tc>
          <w:tcPr>
            <w:tcW w:w="1238" w:type="dxa"/>
          </w:tcPr>
          <w:p w14:paraId="112B4ACF" w14:textId="77777777" w:rsidR="00BA5598" w:rsidRPr="00900809" w:rsidRDefault="00000000" w:rsidP="00CD12B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91" w:type="dxa"/>
          </w:tcPr>
          <w:p w14:paraId="44E1A5EA" w14:textId="77777777" w:rsidR="00BA5598" w:rsidRPr="00900809" w:rsidRDefault="00BA5598" w:rsidP="00CD12B1">
            <w:r w:rsidRPr="00900809">
              <w:t>2,49</w:t>
            </w:r>
          </w:p>
        </w:tc>
        <w:tc>
          <w:tcPr>
            <w:tcW w:w="1391" w:type="dxa"/>
          </w:tcPr>
          <w:p w14:paraId="1FA6DD1F" w14:textId="77777777" w:rsidR="00BA5598" w:rsidRPr="00900809" w:rsidRDefault="00BA5598" w:rsidP="00CD12B1">
            <w:pPr>
              <w:rPr>
                <w:lang w:val="en-US"/>
              </w:rPr>
            </w:pPr>
            <w:r w:rsidRPr="00900809">
              <w:t>-0,80</w:t>
            </w:r>
          </w:p>
        </w:tc>
        <w:tc>
          <w:tcPr>
            <w:tcW w:w="1391" w:type="dxa"/>
          </w:tcPr>
          <w:p w14:paraId="5F7DC34E" w14:textId="77777777" w:rsidR="00BA5598" w:rsidRPr="00900809" w:rsidRDefault="00BA5598" w:rsidP="00CD12B1">
            <w:pPr>
              <w:rPr>
                <w:lang w:val="en-US"/>
              </w:rPr>
            </w:pPr>
            <w:r w:rsidRPr="00900809">
              <w:t>-2,20</w:t>
            </w:r>
          </w:p>
        </w:tc>
        <w:tc>
          <w:tcPr>
            <w:tcW w:w="1360" w:type="dxa"/>
          </w:tcPr>
          <w:p w14:paraId="76BA6764" w14:textId="77777777" w:rsidR="00BA5598" w:rsidRPr="00900809" w:rsidRDefault="00BA5598" w:rsidP="00CD12B1">
            <w:r w:rsidRPr="00900809">
              <w:t>-1,59</w:t>
            </w:r>
          </w:p>
        </w:tc>
        <w:tc>
          <w:tcPr>
            <w:tcW w:w="1360" w:type="dxa"/>
          </w:tcPr>
          <w:p w14:paraId="681D6249" w14:textId="77777777" w:rsidR="00BA5598" w:rsidRPr="00900809" w:rsidRDefault="00BA5598" w:rsidP="00CD12B1">
            <w:r w:rsidRPr="00900809">
              <w:t>-2,24</w:t>
            </w:r>
          </w:p>
        </w:tc>
        <w:tc>
          <w:tcPr>
            <w:tcW w:w="1360" w:type="dxa"/>
          </w:tcPr>
          <w:p w14:paraId="4A506735" w14:textId="77777777" w:rsidR="00BA5598" w:rsidRPr="00900809" w:rsidRDefault="00BA5598" w:rsidP="00CD12B1">
            <w:r w:rsidRPr="00900809">
              <w:t>0,23</w:t>
            </w:r>
          </w:p>
        </w:tc>
        <w:tc>
          <w:tcPr>
            <w:tcW w:w="1191" w:type="dxa"/>
          </w:tcPr>
          <w:p w14:paraId="09942A2F" w14:textId="77777777" w:rsidR="00BA5598" w:rsidRPr="00900809" w:rsidRDefault="00BA5598" w:rsidP="00CD12B1">
            <w:r w:rsidRPr="00900809">
              <w:t>3,74</w:t>
            </w:r>
          </w:p>
        </w:tc>
      </w:tr>
    </w:tbl>
    <w:p w14:paraId="1D4EF91B" w14:textId="77777777" w:rsidR="00BA5598" w:rsidRPr="00900809" w:rsidRDefault="00BA5598" w:rsidP="00CD12B1"/>
    <w:p w14:paraId="79B739D3" w14:textId="77777777" w:rsidR="00BA5598" w:rsidRPr="00900809" w:rsidRDefault="00BA5598" w:rsidP="00CD12B1">
      <w:pPr>
        <w:rPr>
          <w:i/>
        </w:rPr>
      </w:pPr>
      <m:oMathPara>
        <m:oMath>
          <m:r>
            <w:rPr>
              <w:rFonts w:ascii="Cambria Math" w:hAnsi="Cambria Math"/>
            </w:rPr>
            <m:t>∑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  <w:vertAlign w:val="superscript"/>
              <w:lang w:val="en-US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33,29</m:t>
          </m:r>
        </m:oMath>
      </m:oMathPara>
    </w:p>
    <w:p w14:paraId="05325CA0" w14:textId="77777777" w:rsidR="00BA5598" w:rsidRPr="00900809" w:rsidRDefault="00000000" w:rsidP="00CD12B1">
      <w:pPr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n-2</m:t>
              </m:r>
            </m:den>
          </m:f>
          <m:r>
            <w:rPr>
              <w:rFonts w:ascii="Cambria Math" w:hAnsi="Cambria Math"/>
              <w:vertAlign w:val="superscript"/>
              <w:lang w:val="en-US"/>
            </w:rPr>
            <m:t>≈</m:t>
          </m:r>
          <m:r>
            <w:rPr>
              <w:rFonts w:ascii="Cambria Math" w:hAnsi="Cambria Math"/>
            </w:rPr>
            <m:t>33,29</m:t>
          </m:r>
        </m:oMath>
      </m:oMathPara>
    </w:p>
    <w:p w14:paraId="78181B19" w14:textId="77777777" w:rsidR="00BA5598" w:rsidRPr="00900809" w:rsidRDefault="00000000" w:rsidP="00CD12B1">
      <w:pPr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n-2</m:t>
              </m:r>
            </m:den>
          </m:f>
          <m:r>
            <w:rPr>
              <w:rFonts w:ascii="Cambria Math" w:hAnsi="Cambria Math"/>
              <w:vertAlign w:val="superscript"/>
              <w:lang w:val="en-US"/>
            </w:rPr>
            <m:t>≈</m:t>
          </m:r>
          <m:r>
            <w:rPr>
              <w:rFonts w:ascii="Cambria Math" w:hAnsi="Cambria Math"/>
            </w:rPr>
            <m:t>1,18</m:t>
          </m:r>
        </m:oMath>
      </m:oMathPara>
    </w:p>
    <w:p w14:paraId="4FD47808" w14:textId="77777777" w:rsidR="00BA5598" w:rsidRPr="00900809" w:rsidRDefault="00BA5598" w:rsidP="00CD12B1">
      <w:r w:rsidRPr="00900809">
        <w:tab/>
      </w:r>
      <w:r w:rsidRPr="00900809">
        <w:tab/>
      </w:r>
      <m:oMath>
        <m:sSub>
          <m:sSubPr>
            <m:ctrlPr>
              <w:rPr>
                <w:rFonts w:ascii="Cambria Math" w:hAnsi="Cambria Math"/>
                <w:i/>
                <w:vertAlign w:val="superscript"/>
              </w:rPr>
            </m:ctrlPr>
          </m:sSubPr>
          <m:e>
            <m:r>
              <w:rPr>
                <w:rFonts w:ascii="Cambria Math" w:hAnsi="Cambria Math"/>
                <w:vertAlign w:val="superscript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vertAlign w:val="superscript"/>
          </w:rPr>
          <m:t>=</m:t>
        </m:r>
        <m:f>
          <m:fPr>
            <m:ctrlPr>
              <w:rPr>
                <w:rFonts w:ascii="Cambria Math" w:hAnsi="Cambria Math"/>
                <w:i/>
                <w:vertAlign w:val="superscript"/>
              </w:rPr>
            </m:ctrlPr>
          </m:fPr>
          <m:num>
            <m:r>
              <w:rPr>
                <w:rFonts w:ascii="Cambria Math" w:hAnsi="Cambria Math"/>
                <w:vertAlign w:val="superscript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·</m:t>
        </m:r>
        <m:r>
          <w:rPr>
            <w:rFonts w:ascii="Cambria Math" w:hAnsi="Cambria Math"/>
            <w:vertAlign w:val="superscript"/>
          </w:rPr>
          <m:t xml:space="preserve">100%≈32,1% </m:t>
        </m:r>
      </m:oMath>
      <w:r w:rsidRPr="00900809">
        <w:tab/>
      </w:r>
      <w:r w:rsidRPr="00900809">
        <w:tab/>
      </w:r>
      <w:r w:rsidRPr="00900809">
        <w:tab/>
      </w:r>
      <m:oMath>
        <m:sSub>
          <m:sSubPr>
            <m:ctrlPr>
              <w:rPr>
                <w:rFonts w:ascii="Cambria Math" w:hAnsi="Cambria Math"/>
                <w:i/>
                <w:vertAlign w:val="superscript"/>
              </w:rPr>
            </m:ctrlPr>
          </m:sSubPr>
          <m:e>
            <m:r>
              <w:rPr>
                <w:rFonts w:ascii="Cambria Math" w:hAnsi="Cambria Math"/>
                <w:vertAlign w:val="superscript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тр</m:t>
                </m:r>
              </m:sub>
            </m:sSub>
          </m:sub>
        </m:sSub>
        <m:r>
          <w:rPr>
            <w:rFonts w:ascii="Cambria Math" w:hAnsi="Cambria Math"/>
            <w:vertAlign w:val="superscript"/>
          </w:rPr>
          <m:t>=</m:t>
        </m:r>
        <m:f>
          <m:fPr>
            <m:ctrlPr>
              <w:rPr>
                <w:rFonts w:ascii="Cambria Math" w:hAnsi="Cambria Math"/>
                <w:i/>
                <w:vertAlign w:val="superscript"/>
              </w:rPr>
            </m:ctrlPr>
          </m:fPr>
          <m:num>
            <m:r>
              <w:rPr>
                <w:rFonts w:ascii="Cambria Math" w:hAnsi="Cambria Math"/>
                <w:vertAlign w:val="superscript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тр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тр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·</m:t>
        </m:r>
        <m:r>
          <w:rPr>
            <w:rFonts w:ascii="Cambria Math" w:hAnsi="Cambria Math"/>
            <w:vertAlign w:val="superscript"/>
          </w:rPr>
          <m:t>100%</m:t>
        </m:r>
        <m:r>
          <w:rPr>
            <w:rFonts w:ascii="Cambria Math" w:hAnsi="Cambria Math"/>
            <w:vertAlign w:val="superscript"/>
            <w:lang w:val="en-US"/>
          </w:rPr>
          <m:t>≈8,7</m:t>
        </m:r>
        <m:r>
          <w:rPr>
            <w:rFonts w:ascii="Cambria Math" w:hAnsi="Cambria Math"/>
            <w:vertAlign w:val="superscript"/>
          </w:rPr>
          <m:t xml:space="preserve">% </m:t>
        </m:r>
      </m:oMath>
    </w:p>
    <w:p w14:paraId="6DBA9B1B" w14:textId="77777777" w:rsidR="00BA5598" w:rsidRPr="00ED06DE" w:rsidRDefault="00BA5598" w:rsidP="00BA5598">
      <w:pPr>
        <w:rPr>
          <w:i/>
        </w:rPr>
      </w:pPr>
    </w:p>
    <w:p w14:paraId="2ADD5A1D" w14:textId="77777777" w:rsidR="00BA5598" w:rsidRDefault="00BA5598" w:rsidP="00BA5598"/>
    <w:p w14:paraId="08D6D564" w14:textId="510D0365" w:rsidR="00BA5598" w:rsidRPr="00BA5598" w:rsidRDefault="00BA5598" w:rsidP="00BA5598">
      <w:pPr>
        <w:pStyle w:val="a7"/>
        <w:numPr>
          <w:ilvl w:val="0"/>
          <w:numId w:val="2"/>
        </w:numPr>
        <w:rPr>
          <w:i/>
          <w:sz w:val="28"/>
          <w:szCs w:val="28"/>
          <w:lang w:val="en-US"/>
        </w:rPr>
      </w:pPr>
      <w:r w:rsidRPr="00BA5598">
        <w:rPr>
          <w:b/>
          <w:bCs/>
          <w:iCs/>
          <w:sz w:val="28"/>
          <w:szCs w:val="28"/>
        </w:rPr>
        <w:t>Окончательные результаты</w:t>
      </w:r>
    </w:p>
    <w:p w14:paraId="34C5226A" w14:textId="77777777" w:rsidR="00BA5598" w:rsidRDefault="00BA5598" w:rsidP="00BA5598">
      <w:pPr>
        <w:pStyle w:val="a7"/>
        <w:ind w:firstLine="0"/>
        <w:rPr>
          <w:i/>
        </w:rPr>
      </w:pPr>
    </w:p>
    <w:p w14:paraId="09C6021F" w14:textId="272D8784" w:rsidR="00BA5598" w:rsidRPr="00CD12B1" w:rsidRDefault="00BA5598" w:rsidP="00CD12B1">
      <w:r w:rsidRPr="00CD12B1">
        <w:t>Конечный результат (</w:t>
      </w:r>
      <w:r w:rsidR="00CD12B1" w:rsidRPr="00CD12B1">
        <w:rPr>
          <w:b/>
          <w:bCs/>
        </w:rPr>
        <w:t>Т</w:t>
      </w:r>
      <w:r w:rsidRPr="00CD12B1">
        <w:rPr>
          <w:b/>
          <w:bCs/>
        </w:rPr>
        <w:t>аблица 11</w:t>
      </w:r>
      <w:r w:rsidRPr="00CD12B1">
        <w:t>):</w:t>
      </w:r>
    </w:p>
    <w:p w14:paraId="0C4C08ED" w14:textId="77777777" w:rsidR="00BA5598" w:rsidRPr="00CD12B1" w:rsidRDefault="00BA5598" w:rsidP="00CD12B1"/>
    <w:p w14:paraId="5BFF1F46" w14:textId="77777777" w:rsidR="00BA5598" w:rsidRPr="00CD12B1" w:rsidRDefault="00BA5598" w:rsidP="00CD12B1">
      <w:pPr>
        <w:rPr>
          <w:iCs/>
        </w:rPr>
      </w:pP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-11,55 ±3,17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54,12 ±2,81</m:t>
            </m:r>
          </m:e>
        </m:d>
        <m: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Н;</m:t>
        </m:r>
      </m:oMath>
      <w:r w:rsidRPr="00CD12B1">
        <w:rPr>
          <w:i/>
        </w:rPr>
        <w:t xml:space="preserve"> </w:t>
      </w:r>
    </w:p>
    <w:p w14:paraId="655F9C97" w14:textId="77777777" w:rsidR="00BA5598" w:rsidRPr="00CD12B1" w:rsidRDefault="00000000" w:rsidP="00CD12B1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54,12 ±2,81</m:t>
            </m:r>
          </m:e>
        </m:d>
        <m:r>
          <w:rPr>
            <w:rFonts w:ascii="Cambria Math" w:hAnsi="Cambria Math"/>
          </w:rPr>
          <m:t xml:space="preserve"> кг</m:t>
        </m:r>
      </m:oMath>
      <w:r w:rsidR="00BA5598" w:rsidRPr="00CD12B1">
        <w:rPr>
          <w:iCs/>
        </w:rPr>
        <w:t>;</w:t>
      </w:r>
      <w:r w:rsidR="00BA5598" w:rsidRPr="00CD12B1">
        <w:rPr>
          <w:iCs/>
        </w:rPr>
        <w:tab/>
      </w:r>
      <w:r w:rsidR="00BA5598" w:rsidRPr="00CD12B1"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vertAlign w:val="superscript"/>
              </w:rPr>
            </m:ctrlPr>
          </m:sSubPr>
          <m:e>
            <m:r>
              <w:rPr>
                <w:rFonts w:ascii="Cambria Math" w:hAnsi="Cambria Math"/>
                <w:vertAlign w:val="superscript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vertAlign w:val="superscript"/>
          </w:rPr>
          <m:t>=5,2%;</m:t>
        </m:r>
      </m:oMath>
      <w:r w:rsidR="00BA5598" w:rsidRPr="00CD12B1">
        <w:rPr>
          <w:iCs/>
        </w:rPr>
        <w:tab/>
      </w:r>
    </w:p>
    <w:p w14:paraId="200736BB" w14:textId="77777777" w:rsidR="00BA5598" w:rsidRPr="00CD12B1" w:rsidRDefault="00000000" w:rsidP="00CD12B1">
      <w:pPr>
        <w:rPr>
          <w:vertAlign w:val="superscrip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-11,55 ±3,17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 xml:space="preserve"> Н</m:t>
        </m:r>
      </m:oMath>
      <w:r w:rsidR="00BA5598" w:rsidRPr="00CD12B1">
        <w:rPr>
          <w:iCs/>
        </w:rPr>
        <w:t>;</w:t>
      </w:r>
      <w:r w:rsidR="00BA5598" w:rsidRPr="00CD12B1">
        <w:rPr>
          <w:iCs/>
        </w:rPr>
        <w:tab/>
      </w:r>
      <w:r w:rsidR="00BA5598" w:rsidRPr="00CD12B1"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vertAlign w:val="superscript"/>
              </w:rPr>
            </m:ctrlPr>
          </m:sSubPr>
          <m:e>
            <m:r>
              <w:rPr>
                <w:rFonts w:ascii="Cambria Math" w:hAnsi="Cambria Math"/>
                <w:vertAlign w:val="superscript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тр</m:t>
                </m:r>
              </m:sub>
            </m:sSub>
          </m:sub>
        </m:sSub>
        <m:r>
          <w:rPr>
            <w:rFonts w:ascii="Cambria Math" w:hAnsi="Cambria Math"/>
            <w:vertAlign w:val="superscript"/>
          </w:rPr>
          <m:t>=27%;</m:t>
        </m:r>
      </m:oMath>
    </w:p>
    <w:p w14:paraId="4FCB70A9" w14:textId="77777777" w:rsidR="00BA5598" w:rsidRPr="00CD12B1" w:rsidRDefault="00BA5598" w:rsidP="00CD12B1">
      <w:pPr>
        <w:rPr>
          <w:iCs/>
        </w:rPr>
      </w:pPr>
    </w:p>
    <w:p w14:paraId="4AADDD3C" w14:textId="61BB2E71" w:rsidR="00BA5598" w:rsidRPr="00CD12B1" w:rsidRDefault="00BA5598" w:rsidP="00CD12B1">
      <w:r w:rsidRPr="00CD12B1">
        <w:t>Конечный результат (</w:t>
      </w:r>
      <w:r w:rsidR="00CD12B1" w:rsidRPr="00CD12B1">
        <w:rPr>
          <w:b/>
          <w:bCs/>
        </w:rPr>
        <w:t>Т</w:t>
      </w:r>
      <w:r w:rsidRPr="00CD12B1">
        <w:rPr>
          <w:b/>
          <w:bCs/>
        </w:rPr>
        <w:t>аблица 12</w:t>
      </w:r>
      <w:r w:rsidRPr="00CD12B1">
        <w:t>):</w:t>
      </w:r>
    </w:p>
    <w:p w14:paraId="0B0D1879" w14:textId="77777777" w:rsidR="00BA5598" w:rsidRPr="00CD12B1" w:rsidRDefault="00BA5598" w:rsidP="00CD12B1"/>
    <w:p w14:paraId="10708CFD" w14:textId="77777777" w:rsidR="00BA5598" w:rsidRPr="00CD12B1" w:rsidRDefault="00BA5598" w:rsidP="00CD12B1">
      <w:pPr>
        <w:rPr>
          <w:iCs/>
        </w:rPr>
      </w:pP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-13,54 ±1,18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103,86 ±33,29</m:t>
            </m:r>
          </m:e>
        </m:d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Н;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CD12B1">
        <w:rPr>
          <w:i/>
        </w:rPr>
        <w:t xml:space="preserve"> </w:t>
      </w:r>
    </w:p>
    <w:p w14:paraId="48DD6DC6" w14:textId="77777777" w:rsidR="00BA5598" w:rsidRPr="00CD12B1" w:rsidRDefault="00000000" w:rsidP="00CD12B1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103,86 ±33,29</m:t>
            </m:r>
          </m:e>
        </m:d>
        <m:r>
          <w:rPr>
            <w:rFonts w:ascii="Cambria Math" w:hAnsi="Cambria Math"/>
          </w:rPr>
          <m:t xml:space="preserve"> кг</m:t>
        </m:r>
      </m:oMath>
      <w:r w:rsidR="00BA5598" w:rsidRPr="00CD12B1">
        <w:rPr>
          <w:iCs/>
        </w:rPr>
        <w:t>;</w:t>
      </w:r>
      <w:r w:rsidR="00BA5598" w:rsidRPr="00CD12B1">
        <w:rPr>
          <w:iCs/>
        </w:rPr>
        <w:tab/>
      </w:r>
      <w:r w:rsidR="00BA5598" w:rsidRPr="00CD12B1"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vertAlign w:val="superscript"/>
              </w:rPr>
            </m:ctrlPr>
          </m:sSubPr>
          <m:e>
            <m:r>
              <w:rPr>
                <w:rFonts w:ascii="Cambria Math" w:hAnsi="Cambria Math"/>
                <w:vertAlign w:val="superscript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vertAlign w:val="superscript"/>
          </w:rPr>
          <m:t>=32,1%;</m:t>
        </m:r>
      </m:oMath>
      <w:r w:rsidR="00BA5598" w:rsidRPr="00CD12B1">
        <w:rPr>
          <w:iCs/>
        </w:rPr>
        <w:tab/>
      </w:r>
    </w:p>
    <w:p w14:paraId="71C910AE" w14:textId="77777777" w:rsidR="00BA5598" w:rsidRPr="00CD12B1" w:rsidRDefault="00000000" w:rsidP="00CD12B1">
      <w:pPr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-13,54 ±1,18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 xml:space="preserve"> Н</m:t>
        </m:r>
      </m:oMath>
      <w:r w:rsidR="00BA5598" w:rsidRPr="00CD12B1">
        <w:rPr>
          <w:iCs/>
        </w:rPr>
        <w:t>;</w:t>
      </w:r>
      <w:r w:rsidR="00BA5598" w:rsidRPr="00CD12B1">
        <w:rPr>
          <w:iCs/>
        </w:rPr>
        <w:tab/>
      </w:r>
      <w:r w:rsidR="00BA5598" w:rsidRPr="00CD12B1"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vertAlign w:val="superscript"/>
              </w:rPr>
            </m:ctrlPr>
          </m:sSubPr>
          <m:e>
            <m:r>
              <w:rPr>
                <w:rFonts w:ascii="Cambria Math" w:hAnsi="Cambria Math"/>
                <w:vertAlign w:val="superscript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тр</m:t>
                </m:r>
              </m:sub>
            </m:sSub>
          </m:sub>
        </m:sSub>
        <m:r>
          <w:rPr>
            <w:rFonts w:ascii="Cambria Math" w:hAnsi="Cambria Math"/>
            <w:vertAlign w:val="superscript"/>
          </w:rPr>
          <m:t>=8,7%;</m:t>
        </m:r>
      </m:oMath>
    </w:p>
    <w:p w14:paraId="2125670C" w14:textId="77777777" w:rsidR="00BA5598" w:rsidRDefault="00BA5598" w:rsidP="00BA5598">
      <w:pPr>
        <w:rPr>
          <w:iCs/>
        </w:rPr>
      </w:pPr>
    </w:p>
    <w:p w14:paraId="1773CEB6" w14:textId="77777777" w:rsidR="00BA5598" w:rsidRPr="00B7076A" w:rsidRDefault="00BA5598" w:rsidP="00BA5598">
      <w:pPr>
        <w:rPr>
          <w:iCs/>
        </w:rPr>
      </w:pPr>
    </w:p>
    <w:p w14:paraId="7ABA6340" w14:textId="77777777" w:rsidR="00BA5598" w:rsidRPr="00DC180C" w:rsidRDefault="00BA5598" w:rsidP="00BA5598">
      <w:pPr>
        <w:pStyle w:val="a7"/>
        <w:ind w:firstLine="0"/>
        <w:rPr>
          <w:iCs/>
        </w:rPr>
      </w:pPr>
    </w:p>
    <w:p w14:paraId="0F502789" w14:textId="47E91545" w:rsidR="00CD12B1" w:rsidRPr="00CD12B1" w:rsidRDefault="00BA5598" w:rsidP="00CD12B1">
      <w:pPr>
        <w:pStyle w:val="a7"/>
        <w:numPr>
          <w:ilvl w:val="0"/>
          <w:numId w:val="2"/>
        </w:numPr>
        <w:rPr>
          <w:i/>
          <w:sz w:val="28"/>
          <w:szCs w:val="28"/>
        </w:rPr>
      </w:pPr>
      <w:r w:rsidRPr="00BA5598">
        <w:rPr>
          <w:b/>
          <w:bCs/>
          <w:iCs/>
          <w:sz w:val="28"/>
          <w:szCs w:val="28"/>
        </w:rPr>
        <w:t>Вывод и анализ результатов работы</w:t>
      </w:r>
    </w:p>
    <w:p w14:paraId="22765B18" w14:textId="77777777" w:rsidR="00BA5598" w:rsidRPr="006D2D39" w:rsidRDefault="00BA5598" w:rsidP="00CD12B1">
      <w:pPr>
        <w:rPr>
          <w:iCs/>
        </w:rPr>
      </w:pPr>
      <w:r>
        <w:rPr>
          <w:iCs/>
        </w:rPr>
        <w:t xml:space="preserve">Были экспериментально исследованы </w:t>
      </w:r>
      <w:r>
        <w:t>упругое и неупругое центральное соударения тел на примере тележек, движущихся с малым трением и доказан закон сохранения импульса. Также была выявлена и доказана зависимость ускорения тележки от приложенной силы и массы тележки. Рассчитаны все коэффициенты, зависимость показана на графике.</w:t>
      </w:r>
    </w:p>
    <w:p w14:paraId="37FF8FA9" w14:textId="77777777" w:rsidR="0019576C" w:rsidRPr="00ED06DE" w:rsidRDefault="0019576C" w:rsidP="00ED06DE">
      <w:pPr>
        <w:rPr>
          <w:i/>
        </w:rPr>
      </w:pPr>
    </w:p>
    <w:sectPr w:rsidR="0019576C" w:rsidRPr="00ED06DE" w:rsidSect="00E325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66045" w14:textId="77777777" w:rsidR="000F280E" w:rsidRDefault="000F280E" w:rsidP="00BA5598">
      <w:r>
        <w:separator/>
      </w:r>
    </w:p>
  </w:endnote>
  <w:endnote w:type="continuationSeparator" w:id="0">
    <w:p w14:paraId="08CA0FDC" w14:textId="77777777" w:rsidR="000F280E" w:rsidRDefault="000F280E" w:rsidP="00BA5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09AF1" w14:textId="77777777" w:rsidR="000F280E" w:rsidRDefault="000F280E" w:rsidP="00BA5598">
      <w:r>
        <w:separator/>
      </w:r>
    </w:p>
  </w:footnote>
  <w:footnote w:type="continuationSeparator" w:id="0">
    <w:p w14:paraId="27C7A3AF" w14:textId="77777777" w:rsidR="000F280E" w:rsidRDefault="000F280E" w:rsidP="00BA55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C7236"/>
    <w:multiLevelType w:val="hybridMultilevel"/>
    <w:tmpl w:val="C42C4D80"/>
    <w:lvl w:ilvl="0" w:tplc="998031CE">
      <w:start w:val="8"/>
      <w:numFmt w:val="decimal"/>
      <w:lvlText w:val="%1."/>
      <w:lvlJc w:val="left"/>
      <w:pPr>
        <w:ind w:left="381" w:hanging="269"/>
      </w:pPr>
      <w:rPr>
        <w:rFonts w:ascii="Microsoft Sans Serif" w:eastAsia="Microsoft Sans Serif" w:hAnsi="Microsoft Sans Serif" w:cs="Microsoft Sans Serif" w:hint="default"/>
        <w:b/>
        <w:bCs/>
        <w:i w:val="0"/>
        <w:iCs/>
        <w:w w:val="100"/>
        <w:sz w:val="28"/>
        <w:szCs w:val="28"/>
        <w:lang w:val="ru-RU" w:eastAsia="en-US" w:bidi="ar-SA"/>
      </w:rPr>
    </w:lvl>
    <w:lvl w:ilvl="1" w:tplc="B7B632CA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 w:tplc="D72C4B56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 w:tplc="B4329920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 w:tplc="DE9CC72A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 w:tplc="2208EBAC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 w:tplc="C98C7F7E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 w:tplc="A0824510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 w:tplc="CC764E56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abstractNum w:abstractNumId="1" w15:restartNumberingAfterBreak="0">
    <w:nsid w:val="16A02436"/>
    <w:multiLevelType w:val="hybridMultilevel"/>
    <w:tmpl w:val="4F3E8CFE"/>
    <w:lvl w:ilvl="0" w:tplc="FFFFFFFF">
      <w:start w:val="8"/>
      <w:numFmt w:val="decimal"/>
      <w:lvlText w:val="%1."/>
      <w:lvlJc w:val="left"/>
      <w:pPr>
        <w:ind w:left="381" w:hanging="269"/>
      </w:pPr>
      <w:rPr>
        <w:rFonts w:ascii="Microsoft Sans Serif" w:eastAsia="Microsoft Sans Serif" w:hAnsi="Microsoft Sans Serif" w:cs="Microsoft Sans Serif" w:hint="default"/>
        <w:b/>
        <w:bCs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abstractNum w:abstractNumId="2" w15:restartNumberingAfterBreak="0">
    <w:nsid w:val="2271758E"/>
    <w:multiLevelType w:val="hybridMultilevel"/>
    <w:tmpl w:val="4F3E8CFE"/>
    <w:lvl w:ilvl="0" w:tplc="FFFFFFFF">
      <w:start w:val="8"/>
      <w:numFmt w:val="decimal"/>
      <w:lvlText w:val="%1."/>
      <w:lvlJc w:val="left"/>
      <w:pPr>
        <w:ind w:left="381" w:hanging="269"/>
      </w:pPr>
      <w:rPr>
        <w:rFonts w:ascii="Microsoft Sans Serif" w:eastAsia="Microsoft Sans Serif" w:hAnsi="Microsoft Sans Serif" w:cs="Microsoft Sans Serif" w:hint="default"/>
        <w:b/>
        <w:bCs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abstractNum w:abstractNumId="3" w15:restartNumberingAfterBreak="0">
    <w:nsid w:val="3A61657C"/>
    <w:multiLevelType w:val="hybridMultilevel"/>
    <w:tmpl w:val="7E609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A1BA6"/>
    <w:multiLevelType w:val="hybridMultilevel"/>
    <w:tmpl w:val="4F3E8CFE"/>
    <w:lvl w:ilvl="0" w:tplc="FFFFFFFF">
      <w:start w:val="8"/>
      <w:numFmt w:val="decimal"/>
      <w:lvlText w:val="%1."/>
      <w:lvlJc w:val="left"/>
      <w:pPr>
        <w:ind w:left="381" w:hanging="269"/>
      </w:pPr>
      <w:rPr>
        <w:rFonts w:ascii="Microsoft Sans Serif" w:eastAsia="Microsoft Sans Serif" w:hAnsi="Microsoft Sans Serif" w:cs="Microsoft Sans Serif" w:hint="default"/>
        <w:b/>
        <w:bCs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abstractNum w:abstractNumId="5" w15:restartNumberingAfterBreak="0">
    <w:nsid w:val="6DC30F6B"/>
    <w:multiLevelType w:val="hybridMultilevel"/>
    <w:tmpl w:val="00947238"/>
    <w:lvl w:ilvl="0" w:tplc="BA306468">
      <w:start w:val="1"/>
      <w:numFmt w:val="decimal"/>
      <w:lvlText w:val="%1."/>
      <w:lvlJc w:val="left"/>
      <w:pPr>
        <w:ind w:left="381" w:hanging="269"/>
      </w:pPr>
      <w:rPr>
        <w:rFonts w:ascii="Microsoft Sans Serif" w:eastAsia="Microsoft Sans Serif" w:hAnsi="Microsoft Sans Serif" w:cs="Microsoft Sans Serif" w:hint="default"/>
        <w:b/>
        <w:bCs/>
        <w:w w:val="100"/>
        <w:sz w:val="28"/>
        <w:szCs w:val="28"/>
        <w:lang w:val="ru-RU" w:eastAsia="en-US" w:bidi="ar-SA"/>
      </w:rPr>
    </w:lvl>
    <w:lvl w:ilvl="1" w:tplc="31A4B76E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 w:tplc="65DABF66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 w:tplc="35A452B4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 w:tplc="205CE588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 w:tplc="389C077A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 w:tplc="4300EAB8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 w:tplc="1B388C5C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 w:tplc="2FF4EC30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num w:numId="1" w16cid:durableId="636641372">
    <w:abstractNumId w:val="5"/>
  </w:num>
  <w:num w:numId="2" w16cid:durableId="2118060234">
    <w:abstractNumId w:val="0"/>
  </w:num>
  <w:num w:numId="3" w16cid:durableId="644697213">
    <w:abstractNumId w:val="2"/>
  </w:num>
  <w:num w:numId="4" w16cid:durableId="1296832641">
    <w:abstractNumId w:val="3"/>
  </w:num>
  <w:num w:numId="5" w16cid:durableId="1836457226">
    <w:abstractNumId w:val="4"/>
  </w:num>
  <w:num w:numId="6" w16cid:durableId="1614241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0C"/>
    <w:rsid w:val="000115D6"/>
    <w:rsid w:val="000C542E"/>
    <w:rsid w:val="000F280E"/>
    <w:rsid w:val="0012560E"/>
    <w:rsid w:val="00144867"/>
    <w:rsid w:val="00156D52"/>
    <w:rsid w:val="001859CF"/>
    <w:rsid w:val="0019196D"/>
    <w:rsid w:val="0019576C"/>
    <w:rsid w:val="001F5C5F"/>
    <w:rsid w:val="00205F58"/>
    <w:rsid w:val="00222550"/>
    <w:rsid w:val="0026177E"/>
    <w:rsid w:val="00286E3F"/>
    <w:rsid w:val="002C71F0"/>
    <w:rsid w:val="002F72B0"/>
    <w:rsid w:val="00312B9D"/>
    <w:rsid w:val="0034738D"/>
    <w:rsid w:val="0036797A"/>
    <w:rsid w:val="0037023C"/>
    <w:rsid w:val="00381CF6"/>
    <w:rsid w:val="003826F8"/>
    <w:rsid w:val="0039186E"/>
    <w:rsid w:val="003A452B"/>
    <w:rsid w:val="003D4C94"/>
    <w:rsid w:val="003F6F2E"/>
    <w:rsid w:val="004002D5"/>
    <w:rsid w:val="00495839"/>
    <w:rsid w:val="004B4BA6"/>
    <w:rsid w:val="004C364E"/>
    <w:rsid w:val="004F1F74"/>
    <w:rsid w:val="0052473E"/>
    <w:rsid w:val="00562318"/>
    <w:rsid w:val="005E37EA"/>
    <w:rsid w:val="00636EA8"/>
    <w:rsid w:val="0064619A"/>
    <w:rsid w:val="0069787D"/>
    <w:rsid w:val="006A071F"/>
    <w:rsid w:val="006A3B57"/>
    <w:rsid w:val="006E6167"/>
    <w:rsid w:val="006F7E57"/>
    <w:rsid w:val="00723748"/>
    <w:rsid w:val="00787BD5"/>
    <w:rsid w:val="007D37EE"/>
    <w:rsid w:val="007F34B6"/>
    <w:rsid w:val="008018B7"/>
    <w:rsid w:val="008467DA"/>
    <w:rsid w:val="008C49FB"/>
    <w:rsid w:val="008E5120"/>
    <w:rsid w:val="008E6B84"/>
    <w:rsid w:val="00900809"/>
    <w:rsid w:val="00906592"/>
    <w:rsid w:val="00912C78"/>
    <w:rsid w:val="009357DE"/>
    <w:rsid w:val="0094582A"/>
    <w:rsid w:val="00951E11"/>
    <w:rsid w:val="00993C35"/>
    <w:rsid w:val="009A1E6C"/>
    <w:rsid w:val="00A21B0C"/>
    <w:rsid w:val="00A45712"/>
    <w:rsid w:val="00A90FBD"/>
    <w:rsid w:val="00B4766A"/>
    <w:rsid w:val="00BA5598"/>
    <w:rsid w:val="00BC7E26"/>
    <w:rsid w:val="00BE6DDB"/>
    <w:rsid w:val="00BF3A4A"/>
    <w:rsid w:val="00C227B3"/>
    <w:rsid w:val="00C808A9"/>
    <w:rsid w:val="00C929CC"/>
    <w:rsid w:val="00CB537C"/>
    <w:rsid w:val="00CD12B1"/>
    <w:rsid w:val="00D2675C"/>
    <w:rsid w:val="00D5251E"/>
    <w:rsid w:val="00D94509"/>
    <w:rsid w:val="00DA66C7"/>
    <w:rsid w:val="00DB7418"/>
    <w:rsid w:val="00DF52E9"/>
    <w:rsid w:val="00E05B5B"/>
    <w:rsid w:val="00E325D6"/>
    <w:rsid w:val="00E57FA5"/>
    <w:rsid w:val="00E90B8E"/>
    <w:rsid w:val="00ED06DE"/>
    <w:rsid w:val="00F075A0"/>
    <w:rsid w:val="00F20BD1"/>
    <w:rsid w:val="00F25EA5"/>
    <w:rsid w:val="00F65211"/>
    <w:rsid w:val="00F76DF1"/>
    <w:rsid w:val="00F802F3"/>
    <w:rsid w:val="00FA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0F981"/>
  <w15:chartTrackingRefBased/>
  <w15:docId w15:val="{F38430A7-D0BD-4AEE-8510-64E8FA87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7DE"/>
    <w:pPr>
      <w:widowControl w:val="0"/>
      <w:autoSpaceDE w:val="0"/>
      <w:autoSpaceDN w:val="0"/>
      <w:spacing w:after="0" w:line="240" w:lineRule="auto"/>
      <w:jc w:val="both"/>
    </w:pPr>
    <w:rPr>
      <w:rFonts w:ascii="Microsoft Sans Serif" w:eastAsia="Arial" w:hAnsi="Microsoft Sans Serif" w:cs="Arial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21B0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21B0C"/>
    <w:rPr>
      <w:rFonts w:eastAsia="Microsoft Sans Serif" w:cs="Microsoft Sans Serif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21B0C"/>
    <w:rPr>
      <w:rFonts w:ascii="Microsoft Sans Serif" w:eastAsia="Microsoft Sans Serif" w:hAnsi="Microsoft Sans Serif" w:cs="Microsoft Sans Serif"/>
      <w:kern w:val="0"/>
      <w:sz w:val="24"/>
      <w:szCs w:val="24"/>
      <w14:ligatures w14:val="none"/>
    </w:rPr>
  </w:style>
  <w:style w:type="paragraph" w:styleId="a5">
    <w:name w:val="Title"/>
    <w:basedOn w:val="a"/>
    <w:link w:val="a6"/>
    <w:uiPriority w:val="10"/>
    <w:qFormat/>
    <w:rsid w:val="00A21B0C"/>
    <w:pPr>
      <w:spacing w:before="98"/>
      <w:ind w:left="2557" w:right="2019" w:hanging="581"/>
    </w:pPr>
    <w:rPr>
      <w:rFonts w:ascii="Cambria" w:eastAsia="Cambria" w:hAnsi="Cambria" w:cs="Cambria"/>
      <w:b/>
      <w:bCs/>
      <w:sz w:val="40"/>
      <w:szCs w:val="40"/>
    </w:rPr>
  </w:style>
  <w:style w:type="character" w:customStyle="1" w:styleId="a6">
    <w:name w:val="Заголовок Знак"/>
    <w:basedOn w:val="a0"/>
    <w:link w:val="a5"/>
    <w:uiPriority w:val="10"/>
    <w:rsid w:val="00A21B0C"/>
    <w:rPr>
      <w:rFonts w:ascii="Cambria" w:eastAsia="Cambria" w:hAnsi="Cambria" w:cs="Cambria"/>
      <w:b/>
      <w:bCs/>
      <w:kern w:val="0"/>
      <w:sz w:val="40"/>
      <w:szCs w:val="40"/>
      <w14:ligatures w14:val="none"/>
    </w:rPr>
  </w:style>
  <w:style w:type="paragraph" w:customStyle="1" w:styleId="TableParagraph">
    <w:name w:val="Table Paragraph"/>
    <w:basedOn w:val="a"/>
    <w:uiPriority w:val="1"/>
    <w:qFormat/>
    <w:rsid w:val="00A21B0C"/>
  </w:style>
  <w:style w:type="paragraph" w:styleId="a7">
    <w:name w:val="List Paragraph"/>
    <w:basedOn w:val="a"/>
    <w:uiPriority w:val="1"/>
    <w:qFormat/>
    <w:rsid w:val="00A21B0C"/>
    <w:pPr>
      <w:ind w:left="381" w:hanging="269"/>
    </w:pPr>
    <w:rPr>
      <w:rFonts w:eastAsia="Microsoft Sans Serif" w:cs="Microsoft Sans Serif"/>
    </w:rPr>
  </w:style>
  <w:style w:type="table" w:styleId="a8">
    <w:name w:val="Table Grid"/>
    <w:basedOn w:val="a1"/>
    <w:uiPriority w:val="39"/>
    <w:rsid w:val="00562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62318"/>
    <w:rPr>
      <w:color w:val="666666"/>
    </w:rPr>
  </w:style>
  <w:style w:type="paragraph" w:styleId="aa">
    <w:name w:val="header"/>
    <w:basedOn w:val="a"/>
    <w:link w:val="ab"/>
    <w:uiPriority w:val="99"/>
    <w:unhideWhenUsed/>
    <w:rsid w:val="00BA559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A5598"/>
    <w:rPr>
      <w:rFonts w:ascii="Arial" w:eastAsia="Arial" w:hAnsi="Arial" w:cs="Arial"/>
      <w:kern w:val="0"/>
      <w14:ligatures w14:val="none"/>
    </w:rPr>
  </w:style>
  <w:style w:type="paragraph" w:styleId="ac">
    <w:name w:val="footer"/>
    <w:basedOn w:val="a"/>
    <w:link w:val="ad"/>
    <w:uiPriority w:val="99"/>
    <w:unhideWhenUsed/>
    <w:rsid w:val="00BA559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A5598"/>
    <w:rPr>
      <w:rFonts w:ascii="Arial" w:eastAsia="Arial" w:hAnsi="Arial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ustomXml" Target="ink/ink4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fia\Desktop\lab%201.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Лист1!$M$13:$M$19</c:f>
              <c:numCache>
                <c:formatCode>0.00</c:formatCode>
                <c:ptCount val="7"/>
                <c:pt idx="0">
                  <c:v>0.54461538461538461</c:v>
                </c:pt>
                <c:pt idx="1">
                  <c:v>0.73107692307692307</c:v>
                </c:pt>
                <c:pt idx="2">
                  <c:v>0.90546153846153832</c:v>
                </c:pt>
                <c:pt idx="3">
                  <c:v>1.0009999999999999</c:v>
                </c:pt>
                <c:pt idx="4">
                  <c:v>1.1606153846153846</c:v>
                </c:pt>
                <c:pt idx="5">
                  <c:v>1.3049999999999997</c:v>
                </c:pt>
                <c:pt idx="6">
                  <c:v>1.4629999999999999</c:v>
                </c:pt>
              </c:numCache>
            </c:numRef>
          </c:xVal>
          <c:yVal>
            <c:numRef>
              <c:f>Лист1!$N$13:$N$19</c:f>
              <c:numCache>
                <c:formatCode>0.00</c:formatCode>
                <c:ptCount val="7"/>
                <c:pt idx="0">
                  <c:v>18.55076923076923</c:v>
                </c:pt>
                <c:pt idx="1">
                  <c:v>27.266769230769231</c:v>
                </c:pt>
                <c:pt idx="2">
                  <c:v>35.658153846153851</c:v>
                </c:pt>
                <c:pt idx="3">
                  <c:v>44.095000000000006</c:v>
                </c:pt>
                <c:pt idx="4">
                  <c:v>51.956307692307689</c:v>
                </c:pt>
                <c:pt idx="5">
                  <c:v>59.605000000000004</c:v>
                </c:pt>
                <c:pt idx="6">
                  <c:v>66.856000000000009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933-434B-B25A-7D823F04D39E}"/>
            </c:ext>
          </c:extLst>
        </c:ser>
        <c:ser>
          <c:idx val="1"/>
          <c:order val="1"/>
          <c:tx>
            <c:v>график</c:v>
          </c:tx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Лист1!$S$20:$T$20</c:f>
              <c:numCache>
                <c:formatCode>General</c:formatCode>
                <c:ptCount val="2"/>
                <c:pt idx="0">
                  <c:v>0.4</c:v>
                </c:pt>
                <c:pt idx="1">
                  <c:v>1.55</c:v>
                </c:pt>
              </c:numCache>
            </c:numRef>
          </c:xVal>
          <c:yVal>
            <c:numRef>
              <c:f>Лист1!$S$21:$T$21</c:f>
              <c:numCache>
                <c:formatCode>General</c:formatCode>
                <c:ptCount val="2"/>
                <c:pt idx="0">
                  <c:v>10.097999999999999</c:v>
                </c:pt>
                <c:pt idx="1">
                  <c:v>72.335999999999999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933-434B-B25A-7D823F04D39E}"/>
            </c:ext>
          </c:extLst>
        </c:ser>
        <c:ser>
          <c:idx val="2"/>
          <c:order val="2"/>
          <c:tx>
            <c:v>ряд2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Лист1!$N$36:$N$42</c:f>
              <c:numCache>
                <c:formatCode>0.00</c:formatCode>
                <c:ptCount val="7"/>
                <c:pt idx="0">
                  <c:v>0.2856153846153846</c:v>
                </c:pt>
                <c:pt idx="1">
                  <c:v>0.40799999999999997</c:v>
                </c:pt>
                <c:pt idx="2">
                  <c:v>0.51300000000000001</c:v>
                </c:pt>
                <c:pt idx="3">
                  <c:v>0.59076923076923071</c:v>
                </c:pt>
                <c:pt idx="4">
                  <c:v>0.67938461538461536</c:v>
                </c:pt>
                <c:pt idx="5">
                  <c:v>0.74123076923076925</c:v>
                </c:pt>
                <c:pt idx="6">
                  <c:v>0.78853846153846163</c:v>
                </c:pt>
              </c:numCache>
            </c:numRef>
          </c:xVal>
          <c:yVal>
            <c:numRef>
              <c:f>Лист1!$O$36:$O$42</c:f>
              <c:numCache>
                <c:formatCode>0.00</c:formatCode>
                <c:ptCount val="7"/>
                <c:pt idx="0">
                  <c:v>19.068769230769231</c:v>
                </c:pt>
                <c:pt idx="1">
                  <c:v>28.236000000000004</c:v>
                </c:pt>
                <c:pt idx="2">
                  <c:v>37.228000000000002</c:v>
                </c:pt>
                <c:pt idx="3">
                  <c:v>46.146153846153844</c:v>
                </c:pt>
                <c:pt idx="4">
                  <c:v>54.843692307692308</c:v>
                </c:pt>
                <c:pt idx="5">
                  <c:v>63.551384615384613</c:v>
                </c:pt>
                <c:pt idx="6">
                  <c:v>72.251692307692309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933-434B-B25A-7D823F04D39E}"/>
            </c:ext>
          </c:extLst>
        </c:ser>
        <c:ser>
          <c:idx val="3"/>
          <c:order val="3"/>
          <c:tx>
            <c:v>график</c:v>
          </c:tx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Лист1!$T$43:$U$43</c:f>
              <c:numCache>
                <c:formatCode>General</c:formatCode>
                <c:ptCount val="2"/>
                <c:pt idx="0">
                  <c:v>0.2</c:v>
                </c:pt>
                <c:pt idx="1">
                  <c:v>0.85</c:v>
                </c:pt>
              </c:numCache>
            </c:numRef>
          </c:xVal>
          <c:yVal>
            <c:numRef>
              <c:f>Лист1!$T$44:$U$44</c:f>
              <c:numCache>
                <c:formatCode>General</c:formatCode>
                <c:ptCount val="2"/>
                <c:pt idx="0">
                  <c:v>7.2320000000000029</c:v>
                </c:pt>
                <c:pt idx="1">
                  <c:v>74.740999999999985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933-434B-B25A-7D823F04D3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444495"/>
        <c:axId val="129214927"/>
      </c:scatterChart>
      <c:valAx>
        <c:axId val="117444495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a, м/с^2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214927"/>
        <c:crosses val="autoZero"/>
        <c:crossBetween val="midCat"/>
      </c:valAx>
      <c:valAx>
        <c:axId val="129214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T</a:t>
                </a:r>
                <a:r>
                  <a:rPr lang="en-US" sz="1000" b="0" i="0" u="none" strike="noStrike" baseline="0">
                    <a:effectLst/>
                  </a:rPr>
                  <a:t>, </a:t>
                </a:r>
                <a:r>
                  <a:rPr lang="ru-RU" sz="1000" b="0" i="0" u="none" strike="noStrike" baseline="0">
                    <a:effectLst/>
                  </a:rPr>
                  <a:t>мН</a:t>
                </a:r>
                <a:r>
                  <a:rPr lang="en-US" sz="1000" b="0" i="0" u="none" strike="noStrike" baseline="0">
                    <a:effectLst/>
                  </a:rPr>
                  <a:t>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444495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3T08:22:34.721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130 923,'0'0</inkml:trace>
  <inkml:trace contextRef="#ctx0" brushRef="#br0" timeOffset="2162.23">630 730,'-4'0,"-3"0,-5 0,-3 0,1 3,0 2,1 2,1 1,2 1,-1 1,-2-3,-1-2,1 2,3 2,0 0,-2-1,2 0,2 3,2 3,-1-2,-2-2,-3-3,0 1,2 2,0-1,2 2,-2-2,2 2,1 2,3 1,-2 0,0-1,-1-1,-1 0,1 1,3 2,-2-2,0 0,1 1,2 2,1 2,1 0,-3-3,0 0,0 0,-3-2,-2-3,-4-4,-3-3,-2-1,-1-2,0 0,-1-1,0 0,0 1,0-1,4-2,4-5,1 0,3-3,2-2,-1 0,1 0,1 2</inkml:trace>
  <inkml:trace contextRef="#ctx0" brushRef="#br0" timeOffset="3812.82">149 1021,'-3'0,"-2"-3,-2-2,-1-2,2-4,1-4,2-1,1-2,1-2,1 1,0-1,1 0,-1 0,3 4,2 1,3 3,-1 0,0-1,1 2,3 3,2 2,3 3,2 1,1 2,0 0,1 0,0 1,-1-1,1 1,-1-1,1 0,-1 0,0 0,-3-3,-1-1,0-1,1 2,1 1,-3-3,1 0,-1 0,2 2,1 1,1 1,1 0,-3-2,-5-5,0 0,1 1,-1-2,0 1,-1-2,0 1,3 2,-2-1,-3-2,2 0,-2-1,1 1,-1-1,-1 2</inkml:trace>
  <inkml:trace contextRef="#ctx0" brushRef="#br0" timeOffset="4771.22">571 904,'-3'0,"-4"0,-2 3,-2 1,1 4,-1-1,1 3,-1-1,1 2,0-2,1 1,2 3,-1-1,1 0,-2-1,1 0,2 2,2 1,1 3,2 1,0 0,1 2,0-1,1 1,-1-1,0 1,4-4,4-4,0-1,3-3,2-2,3-2,1-2,2-2,0 0,1 0,-1-1,1 1,-4-4,-1 0,-3-4,0 0,-2-2,0 1,-2-2,-1-1,-3-3,-1-2,1 2,0 1,0-2,-1 0,-1-1,-1-1,0-1,-1 0,0 3</inkml:trace>
  <inkml:trace contextRef="#ctx0" brushRef="#br0" timeOffset="6117.63">611 884,'3'0,"5"0,3 0,5 0,-2 3,-3 5,1 0,0 0,-1 1,-3 3,-2 1,1 0,2-3,0 1,-1 1,-3 2,-2-2</inkml:trace>
  <inkml:trace contextRef="#ctx0" brushRef="#br0" timeOffset="9100.69">976 559,'0'4,"0"3,0 5,0 3,0 2,0 2,0 1,-3-3,-1-1,-1-1,-1-2,-1 0,2 1,0 1,3 2,-3-3,0 1,1-1,-2-1,-1 0,2 1,1 1,-2-1,1-1,0 2,1 1,2 1,1 0,-3-1,0-1,-1 0,2 1,-2-2,-1 0,1 0,2 2,0 1,2 1,1 0,-4 1,0 1,0-1,1 1,-2-4,-1-1,1 0,2 1,0 1,2 1,-3-3,0-1,0 2,1 0,-3-3,1 1,0 0,1 2,-1-2,-1-1,1 2,1 1,2 1,1 1,-3-3,-1 0,1 0,1 1,1 1,1 1,0 1,1 0,0 0,0 1,1-1,-1 1,0-1,0 0,0-6,0-9,0-8,0-7,0-5,0-3,0-1,0-1,0 0,0 1,0-1,0 1,0 1,0-1,0 1,0 0,0 0,3 3,2 1,-1 0,2 2,1 1,2 1,0 1,-2-3,-2-1,1 1,0 0,2 1,0 1,-2-2,-2-2,2-1,3 1,0 1,-1-1,1 2,-1 0,-2-1,1 2,0 0,2 1,-1 0,2 2,-2-1,2 1,0-1,-3-2,1 0,-1 0,2 2,2 2,0 0,-2-3,0 1,2 2,3 3,-1-2,0 1,1 1,-1-1,0-1,1 2,-2-2,1 0,1 2,1 1,-2 5,-2 5,-5 6,-2 3,-2 2,-1 3,-1 0,-1 0,1 0,-1 0,0 0,1 0,-3-4,-2-1,1 0,-2-2,-1-1,1 2,2 1,2 1,0 2,2 0,3-2,4-4,6-4,2-3,3-3,1-2,1 0,0-1,-3-3,-2-1,-2-4,-1 1,1 2,1 1,-1-2,0 1,1 1,-2-2,-2-2,-1-1,3 2,-2-1,1 2,-1-3,1 1,-2-1,1 1,-1-1,-2-2,1 1,3 2,-1-1,-2-1,0 1,0-2,-2-1,2 1,-2-1,3 3,-1-2,-2 0,-1-3,1 2,-1-1,0 0,-2-2,-1-1,-1-1,0-1,-1 6,-4 6,0 7,0 6,-3 6,-3 1,0 1,1 2,3 1,3 2,0 0,3 0,-4-3,0-1,0 1,2 0,0 1,4-2,5-4,4-4,4-3,3-2,-3-5,-2-5,-2-1,-1-3,0 1,-2 0,-1-3,0 2,0-1,-2-1,-1-1,-2-2,-1-1,-1-1,0-1,0 1,0-1,-1 1,1-1,0 1,0 0,0-1,-3 4,-2 2,1-2,-2 4,-1-1,1 0,2-3,-2 0,0-2,-2 3,0 0,2 0,1-1,-1 2,-3 3,0 1,1-1,0 1,0-2,2-1,2-2,-2 2,1-1,-3 3,0-1,2-1,-2 2,1-1,1-2,-1 2,0-1,2-1,-2 2,0 0,-2 1,1 0,2-1,-2 0,1 0,1-1,2-3,2-1,1-1,-3 3,0 0,-1-1,2 0,1-1,4 2,2 1,4 2,3 4,3 3,-1-1,1 0,-2-1,0 0,2 1,1 2,2 1,1 2,-3-3,0-1,0-2,1-1,1 2,2 1,-4-1,0 0,0 1,1 2,1 1,1 1,-3-3,0 0,0 0,1 1,1 0,1-1,1-1,0 1,0 0,0 2,1 1,-1 0,1 1,-1 0,0 0,0 1,1-1,-1 0,0 0,0 0,1 0,-1 0,0 0,-3 3,-5 5,-3 4,-1-1,0 2,0-1,1 0,-3 2,-1 1,-1 2,-2 1,0 0,-1 2,-1-1,-2-2,-2-2,1 0,0 1,2 1,-3-3,0 1,-3-4,0 1,1 1,0-2,-1 1,3 1,1 2,1 2,-1-2,-1 0,-2-4,-1 1,2 1,2 2,1 1,1 2,-2-3,0 0,0 0,1 2,-3-4,1 1,0 0,1 2,2 1,0 1,2 1,-4-3,0-1,0 0,1 1,1 1,-3-2,0-1,1 1,1 1,-3 1,1 1,0 0,1 1,-1 1,-1-1,2 1,0-1,-1-3,-1-1,2 0,0 1,2 1,1 1,-3-3,-1 0,1 0,-3-3,1 1,0 1,-1-2,0 0,2 2,1 1,1 2,2 1,1 1,0 0,-3-3,-1-1,-3-3,-1 0,2 1,1 2,2 1,-2-2,0 0,-3-2,1-1,-3-1,1 0,2 3,-1-2,-3-3,1 2,2 1,-1-1,1 1,-1-1,1-2</inkml:trace>
  <inkml:trace contextRef="#ctx0" brushRef="#br0" timeOffset="9375.94">2323 826,'4'0,"3"-3,2-4,1-2,4 2,2-2,1-3,2 1,-3-1,-1 2,0 2,-1-1,-5-1,1 0,1 2,2 3,-1-2,1 1,-2-2,0 0,-1-2,0 2,3 1,1 2,-1-1,1 0,0 1,-1-1,-4-1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3T08:21:49.886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12T13:58:14.794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0 0,'717'0,"-699"0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12T13:56:34.6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0,'700'0,"-682"0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E9442-1026-45FD-B97B-17239EE33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10</Pages>
  <Words>2421</Words>
  <Characters>13803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Ткачук София Александровна</dc:creator>
  <cp:keywords/>
  <dc:description/>
  <cp:lastModifiedBy>Ткачук София Александровна</cp:lastModifiedBy>
  <cp:revision>3</cp:revision>
  <cp:lastPrinted>2023-11-12T17:35:00Z</cp:lastPrinted>
  <dcterms:created xsi:type="dcterms:W3CDTF">2023-12-05T18:57:00Z</dcterms:created>
  <dcterms:modified xsi:type="dcterms:W3CDTF">2023-12-06T09:41:00Z</dcterms:modified>
</cp:coreProperties>
</file>