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10" w14:textId="77777777" w:rsidR="00616359" w:rsidRPr="00213683" w:rsidRDefault="00616359" w:rsidP="00616359">
      <w:pPr>
        <w:spacing w:before="43"/>
        <w:ind w:left="1207" w:right="5639"/>
      </w:pPr>
      <w:bookmarkStart w:id="0" w:name="_Hlk146450100"/>
      <w:bookmarkEnd w:id="0"/>
      <w:r>
        <w:rPr>
          <w:noProof/>
        </w:rPr>
        <w:drawing>
          <wp:anchor distT="0" distB="0" distL="0" distR="0" simplePos="0" relativeHeight="251664384" behindDoc="0" locked="0" layoutInCell="1" allowOverlap="1" wp14:anchorId="61E325FE" wp14:editId="62357AF5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</w:rPr>
        <w:t>Университет</w:t>
      </w:r>
      <w:r>
        <w:rPr>
          <w:rFonts w:ascii="Corbel" w:hAnsi="Corbel"/>
          <w:b/>
          <w:spacing w:val="-6"/>
        </w:rPr>
        <w:t xml:space="preserve"> </w:t>
      </w:r>
      <w:r>
        <w:rPr>
          <w:rFonts w:ascii="Corbel" w:hAnsi="Corbel"/>
          <w:b/>
        </w:rPr>
        <w:t>ИТМО</w:t>
      </w:r>
    </w:p>
    <w:p w14:paraId="53D38794" w14:textId="77777777" w:rsidR="00616359" w:rsidRDefault="00616359" w:rsidP="00616359">
      <w:pPr>
        <w:spacing w:before="1"/>
        <w:ind w:left="1208" w:right="5639"/>
        <w:rPr>
          <w:rFonts w:ascii="Corbel" w:hAnsi="Corbe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AE23F" wp14:editId="74864B2C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4445" r="0" b="0"/>
                <wp:wrapNone/>
                <wp:docPr id="18006205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E2F80" id="Прямоугольник 1" o:spid="_x0000_s1026" style="position:absolute;margin-left:56.65pt;margin-top:41pt;width:510.45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orbel" w:hAnsi="Corbel"/>
          <w:b/>
        </w:rPr>
        <w:t>Физико-технический мегафакультет</w:t>
      </w:r>
      <w:r>
        <w:rPr>
          <w:rFonts w:ascii="Corbel" w:hAnsi="Corbel"/>
          <w:b/>
          <w:spacing w:val="-43"/>
        </w:rPr>
        <w:t xml:space="preserve"> </w:t>
      </w:r>
      <w:r>
        <w:rPr>
          <w:rFonts w:ascii="Corbel" w:hAnsi="Corbel"/>
          <w:b/>
        </w:rPr>
        <w:t>Физический</w:t>
      </w:r>
      <w:r>
        <w:rPr>
          <w:rFonts w:ascii="Corbel" w:hAnsi="Corbel"/>
          <w:b/>
          <w:spacing w:val="-3"/>
        </w:rPr>
        <w:t xml:space="preserve"> </w:t>
      </w:r>
      <w:r>
        <w:rPr>
          <w:rFonts w:ascii="Corbel" w:hAnsi="Corbel"/>
          <w:b/>
        </w:rPr>
        <w:t>факультет</w:t>
      </w:r>
    </w:p>
    <w:p w14:paraId="75051FA4" w14:textId="77777777" w:rsidR="00616359" w:rsidRDefault="00616359" w:rsidP="00616359">
      <w:pPr>
        <w:pStyle w:val="a3"/>
        <w:spacing w:before="10"/>
        <w:rPr>
          <w:rFonts w:ascii="Corbel"/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616359" w14:paraId="22937C4C" w14:textId="77777777" w:rsidTr="00E91632">
        <w:trPr>
          <w:trHeight w:val="780"/>
        </w:trPr>
        <w:tc>
          <w:tcPr>
            <w:tcW w:w="3899" w:type="dxa"/>
          </w:tcPr>
          <w:p w14:paraId="609BBF7A" w14:textId="77777777" w:rsidR="00616359" w:rsidRPr="00A21B0C" w:rsidRDefault="00616359" w:rsidP="00E91632">
            <w:pPr>
              <w:pStyle w:val="TableParagraph"/>
              <w:spacing w:before="9"/>
              <w:rPr>
                <w:rFonts w:ascii="Corbel"/>
                <w:b/>
                <w:sz w:val="25"/>
                <w:lang w:val="ru-RU"/>
              </w:rPr>
            </w:pPr>
          </w:p>
          <w:p w14:paraId="520D908C" w14:textId="77777777" w:rsidR="00616359" w:rsidRDefault="00616359" w:rsidP="00E91632">
            <w:pPr>
              <w:pStyle w:val="TableParagraph"/>
              <w:tabs>
                <w:tab w:val="left" w:pos="4602"/>
              </w:tabs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M3201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6D6F33E8" w14:textId="77777777" w:rsidR="00616359" w:rsidRDefault="00616359" w:rsidP="00E91632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5E273E72" w14:textId="77777777" w:rsidR="00616359" w:rsidRDefault="00616359" w:rsidP="00E91632">
            <w:pPr>
              <w:pStyle w:val="TableParagraph"/>
              <w:tabs>
                <w:tab w:val="left" w:pos="4602"/>
              </w:tabs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допущен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1D41C0EF" w14:textId="77777777" w:rsidTr="00E91632">
        <w:trPr>
          <w:trHeight w:val="567"/>
        </w:trPr>
        <w:tc>
          <w:tcPr>
            <w:tcW w:w="3899" w:type="dxa"/>
          </w:tcPr>
          <w:p w14:paraId="0F144422" w14:textId="77777777" w:rsidR="00616359" w:rsidRPr="00A21B0C" w:rsidRDefault="00616359" w:rsidP="00E91632">
            <w:pPr>
              <w:pStyle w:val="TableParagraph"/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A21B0C">
              <w:rPr>
                <w:sz w:val="24"/>
                <w:lang w:val="ru-RU"/>
              </w:rPr>
              <w:t xml:space="preserve">Студенты 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Ткачук С.</w:t>
            </w:r>
            <w:r w:rsidRPr="009D28A1">
              <w:rPr>
                <w:rFonts w:cs="Microsoft Sans Serif"/>
                <w:szCs w:val="20"/>
                <w:u w:val="single"/>
              </w:rPr>
              <w:t>A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. и Чуб Д.О.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17867BA2" w14:textId="75C11863" w:rsidR="00616359" w:rsidRDefault="00616359" w:rsidP="00E91632">
            <w:pPr>
              <w:pStyle w:val="TableParagraph"/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43E1DA1D" w14:textId="77777777" w:rsidTr="00E91632">
        <w:trPr>
          <w:trHeight w:val="432"/>
        </w:trPr>
        <w:tc>
          <w:tcPr>
            <w:tcW w:w="3899" w:type="dxa"/>
          </w:tcPr>
          <w:p w14:paraId="7E934472" w14:textId="77777777" w:rsidR="00616359" w:rsidRDefault="00616359" w:rsidP="00E91632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Преподаватель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Шоев В.И.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72B5CF62" w14:textId="77777777" w:rsidR="00616359" w:rsidRDefault="00616359" w:rsidP="00E91632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принят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4A795996" w14:textId="77777777" w:rsidR="00616359" w:rsidRDefault="00616359" w:rsidP="00616359">
      <w:pPr>
        <w:pStyle w:val="a3"/>
        <w:spacing w:before="8"/>
        <w:rPr>
          <w:rFonts w:ascii="Corbel"/>
          <w:b/>
          <w:sz w:val="11"/>
        </w:rPr>
      </w:pPr>
      <w:r>
        <w:rPr>
          <w:rFonts w:ascii="Corbel"/>
          <w:b/>
          <w:noProof/>
          <w:sz w:val="11"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4288DF5" wp14:editId="52DAE99D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4288DF5" wp14:editId="52DAE99D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71481" name="Рукописный ввод 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6E9B2C" w14:textId="2CF2B2C6" w:rsidR="00616359" w:rsidRPr="00616359" w:rsidRDefault="00616359" w:rsidP="007F0449">
      <w:pPr>
        <w:pStyle w:val="a5"/>
        <w:ind w:left="1976" w:firstLine="0"/>
        <w:jc w:val="center"/>
        <w:rPr>
          <w:spacing w:val="62"/>
        </w:rPr>
      </w:pPr>
      <w:r>
        <w:rPr>
          <w:spacing w:val="25"/>
        </w:rPr>
        <w:t>Рабочий</w:t>
      </w:r>
      <w:r>
        <w:rPr>
          <w:spacing w:val="54"/>
        </w:rPr>
        <w:t xml:space="preserve"> </w:t>
      </w:r>
      <w:r>
        <w:rPr>
          <w:spacing w:val="26"/>
        </w:rPr>
        <w:t>протокол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отчет</w:t>
      </w:r>
      <w:r>
        <w:rPr>
          <w:spacing w:val="55"/>
        </w:rPr>
        <w:t xml:space="preserve"> </w:t>
      </w:r>
      <w:r>
        <w:rPr>
          <w:spacing w:val="14"/>
        </w:rPr>
        <w:t>по</w:t>
      </w:r>
      <w:r>
        <w:rPr>
          <w:spacing w:val="-85"/>
        </w:rPr>
        <w:t xml:space="preserve">  </w:t>
      </w:r>
      <w:r>
        <w:rPr>
          <w:spacing w:val="27"/>
        </w:rPr>
        <w:t>лабораторной</w:t>
      </w:r>
      <w:r>
        <w:rPr>
          <w:spacing w:val="56"/>
        </w:rPr>
        <w:t xml:space="preserve"> </w:t>
      </w:r>
      <w:r>
        <w:rPr>
          <w:spacing w:val="25"/>
        </w:rPr>
        <w:t>работе</w:t>
      </w:r>
      <w:r>
        <w:rPr>
          <w:spacing w:val="62"/>
        </w:rPr>
        <w:t xml:space="preserve"> </w:t>
      </w:r>
      <w:r>
        <w:t>№</w:t>
      </w:r>
      <w:r w:rsidRPr="00BB2885">
        <w:t xml:space="preserve"> </w:t>
      </w:r>
      <w:r w:rsidRPr="00616359">
        <w:t>3</w:t>
      </w:r>
      <w:r w:rsidRPr="00BB2885">
        <w:t>.0</w:t>
      </w:r>
      <w:r w:rsidRPr="00616359">
        <w:t>5</w:t>
      </w:r>
    </w:p>
    <w:p w14:paraId="2A43ABFF" w14:textId="77777777" w:rsidR="00616359" w:rsidRDefault="00616359" w:rsidP="00616359">
      <w:pPr>
        <w:pStyle w:val="a3"/>
        <w:spacing w:before="7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40FE62" wp14:editId="5F6BC0FA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6482715" cy="15240"/>
                <wp:effectExtent l="0" t="1905" r="3810" b="1905"/>
                <wp:wrapTopAndBottom/>
                <wp:docPr id="2094376567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DF249" id="Прямоугольник 5" o:spid="_x0000_s1026" style="position:absolute;margin-left:56.65pt;margin-top:10.55pt;width:510.45pt;height:1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95C2C26" w14:textId="6C25A77A" w:rsidR="00616359" w:rsidRPr="00E325D6" w:rsidRDefault="00616359" w:rsidP="00E85E33">
      <w:pPr>
        <w:pStyle w:val="a5"/>
        <w:jc w:val="right"/>
        <w:rPr>
          <w:rFonts w:ascii="Microsoft Sans Serif" w:hAnsi="Microsoft Sans Serif" w:cs="Microsoft Sans Serif"/>
          <w:sz w:val="28"/>
          <w:szCs w:val="28"/>
        </w:rPr>
      </w:pPr>
      <w:r w:rsidRPr="00616359">
        <w:rPr>
          <w:rFonts w:ascii="Microsoft Sans Serif" w:hAnsi="Microsoft Sans Serif" w:cs="Microsoft Sans Serif"/>
          <w:sz w:val="28"/>
          <w:szCs w:val="28"/>
        </w:rPr>
        <w:t>Температурная зависимость электрическог</w:t>
      </w:r>
      <w:r w:rsidR="00E85E33">
        <w:rPr>
          <w:rFonts w:ascii="Microsoft Sans Serif" w:hAnsi="Microsoft Sans Serif" w:cs="Microsoft Sans Serif"/>
          <w:sz w:val="28"/>
          <w:szCs w:val="28"/>
        </w:rPr>
        <w:t xml:space="preserve">о </w:t>
      </w:r>
      <w:r w:rsidR="00EB3208">
        <w:rPr>
          <w:rFonts w:ascii="Microsoft Sans Serif" w:hAnsi="Microsoft Sans Serif" w:cs="Microsoft Sans Serif"/>
          <w:sz w:val="28"/>
          <w:szCs w:val="28"/>
        </w:rPr>
        <w:t>с</w:t>
      </w:r>
      <w:r w:rsidRPr="00616359">
        <w:rPr>
          <w:rFonts w:ascii="Microsoft Sans Serif" w:hAnsi="Microsoft Sans Serif" w:cs="Microsoft Sans Serif"/>
          <w:sz w:val="28"/>
          <w:szCs w:val="28"/>
        </w:rPr>
        <w:t>опротивления металла и полупроводника</w:t>
      </w:r>
    </w:p>
    <w:p w14:paraId="4658BBF0" w14:textId="77777777" w:rsidR="00616359" w:rsidRPr="005A42EA" w:rsidRDefault="00616359" w:rsidP="00616359">
      <w:pPr>
        <w:pStyle w:val="a3"/>
        <w:spacing w:before="2"/>
        <w:rPr>
          <w:rFonts w:ascii="Cambria"/>
          <w:b/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3D72CAF" wp14:editId="30DA04B3">
                <wp:simplePos x="0" y="0"/>
                <wp:positionH relativeFrom="page">
                  <wp:posOffset>719455</wp:posOffset>
                </wp:positionH>
                <wp:positionV relativeFrom="paragraph">
                  <wp:posOffset>168275</wp:posOffset>
                </wp:positionV>
                <wp:extent cx="6482715" cy="15240"/>
                <wp:effectExtent l="0" t="635" r="3810" b="3175"/>
                <wp:wrapTopAndBottom/>
                <wp:docPr id="141664602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43A66" id="Прямоугольник 4" o:spid="_x0000_s1026" style="position:absolute;margin-left:56.65pt;margin-top:13.25pt;width:510.45pt;height:1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VVsIT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52EBF5A" w14:textId="77777777" w:rsidR="00616359" w:rsidRDefault="00616359" w:rsidP="00616359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7D6FCAD7" w14:textId="77777777" w:rsidR="00616359" w:rsidRDefault="00616359" w:rsidP="00616359">
      <w:pPr>
        <w:pStyle w:val="a5"/>
        <w:ind w:left="1976" w:firstLine="0"/>
        <w:jc w:val="center"/>
      </w:pPr>
    </w:p>
    <w:p w14:paraId="44C59091" w14:textId="77777777" w:rsidR="00616359" w:rsidRDefault="00616359" w:rsidP="00616359"/>
    <w:p w14:paraId="6A47EB42" w14:textId="77777777" w:rsidR="00616359" w:rsidRDefault="00616359" w:rsidP="00616359"/>
    <w:p w14:paraId="641921FC" w14:textId="77777777" w:rsidR="00616359" w:rsidRDefault="00616359" w:rsidP="00616359"/>
    <w:p w14:paraId="3339A6AD" w14:textId="0ED453AC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Цель работы</w:t>
      </w:r>
    </w:p>
    <w:p w14:paraId="67BB1152" w14:textId="11987E99" w:rsidR="00616359" w:rsidRPr="00616359" w:rsidRDefault="00616359" w:rsidP="00616359">
      <w:pPr>
        <w:tabs>
          <w:tab w:val="left" w:pos="382"/>
        </w:tabs>
        <w:spacing w:before="40" w:after="40"/>
        <w:rPr>
          <w:rFonts w:cs="Microsoft Sans Serif"/>
        </w:rPr>
      </w:pPr>
      <w:r>
        <w:rPr>
          <w:rFonts w:cs="Microsoft Sans Serif"/>
        </w:rPr>
        <w:t xml:space="preserve">1. </w:t>
      </w:r>
      <w:r w:rsidRPr="00616359">
        <w:rPr>
          <w:rFonts w:cs="Microsoft Sans Serif"/>
        </w:rPr>
        <w:t>Получить зависимость электрического сопротивления металлического и полупроводникового образцов в диапазоне температур от</w:t>
      </w:r>
      <w:r>
        <w:rPr>
          <w:rFonts w:cs="Microsoft Sans Serif"/>
        </w:rPr>
        <w:t xml:space="preserve"> </w:t>
      </w:r>
      <w:r w:rsidRPr="00616359">
        <w:rPr>
          <w:rFonts w:cs="Microsoft Sans Serif"/>
        </w:rPr>
        <w:t>комнатной до 75°</w:t>
      </w:r>
      <w:r w:rsidRPr="00616359">
        <w:rPr>
          <w:rFonts w:ascii="Cambria Math" w:hAnsi="Cambria Math" w:cs="Cambria Math"/>
        </w:rPr>
        <w:t>𝐶</w:t>
      </w:r>
      <w:r w:rsidRPr="00616359">
        <w:rPr>
          <w:rFonts w:cs="Microsoft Sans Serif"/>
        </w:rPr>
        <w:t>.</w:t>
      </w:r>
    </w:p>
    <w:p w14:paraId="5766F8C9" w14:textId="223D69E8" w:rsidR="00616359" w:rsidRPr="001F3698" w:rsidRDefault="00616359" w:rsidP="00616359">
      <w:pPr>
        <w:tabs>
          <w:tab w:val="left" w:pos="382"/>
        </w:tabs>
        <w:spacing w:before="40" w:after="40"/>
        <w:rPr>
          <w:rFonts w:cs="Microsoft Sans Serif"/>
        </w:rPr>
      </w:pPr>
      <w:r w:rsidRPr="00616359">
        <w:rPr>
          <w:rFonts w:cs="Microsoft Sans Serif"/>
        </w:rPr>
        <w:t>2. По результатам п.1 вычислить температурный коэффициент сопротивления металла и ширину запрещенной зоны полупроводника.</w:t>
      </w:r>
      <w:r w:rsidRPr="00616359">
        <w:rPr>
          <w:rFonts w:cs="Microsoft Sans Serif"/>
        </w:rPr>
        <w:cr/>
      </w:r>
    </w:p>
    <w:p w14:paraId="2463270A" w14:textId="77777777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Задачи,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решаемые</w:t>
      </w:r>
      <w:r w:rsidRPr="001F3698">
        <w:rPr>
          <w:b/>
          <w:bCs/>
          <w:spacing w:val="-3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при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выполнении</w:t>
      </w:r>
      <w:r w:rsidRPr="001F3698">
        <w:rPr>
          <w:b/>
          <w:bCs/>
          <w:spacing w:val="-8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работы</w:t>
      </w:r>
    </w:p>
    <w:p w14:paraId="61463DB9" w14:textId="77777777" w:rsidR="00EB3208" w:rsidRDefault="00EB3208" w:rsidP="00EB3208">
      <w:pPr>
        <w:pStyle w:val="a7"/>
        <w:numPr>
          <w:ilvl w:val="0"/>
          <w:numId w:val="7"/>
        </w:numPr>
        <w:tabs>
          <w:tab w:val="left" w:pos="382"/>
        </w:tabs>
        <w:spacing w:before="40" w:after="40"/>
      </w:pPr>
      <w:r>
        <w:t>П</w:t>
      </w:r>
      <w:r w:rsidRPr="00EB3208">
        <w:t>роведение измерений сопротивления при различных температурах</w:t>
      </w:r>
    </w:p>
    <w:p w14:paraId="49EE61BE" w14:textId="252715E6" w:rsidR="00EB3208" w:rsidRDefault="00EB3208" w:rsidP="00EB3208">
      <w:pPr>
        <w:pStyle w:val="a7"/>
        <w:numPr>
          <w:ilvl w:val="0"/>
          <w:numId w:val="7"/>
        </w:numPr>
        <w:tabs>
          <w:tab w:val="left" w:pos="382"/>
        </w:tabs>
        <w:spacing w:before="40" w:after="40"/>
      </w:pPr>
      <w:r>
        <w:t>П</w:t>
      </w:r>
      <w:r w:rsidRPr="00EB3208">
        <w:t>остроение графиков зависимостей</w:t>
      </w:r>
      <w:r>
        <w:t xml:space="preserve"> сопротивления от температуры</w:t>
      </w:r>
    </w:p>
    <w:p w14:paraId="55397D0F" w14:textId="54012142" w:rsidR="00616359" w:rsidRDefault="00EB3208" w:rsidP="00EB3208">
      <w:pPr>
        <w:pStyle w:val="a7"/>
        <w:numPr>
          <w:ilvl w:val="0"/>
          <w:numId w:val="7"/>
        </w:numPr>
        <w:tabs>
          <w:tab w:val="left" w:pos="382"/>
        </w:tabs>
        <w:spacing w:before="40" w:after="40"/>
      </w:pPr>
      <w:r>
        <w:t>О</w:t>
      </w:r>
      <w:r w:rsidRPr="00EB3208">
        <w:t>пределение температурного коэффициента сопротивления металла и ширины запрещенной</w:t>
      </w:r>
      <w:r>
        <w:t xml:space="preserve"> </w:t>
      </w:r>
      <w:r w:rsidRPr="00EB3208">
        <w:t>зоны полупроводника</w:t>
      </w:r>
    </w:p>
    <w:p w14:paraId="2660A138" w14:textId="77777777" w:rsidR="00EB3208" w:rsidRPr="001F3698" w:rsidRDefault="00EB3208" w:rsidP="00EB3208">
      <w:pPr>
        <w:tabs>
          <w:tab w:val="left" w:pos="382"/>
        </w:tabs>
        <w:spacing w:before="40" w:after="40"/>
      </w:pPr>
    </w:p>
    <w:p w14:paraId="197F7B53" w14:textId="77777777" w:rsidR="00616359" w:rsidRPr="005A42EA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Объект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15C40326" w14:textId="3221F288" w:rsidR="00616359" w:rsidRDefault="00EB3208" w:rsidP="00EB3208">
      <w:pPr>
        <w:pStyle w:val="a3"/>
        <w:spacing w:before="40" w:after="40"/>
        <w:rPr>
          <w:sz w:val="22"/>
        </w:rPr>
      </w:pPr>
      <w:r>
        <w:rPr>
          <w:sz w:val="22"/>
        </w:rPr>
        <w:t>И</w:t>
      </w:r>
      <w:r w:rsidRPr="00EB3208">
        <w:rPr>
          <w:sz w:val="22"/>
        </w:rPr>
        <w:t>зменение сопротивления материалов при изменении температуры</w:t>
      </w:r>
    </w:p>
    <w:p w14:paraId="7E19C30B" w14:textId="77777777" w:rsidR="00EB3208" w:rsidRDefault="00EB3208" w:rsidP="00EB3208">
      <w:pPr>
        <w:pStyle w:val="a3"/>
        <w:spacing w:before="40" w:after="40"/>
        <w:rPr>
          <w:sz w:val="22"/>
        </w:rPr>
      </w:pPr>
    </w:p>
    <w:p w14:paraId="1BB97431" w14:textId="77777777" w:rsidR="00616359" w:rsidRPr="005A42EA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Метод</w:t>
      </w:r>
      <w:r w:rsidRPr="001F3698">
        <w:rPr>
          <w:b/>
          <w:bCs/>
          <w:spacing w:val="-11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экспериментального</w:t>
      </w:r>
      <w:r w:rsidRPr="001F3698">
        <w:rPr>
          <w:b/>
          <w:bCs/>
          <w:spacing w:val="-9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34AB35CC" w14:textId="77777777" w:rsidR="00616359" w:rsidRPr="00CD12B1" w:rsidRDefault="00616359" w:rsidP="00616359">
      <w:pPr>
        <w:rPr>
          <w:rFonts w:cs="Microsoft Sans Serif"/>
        </w:rPr>
      </w:pPr>
      <w:r w:rsidRPr="00CD12B1">
        <w:rPr>
          <w:rFonts w:cs="Microsoft Sans Serif"/>
        </w:rPr>
        <w:t>Лабораторный</w:t>
      </w:r>
    </w:p>
    <w:p w14:paraId="273B9D37" w14:textId="77777777" w:rsidR="00616359" w:rsidRPr="005A42EA" w:rsidRDefault="00616359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350B131C" w14:textId="77777777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FA3990">
        <w:rPr>
          <w:b/>
          <w:bCs/>
          <w:sz w:val="28"/>
          <w:szCs w:val="24"/>
        </w:rPr>
        <w:t xml:space="preserve"> Рабочие</w:t>
      </w:r>
      <w:r w:rsidRPr="00FA3990">
        <w:rPr>
          <w:b/>
          <w:bCs/>
          <w:spacing w:val="-1"/>
          <w:sz w:val="28"/>
          <w:szCs w:val="24"/>
        </w:rPr>
        <w:t xml:space="preserve"> </w:t>
      </w:r>
      <w:r w:rsidRPr="00FA3990">
        <w:rPr>
          <w:b/>
          <w:bCs/>
          <w:sz w:val="28"/>
          <w:szCs w:val="24"/>
        </w:rPr>
        <w:t>формулы</w:t>
      </w:r>
      <w:r w:rsidRPr="00FA3990">
        <w:rPr>
          <w:b/>
          <w:bCs/>
          <w:spacing w:val="-1"/>
          <w:sz w:val="28"/>
          <w:szCs w:val="24"/>
        </w:rPr>
        <w:t xml:space="preserve"> </w:t>
      </w:r>
      <w:r w:rsidRPr="00FA3990">
        <w:rPr>
          <w:b/>
          <w:bCs/>
          <w:sz w:val="28"/>
          <w:szCs w:val="24"/>
        </w:rPr>
        <w:t>и</w:t>
      </w:r>
      <w:r w:rsidRPr="00FA3990">
        <w:rPr>
          <w:b/>
          <w:bCs/>
          <w:spacing w:val="-1"/>
          <w:sz w:val="28"/>
          <w:szCs w:val="24"/>
        </w:rPr>
        <w:t xml:space="preserve"> </w:t>
      </w:r>
      <w:r w:rsidRPr="00FA3990">
        <w:rPr>
          <w:b/>
          <w:bCs/>
          <w:sz w:val="28"/>
          <w:szCs w:val="24"/>
        </w:rPr>
        <w:t>исходные данные</w:t>
      </w:r>
    </w:p>
    <w:p w14:paraId="21C7C601" w14:textId="77777777" w:rsidR="007F0449" w:rsidRPr="001859CF" w:rsidRDefault="007F0449" w:rsidP="007F0449">
      <w:pPr>
        <w:pStyle w:val="a7"/>
        <w:tabs>
          <w:tab w:val="left" w:pos="382"/>
        </w:tabs>
        <w:spacing w:before="40" w:after="40"/>
        <w:ind w:firstLine="0"/>
        <w:rPr>
          <w:b/>
          <w:bCs/>
          <w:sz w:val="28"/>
          <w:szCs w:val="24"/>
        </w:rPr>
      </w:pPr>
    </w:p>
    <w:p w14:paraId="04E8E1A2" w14:textId="65C10698" w:rsidR="00616359" w:rsidRDefault="00616359" w:rsidP="00616359">
      <w:r>
        <w:t>Формулы:</w:t>
      </w:r>
    </w:p>
    <w:p w14:paraId="23E4A177" w14:textId="1CDA6EF4" w:rsidR="009F029B" w:rsidRDefault="009F029B" w:rsidP="00616359"/>
    <w:p w14:paraId="4A92274A" w14:textId="5C1F57FA" w:rsidR="009F029B" w:rsidRDefault="009F029B" w:rsidP="00616359">
      <w:r>
        <w:t>Температурный коэффициент сопротивления для пары значений сопротивления, зависящего от температуры</w:t>
      </w:r>
      <w:r>
        <w:rPr>
          <w:szCs w:val="20"/>
        </w:rPr>
        <w:t xml:space="preserve"> (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R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i</m:t>
            </m:r>
          </m:sub>
        </m:sSub>
      </m:oMath>
      <w:r>
        <w:rPr>
          <w:szCs w:val="20"/>
        </w:rPr>
        <w:t xml:space="preserve"> – сопротивление </w:t>
      </w:r>
      <m:oMath>
        <m:r>
          <w:rPr>
            <w:rFonts w:ascii="Cambria Math" w:hAnsi="Cambria Math" w:cs="Microsoft Sans Serif"/>
            <w:szCs w:val="20"/>
          </w:rPr>
          <m:t>i</m:t>
        </m:r>
      </m:oMath>
      <w:r>
        <w:rPr>
          <w:szCs w:val="20"/>
        </w:rPr>
        <w:t xml:space="preserve">-го измерения,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t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i</m:t>
            </m:r>
          </m:sub>
        </m:sSub>
      </m:oMath>
      <w:r>
        <w:rPr>
          <w:szCs w:val="20"/>
        </w:rPr>
        <w:t xml:space="preserve"> – температура </w:t>
      </w:r>
      <m:oMath>
        <m:r>
          <w:rPr>
            <w:rFonts w:ascii="Cambria Math" w:hAnsi="Cambria Math" w:cs="Microsoft Sans Serif"/>
            <w:szCs w:val="20"/>
          </w:rPr>
          <m:t>i</m:t>
        </m:r>
      </m:oMath>
      <w:r>
        <w:rPr>
          <w:szCs w:val="20"/>
        </w:rPr>
        <w:t>-го измерения)</w:t>
      </w:r>
    </w:p>
    <w:p w14:paraId="6526C6F1" w14:textId="77777777" w:rsidR="009F029B" w:rsidRDefault="009F029B" w:rsidP="00616359">
      <w:pPr>
        <w:tabs>
          <w:tab w:val="left" w:pos="382"/>
        </w:tabs>
        <w:spacing w:before="40" w:after="40"/>
        <w:ind w:left="381"/>
        <w:rPr>
          <w:rFonts w:cs="Microsoft Sans Serif"/>
          <w:szCs w:val="20"/>
        </w:rPr>
      </w:pPr>
    </w:p>
    <w:p w14:paraId="0B2B4595" w14:textId="0DD251CB" w:rsidR="009F029B" w:rsidRDefault="00000000" w:rsidP="009F029B">
      <w:pPr>
        <w:tabs>
          <w:tab w:val="left" w:pos="382"/>
        </w:tabs>
        <w:spacing w:before="40" w:after="40"/>
        <w:rPr>
          <w:rFonts w:cs="Microsoft Sans Serif"/>
          <w:szCs w:val="20"/>
        </w:rPr>
      </w:pP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α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ij</m:t>
            </m:r>
          </m:sub>
        </m:sSub>
        <m:r>
          <w:rPr>
            <w:rFonts w:ascii="Cambria Math" w:hAnsi="Cambria Math" w:cs="Microsoft Sans Serif"/>
            <w:szCs w:val="20"/>
          </w:rPr>
          <m:t>=</m:t>
        </m:r>
        <m:f>
          <m:fPr>
            <m:ctrlPr>
              <w:rPr>
                <w:rFonts w:ascii="Cambria Math" w:hAnsi="Cambria Math" w:cs="Microsoft Sans Serif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Microsoft Sans Serif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Microsoft Sans Serif"/>
                <w:szCs w:val="20"/>
              </w:rPr>
              <m:t>⋅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Microsoft Sans Serif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Microsoft Sans Serif"/>
                <w:szCs w:val="20"/>
              </w:rPr>
              <m:t>⋅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j</m:t>
                </m:r>
              </m:sub>
            </m:sSub>
          </m:den>
        </m:f>
      </m:oMath>
      <w:r w:rsidR="009F029B">
        <w:rPr>
          <w:rFonts w:cs="Microsoft Sans Serif"/>
          <w:szCs w:val="20"/>
        </w:rPr>
        <w:t xml:space="preserve"> (1)</w:t>
      </w:r>
    </w:p>
    <w:p w14:paraId="1B305EE6" w14:textId="77777777" w:rsidR="009F029B" w:rsidRDefault="009F029B" w:rsidP="009F029B">
      <w:pPr>
        <w:tabs>
          <w:tab w:val="left" w:pos="382"/>
        </w:tabs>
        <w:spacing w:before="40" w:after="40"/>
        <w:rPr>
          <w:rFonts w:cs="Microsoft Sans Serif"/>
          <w:szCs w:val="20"/>
        </w:rPr>
      </w:pPr>
    </w:p>
    <w:p w14:paraId="5D80F094" w14:textId="77777777" w:rsidR="009F029B" w:rsidRDefault="009F029B" w:rsidP="00616359">
      <w:pPr>
        <w:tabs>
          <w:tab w:val="left" w:pos="382"/>
        </w:tabs>
        <w:spacing w:before="40" w:after="40"/>
        <w:ind w:left="381"/>
        <w:rPr>
          <w:rFonts w:cs="Microsoft Sans Serif"/>
          <w:szCs w:val="20"/>
        </w:rPr>
      </w:pPr>
    </w:p>
    <w:p w14:paraId="63973A5F" w14:textId="0151DDEB" w:rsidR="009F029B" w:rsidRPr="00B4766A" w:rsidRDefault="009F029B" w:rsidP="009F029B">
      <w:r>
        <w:t>Среднее значение температурного коэффициента сопротивления</w:t>
      </w:r>
      <w:r w:rsidR="00A242E6">
        <w:t xml:space="preserve"> </w:t>
      </w:r>
      <m:oMath>
        <m:r>
          <w:rPr>
            <w:rFonts w:ascii="Cambria Math" w:hAnsi="Cambria Math" w:cs="Microsoft Sans Serif"/>
            <w:szCs w:val="20"/>
          </w:rPr>
          <m:t>α</m:t>
        </m:r>
      </m:oMath>
      <w:r>
        <w:t xml:space="preserve"> (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α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i</m:t>
            </m:r>
          </m:sub>
        </m:sSub>
      </m:oMath>
      <w:r w:rsidR="00A242E6" w:rsidRPr="00B4766A">
        <w:t xml:space="preserve"> </w:t>
      </w:r>
      <w:r w:rsidRPr="00B4766A">
        <w:t xml:space="preserve">- </w:t>
      </w:r>
      <m:oMath>
        <m:r>
          <w:rPr>
            <w:rFonts w:ascii="Cambria Math" w:hAnsi="Cambria Math"/>
            <w:lang w:val="en-US"/>
          </w:rPr>
          <m:t>i</m:t>
        </m:r>
      </m:oMath>
      <w:r>
        <w:t>-е значение</w:t>
      </w:r>
      <w:r w:rsidR="00A242E6">
        <w:t xml:space="preserve"> </w:t>
      </w:r>
      <m:oMath>
        <m:r>
          <w:rPr>
            <w:rFonts w:ascii="Cambria Math" w:hAnsi="Cambria Math" w:cs="Microsoft Sans Serif"/>
            <w:szCs w:val="20"/>
          </w:rPr>
          <m:t>α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количество значений):</w:t>
      </w:r>
    </w:p>
    <w:p w14:paraId="3BA749D8" w14:textId="66DC47CF" w:rsidR="009F029B" w:rsidRDefault="00000000" w:rsidP="009F029B"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Microsoft Sans Serif"/>
                <w:szCs w:val="20"/>
              </w:rPr>
              <m:t>α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9F029B" w:rsidRPr="0036797A">
        <w:t xml:space="preserve"> </w:t>
      </w:r>
      <w:r w:rsidR="00A242E6">
        <w:t xml:space="preserve"> </w:t>
      </w:r>
      <w:r w:rsidR="009F029B">
        <w:t>(</w:t>
      </w:r>
      <w:r w:rsidR="00A242E6">
        <w:t>2</w:t>
      </w:r>
      <w:r w:rsidR="009F029B">
        <w:t>)</w:t>
      </w:r>
    </w:p>
    <w:p w14:paraId="0AFBD9EC" w14:textId="77777777" w:rsidR="00A242E6" w:rsidRDefault="00A242E6" w:rsidP="009F029B"/>
    <w:p w14:paraId="63A83F0C" w14:textId="04A78A85" w:rsidR="00A242E6" w:rsidRPr="00636EA8" w:rsidRDefault="00A242E6" w:rsidP="00A242E6">
      <w:r>
        <w:t xml:space="preserve">Погрешность среднего значения </w:t>
      </w:r>
      <m:oMath>
        <m:r>
          <w:rPr>
            <w:rFonts w:ascii="Cambria Math" w:hAnsi="Cambria Math" w:cs="Microsoft Sans Serif"/>
            <w:szCs w:val="20"/>
          </w:rPr>
          <m:t>α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x,N</m:t>
            </m:r>
          </m:sub>
        </m:sSub>
      </m:oMath>
      <w:r>
        <w:t xml:space="preserve"> – коэффициент Стьюдента для доверительной вероятности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и количества проведенных измерений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α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i</m:t>
            </m:r>
          </m:sub>
        </m:sSub>
      </m:oMath>
      <w:r>
        <w:t xml:space="preserve"> - </w:t>
      </w:r>
      <m:oMath>
        <m:r>
          <w:rPr>
            <w:rFonts w:ascii="Cambria Math" w:hAnsi="Cambria Math"/>
            <w:lang w:val="en-US"/>
          </w:rPr>
          <m:t>i</m:t>
        </m:r>
      </m:oMath>
      <w:r>
        <w:t>-е значение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Microsoft Sans Serif"/>
            <w:szCs w:val="20"/>
          </w:rPr>
          <m:t>α</m:t>
        </m:r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Microsoft Sans Serif"/>
                <w:szCs w:val="20"/>
              </w:rPr>
              <m:t>α</m:t>
            </m:r>
          </m:e>
        </m:acc>
      </m:oMath>
      <w:r>
        <w:t xml:space="preserve"> – среднее значение </w:t>
      </w:r>
      <m:oMath>
        <m:r>
          <w:rPr>
            <w:rFonts w:ascii="Cambria Math" w:hAnsi="Cambria Math" w:cs="Microsoft Sans Serif"/>
            <w:szCs w:val="20"/>
          </w:rPr>
          <m:t>α</m:t>
        </m:r>
      </m:oMath>
      <w:r>
        <w:t>):</w:t>
      </w:r>
    </w:p>
    <w:p w14:paraId="4887A273" w14:textId="4E75AEB0" w:rsidR="00A242E6" w:rsidRDefault="00A242E6" w:rsidP="00A242E6"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Microsoft Sans Serif"/>
                <w:szCs w:val="20"/>
              </w:rPr>
              <m:t>α</m:t>
            </m:r>
          </m:e>
        </m:acc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x,N</m:t>
            </m:r>
          </m:sub>
        </m:sSub>
        <m:r>
          <w:rPr>
            <w:rFonts w:ascii="Cambria Math" w:hAnsi="Cambria Math"/>
            <w:noProof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Microsoft Sans Serif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Microsoft Sans Serif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Microsoft Sans Serif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Microsoft Sans Serif"/>
                                <w:szCs w:val="20"/>
                              </w:rPr>
                              <m:t>α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BA5598">
        <w:t xml:space="preserve">  (</w:t>
      </w:r>
      <w:r w:rsidRPr="00A242E6">
        <w:t>3</w:t>
      </w:r>
      <w:r w:rsidRPr="00BA5598">
        <w:t>)</w:t>
      </w:r>
    </w:p>
    <w:p w14:paraId="08BD5D12" w14:textId="77777777" w:rsidR="00A242E6" w:rsidRDefault="00A242E6" w:rsidP="009F029B"/>
    <w:p w14:paraId="3FF34E16" w14:textId="5CDBE94A" w:rsidR="00A242E6" w:rsidRDefault="00A242E6" w:rsidP="00A242E6">
      <w:r>
        <w:t>Ширина запрещенной зоны полупроводника для пары значений сопротивления, зависящего от температуры</w:t>
      </w:r>
      <w:r>
        <w:rPr>
          <w:szCs w:val="20"/>
        </w:rPr>
        <w:t xml:space="preserve"> (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R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i</m:t>
            </m:r>
          </m:sub>
        </m:sSub>
      </m:oMath>
      <w:r>
        <w:rPr>
          <w:szCs w:val="20"/>
        </w:rPr>
        <w:t xml:space="preserve"> – сопротивление </w:t>
      </w:r>
      <m:oMath>
        <m:r>
          <w:rPr>
            <w:rFonts w:ascii="Cambria Math" w:hAnsi="Cambria Math" w:cs="Microsoft Sans Serif"/>
            <w:szCs w:val="20"/>
          </w:rPr>
          <m:t>i</m:t>
        </m:r>
      </m:oMath>
      <w:r>
        <w:rPr>
          <w:szCs w:val="20"/>
        </w:rPr>
        <w:t xml:space="preserve">-го измерения,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i</m:t>
            </m:r>
          </m:sub>
        </m:sSub>
      </m:oMath>
      <w:r>
        <w:rPr>
          <w:szCs w:val="20"/>
        </w:rPr>
        <w:t xml:space="preserve"> – температура </w:t>
      </w:r>
      <m:oMath>
        <m:r>
          <w:rPr>
            <w:rFonts w:ascii="Cambria Math" w:hAnsi="Cambria Math" w:cs="Microsoft Sans Serif"/>
            <w:szCs w:val="20"/>
          </w:rPr>
          <m:t>i</m:t>
        </m:r>
      </m:oMath>
      <w:r>
        <w:rPr>
          <w:szCs w:val="20"/>
        </w:rPr>
        <w:t>-го измерения</w:t>
      </w:r>
      <w:r w:rsidR="002A442B" w:rsidRPr="002A442B">
        <w:rPr>
          <w:szCs w:val="20"/>
        </w:rPr>
        <w:t xml:space="preserve">, </w:t>
      </w:r>
      <m:oMath>
        <m:r>
          <w:rPr>
            <w:rFonts w:ascii="Cambria Math" w:hAnsi="Cambria Math" w:cs="Microsoft Sans Serif"/>
            <w:szCs w:val="20"/>
          </w:rPr>
          <m:t>k</m:t>
        </m:r>
      </m:oMath>
      <w:r w:rsidR="002A442B" w:rsidRPr="002A442B">
        <w:rPr>
          <w:szCs w:val="20"/>
        </w:rPr>
        <w:t xml:space="preserve"> – </w:t>
      </w:r>
      <w:r w:rsidR="002A442B">
        <w:rPr>
          <w:szCs w:val="20"/>
        </w:rPr>
        <w:t>постоянная Больцмана</w:t>
      </w:r>
      <w:r>
        <w:rPr>
          <w:szCs w:val="20"/>
        </w:rPr>
        <w:t>)</w:t>
      </w:r>
    </w:p>
    <w:p w14:paraId="74077576" w14:textId="77777777" w:rsidR="00A242E6" w:rsidRDefault="00A242E6" w:rsidP="00A242E6">
      <w:pPr>
        <w:tabs>
          <w:tab w:val="left" w:pos="382"/>
        </w:tabs>
        <w:spacing w:before="40" w:after="40"/>
        <w:ind w:left="381"/>
        <w:rPr>
          <w:rFonts w:cs="Microsoft Sans Serif"/>
          <w:szCs w:val="20"/>
        </w:rPr>
      </w:pPr>
    </w:p>
    <w:p w14:paraId="5D32170B" w14:textId="21000734" w:rsidR="00A242E6" w:rsidRDefault="00000000" w:rsidP="00A242E6">
      <w:pPr>
        <w:tabs>
          <w:tab w:val="left" w:pos="382"/>
        </w:tabs>
        <w:spacing w:before="40" w:after="40"/>
        <w:rPr>
          <w:rFonts w:cs="Microsoft Sans Serif"/>
          <w:szCs w:val="20"/>
        </w:rPr>
      </w:pP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ij</m:t>
                </m:r>
              </m:sub>
            </m:sSub>
          </m:sub>
        </m:sSub>
        <m:r>
          <w:rPr>
            <w:rFonts w:ascii="Cambria Math" w:hAnsi="Cambria Math" w:cs="Microsoft Sans Serif"/>
            <w:szCs w:val="20"/>
          </w:rPr>
          <m:t>=2k</m:t>
        </m:r>
        <m:f>
          <m:fPr>
            <m:ctrlPr>
              <w:rPr>
                <w:rFonts w:ascii="Cambria Math" w:hAnsi="Cambria Math" w:cs="Microsoft Sans Serif"/>
                <w:i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Microsoft Sans Serif"/>
                    <w:szCs w:val="20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Microsoft Sans Serif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Microsoft Sans Serif"/>
                    <w:szCs w:val="20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j</m:t>
                    </m:r>
                  </m:sub>
                </m:sSub>
              </m:e>
            </m:func>
          </m:num>
          <m:den>
            <m:f>
              <m:f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Microsoft Sans Serif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j</m:t>
                    </m:r>
                  </m:sub>
                </m:sSub>
              </m:den>
            </m:f>
          </m:den>
        </m:f>
        <m:r>
          <w:rPr>
            <w:rFonts w:ascii="Cambria Math" w:hAnsi="Cambria Math" w:cs="Microsoft Sans Serif"/>
            <w:szCs w:val="20"/>
          </w:rPr>
          <m:t>=2k</m:t>
        </m:r>
        <m:f>
          <m:fPr>
            <m:ctrlPr>
              <w:rPr>
                <w:rFonts w:ascii="Cambria Math" w:hAnsi="Cambria Math" w:cs="Microsoft Sans Serif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Microsoft Sans Serif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hAnsi="Cambria Math" w:cs="Microsoft Sans Serif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Sans Serif"/>
                <w:szCs w:val="2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j</m:t>
                    </m:r>
                  </m:sub>
                </m:sSub>
              </m:den>
            </m:f>
          </m:e>
        </m:func>
      </m:oMath>
      <w:r w:rsidR="00A242E6">
        <w:rPr>
          <w:rFonts w:cs="Microsoft Sans Serif"/>
          <w:szCs w:val="20"/>
        </w:rPr>
        <w:t xml:space="preserve"> </w:t>
      </w:r>
      <w:r w:rsidR="009E6D50" w:rsidRPr="009E6D50">
        <w:rPr>
          <w:rFonts w:cs="Microsoft Sans Serif"/>
          <w:szCs w:val="20"/>
        </w:rPr>
        <w:t xml:space="preserve"> </w:t>
      </w:r>
      <w:r w:rsidR="00A242E6">
        <w:rPr>
          <w:rFonts w:cs="Microsoft Sans Serif"/>
          <w:szCs w:val="20"/>
        </w:rPr>
        <w:t>(</w:t>
      </w:r>
      <w:r w:rsidR="009E6D50" w:rsidRPr="009E6D50">
        <w:rPr>
          <w:rFonts w:cs="Microsoft Sans Serif"/>
          <w:szCs w:val="20"/>
        </w:rPr>
        <w:t>4</w:t>
      </w:r>
      <w:r w:rsidR="00A242E6">
        <w:rPr>
          <w:rFonts w:cs="Microsoft Sans Serif"/>
          <w:szCs w:val="20"/>
        </w:rPr>
        <w:t>)</w:t>
      </w:r>
    </w:p>
    <w:p w14:paraId="68C87ECA" w14:textId="77777777" w:rsidR="009E6D50" w:rsidRDefault="009E6D50" w:rsidP="00A242E6">
      <w:pPr>
        <w:tabs>
          <w:tab w:val="left" w:pos="382"/>
        </w:tabs>
        <w:spacing w:before="40" w:after="40"/>
        <w:rPr>
          <w:rFonts w:cs="Microsoft Sans Serif"/>
          <w:szCs w:val="20"/>
        </w:rPr>
      </w:pPr>
    </w:p>
    <w:p w14:paraId="214FBB26" w14:textId="14369BDE" w:rsidR="009E6D50" w:rsidRPr="00B4766A" w:rsidRDefault="009E6D50" w:rsidP="009E6D50">
      <w:r>
        <w:t xml:space="preserve">Среднее значение </w:t>
      </w:r>
      <w:r w:rsidR="00D65CC9">
        <w:t xml:space="preserve">ширины запрещенной зоны полупроводника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g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g</m:t>
                </m:r>
              </m:sub>
            </m:sSub>
          </m:e>
          <m:sub>
            <m:r>
              <w:rPr>
                <w:rFonts w:ascii="Cambria Math" w:hAnsi="Cambria Math" w:cs="Microsoft Sans Serif"/>
                <w:szCs w:val="20"/>
              </w:rPr>
              <m:t>i</m:t>
            </m:r>
          </m:sub>
        </m:sSub>
      </m:oMath>
      <w:r w:rsidRPr="00B4766A">
        <w:t xml:space="preserve"> - </w:t>
      </w:r>
      <m:oMath>
        <m:r>
          <w:rPr>
            <w:rFonts w:ascii="Cambria Math" w:hAnsi="Cambria Math"/>
            <w:lang w:val="en-US"/>
          </w:rPr>
          <m:t>i</m:t>
        </m:r>
      </m:oMath>
      <w:r>
        <w:t>-е значение</w:t>
      </w:r>
      <w:r w:rsidR="00D65CC9">
        <w:t xml:space="preserve">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g</m:t>
            </m:r>
          </m:sub>
        </m:sSub>
      </m:oMath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количество значений):</w:t>
      </w:r>
    </w:p>
    <w:p w14:paraId="0ACB63DE" w14:textId="3E36ECD8" w:rsidR="009E6D50" w:rsidRDefault="00000000" w:rsidP="009E6D50"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g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Microsoft Sans Serif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icrosoft Sans Serif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Microsoft Sans Serif"/>
                            <w:szCs w:val="20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9E6D50" w:rsidRPr="0036797A">
        <w:t xml:space="preserve"> </w:t>
      </w:r>
      <w:r w:rsidR="009E6D50">
        <w:t xml:space="preserve"> (</w:t>
      </w:r>
      <w:r w:rsidR="009E6D50" w:rsidRPr="00D65CC9">
        <w:t>5</w:t>
      </w:r>
      <w:r w:rsidR="009E6D50">
        <w:t>)</w:t>
      </w:r>
    </w:p>
    <w:p w14:paraId="37C304EE" w14:textId="77777777" w:rsidR="009E6D50" w:rsidRDefault="009E6D50" w:rsidP="009E6D50"/>
    <w:p w14:paraId="4FA0EAAA" w14:textId="5ADF5C01" w:rsidR="009E6D50" w:rsidRPr="00636EA8" w:rsidRDefault="009E6D50" w:rsidP="009E6D50">
      <w:r>
        <w:t xml:space="preserve">Погрешность среднего значения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g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x,N</m:t>
            </m:r>
          </m:sub>
        </m:sSub>
      </m:oMath>
      <w:r>
        <w:t xml:space="preserve"> – коэффициент Стьюдента для доверительной вероятности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и количества проведенных измерений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g</m:t>
                </m:r>
              </m:sub>
            </m:sSub>
          </m:e>
          <m:sub>
            <m:r>
              <w:rPr>
                <w:rFonts w:ascii="Cambria Math" w:hAnsi="Cambria Math" w:cs="Microsoft Sans Serif"/>
                <w:szCs w:val="20"/>
              </w:rPr>
              <m:t>i</m:t>
            </m:r>
          </m:sub>
        </m:sSub>
      </m:oMath>
      <w:r>
        <w:t xml:space="preserve"> - </w:t>
      </w:r>
      <m:oMath>
        <m:r>
          <w:rPr>
            <w:rFonts w:ascii="Cambria Math" w:hAnsi="Cambria Math"/>
            <w:lang w:val="en-US"/>
          </w:rPr>
          <m:t>i</m:t>
        </m:r>
      </m:oMath>
      <w:r>
        <w:t>-е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g</m:t>
            </m:r>
          </m:sub>
        </m:sSub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g</m:t>
                </m:r>
              </m:sub>
            </m:sSub>
          </m:e>
        </m:acc>
      </m:oMath>
      <w:r>
        <w:t xml:space="preserve"> – среднее значение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g</m:t>
            </m:r>
          </m:sub>
        </m:sSub>
      </m:oMath>
      <w:r>
        <w:t>):</w:t>
      </w:r>
    </w:p>
    <w:p w14:paraId="6B574B2E" w14:textId="1F17D2B3" w:rsidR="009E6D50" w:rsidRDefault="009E6D50" w:rsidP="009E6D50"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g</m:t>
                </m:r>
              </m:sub>
            </m:sSub>
          </m:e>
        </m:acc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x,N</m:t>
            </m:r>
          </m:sub>
        </m:sSub>
        <m:r>
          <w:rPr>
            <w:rFonts w:ascii="Cambria Math" w:hAnsi="Cambria Math"/>
            <w:noProof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Microsoft Sans Serif"/>
                                <w:i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Microsoft Sans Serif"/>
                                    <w:szCs w:val="20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Microsoft Sans Serif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Microsoft Sans Serif"/>
                                    <w:szCs w:val="20"/>
                                  </w:rPr>
                                  <m:t>g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BA5598">
        <w:t xml:space="preserve">  (</w:t>
      </w:r>
      <w:r w:rsidRPr="009E6D50">
        <w:t>6</w:t>
      </w:r>
      <w:r w:rsidRPr="00BA5598">
        <w:t>)</w:t>
      </w:r>
    </w:p>
    <w:p w14:paraId="49E4D5A3" w14:textId="77777777" w:rsidR="007F0449" w:rsidRDefault="007F0449" w:rsidP="00A242E6">
      <w:pPr>
        <w:tabs>
          <w:tab w:val="left" w:pos="382"/>
        </w:tabs>
        <w:spacing w:before="40" w:after="40"/>
        <w:rPr>
          <w:rFonts w:cs="Microsoft Sans Serif"/>
          <w:szCs w:val="20"/>
        </w:rPr>
      </w:pPr>
    </w:p>
    <w:p w14:paraId="42CC05AC" w14:textId="1D42404A" w:rsidR="007F0449" w:rsidRPr="007F0449" w:rsidRDefault="007F0449" w:rsidP="00A242E6">
      <w:pPr>
        <w:tabs>
          <w:tab w:val="left" w:pos="382"/>
        </w:tabs>
        <w:spacing w:before="40" w:after="40"/>
        <w:rPr>
          <w:rFonts w:cs="Microsoft Sans Serif"/>
          <w:i/>
          <w:szCs w:val="20"/>
        </w:rPr>
      </w:pPr>
      <w:r>
        <w:rPr>
          <w:rFonts w:cs="Microsoft Sans Serif"/>
          <w:szCs w:val="20"/>
        </w:rPr>
        <w:t>Закон Ома</w:t>
      </w:r>
      <w:r w:rsidRPr="007F0449">
        <w:rPr>
          <w:rFonts w:cs="Microsoft Sans Serif"/>
          <w:szCs w:val="20"/>
        </w:rPr>
        <w:t xml:space="preserve"> (</w:t>
      </w:r>
      <m:oMath>
        <m:r>
          <w:rPr>
            <w:rFonts w:ascii="Cambria Math" w:hAnsi="Cambria Math" w:cs="Microsoft Sans Serif"/>
            <w:szCs w:val="20"/>
          </w:rPr>
          <m:t>R-</m:t>
        </m:r>
      </m:oMath>
      <w:r w:rsidRPr="007F0449">
        <w:rPr>
          <w:rFonts w:cs="Microsoft Sans Serif"/>
          <w:szCs w:val="20"/>
        </w:rPr>
        <w:t xml:space="preserve"> </w:t>
      </w:r>
      <w:r>
        <w:rPr>
          <w:rFonts w:cs="Microsoft Sans Serif"/>
          <w:szCs w:val="20"/>
        </w:rPr>
        <w:t xml:space="preserve">сопротивление, </w:t>
      </w:r>
      <m:oMath>
        <m:r>
          <w:rPr>
            <w:rFonts w:ascii="Cambria Math" w:hAnsi="Cambria Math" w:cs="Microsoft Sans Serif"/>
            <w:szCs w:val="20"/>
            <w:lang w:val="en-US"/>
          </w:rPr>
          <m:t>U</m:t>
        </m:r>
      </m:oMath>
      <w:r>
        <w:rPr>
          <w:rFonts w:cs="Microsoft Sans Serif"/>
          <w:szCs w:val="20"/>
        </w:rPr>
        <w:t xml:space="preserve"> – напряжение, </w:t>
      </w:r>
      <m:oMath>
        <m:r>
          <w:rPr>
            <w:rFonts w:ascii="Cambria Math" w:hAnsi="Cambria Math" w:cs="Microsoft Sans Serif"/>
            <w:szCs w:val="20"/>
          </w:rPr>
          <m:t>I</m:t>
        </m:r>
      </m:oMath>
      <w:r>
        <w:rPr>
          <w:rFonts w:cs="Microsoft Sans Serif"/>
          <w:szCs w:val="20"/>
        </w:rPr>
        <w:t xml:space="preserve"> – сила тока):</w:t>
      </w:r>
    </w:p>
    <w:p w14:paraId="4894B9F2" w14:textId="00C1697E" w:rsidR="007F0449" w:rsidRPr="000109FB" w:rsidRDefault="007F0449" w:rsidP="00A242E6">
      <w:pPr>
        <w:tabs>
          <w:tab w:val="left" w:pos="382"/>
        </w:tabs>
        <w:spacing w:before="40" w:after="40"/>
        <w:rPr>
          <w:rFonts w:cs="Microsoft Sans Serif"/>
          <w:szCs w:val="20"/>
        </w:rPr>
      </w:pPr>
      <m:oMath>
        <m:r>
          <w:rPr>
            <w:rFonts w:ascii="Cambria Math" w:hAnsi="Cambria Math" w:cs="Microsoft Sans Serif"/>
            <w:szCs w:val="20"/>
          </w:rPr>
          <m:t>R=</m:t>
        </m:r>
        <m:f>
          <m:fPr>
            <m:ctrlPr>
              <w:rPr>
                <w:rFonts w:ascii="Cambria Math" w:hAnsi="Cambria Math" w:cs="Microsoft Sans Serif"/>
                <w:i/>
                <w:szCs w:val="20"/>
              </w:rPr>
            </m:ctrlPr>
          </m:fPr>
          <m:num>
            <m:r>
              <w:rPr>
                <w:rFonts w:ascii="Cambria Math" w:hAnsi="Cambria Math" w:cs="Microsoft Sans Serif"/>
                <w:szCs w:val="20"/>
                <w:lang w:val="en-US"/>
              </w:rPr>
              <m:t>U</m:t>
            </m:r>
          </m:num>
          <m:den>
            <m:r>
              <w:rPr>
                <w:rFonts w:ascii="Cambria Math" w:hAnsi="Cambria Math" w:cs="Microsoft Sans Serif"/>
                <w:szCs w:val="20"/>
              </w:rPr>
              <m:t>I</m:t>
            </m:r>
          </m:den>
        </m:f>
      </m:oMath>
      <w:r w:rsidRPr="007F0449">
        <w:rPr>
          <w:rFonts w:cs="Microsoft Sans Serif"/>
          <w:szCs w:val="20"/>
        </w:rPr>
        <w:t xml:space="preserve"> </w:t>
      </w:r>
      <w:r w:rsidRPr="000109FB">
        <w:rPr>
          <w:rFonts w:cs="Microsoft Sans Serif"/>
          <w:szCs w:val="20"/>
        </w:rPr>
        <w:t>(</w:t>
      </w:r>
      <w:r w:rsidR="00562356">
        <w:rPr>
          <w:rFonts w:cs="Microsoft Sans Serif"/>
          <w:szCs w:val="20"/>
        </w:rPr>
        <w:t>7</w:t>
      </w:r>
      <w:r w:rsidRPr="000109FB">
        <w:rPr>
          <w:rFonts w:cs="Microsoft Sans Serif"/>
          <w:szCs w:val="20"/>
        </w:rPr>
        <w:t>)</w:t>
      </w:r>
    </w:p>
    <w:p w14:paraId="759C1918" w14:textId="77777777" w:rsidR="00E3466A" w:rsidRDefault="00E3466A" w:rsidP="00A242E6">
      <w:pPr>
        <w:tabs>
          <w:tab w:val="left" w:pos="382"/>
        </w:tabs>
        <w:spacing w:before="40" w:after="40"/>
        <w:rPr>
          <w:rFonts w:cs="Microsoft Sans Serif"/>
          <w:szCs w:val="20"/>
        </w:rPr>
      </w:pPr>
    </w:p>
    <w:p w14:paraId="137F3D3E" w14:textId="7A694241" w:rsidR="00A242E6" w:rsidRDefault="00E3466A" w:rsidP="009F029B">
      <w:pPr>
        <w:rPr>
          <w:rFonts w:cs="Microsoft Sans Serif"/>
          <w:szCs w:val="20"/>
        </w:rPr>
      </w:pPr>
      <w:r>
        <w:rPr>
          <w:rFonts w:cs="Microsoft Sans Serif"/>
          <w:szCs w:val="20"/>
        </w:rPr>
        <w:t>Исходные данные:</w:t>
      </w:r>
    </w:p>
    <w:p w14:paraId="39370F25" w14:textId="77777777" w:rsidR="00E3466A" w:rsidRDefault="00E3466A" w:rsidP="00E3466A">
      <w:pPr>
        <w:rPr>
          <w:rFonts w:cs="Microsoft Sans Serif"/>
          <w:szCs w:val="20"/>
        </w:rPr>
      </w:pPr>
    </w:p>
    <w:p w14:paraId="6126B254" w14:textId="1B0E40A7" w:rsidR="00E3466A" w:rsidRDefault="00E3466A" w:rsidP="00E3466A">
      <w:r>
        <w:rPr>
          <w:rFonts w:cs="Microsoft Sans Serif"/>
          <w:szCs w:val="20"/>
        </w:rPr>
        <w:t xml:space="preserve">Постоянная Больцмана: </w:t>
      </w:r>
      <m:oMath>
        <m:r>
          <w:rPr>
            <w:rFonts w:ascii="Cambria Math" w:hAnsi="Cambria Math" w:cs="Cambria Math"/>
          </w:rPr>
          <m:t>k=1,380649⋅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10</m:t>
            </m:r>
          </m:e>
          <m:sup>
            <m:r>
              <w:rPr>
                <w:rFonts w:ascii="Cambria Math" w:hAnsi="Cambria Math" w:cs="Cambria Math"/>
              </w:rPr>
              <m:t>-23</m:t>
            </m:r>
          </m:sup>
        </m:sSup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Дж</m:t>
            </m:r>
          </m:num>
          <m:den>
            <m:r>
              <w:rPr>
                <w:rFonts w:ascii="Cambria Math" w:hAnsi="Cambria Math" w:cs="Cambria Math"/>
              </w:rPr>
              <m:t>К</m:t>
            </m:r>
          </m:den>
        </m:f>
        <m:r>
          <w:rPr>
            <w:rFonts w:ascii="Cambria Math" w:hAnsi="Cambria Math" w:cs="Cambria Math"/>
          </w:rPr>
          <m:t>≈8,61733⋅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10</m:t>
            </m:r>
          </m:e>
          <m:sup>
            <m:r>
              <w:rPr>
                <w:rFonts w:ascii="Cambria Math" w:hAnsi="Cambria Math" w:cs="Cambria Math"/>
              </w:rPr>
              <m:t>-5</m:t>
            </m:r>
          </m:sup>
        </m:sSup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эВ</m:t>
            </m:r>
          </m:num>
          <m:den>
            <m:r>
              <w:rPr>
                <w:rFonts w:ascii="Cambria Math" w:hAnsi="Cambria Math" w:cs="Cambria Math"/>
              </w:rPr>
              <m:t>К</m:t>
            </m:r>
          </m:den>
        </m:f>
      </m:oMath>
    </w:p>
    <w:p w14:paraId="04689B6A" w14:textId="77777777" w:rsidR="00616359" w:rsidRDefault="00616359" w:rsidP="00616359"/>
    <w:p w14:paraId="4A6B74F4" w14:textId="77777777" w:rsidR="00616359" w:rsidRPr="00A90FBD" w:rsidRDefault="00616359" w:rsidP="00616359">
      <w:pPr>
        <w:tabs>
          <w:tab w:val="left" w:pos="382"/>
        </w:tabs>
        <w:spacing w:before="40" w:after="40"/>
        <w:rPr>
          <w:iCs/>
          <w:szCs w:val="20"/>
        </w:rPr>
      </w:pPr>
    </w:p>
    <w:p w14:paraId="17728591" w14:textId="77777777" w:rsidR="00616359" w:rsidRPr="00A90FBD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040BFC">
        <w:rPr>
          <w:b/>
          <w:bCs/>
          <w:sz w:val="28"/>
          <w:szCs w:val="24"/>
        </w:rPr>
        <w:t>Измерительные</w:t>
      </w:r>
      <w:r w:rsidRPr="00040BFC">
        <w:rPr>
          <w:b/>
          <w:bCs/>
          <w:spacing w:val="-12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прибор</w:t>
      </w:r>
      <w:r>
        <w:rPr>
          <w:b/>
          <w:bCs/>
          <w:sz w:val="28"/>
          <w:szCs w:val="24"/>
        </w:rPr>
        <w:t>ы</w:t>
      </w:r>
    </w:p>
    <w:tbl>
      <w:tblPr>
        <w:tblStyle w:val="a8"/>
        <w:tblW w:w="9920" w:type="dxa"/>
        <w:tblInd w:w="1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616359" w14:paraId="5903E229" w14:textId="77777777" w:rsidTr="002A442B">
        <w:trPr>
          <w:trHeight w:val="567"/>
        </w:trPr>
        <w:tc>
          <w:tcPr>
            <w:tcW w:w="1984" w:type="dxa"/>
            <w:vAlign w:val="center"/>
          </w:tcPr>
          <w:p w14:paraId="1F7AC5BF" w14:textId="77777777" w:rsidR="00616359" w:rsidRPr="00A90FBD" w:rsidRDefault="00616359" w:rsidP="00E91632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44010176" w14:textId="7777777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5A1D3DF" w14:textId="77777777" w:rsidR="00616359" w:rsidRPr="00A90FBD" w:rsidRDefault="00616359" w:rsidP="00E91632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5C4A0134" w14:textId="7777777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1E1D1703" w14:textId="77777777" w:rsidR="00616359" w:rsidRPr="00A90FBD" w:rsidRDefault="00616359" w:rsidP="00E91632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5D088FE0" w14:textId="7777777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Тип</w:t>
            </w:r>
            <w:r w:rsidRPr="00A90FBD">
              <w:rPr>
                <w:rFonts w:cs="Microsoft Sans Serif"/>
                <w:i/>
                <w:spacing w:val="-2"/>
              </w:rPr>
              <w:t xml:space="preserve"> </w:t>
            </w:r>
            <w:r w:rsidRPr="00A90FBD">
              <w:rPr>
                <w:rFonts w:cs="Microsoft Sans Serif"/>
                <w:i/>
              </w:rPr>
              <w:t>прибора</w:t>
            </w:r>
          </w:p>
        </w:tc>
        <w:tc>
          <w:tcPr>
            <w:tcW w:w="1984" w:type="dxa"/>
            <w:vAlign w:val="center"/>
          </w:tcPr>
          <w:p w14:paraId="2C8470A6" w14:textId="7777777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Используемый</w:t>
            </w:r>
            <w:r w:rsidRPr="00A90FBD">
              <w:rPr>
                <w:rFonts w:cs="Microsoft Sans Serif"/>
                <w:i/>
                <w:spacing w:val="-59"/>
              </w:rPr>
              <w:t xml:space="preserve"> </w:t>
            </w:r>
            <w:r w:rsidRPr="00A90FBD">
              <w:rPr>
                <w:rFonts w:cs="Microsoft Sans Serif"/>
                <w:i/>
              </w:rPr>
              <w:t>диапазон</w:t>
            </w:r>
          </w:p>
        </w:tc>
        <w:tc>
          <w:tcPr>
            <w:tcW w:w="1984" w:type="dxa"/>
            <w:vAlign w:val="center"/>
          </w:tcPr>
          <w:p w14:paraId="6FE255D6" w14:textId="7777777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Погрешность</w:t>
            </w:r>
            <w:r w:rsidRPr="00A90FBD">
              <w:rPr>
                <w:rFonts w:cs="Microsoft Sans Serif"/>
                <w:i/>
                <w:spacing w:val="-59"/>
              </w:rPr>
              <w:t xml:space="preserve"> </w:t>
            </w:r>
            <w:r w:rsidRPr="00A90FBD">
              <w:rPr>
                <w:rFonts w:cs="Microsoft Sans Serif"/>
                <w:i/>
              </w:rPr>
              <w:t>прибора</w:t>
            </w:r>
          </w:p>
        </w:tc>
      </w:tr>
      <w:tr w:rsidR="00616359" w14:paraId="38928230" w14:textId="77777777" w:rsidTr="002A442B">
        <w:trPr>
          <w:trHeight w:val="567"/>
        </w:trPr>
        <w:tc>
          <w:tcPr>
            <w:tcW w:w="1984" w:type="dxa"/>
            <w:vAlign w:val="center"/>
          </w:tcPr>
          <w:p w14:paraId="05081CA2" w14:textId="7777777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1</w:t>
            </w:r>
          </w:p>
        </w:tc>
        <w:tc>
          <w:tcPr>
            <w:tcW w:w="1984" w:type="dxa"/>
            <w:vAlign w:val="center"/>
          </w:tcPr>
          <w:p w14:paraId="233F2F3F" w14:textId="6CF5A221" w:rsidR="00616359" w:rsidRPr="000109FB" w:rsidRDefault="000109FB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szCs w:val="20"/>
              </w:rPr>
            </w:pPr>
            <w:r>
              <w:rPr>
                <w:rFonts w:cs="Microsoft Sans Serif"/>
                <w:szCs w:val="20"/>
              </w:rPr>
              <w:t>Амперметр-вольтметр</w:t>
            </w:r>
          </w:p>
        </w:tc>
        <w:tc>
          <w:tcPr>
            <w:tcW w:w="1984" w:type="dxa"/>
            <w:vAlign w:val="center"/>
          </w:tcPr>
          <w:p w14:paraId="4A0446CC" w14:textId="74196EDF" w:rsidR="00616359" w:rsidRPr="00A90FBD" w:rsidRDefault="000109FB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Электронный</w:t>
            </w:r>
          </w:p>
        </w:tc>
        <w:tc>
          <w:tcPr>
            <w:tcW w:w="1984" w:type="dxa"/>
            <w:vAlign w:val="center"/>
          </w:tcPr>
          <w:p w14:paraId="7697CD5F" w14:textId="05E0EC9F" w:rsidR="00616359" w:rsidRDefault="000109FB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0-2000 мкА</w:t>
            </w:r>
          </w:p>
          <w:p w14:paraId="211CE1D1" w14:textId="511C34D9" w:rsidR="000109FB" w:rsidRPr="00A90FBD" w:rsidRDefault="000109FB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0-2 В</w:t>
            </w:r>
          </w:p>
        </w:tc>
        <w:tc>
          <w:tcPr>
            <w:tcW w:w="1984" w:type="dxa"/>
            <w:vAlign w:val="center"/>
          </w:tcPr>
          <w:p w14:paraId="6C0FE35E" w14:textId="5B3F900A" w:rsidR="00616359" w:rsidRPr="000109FB" w:rsidRDefault="000109FB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szCs w:val="20"/>
              </w:rPr>
            </w:pPr>
            <w:r>
              <w:rPr>
                <w:rFonts w:cs="Microsoft Sans Serif"/>
                <w:szCs w:val="20"/>
              </w:rPr>
              <w:t>0.5%</w:t>
            </w:r>
          </w:p>
        </w:tc>
      </w:tr>
      <w:tr w:rsidR="00616359" w14:paraId="48BD0EB9" w14:textId="77777777" w:rsidTr="002A442B">
        <w:trPr>
          <w:trHeight w:val="567"/>
        </w:trPr>
        <w:tc>
          <w:tcPr>
            <w:tcW w:w="1984" w:type="dxa"/>
            <w:vAlign w:val="center"/>
          </w:tcPr>
          <w:p w14:paraId="67993AC9" w14:textId="7777777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2</w:t>
            </w:r>
          </w:p>
        </w:tc>
        <w:tc>
          <w:tcPr>
            <w:tcW w:w="1984" w:type="dxa"/>
            <w:vAlign w:val="center"/>
          </w:tcPr>
          <w:p w14:paraId="7C711891" w14:textId="46E1B198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9C873EE" w14:textId="1E4136D8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  <w:tc>
          <w:tcPr>
            <w:tcW w:w="1984" w:type="dxa"/>
            <w:vAlign w:val="center"/>
          </w:tcPr>
          <w:p w14:paraId="3A1431AD" w14:textId="00DC4B4B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  <w:tc>
          <w:tcPr>
            <w:tcW w:w="1984" w:type="dxa"/>
            <w:vAlign w:val="center"/>
          </w:tcPr>
          <w:p w14:paraId="33C286E0" w14:textId="08F6D880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</w:p>
        </w:tc>
      </w:tr>
      <w:tr w:rsidR="00616359" w14:paraId="090118FF" w14:textId="77777777" w:rsidTr="002A442B">
        <w:trPr>
          <w:trHeight w:val="567"/>
        </w:trPr>
        <w:tc>
          <w:tcPr>
            <w:tcW w:w="1984" w:type="dxa"/>
            <w:vAlign w:val="center"/>
          </w:tcPr>
          <w:p w14:paraId="17EAB6C3" w14:textId="7777777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3</w:t>
            </w:r>
          </w:p>
        </w:tc>
        <w:tc>
          <w:tcPr>
            <w:tcW w:w="1984" w:type="dxa"/>
            <w:vAlign w:val="center"/>
          </w:tcPr>
          <w:p w14:paraId="22720B5E" w14:textId="0890B592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C2AD54A" w14:textId="4E46AE12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  <w:tc>
          <w:tcPr>
            <w:tcW w:w="1984" w:type="dxa"/>
            <w:vAlign w:val="center"/>
          </w:tcPr>
          <w:p w14:paraId="62453DF0" w14:textId="1741B197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</w:p>
        </w:tc>
        <w:tc>
          <w:tcPr>
            <w:tcW w:w="1984" w:type="dxa"/>
            <w:vAlign w:val="center"/>
          </w:tcPr>
          <w:p w14:paraId="15661A06" w14:textId="5B66F13E" w:rsidR="00616359" w:rsidRPr="00A90FBD" w:rsidRDefault="00616359" w:rsidP="00E91632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</w:p>
        </w:tc>
      </w:tr>
    </w:tbl>
    <w:p w14:paraId="0A28A6B0" w14:textId="77777777" w:rsidR="00616359" w:rsidRDefault="00616359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6542134D" w14:textId="77777777" w:rsidR="007F0449" w:rsidRDefault="007F0449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21DB6BFF" w14:textId="77777777" w:rsidR="00562356" w:rsidRDefault="00562356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76A00C07" w14:textId="77777777" w:rsidR="00562356" w:rsidRDefault="00562356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4443C823" w14:textId="77777777" w:rsidR="00562356" w:rsidRDefault="00562356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7A087191" w14:textId="77777777" w:rsidR="00562356" w:rsidRPr="00040BFC" w:rsidRDefault="00562356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2494DC03" w14:textId="3FDC3A72" w:rsidR="00EB3208" w:rsidRPr="00EB3208" w:rsidRDefault="00616359" w:rsidP="00EB3208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319AD" wp14:editId="272CC2BD">
                <wp:simplePos x="0" y="0"/>
                <wp:positionH relativeFrom="column">
                  <wp:posOffset>1611630</wp:posOffset>
                </wp:positionH>
                <wp:positionV relativeFrom="paragraph">
                  <wp:posOffset>228747</wp:posOffset>
                </wp:positionV>
                <wp:extent cx="310515" cy="245745"/>
                <wp:effectExtent l="0" t="0" r="0" b="1905"/>
                <wp:wrapNone/>
                <wp:docPr id="175405962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ABF57" w14:textId="77777777" w:rsidR="00616359" w:rsidRDefault="00616359" w:rsidP="00616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319A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26.9pt;margin-top:18pt;width:24.4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2+FgIAACs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" filled="f" stroked="f" strokeweight=".5pt">
                <v:textbox>
                  <w:txbxContent>
                    <w:p w14:paraId="258ABF57" w14:textId="77777777" w:rsidR="00616359" w:rsidRDefault="00616359" w:rsidP="00616359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Схема</w:t>
      </w:r>
      <w:r w:rsidRPr="00040BFC">
        <w:rPr>
          <w:b/>
          <w:bCs/>
          <w:spacing w:val="-2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установки</w:t>
      </w:r>
    </w:p>
    <w:p w14:paraId="1AD579FA" w14:textId="08478D21" w:rsidR="00616359" w:rsidRDefault="00EB3208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EB3208">
        <w:rPr>
          <w:b/>
          <w:bCs/>
          <w:noProof/>
          <w:sz w:val="28"/>
          <w:szCs w:val="24"/>
        </w:rPr>
        <w:drawing>
          <wp:inline distT="0" distB="0" distL="0" distR="0" wp14:anchorId="3BFDD3FA" wp14:editId="0951C1EF">
            <wp:extent cx="2453172" cy="2039471"/>
            <wp:effectExtent l="0" t="0" r="4445" b="0"/>
            <wp:docPr id="968850046" name="Рисунок 1" descr="Изображение выглядит как диаграмма, круг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50046" name="Рисунок 1" descr="Изображение выглядит как диаграмма, круг, Технический чертеж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565" cy="20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2A8A" w14:textId="18A48325" w:rsidR="00616359" w:rsidRPr="00723748" w:rsidRDefault="00616359" w:rsidP="00616359">
      <w:pPr>
        <w:rPr>
          <w:szCs w:val="28"/>
        </w:rPr>
      </w:pPr>
      <w:r w:rsidRPr="00BE6DDB">
        <w:rPr>
          <w:b/>
          <w:bCs/>
          <w:szCs w:val="28"/>
        </w:rPr>
        <w:t xml:space="preserve">Рис. </w:t>
      </w:r>
      <w:r>
        <w:rPr>
          <w:b/>
          <w:bCs/>
          <w:szCs w:val="28"/>
        </w:rPr>
        <w:t>1</w:t>
      </w:r>
      <w:r w:rsidRPr="00BE6DDB">
        <w:rPr>
          <w:szCs w:val="28"/>
        </w:rPr>
        <w:t>:</w:t>
      </w:r>
      <w:r w:rsidR="00EB3208" w:rsidRPr="00EB3208">
        <w:rPr>
          <w:szCs w:val="28"/>
        </w:rPr>
        <w:t xml:space="preserve"> </w:t>
      </w:r>
      <w:r w:rsidR="00EB3208">
        <w:rPr>
          <w:szCs w:val="28"/>
        </w:rPr>
        <w:t>электрическая схема установки</w:t>
      </w:r>
    </w:p>
    <w:p w14:paraId="59E60836" w14:textId="77777777" w:rsidR="00EB3208" w:rsidRDefault="00EB3208" w:rsidP="00616359">
      <w:pPr>
        <w:pStyle w:val="a3"/>
        <w:spacing w:before="40" w:after="40"/>
        <w:rPr>
          <w:sz w:val="22"/>
          <w:szCs w:val="28"/>
        </w:rPr>
      </w:pPr>
    </w:p>
    <w:p w14:paraId="4C546B7C" w14:textId="7E5D2465" w:rsidR="00616359" w:rsidRDefault="00616359" w:rsidP="00616359">
      <w:pPr>
        <w:pStyle w:val="a7"/>
        <w:numPr>
          <w:ilvl w:val="0"/>
          <w:numId w:val="2"/>
        </w:num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Результаты</w:t>
      </w:r>
      <w:r w:rsidRPr="00040BFC">
        <w:rPr>
          <w:b/>
          <w:bCs/>
          <w:spacing w:val="-6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прямых</w:t>
      </w:r>
      <w:r w:rsidRPr="00040BFC">
        <w:rPr>
          <w:b/>
          <w:bCs/>
          <w:spacing w:val="-9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измерений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их</w:t>
      </w:r>
      <w:r w:rsidRPr="00040BFC">
        <w:rPr>
          <w:b/>
          <w:bCs/>
          <w:spacing w:val="-10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обработки</w:t>
      </w:r>
    </w:p>
    <w:p w14:paraId="761D9879" w14:textId="77777777" w:rsidR="00616359" w:rsidRPr="00616359" w:rsidRDefault="00616359" w:rsidP="002A442B">
      <w:pPr>
        <w:tabs>
          <w:tab w:val="left" w:pos="382"/>
        </w:tabs>
        <w:spacing w:before="93"/>
        <w:rPr>
          <w:b/>
          <w:bCs/>
          <w:sz w:val="28"/>
          <w:szCs w:val="24"/>
        </w:rPr>
      </w:pPr>
    </w:p>
    <w:p w14:paraId="56853680" w14:textId="18D1BD17" w:rsidR="00616359" w:rsidRPr="00616359" w:rsidRDefault="00616359" w:rsidP="00616359">
      <w:pPr>
        <w:tabs>
          <w:tab w:val="left" w:pos="382"/>
        </w:tabs>
        <w:spacing w:before="93"/>
        <w:rPr>
          <w:rFonts w:cs="Microsoft Sans Serif"/>
        </w:rPr>
      </w:pPr>
      <w:r w:rsidRPr="00F20BD1">
        <w:rPr>
          <w:rFonts w:cs="Microsoft Sans Serif"/>
          <w:b/>
          <w:bCs/>
        </w:rPr>
        <w:t xml:space="preserve">Таблица 1: </w:t>
      </w:r>
      <w:r>
        <w:rPr>
          <w:rFonts w:cs="Microsoft Sans Serif"/>
        </w:rPr>
        <w:t>Полупроводниковый образец</w:t>
      </w:r>
    </w:p>
    <w:tbl>
      <w:tblPr>
        <w:tblStyle w:val="a8"/>
        <w:tblW w:w="10717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616359" w14:paraId="6F624B29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41A0A0C5" w14:textId="0F85D535" w:rsidR="00616359" w:rsidRDefault="00616359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531" w:type="dxa"/>
            <w:vAlign w:val="center"/>
          </w:tcPr>
          <w:p w14:paraId="4A448806" w14:textId="4B5BBD86" w:rsidR="00616359" w:rsidRPr="00616359" w:rsidRDefault="00616359" w:rsidP="002A442B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T, K</m:t>
                </m:r>
              </m:oMath>
            </m:oMathPara>
          </w:p>
        </w:tc>
        <w:tc>
          <w:tcPr>
            <w:tcW w:w="1531" w:type="dxa"/>
            <w:vAlign w:val="center"/>
          </w:tcPr>
          <w:p w14:paraId="42231B95" w14:textId="2A057EE5" w:rsidR="00616359" w:rsidRPr="00616359" w:rsidRDefault="00616359" w:rsidP="002A442B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I, мкA</m:t>
                </m:r>
              </m:oMath>
            </m:oMathPara>
          </w:p>
        </w:tc>
        <w:tc>
          <w:tcPr>
            <w:tcW w:w="1531" w:type="dxa"/>
            <w:vAlign w:val="center"/>
          </w:tcPr>
          <w:p w14:paraId="57E5EEF5" w14:textId="23AA75D0" w:rsidR="00616359" w:rsidRPr="00616359" w:rsidRDefault="00616359" w:rsidP="002A442B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U, В</m:t>
                </m:r>
              </m:oMath>
            </m:oMathPara>
          </w:p>
        </w:tc>
        <w:tc>
          <w:tcPr>
            <w:tcW w:w="1531" w:type="dxa"/>
            <w:vAlign w:val="center"/>
          </w:tcPr>
          <w:p w14:paraId="2B0CFFF3" w14:textId="0B836AE6" w:rsidR="00616359" w:rsidRPr="00616359" w:rsidRDefault="00616359" w:rsidP="002A442B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Ом</m:t>
                </m:r>
              </m:oMath>
            </m:oMathPara>
          </w:p>
        </w:tc>
        <w:tc>
          <w:tcPr>
            <w:tcW w:w="1531" w:type="dxa"/>
            <w:vAlign w:val="center"/>
          </w:tcPr>
          <w:p w14:paraId="2CC3EA0A" w14:textId="1C41F3B0" w:rsidR="00616359" w:rsidRDefault="00000000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</m:func>
              </m:oMath>
            </m:oMathPara>
          </w:p>
        </w:tc>
        <w:tc>
          <w:tcPr>
            <w:tcW w:w="1531" w:type="dxa"/>
            <w:vAlign w:val="center"/>
          </w:tcPr>
          <w:p w14:paraId="72F65686" w14:textId="693FCB0B" w:rsidR="00616359" w:rsidRPr="00616359" w:rsidRDefault="00000000" w:rsidP="002A442B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  <w:tr w:rsidR="00522C51" w14:paraId="4D15DF89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28EA6719" w14:textId="37F3CC8B" w:rsidR="00522C51" w:rsidRPr="00616359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531" w:type="dxa"/>
            <w:vAlign w:val="center"/>
          </w:tcPr>
          <w:p w14:paraId="4381DFA8" w14:textId="595E5DBF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286</w:t>
            </w:r>
          </w:p>
        </w:tc>
        <w:tc>
          <w:tcPr>
            <w:tcW w:w="1531" w:type="dxa"/>
            <w:vAlign w:val="center"/>
          </w:tcPr>
          <w:p w14:paraId="686E04FF" w14:textId="1E6940E4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1127</w:t>
            </w:r>
          </w:p>
        </w:tc>
        <w:tc>
          <w:tcPr>
            <w:tcW w:w="1531" w:type="dxa"/>
            <w:vAlign w:val="center"/>
          </w:tcPr>
          <w:p w14:paraId="5FC2AA17" w14:textId="523D342F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1531" w:type="dxa"/>
            <w:vAlign w:val="center"/>
          </w:tcPr>
          <w:p w14:paraId="4A040D12" w14:textId="1B4EA011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253</w:t>
            </w:r>
          </w:p>
        </w:tc>
        <w:tc>
          <w:tcPr>
            <w:tcW w:w="1531" w:type="dxa"/>
            <w:vAlign w:val="center"/>
          </w:tcPr>
          <w:p w14:paraId="187647C7" w14:textId="15569A8D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5,53</w:t>
            </w:r>
          </w:p>
        </w:tc>
        <w:tc>
          <w:tcPr>
            <w:tcW w:w="1531" w:type="dxa"/>
            <w:vAlign w:val="center"/>
          </w:tcPr>
          <w:p w14:paraId="0CAC67C6" w14:textId="52F1C94E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3,50</w:t>
            </w:r>
          </w:p>
        </w:tc>
      </w:tr>
      <w:tr w:rsidR="00522C51" w14:paraId="2548816E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5B2D64FB" w14:textId="1EFACD42" w:rsidR="00522C51" w:rsidRPr="00616359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531" w:type="dxa"/>
            <w:vAlign w:val="center"/>
          </w:tcPr>
          <w:p w14:paraId="7787E5B2" w14:textId="259D86A0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293</w:t>
            </w:r>
          </w:p>
        </w:tc>
        <w:tc>
          <w:tcPr>
            <w:tcW w:w="1531" w:type="dxa"/>
            <w:vAlign w:val="center"/>
          </w:tcPr>
          <w:p w14:paraId="3383C8D0" w14:textId="501F6F90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1182</w:t>
            </w:r>
          </w:p>
        </w:tc>
        <w:tc>
          <w:tcPr>
            <w:tcW w:w="1531" w:type="dxa"/>
            <w:vAlign w:val="center"/>
          </w:tcPr>
          <w:p w14:paraId="61BBA3CF" w14:textId="73FB3BEF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0,210</w:t>
            </w:r>
          </w:p>
        </w:tc>
        <w:tc>
          <w:tcPr>
            <w:tcW w:w="1531" w:type="dxa"/>
            <w:vAlign w:val="center"/>
          </w:tcPr>
          <w:p w14:paraId="76882AA4" w14:textId="325F6CD7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178</w:t>
            </w:r>
          </w:p>
        </w:tc>
        <w:tc>
          <w:tcPr>
            <w:tcW w:w="1531" w:type="dxa"/>
            <w:vAlign w:val="center"/>
          </w:tcPr>
          <w:p w14:paraId="60D8CBBD" w14:textId="3673C81F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5,18</w:t>
            </w:r>
          </w:p>
        </w:tc>
        <w:tc>
          <w:tcPr>
            <w:tcW w:w="1531" w:type="dxa"/>
            <w:vAlign w:val="center"/>
          </w:tcPr>
          <w:p w14:paraId="780CFCBB" w14:textId="20C48C8E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3,41</w:t>
            </w:r>
          </w:p>
        </w:tc>
      </w:tr>
      <w:tr w:rsidR="00522C51" w14:paraId="6E3B0785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699A1739" w14:textId="16A131E0" w:rsidR="00522C51" w:rsidRPr="00616359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531" w:type="dxa"/>
            <w:vAlign w:val="center"/>
          </w:tcPr>
          <w:p w14:paraId="5779E3BC" w14:textId="6020BCC0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</w:t>
            </w:r>
          </w:p>
        </w:tc>
        <w:tc>
          <w:tcPr>
            <w:tcW w:w="1531" w:type="dxa"/>
            <w:vAlign w:val="center"/>
          </w:tcPr>
          <w:p w14:paraId="7A229110" w14:textId="1007D40B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1227</w:t>
            </w:r>
          </w:p>
        </w:tc>
        <w:tc>
          <w:tcPr>
            <w:tcW w:w="1531" w:type="dxa"/>
            <w:vAlign w:val="center"/>
          </w:tcPr>
          <w:p w14:paraId="1B2416FD" w14:textId="4924AF5C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0,179</w:t>
            </w:r>
          </w:p>
        </w:tc>
        <w:tc>
          <w:tcPr>
            <w:tcW w:w="1531" w:type="dxa"/>
            <w:vAlign w:val="center"/>
          </w:tcPr>
          <w:p w14:paraId="5292AB45" w14:textId="11DF4495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146</w:t>
            </w:r>
          </w:p>
        </w:tc>
        <w:tc>
          <w:tcPr>
            <w:tcW w:w="1531" w:type="dxa"/>
            <w:vAlign w:val="center"/>
          </w:tcPr>
          <w:p w14:paraId="5FC15B38" w14:textId="12D1303F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4,98</w:t>
            </w:r>
          </w:p>
        </w:tc>
        <w:tc>
          <w:tcPr>
            <w:tcW w:w="1531" w:type="dxa"/>
            <w:vAlign w:val="center"/>
          </w:tcPr>
          <w:p w14:paraId="17D5556D" w14:textId="2F50E78C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3,36</w:t>
            </w:r>
          </w:p>
        </w:tc>
      </w:tr>
      <w:tr w:rsidR="00522C51" w14:paraId="09570160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699C59BF" w14:textId="41030A22" w:rsidR="00522C51" w:rsidRPr="00616359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531" w:type="dxa"/>
            <w:vAlign w:val="center"/>
          </w:tcPr>
          <w:p w14:paraId="2E2BEBE6" w14:textId="42FAA07C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</w:t>
            </w:r>
          </w:p>
        </w:tc>
        <w:tc>
          <w:tcPr>
            <w:tcW w:w="1531" w:type="dxa"/>
            <w:vAlign w:val="center"/>
          </w:tcPr>
          <w:p w14:paraId="6605A587" w14:textId="790CD120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1260</w:t>
            </w:r>
          </w:p>
        </w:tc>
        <w:tc>
          <w:tcPr>
            <w:tcW w:w="1531" w:type="dxa"/>
            <w:vAlign w:val="center"/>
          </w:tcPr>
          <w:p w14:paraId="01AC171F" w14:textId="7DF902DC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0,158</w:t>
            </w:r>
          </w:p>
        </w:tc>
        <w:tc>
          <w:tcPr>
            <w:tcW w:w="1531" w:type="dxa"/>
            <w:vAlign w:val="center"/>
          </w:tcPr>
          <w:p w14:paraId="41FFA307" w14:textId="3D56BEC1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31" w:type="dxa"/>
            <w:vAlign w:val="center"/>
          </w:tcPr>
          <w:p w14:paraId="071E282E" w14:textId="7E349256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4,83</w:t>
            </w:r>
          </w:p>
        </w:tc>
        <w:tc>
          <w:tcPr>
            <w:tcW w:w="1531" w:type="dxa"/>
            <w:vAlign w:val="center"/>
          </w:tcPr>
          <w:p w14:paraId="2AF80EA8" w14:textId="4DCFB608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3,30</w:t>
            </w:r>
          </w:p>
        </w:tc>
      </w:tr>
      <w:tr w:rsidR="00522C51" w14:paraId="6B8F649B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69DC7825" w14:textId="2CA89730" w:rsidR="00522C51" w:rsidRPr="00616359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531" w:type="dxa"/>
            <w:vAlign w:val="center"/>
          </w:tcPr>
          <w:p w14:paraId="49FA0D17" w14:textId="583777FF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1531" w:type="dxa"/>
            <w:vAlign w:val="center"/>
          </w:tcPr>
          <w:p w14:paraId="18D5098B" w14:textId="70F71D17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1297</w:t>
            </w:r>
          </w:p>
        </w:tc>
        <w:tc>
          <w:tcPr>
            <w:tcW w:w="1531" w:type="dxa"/>
            <w:vAlign w:val="center"/>
          </w:tcPr>
          <w:p w14:paraId="3FDBD956" w14:textId="092FB735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0,131</w:t>
            </w:r>
          </w:p>
        </w:tc>
        <w:tc>
          <w:tcPr>
            <w:tcW w:w="1531" w:type="dxa"/>
            <w:vAlign w:val="center"/>
          </w:tcPr>
          <w:p w14:paraId="702D88CA" w14:textId="43E0B58D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</w:t>
            </w:r>
          </w:p>
        </w:tc>
        <w:tc>
          <w:tcPr>
            <w:tcW w:w="1531" w:type="dxa"/>
            <w:vAlign w:val="center"/>
          </w:tcPr>
          <w:p w14:paraId="1DE59157" w14:textId="41DEE8F3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4,62</w:t>
            </w:r>
          </w:p>
        </w:tc>
        <w:tc>
          <w:tcPr>
            <w:tcW w:w="1531" w:type="dxa"/>
            <w:vAlign w:val="center"/>
          </w:tcPr>
          <w:p w14:paraId="0B057613" w14:textId="34873862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3,25</w:t>
            </w:r>
          </w:p>
        </w:tc>
      </w:tr>
      <w:tr w:rsidR="00522C51" w14:paraId="3F41680F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771386DD" w14:textId="5ABCE84C" w:rsidR="00522C51" w:rsidRPr="00616359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531" w:type="dxa"/>
            <w:vAlign w:val="center"/>
          </w:tcPr>
          <w:p w14:paraId="4329D687" w14:textId="2EB2A3A4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313</w:t>
            </w:r>
          </w:p>
        </w:tc>
        <w:tc>
          <w:tcPr>
            <w:tcW w:w="1531" w:type="dxa"/>
            <w:vAlign w:val="center"/>
          </w:tcPr>
          <w:p w14:paraId="3717D7D4" w14:textId="6019F4A3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1330</w:t>
            </w:r>
          </w:p>
        </w:tc>
        <w:tc>
          <w:tcPr>
            <w:tcW w:w="1531" w:type="dxa"/>
            <w:vAlign w:val="center"/>
          </w:tcPr>
          <w:p w14:paraId="28BFB13D" w14:textId="7CBA2D48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0,110</w:t>
            </w:r>
          </w:p>
        </w:tc>
        <w:tc>
          <w:tcPr>
            <w:tcW w:w="1531" w:type="dxa"/>
            <w:vAlign w:val="center"/>
          </w:tcPr>
          <w:p w14:paraId="5CFF471A" w14:textId="1EA1A7FC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1531" w:type="dxa"/>
            <w:vAlign w:val="center"/>
          </w:tcPr>
          <w:p w14:paraId="48579766" w14:textId="1F9B87EC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4,42</w:t>
            </w:r>
          </w:p>
        </w:tc>
        <w:tc>
          <w:tcPr>
            <w:tcW w:w="1531" w:type="dxa"/>
            <w:vAlign w:val="center"/>
          </w:tcPr>
          <w:p w14:paraId="6357ED8F" w14:textId="428ADB85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3,19</w:t>
            </w:r>
          </w:p>
        </w:tc>
      </w:tr>
      <w:tr w:rsidR="00522C51" w14:paraId="3745E598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4B41CA82" w14:textId="1C289FFA" w:rsidR="00522C51" w:rsidRPr="00616359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531" w:type="dxa"/>
            <w:vAlign w:val="center"/>
          </w:tcPr>
          <w:p w14:paraId="3602CCDF" w14:textId="774E7EF2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</w:t>
            </w:r>
          </w:p>
        </w:tc>
        <w:tc>
          <w:tcPr>
            <w:tcW w:w="1531" w:type="dxa"/>
            <w:vAlign w:val="center"/>
          </w:tcPr>
          <w:p w14:paraId="247A5337" w14:textId="0FA16899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1356</w:t>
            </w:r>
          </w:p>
        </w:tc>
        <w:tc>
          <w:tcPr>
            <w:tcW w:w="1531" w:type="dxa"/>
            <w:vAlign w:val="center"/>
          </w:tcPr>
          <w:p w14:paraId="03D73469" w14:textId="6EB13723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0,094</w:t>
            </w:r>
          </w:p>
        </w:tc>
        <w:tc>
          <w:tcPr>
            <w:tcW w:w="1531" w:type="dxa"/>
            <w:vAlign w:val="center"/>
          </w:tcPr>
          <w:p w14:paraId="720241EF" w14:textId="3AB62625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1531" w:type="dxa"/>
            <w:vAlign w:val="center"/>
          </w:tcPr>
          <w:p w14:paraId="5BA86AF4" w14:textId="2CBA33D0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4,24</w:t>
            </w:r>
          </w:p>
        </w:tc>
        <w:tc>
          <w:tcPr>
            <w:tcW w:w="1531" w:type="dxa"/>
            <w:vAlign w:val="center"/>
          </w:tcPr>
          <w:p w14:paraId="671BF9AA" w14:textId="641467F0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3,14</w:t>
            </w:r>
          </w:p>
        </w:tc>
      </w:tr>
      <w:tr w:rsidR="00522C51" w14:paraId="6434F784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4B1F7A78" w14:textId="39F51C1B" w:rsidR="00522C51" w:rsidRPr="00E85E33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31" w:type="dxa"/>
            <w:vAlign w:val="center"/>
          </w:tcPr>
          <w:p w14:paraId="11AA1A8C" w14:textId="21237B5F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323</w:t>
            </w:r>
          </w:p>
        </w:tc>
        <w:tc>
          <w:tcPr>
            <w:tcW w:w="1531" w:type="dxa"/>
            <w:vAlign w:val="center"/>
          </w:tcPr>
          <w:p w14:paraId="45C9353D" w14:textId="7E47A8D3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1379</w:t>
            </w:r>
          </w:p>
        </w:tc>
        <w:tc>
          <w:tcPr>
            <w:tcW w:w="1531" w:type="dxa"/>
            <w:vAlign w:val="center"/>
          </w:tcPr>
          <w:p w14:paraId="530C50D5" w14:textId="690994A3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0,078</w:t>
            </w:r>
          </w:p>
        </w:tc>
        <w:tc>
          <w:tcPr>
            <w:tcW w:w="1531" w:type="dxa"/>
            <w:vAlign w:val="center"/>
          </w:tcPr>
          <w:p w14:paraId="1A85D5E5" w14:textId="78E22ABC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1531" w:type="dxa"/>
            <w:vAlign w:val="center"/>
          </w:tcPr>
          <w:p w14:paraId="1B6B75DB" w14:textId="7E628C8C" w:rsidR="00522C51" w:rsidRPr="0045128B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4,04</w:t>
            </w:r>
          </w:p>
        </w:tc>
        <w:tc>
          <w:tcPr>
            <w:tcW w:w="1531" w:type="dxa"/>
            <w:vAlign w:val="center"/>
          </w:tcPr>
          <w:p w14:paraId="049506DD" w14:textId="7DE44E3B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3,10</w:t>
            </w:r>
          </w:p>
        </w:tc>
      </w:tr>
      <w:tr w:rsidR="00522C51" w14:paraId="44E1AEB9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2EAFAE65" w14:textId="0B440750" w:rsidR="00522C51" w:rsidRPr="00E85E33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31" w:type="dxa"/>
            <w:vAlign w:val="center"/>
          </w:tcPr>
          <w:p w14:paraId="24C22E43" w14:textId="1E211414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328</w:t>
            </w:r>
          </w:p>
        </w:tc>
        <w:tc>
          <w:tcPr>
            <w:tcW w:w="1531" w:type="dxa"/>
            <w:vAlign w:val="center"/>
          </w:tcPr>
          <w:p w14:paraId="48758473" w14:textId="370F85DB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1394</w:t>
            </w:r>
          </w:p>
        </w:tc>
        <w:tc>
          <w:tcPr>
            <w:tcW w:w="1531" w:type="dxa"/>
            <w:vAlign w:val="center"/>
          </w:tcPr>
          <w:p w14:paraId="5F670DE3" w14:textId="7A3CE39A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531" w:type="dxa"/>
            <w:vAlign w:val="center"/>
          </w:tcPr>
          <w:p w14:paraId="0F8C9CB4" w14:textId="178E7193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1531" w:type="dxa"/>
            <w:vAlign w:val="center"/>
          </w:tcPr>
          <w:p w14:paraId="206453B3" w14:textId="25B6DCD5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3,86</w:t>
            </w:r>
          </w:p>
        </w:tc>
        <w:tc>
          <w:tcPr>
            <w:tcW w:w="1531" w:type="dxa"/>
            <w:vAlign w:val="center"/>
          </w:tcPr>
          <w:p w14:paraId="43EBB73E" w14:textId="3A9A2ACA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3,05</w:t>
            </w:r>
          </w:p>
        </w:tc>
      </w:tr>
      <w:tr w:rsidR="00522C51" w14:paraId="4FFC3044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3DC672A8" w14:textId="6632E14C" w:rsidR="00522C51" w:rsidRPr="00E85E33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31" w:type="dxa"/>
            <w:vAlign w:val="center"/>
          </w:tcPr>
          <w:p w14:paraId="012978AB" w14:textId="5CECD3D3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1531" w:type="dxa"/>
            <w:vAlign w:val="center"/>
          </w:tcPr>
          <w:p w14:paraId="2F06DF3C" w14:textId="3B79D934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1409</w:t>
            </w:r>
          </w:p>
        </w:tc>
        <w:tc>
          <w:tcPr>
            <w:tcW w:w="1531" w:type="dxa"/>
            <w:vAlign w:val="center"/>
          </w:tcPr>
          <w:p w14:paraId="35AED398" w14:textId="1E42CEB1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0,057</w:t>
            </w:r>
          </w:p>
        </w:tc>
        <w:tc>
          <w:tcPr>
            <w:tcW w:w="1531" w:type="dxa"/>
            <w:vAlign w:val="center"/>
          </w:tcPr>
          <w:p w14:paraId="0EF8488C" w14:textId="4EA7D0DE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531" w:type="dxa"/>
            <w:vAlign w:val="center"/>
          </w:tcPr>
          <w:p w14:paraId="6603E83E" w14:textId="7342A886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3,70</w:t>
            </w:r>
          </w:p>
        </w:tc>
        <w:tc>
          <w:tcPr>
            <w:tcW w:w="1531" w:type="dxa"/>
            <w:vAlign w:val="center"/>
          </w:tcPr>
          <w:p w14:paraId="3EF17401" w14:textId="47685CE0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3,00</w:t>
            </w:r>
          </w:p>
        </w:tc>
      </w:tr>
      <w:tr w:rsidR="00522C51" w14:paraId="11C24E35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780E54E4" w14:textId="58B31979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31" w:type="dxa"/>
            <w:vAlign w:val="center"/>
          </w:tcPr>
          <w:p w14:paraId="58DB9541" w14:textId="73D32E25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338</w:t>
            </w:r>
          </w:p>
        </w:tc>
        <w:tc>
          <w:tcPr>
            <w:tcW w:w="1531" w:type="dxa"/>
            <w:vAlign w:val="center"/>
          </w:tcPr>
          <w:p w14:paraId="7AF9C423" w14:textId="0875A552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1423</w:t>
            </w:r>
          </w:p>
        </w:tc>
        <w:tc>
          <w:tcPr>
            <w:tcW w:w="1531" w:type="dxa"/>
            <w:vAlign w:val="center"/>
          </w:tcPr>
          <w:p w14:paraId="5AE677A3" w14:textId="1497925E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0,047</w:t>
            </w:r>
          </w:p>
        </w:tc>
        <w:tc>
          <w:tcPr>
            <w:tcW w:w="1531" w:type="dxa"/>
            <w:vAlign w:val="center"/>
          </w:tcPr>
          <w:p w14:paraId="56888B0B" w14:textId="1704C4E5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1531" w:type="dxa"/>
            <w:vAlign w:val="center"/>
          </w:tcPr>
          <w:p w14:paraId="4F4B153D" w14:textId="5F481204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3,50</w:t>
            </w:r>
          </w:p>
        </w:tc>
        <w:tc>
          <w:tcPr>
            <w:tcW w:w="1531" w:type="dxa"/>
            <w:vAlign w:val="center"/>
          </w:tcPr>
          <w:p w14:paraId="0E7AA2C0" w14:textId="09BFE0E2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2,96</w:t>
            </w:r>
          </w:p>
        </w:tc>
      </w:tr>
      <w:tr w:rsidR="00522C51" w14:paraId="7716A895" w14:textId="77777777" w:rsidTr="002A442B">
        <w:trPr>
          <w:trHeight w:val="283"/>
        </w:trPr>
        <w:tc>
          <w:tcPr>
            <w:tcW w:w="1531" w:type="dxa"/>
            <w:vAlign w:val="center"/>
          </w:tcPr>
          <w:p w14:paraId="1427F04B" w14:textId="166E5501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31" w:type="dxa"/>
            <w:vAlign w:val="center"/>
          </w:tcPr>
          <w:p w14:paraId="5B3A2F68" w14:textId="147BBDEE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343</w:t>
            </w:r>
          </w:p>
        </w:tc>
        <w:tc>
          <w:tcPr>
            <w:tcW w:w="1531" w:type="dxa"/>
            <w:vAlign w:val="center"/>
          </w:tcPr>
          <w:p w14:paraId="62399187" w14:textId="5F9D0448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1430</w:t>
            </w:r>
          </w:p>
        </w:tc>
        <w:tc>
          <w:tcPr>
            <w:tcW w:w="1531" w:type="dxa"/>
            <w:vAlign w:val="center"/>
          </w:tcPr>
          <w:p w14:paraId="5590E5B2" w14:textId="70E2ABDE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0,041</w:t>
            </w:r>
          </w:p>
        </w:tc>
        <w:tc>
          <w:tcPr>
            <w:tcW w:w="1531" w:type="dxa"/>
            <w:vAlign w:val="center"/>
          </w:tcPr>
          <w:p w14:paraId="32C8CEF5" w14:textId="2D023C6A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531" w:type="dxa"/>
            <w:vAlign w:val="center"/>
          </w:tcPr>
          <w:p w14:paraId="5CB8590E" w14:textId="6AE80EAC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3,36</w:t>
            </w:r>
          </w:p>
        </w:tc>
        <w:tc>
          <w:tcPr>
            <w:tcW w:w="1531" w:type="dxa"/>
            <w:vAlign w:val="center"/>
          </w:tcPr>
          <w:p w14:paraId="273D55F0" w14:textId="2122F9F9" w:rsidR="00522C51" w:rsidRDefault="00522C51" w:rsidP="002A442B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2,92</w:t>
            </w:r>
          </w:p>
        </w:tc>
      </w:tr>
    </w:tbl>
    <w:p w14:paraId="7F551DA6" w14:textId="77777777" w:rsidR="00616359" w:rsidRDefault="00616359" w:rsidP="00616359">
      <w:pPr>
        <w:pStyle w:val="a3"/>
        <w:spacing w:before="40" w:after="40"/>
        <w:rPr>
          <w:sz w:val="22"/>
          <w:szCs w:val="22"/>
        </w:rPr>
      </w:pPr>
    </w:p>
    <w:p w14:paraId="55DC7FD8" w14:textId="77777777" w:rsidR="00F94A74" w:rsidRPr="00F20BD1" w:rsidRDefault="00F94A74" w:rsidP="00616359">
      <w:pPr>
        <w:pStyle w:val="a3"/>
        <w:spacing w:before="40" w:after="40"/>
        <w:rPr>
          <w:sz w:val="22"/>
          <w:szCs w:val="22"/>
        </w:rPr>
      </w:pPr>
    </w:p>
    <w:p w14:paraId="67157B5B" w14:textId="044EDE02" w:rsidR="00616359" w:rsidRPr="00616359" w:rsidRDefault="00616359" w:rsidP="00616359">
      <w:pPr>
        <w:rPr>
          <w:rFonts w:cs="Microsoft Sans Serif"/>
        </w:rPr>
      </w:pPr>
      <w:r w:rsidRPr="00F20BD1">
        <w:rPr>
          <w:rFonts w:cs="Microsoft Sans Serif"/>
          <w:b/>
          <w:bCs/>
        </w:rPr>
        <w:t>Таблица 2</w:t>
      </w:r>
      <w:r w:rsidRPr="00F20BD1">
        <w:rPr>
          <w:rFonts w:cs="Microsoft Sans Serif"/>
          <w:b/>
          <w:bCs/>
          <w:lang w:val="en-US"/>
        </w:rPr>
        <w:t>:</w:t>
      </w:r>
      <w:r>
        <w:rPr>
          <w:rFonts w:cs="Microsoft Sans Serif"/>
          <w:b/>
          <w:bCs/>
          <w:lang w:val="en-US"/>
        </w:rPr>
        <w:t xml:space="preserve"> </w:t>
      </w:r>
      <w:r>
        <w:rPr>
          <w:rFonts w:cs="Microsoft Sans Serif"/>
        </w:rPr>
        <w:t>Металлический образец</w:t>
      </w:r>
    </w:p>
    <w:tbl>
      <w:tblPr>
        <w:tblStyle w:val="a8"/>
        <w:tblW w:w="9186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616359" w:rsidRPr="00616359" w14:paraId="78275F54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117EFF33" w14:textId="77777777" w:rsidR="00616359" w:rsidRDefault="00616359" w:rsidP="0061635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531" w:type="dxa"/>
            <w:vAlign w:val="center"/>
          </w:tcPr>
          <w:p w14:paraId="5010FD07" w14:textId="77777777" w:rsidR="00616359" w:rsidRPr="00616359" w:rsidRDefault="00616359" w:rsidP="00616359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T, K</m:t>
                </m:r>
              </m:oMath>
            </m:oMathPara>
          </w:p>
        </w:tc>
        <w:tc>
          <w:tcPr>
            <w:tcW w:w="1531" w:type="dxa"/>
            <w:vAlign w:val="center"/>
          </w:tcPr>
          <w:p w14:paraId="36C7C38B" w14:textId="77777777" w:rsidR="00616359" w:rsidRPr="00616359" w:rsidRDefault="00616359" w:rsidP="00616359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I, мкA</m:t>
                </m:r>
              </m:oMath>
            </m:oMathPara>
          </w:p>
        </w:tc>
        <w:tc>
          <w:tcPr>
            <w:tcW w:w="1531" w:type="dxa"/>
            <w:vAlign w:val="center"/>
          </w:tcPr>
          <w:p w14:paraId="28A588B5" w14:textId="77777777" w:rsidR="00616359" w:rsidRPr="00616359" w:rsidRDefault="00616359" w:rsidP="00616359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U, В</m:t>
                </m:r>
              </m:oMath>
            </m:oMathPara>
          </w:p>
        </w:tc>
        <w:tc>
          <w:tcPr>
            <w:tcW w:w="1531" w:type="dxa"/>
            <w:vAlign w:val="center"/>
          </w:tcPr>
          <w:p w14:paraId="717A6017" w14:textId="45C6160E" w:rsidR="00616359" w:rsidRPr="00616359" w:rsidRDefault="00616359" w:rsidP="00616359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кОм</m:t>
                </m:r>
              </m:oMath>
            </m:oMathPara>
          </w:p>
        </w:tc>
        <w:tc>
          <w:tcPr>
            <w:tcW w:w="1531" w:type="dxa"/>
            <w:vAlign w:val="center"/>
          </w:tcPr>
          <w:p w14:paraId="7EC55879" w14:textId="2E364694" w:rsidR="00616359" w:rsidRPr="00616359" w:rsidRDefault="00616359" w:rsidP="00616359">
            <w:pPr>
              <w:pStyle w:val="a3"/>
              <w:spacing w:before="40" w:after="40"/>
              <w:jc w:val="center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</m:t>
                </m:r>
              </m:oMath>
            </m:oMathPara>
          </w:p>
        </w:tc>
      </w:tr>
      <w:tr w:rsidR="00D224C9" w14:paraId="2A4DFA94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0174584C" w14:textId="0E666622" w:rsidR="00D224C9" w:rsidRPr="00616359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531" w:type="dxa"/>
            <w:vAlign w:val="center"/>
          </w:tcPr>
          <w:p w14:paraId="676C0066" w14:textId="725DA24B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343</w:t>
            </w:r>
          </w:p>
        </w:tc>
        <w:tc>
          <w:tcPr>
            <w:tcW w:w="1531" w:type="dxa"/>
            <w:vAlign w:val="center"/>
          </w:tcPr>
          <w:p w14:paraId="35582A04" w14:textId="58658788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1051</w:t>
            </w:r>
          </w:p>
        </w:tc>
        <w:tc>
          <w:tcPr>
            <w:tcW w:w="1531" w:type="dxa"/>
            <w:vAlign w:val="center"/>
          </w:tcPr>
          <w:p w14:paraId="12509C0B" w14:textId="143C43A1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1,571</w:t>
            </w:r>
          </w:p>
        </w:tc>
        <w:tc>
          <w:tcPr>
            <w:tcW w:w="1531" w:type="dxa"/>
            <w:vAlign w:val="center"/>
          </w:tcPr>
          <w:p w14:paraId="397F1B80" w14:textId="110410D9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1,49</w:t>
            </w:r>
          </w:p>
        </w:tc>
        <w:tc>
          <w:tcPr>
            <w:tcW w:w="1531" w:type="dxa"/>
            <w:vAlign w:val="center"/>
          </w:tcPr>
          <w:p w14:paraId="5C4EDE9B" w14:textId="32C3573D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</w:t>
            </w:r>
          </w:p>
        </w:tc>
      </w:tr>
      <w:tr w:rsidR="00D224C9" w14:paraId="7D1EC37B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0C92CBF9" w14:textId="1514FBBA" w:rsidR="00D224C9" w:rsidRPr="00616359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531" w:type="dxa"/>
            <w:vAlign w:val="center"/>
          </w:tcPr>
          <w:p w14:paraId="76A7B884" w14:textId="4008DCF6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338</w:t>
            </w:r>
          </w:p>
        </w:tc>
        <w:tc>
          <w:tcPr>
            <w:tcW w:w="1531" w:type="dxa"/>
            <w:vAlign w:val="center"/>
          </w:tcPr>
          <w:p w14:paraId="1B5E8E7A" w14:textId="3D2016B0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1063</w:t>
            </w:r>
          </w:p>
        </w:tc>
        <w:tc>
          <w:tcPr>
            <w:tcW w:w="1531" w:type="dxa"/>
            <w:vAlign w:val="center"/>
          </w:tcPr>
          <w:p w14:paraId="158C8ECD" w14:textId="0B254DA2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1,554</w:t>
            </w:r>
          </w:p>
        </w:tc>
        <w:tc>
          <w:tcPr>
            <w:tcW w:w="1531" w:type="dxa"/>
            <w:vAlign w:val="center"/>
          </w:tcPr>
          <w:p w14:paraId="4C4F15F4" w14:textId="64070648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1,46</w:t>
            </w:r>
          </w:p>
        </w:tc>
        <w:tc>
          <w:tcPr>
            <w:tcW w:w="1531" w:type="dxa"/>
            <w:vAlign w:val="center"/>
          </w:tcPr>
          <w:p w14:paraId="110A166C" w14:textId="0AF681DA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</w:t>
            </w:r>
          </w:p>
        </w:tc>
      </w:tr>
      <w:tr w:rsidR="00D224C9" w14:paraId="722204A3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203E4A9C" w14:textId="502C4399" w:rsidR="00D224C9" w:rsidRPr="00616359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531" w:type="dxa"/>
            <w:vAlign w:val="center"/>
          </w:tcPr>
          <w:p w14:paraId="10C0FF24" w14:textId="5508EE42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1531" w:type="dxa"/>
            <w:vAlign w:val="center"/>
          </w:tcPr>
          <w:p w14:paraId="5708D1F5" w14:textId="69970665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1074</w:t>
            </w:r>
          </w:p>
        </w:tc>
        <w:tc>
          <w:tcPr>
            <w:tcW w:w="1531" w:type="dxa"/>
            <w:vAlign w:val="center"/>
          </w:tcPr>
          <w:p w14:paraId="086B8198" w14:textId="058BF75B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1,538</w:t>
            </w:r>
          </w:p>
        </w:tc>
        <w:tc>
          <w:tcPr>
            <w:tcW w:w="1531" w:type="dxa"/>
            <w:vAlign w:val="center"/>
          </w:tcPr>
          <w:p w14:paraId="1F5752AD" w14:textId="7C88F3DC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1,43</w:t>
            </w:r>
          </w:p>
        </w:tc>
        <w:tc>
          <w:tcPr>
            <w:tcW w:w="1531" w:type="dxa"/>
            <w:vAlign w:val="center"/>
          </w:tcPr>
          <w:p w14:paraId="740B81FF" w14:textId="2DE02EA3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</w:t>
            </w:r>
          </w:p>
        </w:tc>
      </w:tr>
      <w:tr w:rsidR="00D224C9" w14:paraId="1BC6C67F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1E18E71D" w14:textId="63F4E5DF" w:rsidR="00D224C9" w:rsidRPr="00616359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531" w:type="dxa"/>
            <w:vAlign w:val="center"/>
          </w:tcPr>
          <w:p w14:paraId="3C670DCA" w14:textId="39601362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328</w:t>
            </w:r>
          </w:p>
        </w:tc>
        <w:tc>
          <w:tcPr>
            <w:tcW w:w="1531" w:type="dxa"/>
            <w:vAlign w:val="center"/>
          </w:tcPr>
          <w:p w14:paraId="5888D872" w14:textId="7E51D0EE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1088</w:t>
            </w:r>
          </w:p>
        </w:tc>
        <w:tc>
          <w:tcPr>
            <w:tcW w:w="1531" w:type="dxa"/>
            <w:vAlign w:val="center"/>
          </w:tcPr>
          <w:p w14:paraId="14E473FE" w14:textId="0E063579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1,526</w:t>
            </w:r>
          </w:p>
        </w:tc>
        <w:tc>
          <w:tcPr>
            <w:tcW w:w="1531" w:type="dxa"/>
            <w:vAlign w:val="center"/>
          </w:tcPr>
          <w:p w14:paraId="1B42A44D" w14:textId="2D003ADB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1,40</w:t>
            </w:r>
          </w:p>
        </w:tc>
        <w:tc>
          <w:tcPr>
            <w:tcW w:w="1531" w:type="dxa"/>
            <w:vAlign w:val="center"/>
          </w:tcPr>
          <w:p w14:paraId="66A5ED52" w14:textId="0C69DDAA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</w:t>
            </w:r>
          </w:p>
        </w:tc>
      </w:tr>
      <w:tr w:rsidR="00D224C9" w14:paraId="74E9B13A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33B9B647" w14:textId="7D2AB554" w:rsidR="00D224C9" w:rsidRPr="00616359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531" w:type="dxa"/>
            <w:vAlign w:val="center"/>
          </w:tcPr>
          <w:p w14:paraId="769287D9" w14:textId="479935A5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323</w:t>
            </w:r>
          </w:p>
        </w:tc>
        <w:tc>
          <w:tcPr>
            <w:tcW w:w="1531" w:type="dxa"/>
            <w:vAlign w:val="center"/>
          </w:tcPr>
          <w:p w14:paraId="6E7289AA" w14:textId="3BB2249E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1099</w:t>
            </w:r>
          </w:p>
        </w:tc>
        <w:tc>
          <w:tcPr>
            <w:tcW w:w="1531" w:type="dxa"/>
            <w:vAlign w:val="center"/>
          </w:tcPr>
          <w:p w14:paraId="3B182616" w14:textId="1F64F37C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1,516</w:t>
            </w:r>
          </w:p>
        </w:tc>
        <w:tc>
          <w:tcPr>
            <w:tcW w:w="1531" w:type="dxa"/>
            <w:vAlign w:val="center"/>
          </w:tcPr>
          <w:p w14:paraId="2879E00D" w14:textId="7CDEA7D1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1,38</w:t>
            </w:r>
          </w:p>
        </w:tc>
        <w:tc>
          <w:tcPr>
            <w:tcW w:w="1531" w:type="dxa"/>
            <w:vAlign w:val="center"/>
          </w:tcPr>
          <w:p w14:paraId="66952631" w14:textId="546969F2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</w:tr>
      <w:tr w:rsidR="00D224C9" w14:paraId="047523CD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4440F92E" w14:textId="184B8651" w:rsidR="00D224C9" w:rsidRPr="00616359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531" w:type="dxa"/>
            <w:vAlign w:val="center"/>
          </w:tcPr>
          <w:p w14:paraId="0BA434E7" w14:textId="3B1BBF73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</w:t>
            </w:r>
          </w:p>
        </w:tc>
        <w:tc>
          <w:tcPr>
            <w:tcW w:w="1531" w:type="dxa"/>
            <w:vAlign w:val="center"/>
          </w:tcPr>
          <w:p w14:paraId="358E3791" w14:textId="05D18A71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</w:t>
            </w:r>
          </w:p>
        </w:tc>
        <w:tc>
          <w:tcPr>
            <w:tcW w:w="1531" w:type="dxa"/>
            <w:vAlign w:val="center"/>
          </w:tcPr>
          <w:p w14:paraId="2BF6919D" w14:textId="4D0AC125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1,505</w:t>
            </w:r>
          </w:p>
        </w:tc>
        <w:tc>
          <w:tcPr>
            <w:tcW w:w="1531" w:type="dxa"/>
            <w:vAlign w:val="center"/>
          </w:tcPr>
          <w:p w14:paraId="2D3D0901" w14:textId="04D8E8FA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1,36</w:t>
            </w:r>
          </w:p>
        </w:tc>
        <w:tc>
          <w:tcPr>
            <w:tcW w:w="1531" w:type="dxa"/>
            <w:vAlign w:val="center"/>
          </w:tcPr>
          <w:p w14:paraId="198F4475" w14:textId="6B1242AD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</w:t>
            </w:r>
          </w:p>
        </w:tc>
      </w:tr>
      <w:tr w:rsidR="00D224C9" w14:paraId="4B0202F1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5E84753E" w14:textId="43EB542A" w:rsidR="00D224C9" w:rsidRPr="00775795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531" w:type="dxa"/>
            <w:vAlign w:val="center"/>
          </w:tcPr>
          <w:p w14:paraId="1A92BBEB" w14:textId="594B09E3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313</w:t>
            </w:r>
          </w:p>
        </w:tc>
        <w:tc>
          <w:tcPr>
            <w:tcW w:w="1531" w:type="dxa"/>
            <w:vAlign w:val="center"/>
          </w:tcPr>
          <w:p w14:paraId="0A3FEB89" w14:textId="34722B73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1121</w:t>
            </w:r>
          </w:p>
        </w:tc>
        <w:tc>
          <w:tcPr>
            <w:tcW w:w="1531" w:type="dxa"/>
            <w:vAlign w:val="center"/>
          </w:tcPr>
          <w:p w14:paraId="513B8CFB" w14:textId="0742494F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1,495</w:t>
            </w:r>
          </w:p>
        </w:tc>
        <w:tc>
          <w:tcPr>
            <w:tcW w:w="1531" w:type="dxa"/>
            <w:vAlign w:val="center"/>
          </w:tcPr>
          <w:p w14:paraId="749C6B72" w14:textId="106E6F9A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1,33</w:t>
            </w:r>
          </w:p>
        </w:tc>
        <w:tc>
          <w:tcPr>
            <w:tcW w:w="1531" w:type="dxa"/>
            <w:vAlign w:val="center"/>
          </w:tcPr>
          <w:p w14:paraId="2FD2F4B1" w14:textId="3694D7EA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</w:tr>
      <w:tr w:rsidR="00D224C9" w14:paraId="5C2A0F71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4E4F89E3" w14:textId="3608A786" w:rsidR="00D224C9" w:rsidRPr="00775795" w:rsidRDefault="00775795" w:rsidP="00775795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531" w:type="dxa"/>
            <w:vAlign w:val="center"/>
          </w:tcPr>
          <w:p w14:paraId="5C699A50" w14:textId="077CC4EE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1531" w:type="dxa"/>
            <w:vAlign w:val="center"/>
          </w:tcPr>
          <w:p w14:paraId="5A51C887" w14:textId="6CE35D53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1134</w:t>
            </w:r>
          </w:p>
        </w:tc>
        <w:tc>
          <w:tcPr>
            <w:tcW w:w="1531" w:type="dxa"/>
            <w:vAlign w:val="center"/>
          </w:tcPr>
          <w:p w14:paraId="0E86B83D" w14:textId="7F7B22B4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1,485</w:t>
            </w:r>
          </w:p>
        </w:tc>
        <w:tc>
          <w:tcPr>
            <w:tcW w:w="1531" w:type="dxa"/>
            <w:vAlign w:val="center"/>
          </w:tcPr>
          <w:p w14:paraId="6156C3CA" w14:textId="77BC23EF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1,31</w:t>
            </w:r>
          </w:p>
        </w:tc>
        <w:tc>
          <w:tcPr>
            <w:tcW w:w="1531" w:type="dxa"/>
            <w:vAlign w:val="center"/>
          </w:tcPr>
          <w:p w14:paraId="58A20F19" w14:textId="072C0999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</w:t>
            </w:r>
          </w:p>
        </w:tc>
      </w:tr>
      <w:tr w:rsidR="00D224C9" w14:paraId="3C39EF65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38FB4920" w14:textId="68EF8A0E" w:rsidR="00D224C9" w:rsidRPr="00775795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531" w:type="dxa"/>
            <w:vAlign w:val="center"/>
          </w:tcPr>
          <w:p w14:paraId="1B311F14" w14:textId="52E16E3F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</w:t>
            </w:r>
          </w:p>
        </w:tc>
        <w:tc>
          <w:tcPr>
            <w:tcW w:w="1531" w:type="dxa"/>
            <w:vAlign w:val="center"/>
          </w:tcPr>
          <w:p w14:paraId="4681FC8F" w14:textId="2B3200C8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1145</w:t>
            </w:r>
          </w:p>
        </w:tc>
        <w:tc>
          <w:tcPr>
            <w:tcW w:w="1531" w:type="dxa"/>
            <w:vAlign w:val="center"/>
          </w:tcPr>
          <w:p w14:paraId="03C2DFEE" w14:textId="124D1388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1,472</w:t>
            </w:r>
          </w:p>
        </w:tc>
        <w:tc>
          <w:tcPr>
            <w:tcW w:w="1531" w:type="dxa"/>
            <w:vAlign w:val="center"/>
          </w:tcPr>
          <w:p w14:paraId="6615691A" w14:textId="07BB827C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1,29</w:t>
            </w:r>
          </w:p>
        </w:tc>
        <w:tc>
          <w:tcPr>
            <w:tcW w:w="1531" w:type="dxa"/>
            <w:vAlign w:val="center"/>
          </w:tcPr>
          <w:p w14:paraId="5E6DFAC3" w14:textId="3F78E10A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D224C9" w14:paraId="56DC316B" w14:textId="77777777" w:rsidTr="00616359">
        <w:trPr>
          <w:trHeight w:val="283"/>
        </w:trPr>
        <w:tc>
          <w:tcPr>
            <w:tcW w:w="1531" w:type="dxa"/>
            <w:vAlign w:val="center"/>
          </w:tcPr>
          <w:p w14:paraId="045A1A6F" w14:textId="30E41AEC" w:rsidR="00D224C9" w:rsidRPr="00775795" w:rsidRDefault="00775795" w:rsidP="00D224C9">
            <w:pPr>
              <w:pStyle w:val="a3"/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531" w:type="dxa"/>
            <w:vAlign w:val="center"/>
          </w:tcPr>
          <w:p w14:paraId="0FB4BDB0" w14:textId="7A87E4DC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</w:t>
            </w:r>
          </w:p>
        </w:tc>
        <w:tc>
          <w:tcPr>
            <w:tcW w:w="1531" w:type="dxa"/>
            <w:vAlign w:val="center"/>
          </w:tcPr>
          <w:p w14:paraId="23DDC69B" w14:textId="69187FEF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1158</w:t>
            </w:r>
          </w:p>
        </w:tc>
        <w:tc>
          <w:tcPr>
            <w:tcW w:w="1531" w:type="dxa"/>
            <w:vAlign w:val="center"/>
          </w:tcPr>
          <w:p w14:paraId="0E18EE98" w14:textId="64ABFB69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1,462</w:t>
            </w:r>
          </w:p>
        </w:tc>
        <w:tc>
          <w:tcPr>
            <w:tcW w:w="1531" w:type="dxa"/>
            <w:vAlign w:val="center"/>
          </w:tcPr>
          <w:p w14:paraId="6D85FF3A" w14:textId="3F898FDC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1,26</w:t>
            </w:r>
          </w:p>
        </w:tc>
        <w:tc>
          <w:tcPr>
            <w:tcW w:w="1531" w:type="dxa"/>
            <w:vAlign w:val="center"/>
          </w:tcPr>
          <w:p w14:paraId="489D553F" w14:textId="1B5E07CA" w:rsidR="00D224C9" w:rsidRDefault="00D224C9" w:rsidP="00D224C9">
            <w:pPr>
              <w:pStyle w:val="a3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</w:tr>
    </w:tbl>
    <w:p w14:paraId="341CBC69" w14:textId="77777777" w:rsidR="00616359" w:rsidRDefault="00616359" w:rsidP="00616359">
      <w:pPr>
        <w:pStyle w:val="a3"/>
        <w:spacing w:before="40" w:after="40"/>
        <w:rPr>
          <w:sz w:val="22"/>
          <w:szCs w:val="22"/>
        </w:rPr>
      </w:pPr>
    </w:p>
    <w:p w14:paraId="498B1A04" w14:textId="77777777" w:rsidR="00616359" w:rsidRDefault="00616359" w:rsidP="00616359"/>
    <w:p w14:paraId="451738AD" w14:textId="529B61B3" w:rsidR="00616359" w:rsidRPr="00F53B68" w:rsidRDefault="00616359" w:rsidP="00616359">
      <w:pPr>
        <w:pStyle w:val="a7"/>
        <w:numPr>
          <w:ilvl w:val="0"/>
          <w:numId w:val="2"/>
        </w:num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5A5672">
        <w:rPr>
          <w:b/>
          <w:bCs/>
          <w:sz w:val="28"/>
          <w:szCs w:val="28"/>
        </w:rPr>
        <w:t>Расчет</w:t>
      </w:r>
      <w:r w:rsidRPr="005A5672">
        <w:rPr>
          <w:b/>
          <w:bCs/>
          <w:spacing w:val="-7"/>
          <w:sz w:val="28"/>
          <w:szCs w:val="28"/>
        </w:rPr>
        <w:t xml:space="preserve"> </w:t>
      </w:r>
      <w:r w:rsidRPr="005A5672">
        <w:rPr>
          <w:b/>
          <w:bCs/>
          <w:sz w:val="28"/>
          <w:szCs w:val="28"/>
        </w:rPr>
        <w:t>результатов</w:t>
      </w:r>
      <w:r w:rsidRPr="005A5672">
        <w:rPr>
          <w:b/>
          <w:bCs/>
          <w:spacing w:val="-6"/>
          <w:sz w:val="28"/>
          <w:szCs w:val="28"/>
        </w:rPr>
        <w:t xml:space="preserve"> </w:t>
      </w:r>
      <w:r w:rsidRPr="005A5672">
        <w:rPr>
          <w:b/>
          <w:bCs/>
          <w:sz w:val="28"/>
          <w:szCs w:val="28"/>
        </w:rPr>
        <w:t>косвенных</w:t>
      </w:r>
      <w:r w:rsidRPr="005A5672">
        <w:rPr>
          <w:b/>
          <w:bCs/>
          <w:spacing w:val="-11"/>
          <w:sz w:val="28"/>
          <w:szCs w:val="28"/>
        </w:rPr>
        <w:t xml:space="preserve"> </w:t>
      </w:r>
      <w:r w:rsidRPr="005A5672">
        <w:rPr>
          <w:b/>
          <w:bCs/>
          <w:sz w:val="28"/>
          <w:szCs w:val="28"/>
        </w:rPr>
        <w:t>измерений</w:t>
      </w:r>
    </w:p>
    <w:p w14:paraId="04628AFE" w14:textId="77777777" w:rsidR="00F53B68" w:rsidRDefault="00F53B68" w:rsidP="00F53B68">
      <w:pPr>
        <w:ind w:left="112"/>
      </w:pPr>
    </w:p>
    <w:p w14:paraId="49686EA9" w14:textId="5C7318ED" w:rsidR="0045128B" w:rsidRDefault="00F53B68" w:rsidP="0045128B">
      <w:pPr>
        <w:ind w:left="112"/>
      </w:pPr>
      <w:r w:rsidRPr="00F53B68">
        <w:t>Рассчита</w:t>
      </w:r>
      <w:r>
        <w:t>ем</w:t>
      </w:r>
      <w:r w:rsidRPr="00F53B68">
        <w:t xml:space="preserve"> </w:t>
      </w:r>
      <w:r>
        <w:t>по формуле (</w:t>
      </w:r>
      <w:r w:rsidR="00562356">
        <w:t>7</w:t>
      </w:r>
      <w:r>
        <w:t xml:space="preserve">) </w:t>
      </w:r>
      <w:r w:rsidRPr="00F53B68">
        <w:t>и запиш</w:t>
      </w:r>
      <w:r>
        <w:t>ем</w:t>
      </w:r>
      <w:r w:rsidRPr="00F53B68">
        <w:t xml:space="preserve"> </w:t>
      </w:r>
      <w:r w:rsidR="00522C51">
        <w:t xml:space="preserve">в 5 столбец </w:t>
      </w:r>
      <w:r>
        <w:rPr>
          <w:b/>
          <w:bCs/>
        </w:rPr>
        <w:t>Таблиц</w:t>
      </w:r>
      <w:r w:rsidR="00522C51">
        <w:rPr>
          <w:b/>
          <w:bCs/>
        </w:rPr>
        <w:t>ы</w:t>
      </w:r>
      <w:r>
        <w:rPr>
          <w:b/>
          <w:bCs/>
        </w:rPr>
        <w:t xml:space="preserve"> 1 </w:t>
      </w:r>
      <w:r>
        <w:t xml:space="preserve">и </w:t>
      </w:r>
      <w:r>
        <w:rPr>
          <w:b/>
          <w:bCs/>
        </w:rPr>
        <w:t>Таблиц</w:t>
      </w:r>
      <w:r w:rsidR="00522C51">
        <w:rPr>
          <w:b/>
          <w:bCs/>
        </w:rPr>
        <w:t>ы</w:t>
      </w:r>
      <w:r>
        <w:rPr>
          <w:b/>
          <w:bCs/>
        </w:rPr>
        <w:t xml:space="preserve"> 2 </w:t>
      </w:r>
      <w:r w:rsidRPr="00F53B68">
        <w:t xml:space="preserve">значения сопротивления объектов </w:t>
      </w:r>
      <m:oMath>
        <m:r>
          <w:rPr>
            <w:rFonts w:ascii="Cambria Math" w:hAnsi="Cambria Math"/>
            <w:lang w:val="en-US"/>
          </w:rPr>
          <m:t>R</m:t>
        </m:r>
      </m:oMath>
      <w:r w:rsidR="00522C51">
        <w:t xml:space="preserve"> </w:t>
      </w:r>
      <w:r w:rsidRPr="00F53B68">
        <w:t>исследования при всех температура</w:t>
      </w:r>
      <w:r>
        <w:t>х.</w:t>
      </w:r>
    </w:p>
    <w:p w14:paraId="43053D0E" w14:textId="77777777" w:rsidR="00522C51" w:rsidRDefault="00522C51" w:rsidP="00522C51">
      <w:pPr>
        <w:ind w:left="112"/>
      </w:pPr>
    </w:p>
    <w:p w14:paraId="74257D83" w14:textId="3CAF9357" w:rsidR="00775795" w:rsidRDefault="00522C51" w:rsidP="00775795">
      <w:pPr>
        <w:ind w:left="112"/>
      </w:pPr>
      <w:r>
        <w:t xml:space="preserve">По данным </w:t>
      </w:r>
      <w:r w:rsidRPr="00522C51">
        <w:rPr>
          <w:b/>
          <w:bCs/>
        </w:rPr>
        <w:t>Таблицы 1</w:t>
      </w:r>
      <w:r>
        <w:t xml:space="preserve"> рассчитаем значения натурального логарифма сопротивления полупроводника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R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и величину обратной абсолютной температуры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, занесем в 6 и 7 столбец </w:t>
      </w:r>
      <w:r w:rsidRPr="00522C51">
        <w:rPr>
          <w:b/>
          <w:bCs/>
        </w:rPr>
        <w:t>Таблицы 1</w:t>
      </w:r>
      <w:r>
        <w:rPr>
          <w:b/>
          <w:bCs/>
        </w:rPr>
        <w:t xml:space="preserve"> </w:t>
      </w:r>
      <w:r>
        <w:t xml:space="preserve">соответственно. По результатам расчетов построим график соответствующей зависимости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0E46C4">
        <w:t xml:space="preserve"> (</w:t>
      </w:r>
      <w:r w:rsidR="000E46C4">
        <w:rPr>
          <w:b/>
          <w:bCs/>
        </w:rPr>
        <w:t xml:space="preserve">Рис. </w:t>
      </w:r>
      <w:r w:rsidR="002A442B">
        <w:rPr>
          <w:b/>
          <w:bCs/>
        </w:rPr>
        <w:t>2</w:t>
      </w:r>
      <w:r w:rsidR="000E46C4">
        <w:t>)</w:t>
      </w:r>
      <w:r w:rsidRPr="00522C51">
        <w:t>.</w:t>
      </w:r>
      <w:r w:rsidR="00562356">
        <w:t xml:space="preserve"> График близок к линейному.</w:t>
      </w:r>
    </w:p>
    <w:p w14:paraId="51CF45E4" w14:textId="77777777" w:rsidR="00775795" w:rsidRDefault="00775795" w:rsidP="00775795">
      <w:pPr>
        <w:ind w:left="112"/>
      </w:pPr>
    </w:p>
    <w:p w14:paraId="4064C84F" w14:textId="0D353ADC" w:rsidR="00D224C9" w:rsidRPr="00775795" w:rsidRDefault="00D224C9" w:rsidP="00522C51">
      <w:pPr>
        <w:ind w:left="112"/>
      </w:pPr>
      <w:r>
        <w:rPr>
          <w:b/>
          <w:bCs/>
        </w:rPr>
        <w:t xml:space="preserve">Рис. </w:t>
      </w:r>
      <w:r w:rsidR="002A442B">
        <w:rPr>
          <w:b/>
          <w:bCs/>
        </w:rPr>
        <w:t>2</w:t>
      </w:r>
      <w:r>
        <w:rPr>
          <w:b/>
          <w:bCs/>
        </w:rPr>
        <w:t xml:space="preserve">. </w:t>
      </w:r>
      <w:r w:rsidR="00775795">
        <w:t xml:space="preserve">График зависимости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1" w:name="_Hlk152416031"/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w:bookmarkEnd w:id="1"/>
              </m:e>
            </m:d>
          </m:e>
        </m:func>
      </m:oMath>
    </w:p>
    <w:p w14:paraId="7CA9744E" w14:textId="0B7B3D45" w:rsidR="00D224C9" w:rsidRDefault="00D224C9" w:rsidP="00522C51">
      <w:pPr>
        <w:ind w:left="112"/>
      </w:pPr>
      <w:r>
        <w:rPr>
          <w:noProof/>
          <w14:ligatures w14:val="standardContextual"/>
        </w:rPr>
        <w:drawing>
          <wp:inline distT="0" distB="0" distL="0" distR="0" wp14:anchorId="11EA3485" wp14:editId="4A227056">
            <wp:extent cx="4609203" cy="2797233"/>
            <wp:effectExtent l="0" t="0" r="1270" b="3175"/>
            <wp:docPr id="16595442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68A45FD-DF9F-86F8-4639-258AD87B0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2028D4" w14:textId="77777777" w:rsidR="00D224C9" w:rsidRDefault="00D224C9" w:rsidP="00522C51">
      <w:pPr>
        <w:ind w:left="112"/>
      </w:pPr>
    </w:p>
    <w:p w14:paraId="2451154C" w14:textId="51B239C7" w:rsidR="000E46C4" w:rsidRDefault="000E46C4" w:rsidP="00D224C9">
      <w:pPr>
        <w:ind w:left="112"/>
      </w:pPr>
      <w:r>
        <w:t xml:space="preserve">По данным </w:t>
      </w:r>
      <w:r w:rsidRPr="00522C51">
        <w:rPr>
          <w:b/>
          <w:bCs/>
        </w:rPr>
        <w:t xml:space="preserve">Таблицы </w:t>
      </w:r>
      <w:r>
        <w:rPr>
          <w:b/>
          <w:bCs/>
        </w:rPr>
        <w:t>2</w:t>
      </w:r>
      <w:r>
        <w:t xml:space="preserve"> построим график зависимости сопротивления металла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от температуры </w:t>
      </w:r>
      <m:oMath>
        <m:r>
          <w:rPr>
            <w:rFonts w:ascii="Cambria Math" w:hAnsi="Cambria Math"/>
          </w:rPr>
          <m:t>t</m:t>
        </m:r>
      </m:oMath>
      <w:r>
        <w:t xml:space="preserve"> в шкале Цельсия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</m:oMath>
      <w:r w:rsidR="00865C9E">
        <w:t xml:space="preserve"> (</w:t>
      </w:r>
      <w:r w:rsidR="00865C9E">
        <w:rPr>
          <w:b/>
          <w:bCs/>
        </w:rPr>
        <w:t>Рис. 3</w:t>
      </w:r>
      <w:r w:rsidR="00865C9E">
        <w:t>)</w:t>
      </w:r>
      <w:r>
        <w:t>.</w:t>
      </w:r>
      <w:r w:rsidR="00562356">
        <w:t xml:space="preserve">  График близок к линейному.</w:t>
      </w:r>
    </w:p>
    <w:p w14:paraId="6026FC02" w14:textId="77777777" w:rsidR="00D224C9" w:rsidRDefault="00D224C9" w:rsidP="000E46C4">
      <w:pPr>
        <w:ind w:left="112"/>
      </w:pPr>
    </w:p>
    <w:p w14:paraId="598129E1" w14:textId="484205B1" w:rsidR="00775795" w:rsidRDefault="00775795" w:rsidP="00775795">
      <w:pPr>
        <w:ind w:left="112"/>
      </w:pPr>
      <w:r>
        <w:rPr>
          <w:b/>
          <w:bCs/>
        </w:rPr>
        <w:t xml:space="preserve">Рис. </w:t>
      </w:r>
      <w:r w:rsidR="00865C9E">
        <w:rPr>
          <w:b/>
          <w:bCs/>
        </w:rPr>
        <w:t>3</w:t>
      </w:r>
      <w:r>
        <w:rPr>
          <w:b/>
          <w:bCs/>
        </w:rPr>
        <w:t xml:space="preserve">. </w:t>
      </w:r>
      <w:r>
        <w:t xml:space="preserve">График зависимости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</m:oMath>
    </w:p>
    <w:p w14:paraId="366965CA" w14:textId="7170174B" w:rsidR="00775795" w:rsidRDefault="00775795" w:rsidP="000E46C4">
      <w:pPr>
        <w:ind w:left="112"/>
      </w:pPr>
      <w:r>
        <w:rPr>
          <w:noProof/>
          <w14:ligatures w14:val="standardContextual"/>
        </w:rPr>
        <w:drawing>
          <wp:inline distT="0" distB="0" distL="0" distR="0" wp14:anchorId="743A9C0B" wp14:editId="7CD8E333">
            <wp:extent cx="4609203" cy="2798561"/>
            <wp:effectExtent l="0" t="0" r="1270" b="1905"/>
            <wp:docPr id="19648410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651E872-B56A-6F5E-9D1E-E7D0590539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30C5A4" w14:textId="0C1A0CF2" w:rsidR="00775795" w:rsidRDefault="00775795" w:rsidP="00775795">
      <w:pPr>
        <w:ind w:left="112"/>
        <w:rPr>
          <w:lang w:val="en-US"/>
        </w:rPr>
      </w:pPr>
    </w:p>
    <w:p w14:paraId="694C59E1" w14:textId="618377DE" w:rsidR="00775795" w:rsidRDefault="000E6E98" w:rsidP="00562356">
      <w:pPr>
        <w:ind w:left="112"/>
      </w:pPr>
      <w:r>
        <w:t xml:space="preserve">Для </w:t>
      </w:r>
      <w:r w:rsidRPr="000E6E98">
        <w:t>определения величины температурного коэффициента сопротивления металла раздели</w:t>
      </w:r>
      <w:r>
        <w:t>м</w:t>
      </w:r>
      <w:r w:rsidRPr="000E6E98">
        <w:t xml:space="preserve"> все точки в </w:t>
      </w:r>
      <w:r w:rsidRPr="00522C51">
        <w:rPr>
          <w:b/>
          <w:bCs/>
        </w:rPr>
        <w:t>Таблиц</w:t>
      </w:r>
      <w:r w:rsidR="00CE4D7E">
        <w:rPr>
          <w:b/>
          <w:bCs/>
        </w:rPr>
        <w:t>е</w:t>
      </w:r>
      <w:r w:rsidRPr="00522C51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 </w:t>
      </w:r>
      <w:r w:rsidRPr="000E6E98">
        <w:t>на пары,</w:t>
      </w:r>
      <w:r>
        <w:t xml:space="preserve"> </w:t>
      </w:r>
      <w:r w:rsidRPr="000E6E98">
        <w:t>в которых значения отстоят друг от друга на примерно одинаковое максимальное расстояние</w:t>
      </w:r>
      <w:r>
        <w:t xml:space="preserve"> (1 и 6, 2 и 7 и т.д., т.к. у нас 10 измерений)</w:t>
      </w:r>
      <w:r w:rsidR="00562356">
        <w:t xml:space="preserve">. </w:t>
      </w:r>
    </w:p>
    <w:p w14:paraId="3A83834E" w14:textId="77777777" w:rsidR="000E6E98" w:rsidRDefault="000E6E98" w:rsidP="000E6E98">
      <w:pPr>
        <w:ind w:left="112"/>
      </w:pPr>
    </w:p>
    <w:p w14:paraId="0F777432" w14:textId="77777777" w:rsidR="000E6E98" w:rsidRDefault="000E6E98" w:rsidP="000E6E98">
      <w:pPr>
        <w:ind w:left="112"/>
        <w:rPr>
          <w:szCs w:val="20"/>
        </w:rPr>
      </w:pPr>
    </w:p>
    <w:p w14:paraId="7A89C811" w14:textId="77777777" w:rsidR="00562356" w:rsidRPr="00CE4D7E" w:rsidRDefault="00562356" w:rsidP="000E6E98">
      <w:pPr>
        <w:ind w:left="112"/>
        <w:rPr>
          <w:szCs w:val="20"/>
        </w:rPr>
      </w:pPr>
    </w:p>
    <w:p w14:paraId="5096BCDE" w14:textId="77777777" w:rsidR="00CE4D7E" w:rsidRPr="00CE4D7E" w:rsidRDefault="00CE4D7E" w:rsidP="000E6E98">
      <w:pPr>
        <w:ind w:left="112"/>
      </w:pPr>
    </w:p>
    <w:p w14:paraId="2FFC9CAF" w14:textId="0C3E04F5" w:rsidR="000E6E98" w:rsidRDefault="000E6E98" w:rsidP="000E6E98">
      <w:pPr>
        <w:ind w:left="112"/>
        <w:rPr>
          <w:szCs w:val="20"/>
        </w:rPr>
      </w:pPr>
      <w:r>
        <w:lastRenderedPageBreak/>
        <w:t xml:space="preserve">По формуле (1) посчитаем значение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α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ij</m:t>
            </m:r>
          </m:sub>
        </m:sSub>
      </m:oMath>
      <w:r>
        <w:rPr>
          <w:szCs w:val="20"/>
        </w:rPr>
        <w:t xml:space="preserve"> для всех пар:</w:t>
      </w:r>
    </w:p>
    <w:tbl>
      <w:tblPr>
        <w:tblStyle w:val="a8"/>
        <w:tblW w:w="0" w:type="auto"/>
        <w:tblInd w:w="112" w:type="dxa"/>
        <w:tblLook w:val="04A0" w:firstRow="1" w:lastRow="0" w:firstColumn="1" w:lastColumn="0" w:noHBand="0" w:noVBand="1"/>
      </w:tblPr>
      <w:tblGrid>
        <w:gridCol w:w="734"/>
        <w:gridCol w:w="734"/>
        <w:gridCol w:w="797"/>
        <w:gridCol w:w="797"/>
        <w:gridCol w:w="708"/>
        <w:gridCol w:w="708"/>
        <w:gridCol w:w="889"/>
      </w:tblGrid>
      <w:tr w:rsidR="00665A04" w14:paraId="5E84005F" w14:textId="77777777" w:rsidTr="00665A04">
        <w:trPr>
          <w:trHeight w:val="285"/>
        </w:trPr>
        <w:tc>
          <w:tcPr>
            <w:tcW w:w="734" w:type="dxa"/>
            <w:vAlign w:val="center"/>
          </w:tcPr>
          <w:p w14:paraId="70384613" w14:textId="56DD34D8" w:rsidR="00665A04" w:rsidRPr="00665A04" w:rsidRDefault="00665A04" w:rsidP="00665A04">
            <w:pPr>
              <w:jc w:val="center"/>
              <w:rPr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Microsoft Sans Serif"/>
                    <w:szCs w:val="20"/>
                  </w:rPr>
                  <m:t>i</m:t>
                </m:r>
              </m:oMath>
            </m:oMathPara>
          </w:p>
        </w:tc>
        <w:tc>
          <w:tcPr>
            <w:tcW w:w="734" w:type="dxa"/>
            <w:vAlign w:val="center"/>
          </w:tcPr>
          <w:p w14:paraId="419D7AE6" w14:textId="167BAC13" w:rsidR="00665A04" w:rsidRPr="00665A04" w:rsidRDefault="00665A04" w:rsidP="00665A04">
            <w:pPr>
              <w:jc w:val="center"/>
              <w:rPr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Microsoft Sans Serif"/>
                    <w:szCs w:val="20"/>
                  </w:rPr>
                  <m:t>j</m:t>
                </m:r>
              </m:oMath>
            </m:oMathPara>
          </w:p>
        </w:tc>
        <w:tc>
          <w:tcPr>
            <w:tcW w:w="734" w:type="dxa"/>
            <w:vAlign w:val="center"/>
          </w:tcPr>
          <w:p w14:paraId="06565780" w14:textId="1A3649E5" w:rsidR="00665A04" w:rsidRPr="000E6E98" w:rsidRDefault="00000000" w:rsidP="00665A0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9676E71" w14:textId="6C3232F0" w:rsidR="00665A04" w:rsidRDefault="00000000" w:rsidP="00665A0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  <w:tc>
          <w:tcPr>
            <w:tcW w:w="708" w:type="dxa"/>
            <w:vAlign w:val="center"/>
          </w:tcPr>
          <w:p w14:paraId="3B213C61" w14:textId="1979D66E" w:rsidR="00665A04" w:rsidRDefault="00000000" w:rsidP="00665A04">
            <w:pPr>
              <w:jc w:val="center"/>
              <w:rPr>
                <w:rFonts w:ascii="Corbel" w:hAnsi="Corbe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</m:t>
                </m:r>
              </m:oMath>
            </m:oMathPara>
          </w:p>
        </w:tc>
        <w:tc>
          <w:tcPr>
            <w:tcW w:w="708" w:type="dxa"/>
            <w:vAlign w:val="center"/>
          </w:tcPr>
          <w:p w14:paraId="1969BD3D" w14:textId="1DFD1C96" w:rsidR="00665A04" w:rsidRDefault="00000000" w:rsidP="00665A04">
            <w:pPr>
              <w:jc w:val="center"/>
              <w:rPr>
                <w:rFonts w:ascii="Corbel" w:hAnsi="Corbe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</m:t>
                </m:r>
              </m:oMath>
            </m:oMathPara>
          </w:p>
        </w:tc>
        <w:tc>
          <w:tcPr>
            <w:tcW w:w="889" w:type="dxa"/>
            <w:vAlign w:val="center"/>
          </w:tcPr>
          <w:p w14:paraId="5004AD95" w14:textId="553E879D" w:rsidR="00665A04" w:rsidRPr="004E7C09" w:rsidRDefault="00000000" w:rsidP="00665A04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  <w:tr w:rsidR="00665A04" w14:paraId="3CA1BEB2" w14:textId="77777777" w:rsidTr="00665A04">
        <w:trPr>
          <w:trHeight w:val="285"/>
        </w:trPr>
        <w:tc>
          <w:tcPr>
            <w:tcW w:w="734" w:type="dxa"/>
            <w:vAlign w:val="center"/>
          </w:tcPr>
          <w:p w14:paraId="2CD71DB2" w14:textId="21851AE3" w:rsid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</w:t>
            </w:r>
          </w:p>
        </w:tc>
        <w:tc>
          <w:tcPr>
            <w:tcW w:w="734" w:type="dxa"/>
            <w:vAlign w:val="center"/>
          </w:tcPr>
          <w:p w14:paraId="4CAD8685" w14:textId="0A6542F8" w:rsid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6</w:t>
            </w:r>
          </w:p>
        </w:tc>
        <w:tc>
          <w:tcPr>
            <w:tcW w:w="734" w:type="dxa"/>
            <w:vAlign w:val="center"/>
          </w:tcPr>
          <w:p w14:paraId="090F3526" w14:textId="518093A8" w:rsidR="00665A04" w:rsidRPr="000E6E98" w:rsidRDefault="00665A04" w:rsidP="00665A04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1,49</w:t>
            </w:r>
          </w:p>
        </w:tc>
        <w:tc>
          <w:tcPr>
            <w:tcW w:w="709" w:type="dxa"/>
            <w:vAlign w:val="center"/>
          </w:tcPr>
          <w:p w14:paraId="2776B737" w14:textId="11E2EC2F" w:rsidR="00665A04" w:rsidRPr="000E6E98" w:rsidRDefault="00665A04" w:rsidP="00665A04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1,36</w:t>
            </w:r>
          </w:p>
        </w:tc>
        <w:tc>
          <w:tcPr>
            <w:tcW w:w="708" w:type="dxa"/>
            <w:vAlign w:val="center"/>
          </w:tcPr>
          <w:p w14:paraId="3C4A4445" w14:textId="498B7C93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70</w:t>
            </w:r>
          </w:p>
        </w:tc>
        <w:tc>
          <w:tcPr>
            <w:tcW w:w="708" w:type="dxa"/>
            <w:vAlign w:val="center"/>
          </w:tcPr>
          <w:p w14:paraId="390DED8F" w14:textId="0736E168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45</w:t>
            </w:r>
          </w:p>
        </w:tc>
        <w:tc>
          <w:tcPr>
            <w:tcW w:w="889" w:type="dxa"/>
            <w:vAlign w:val="center"/>
          </w:tcPr>
          <w:p w14:paraId="105F8C9B" w14:textId="5F7209A1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0,0050</w:t>
            </w:r>
          </w:p>
        </w:tc>
      </w:tr>
      <w:tr w:rsidR="00665A04" w14:paraId="593D682F" w14:textId="77777777" w:rsidTr="00665A04">
        <w:trPr>
          <w:trHeight w:val="285"/>
        </w:trPr>
        <w:tc>
          <w:tcPr>
            <w:tcW w:w="734" w:type="dxa"/>
            <w:vAlign w:val="center"/>
          </w:tcPr>
          <w:p w14:paraId="79C6720C" w14:textId="69C6E907" w:rsidR="00665A04" w:rsidRP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</w:t>
            </w:r>
          </w:p>
        </w:tc>
        <w:tc>
          <w:tcPr>
            <w:tcW w:w="734" w:type="dxa"/>
            <w:vAlign w:val="center"/>
          </w:tcPr>
          <w:p w14:paraId="20FC89FE" w14:textId="700A0FDE" w:rsidR="00665A04" w:rsidRP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7</w:t>
            </w:r>
          </w:p>
        </w:tc>
        <w:tc>
          <w:tcPr>
            <w:tcW w:w="734" w:type="dxa"/>
            <w:vAlign w:val="center"/>
          </w:tcPr>
          <w:p w14:paraId="241D88D5" w14:textId="380E8B23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1,46</w:t>
            </w:r>
          </w:p>
        </w:tc>
        <w:tc>
          <w:tcPr>
            <w:tcW w:w="709" w:type="dxa"/>
            <w:vAlign w:val="center"/>
          </w:tcPr>
          <w:p w14:paraId="1C1728E0" w14:textId="4C98CDC6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1,33</w:t>
            </w:r>
          </w:p>
        </w:tc>
        <w:tc>
          <w:tcPr>
            <w:tcW w:w="708" w:type="dxa"/>
            <w:vAlign w:val="center"/>
          </w:tcPr>
          <w:p w14:paraId="4959744D" w14:textId="1D1B0404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65</w:t>
            </w:r>
          </w:p>
        </w:tc>
        <w:tc>
          <w:tcPr>
            <w:tcW w:w="708" w:type="dxa"/>
            <w:vAlign w:val="center"/>
          </w:tcPr>
          <w:p w14:paraId="71BB11F4" w14:textId="3075D430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40</w:t>
            </w:r>
          </w:p>
        </w:tc>
        <w:tc>
          <w:tcPr>
            <w:tcW w:w="889" w:type="dxa"/>
            <w:vAlign w:val="center"/>
          </w:tcPr>
          <w:p w14:paraId="3F87D684" w14:textId="3359FAE6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0,0045</w:t>
            </w:r>
          </w:p>
        </w:tc>
      </w:tr>
      <w:tr w:rsidR="00665A04" w14:paraId="7A3869C1" w14:textId="77777777" w:rsidTr="00665A04">
        <w:trPr>
          <w:trHeight w:val="285"/>
        </w:trPr>
        <w:tc>
          <w:tcPr>
            <w:tcW w:w="734" w:type="dxa"/>
            <w:vAlign w:val="center"/>
          </w:tcPr>
          <w:p w14:paraId="4E5F6883" w14:textId="0EE68F95" w:rsidR="00665A04" w:rsidRP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3</w:t>
            </w:r>
          </w:p>
        </w:tc>
        <w:tc>
          <w:tcPr>
            <w:tcW w:w="734" w:type="dxa"/>
            <w:vAlign w:val="center"/>
          </w:tcPr>
          <w:p w14:paraId="19348329" w14:textId="4D0FA45E" w:rsidR="00665A04" w:rsidRP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8</w:t>
            </w:r>
          </w:p>
        </w:tc>
        <w:tc>
          <w:tcPr>
            <w:tcW w:w="734" w:type="dxa"/>
            <w:vAlign w:val="center"/>
          </w:tcPr>
          <w:p w14:paraId="23D2B1EF" w14:textId="1346ABAB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1,43</w:t>
            </w:r>
          </w:p>
        </w:tc>
        <w:tc>
          <w:tcPr>
            <w:tcW w:w="709" w:type="dxa"/>
            <w:vAlign w:val="center"/>
          </w:tcPr>
          <w:p w14:paraId="6500F603" w14:textId="42FA745C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1,31</w:t>
            </w:r>
          </w:p>
        </w:tc>
        <w:tc>
          <w:tcPr>
            <w:tcW w:w="708" w:type="dxa"/>
            <w:vAlign w:val="center"/>
          </w:tcPr>
          <w:p w14:paraId="3D32E3E9" w14:textId="1D4EC8D6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60</w:t>
            </w:r>
          </w:p>
        </w:tc>
        <w:tc>
          <w:tcPr>
            <w:tcW w:w="708" w:type="dxa"/>
            <w:vAlign w:val="center"/>
          </w:tcPr>
          <w:p w14:paraId="6A24C571" w14:textId="727B844B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35</w:t>
            </w:r>
          </w:p>
        </w:tc>
        <w:tc>
          <w:tcPr>
            <w:tcW w:w="889" w:type="dxa"/>
            <w:vAlign w:val="center"/>
          </w:tcPr>
          <w:p w14:paraId="70EAC946" w14:textId="078F2730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0,0043</w:t>
            </w:r>
          </w:p>
        </w:tc>
      </w:tr>
      <w:tr w:rsidR="00665A04" w14:paraId="53418E8B" w14:textId="77777777" w:rsidTr="00665A04">
        <w:trPr>
          <w:trHeight w:val="285"/>
        </w:trPr>
        <w:tc>
          <w:tcPr>
            <w:tcW w:w="734" w:type="dxa"/>
            <w:vAlign w:val="center"/>
          </w:tcPr>
          <w:p w14:paraId="5769D551" w14:textId="3E1EF908" w:rsidR="00665A04" w:rsidRP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4</w:t>
            </w:r>
          </w:p>
        </w:tc>
        <w:tc>
          <w:tcPr>
            <w:tcW w:w="734" w:type="dxa"/>
            <w:vAlign w:val="center"/>
          </w:tcPr>
          <w:p w14:paraId="088DE5D8" w14:textId="6C219990" w:rsidR="00665A04" w:rsidRP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9</w:t>
            </w:r>
          </w:p>
        </w:tc>
        <w:tc>
          <w:tcPr>
            <w:tcW w:w="734" w:type="dxa"/>
            <w:vAlign w:val="center"/>
          </w:tcPr>
          <w:p w14:paraId="613DFD88" w14:textId="0E986CAD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1,40</w:t>
            </w:r>
          </w:p>
        </w:tc>
        <w:tc>
          <w:tcPr>
            <w:tcW w:w="709" w:type="dxa"/>
            <w:vAlign w:val="center"/>
          </w:tcPr>
          <w:p w14:paraId="22344451" w14:textId="1CE85BE4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1,29</w:t>
            </w:r>
          </w:p>
        </w:tc>
        <w:tc>
          <w:tcPr>
            <w:tcW w:w="708" w:type="dxa"/>
            <w:vAlign w:val="center"/>
          </w:tcPr>
          <w:p w14:paraId="0DFA5746" w14:textId="1919F2DA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55</w:t>
            </w:r>
          </w:p>
        </w:tc>
        <w:tc>
          <w:tcPr>
            <w:tcW w:w="708" w:type="dxa"/>
            <w:vAlign w:val="center"/>
          </w:tcPr>
          <w:p w14:paraId="5D38F55D" w14:textId="13865171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30</w:t>
            </w:r>
          </w:p>
        </w:tc>
        <w:tc>
          <w:tcPr>
            <w:tcW w:w="889" w:type="dxa"/>
            <w:vAlign w:val="center"/>
          </w:tcPr>
          <w:p w14:paraId="4A2D9F35" w14:textId="22EF1107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0,0041</w:t>
            </w:r>
          </w:p>
        </w:tc>
      </w:tr>
      <w:tr w:rsidR="00665A04" w14:paraId="3D005A2C" w14:textId="77777777" w:rsidTr="00665A04">
        <w:trPr>
          <w:trHeight w:val="285"/>
        </w:trPr>
        <w:tc>
          <w:tcPr>
            <w:tcW w:w="734" w:type="dxa"/>
            <w:vAlign w:val="center"/>
          </w:tcPr>
          <w:p w14:paraId="572F1297" w14:textId="454480B2" w:rsidR="00665A04" w:rsidRP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5</w:t>
            </w:r>
          </w:p>
        </w:tc>
        <w:tc>
          <w:tcPr>
            <w:tcW w:w="734" w:type="dxa"/>
            <w:vAlign w:val="center"/>
          </w:tcPr>
          <w:p w14:paraId="7EBB5927" w14:textId="7491182D" w:rsidR="00665A04" w:rsidRPr="00665A04" w:rsidRDefault="00665A04" w:rsidP="00665A04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10</w:t>
            </w:r>
          </w:p>
        </w:tc>
        <w:tc>
          <w:tcPr>
            <w:tcW w:w="734" w:type="dxa"/>
            <w:vAlign w:val="center"/>
          </w:tcPr>
          <w:p w14:paraId="7B35CBE3" w14:textId="46B73D66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1,38</w:t>
            </w:r>
          </w:p>
        </w:tc>
        <w:tc>
          <w:tcPr>
            <w:tcW w:w="709" w:type="dxa"/>
            <w:vAlign w:val="center"/>
          </w:tcPr>
          <w:p w14:paraId="59DBBB0D" w14:textId="1837AEB0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1,26</w:t>
            </w:r>
          </w:p>
        </w:tc>
        <w:tc>
          <w:tcPr>
            <w:tcW w:w="708" w:type="dxa"/>
            <w:vAlign w:val="center"/>
          </w:tcPr>
          <w:p w14:paraId="5DA3C334" w14:textId="2B35454B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50</w:t>
            </w:r>
          </w:p>
        </w:tc>
        <w:tc>
          <w:tcPr>
            <w:tcW w:w="708" w:type="dxa"/>
            <w:vAlign w:val="center"/>
          </w:tcPr>
          <w:p w14:paraId="6E8487CA" w14:textId="35B0204B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25</w:t>
            </w:r>
          </w:p>
        </w:tc>
        <w:tc>
          <w:tcPr>
            <w:tcW w:w="889" w:type="dxa"/>
            <w:vAlign w:val="center"/>
          </w:tcPr>
          <w:p w14:paraId="6D5A51C8" w14:textId="40D3B31D" w:rsidR="00665A04" w:rsidRDefault="00665A04" w:rsidP="00665A04">
            <w:pPr>
              <w:jc w:val="center"/>
            </w:pPr>
            <w:r>
              <w:rPr>
                <w:rFonts w:cs="Microsoft Sans Serif"/>
                <w:color w:val="000000"/>
              </w:rPr>
              <w:t>0,0041</w:t>
            </w:r>
          </w:p>
        </w:tc>
      </w:tr>
    </w:tbl>
    <w:p w14:paraId="31B37A88" w14:textId="77777777" w:rsidR="000E6E98" w:rsidRDefault="000E6E98" w:rsidP="000E6E98">
      <w:pPr>
        <w:ind w:left="112"/>
      </w:pPr>
    </w:p>
    <w:p w14:paraId="20B600E4" w14:textId="4277F91E" w:rsidR="000E6E98" w:rsidRDefault="00665A04" w:rsidP="000E6E98">
      <w:pPr>
        <w:ind w:left="112"/>
      </w:pPr>
      <w:r>
        <w:t>По формуле (2) посчитаем среднее значение</w:t>
      </w:r>
      <w:r w:rsidR="00865C9E">
        <w:t xml:space="preserve"> </w:t>
      </w:r>
      <m:oMath>
        <m:r>
          <w:rPr>
            <w:rFonts w:ascii="Cambria Math" w:hAnsi="Cambria Math" w:cs="Microsoft Sans Serif"/>
            <w:szCs w:val="20"/>
          </w:rPr>
          <m:t>α</m:t>
        </m:r>
      </m:oMath>
      <w:r>
        <w:t>:</w:t>
      </w:r>
    </w:p>
    <w:p w14:paraId="25809010" w14:textId="2CD42F7A" w:rsidR="00665A04" w:rsidRPr="004E7C09" w:rsidRDefault="00000000" w:rsidP="000E6E98">
      <w:pPr>
        <w:ind w:left="112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Microsoft Sans Serif"/>
                  <w:szCs w:val="20"/>
                </w:rPr>
                <m:t>α</m:t>
              </m:r>
            </m:e>
          </m:acc>
          <m:r>
            <w:rPr>
              <w:rFonts w:ascii="Cambria Math" w:hAnsi="Cambria Math"/>
            </w:rPr>
            <m:t xml:space="preserve">=0,0044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29C58535" w14:textId="77777777" w:rsidR="00CE4D7E" w:rsidRDefault="00CE4D7E" w:rsidP="000E6E98">
      <w:pPr>
        <w:ind w:left="112"/>
        <w:rPr>
          <w:lang w:val="en-US"/>
        </w:rPr>
      </w:pPr>
    </w:p>
    <w:p w14:paraId="70AF7BAC" w14:textId="714EB839" w:rsidR="00CE4D7E" w:rsidRDefault="00CE4D7E" w:rsidP="00CE4D7E">
      <w:pPr>
        <w:ind w:left="112"/>
      </w:pPr>
      <w:r>
        <w:t>Аналогичные действия проведем при вычислении ширины запрещенной зоны полупроводника.</w:t>
      </w:r>
    </w:p>
    <w:p w14:paraId="2DC41B39" w14:textId="146DE4C1" w:rsidR="00CE4D7E" w:rsidRDefault="00CE4D7E" w:rsidP="00CE4D7E">
      <w:pPr>
        <w:ind w:left="112"/>
      </w:pPr>
      <w:r>
        <w:t xml:space="preserve">Разделим </w:t>
      </w:r>
      <w:r w:rsidRPr="000E6E98">
        <w:t xml:space="preserve">все точки в </w:t>
      </w:r>
      <w:r w:rsidRPr="00522C51">
        <w:rPr>
          <w:b/>
          <w:bCs/>
        </w:rPr>
        <w:t>Таблиц</w:t>
      </w:r>
      <w:r>
        <w:rPr>
          <w:b/>
          <w:bCs/>
        </w:rPr>
        <w:t>е 1</w:t>
      </w:r>
      <w:r>
        <w:t xml:space="preserve"> </w:t>
      </w:r>
      <w:r w:rsidRPr="000E6E98">
        <w:t>на пары,</w:t>
      </w:r>
      <w:r>
        <w:t xml:space="preserve"> </w:t>
      </w:r>
      <w:r w:rsidRPr="000E6E98">
        <w:t>в которых значения отстоят друг от друга на примерно одинаковое максимальное расстояние</w:t>
      </w:r>
      <w:r>
        <w:t xml:space="preserve"> (1 и 7, 2 и 8 и т.д., т.к. у нас 12 измерений)</w:t>
      </w:r>
    </w:p>
    <w:p w14:paraId="7E8B8275" w14:textId="77777777" w:rsidR="00CE4D7E" w:rsidRDefault="00CE4D7E" w:rsidP="00CE4D7E">
      <w:pPr>
        <w:tabs>
          <w:tab w:val="left" w:pos="382"/>
        </w:tabs>
        <w:spacing w:before="40" w:after="40"/>
        <w:rPr>
          <w:rFonts w:cs="Microsoft Sans Serif"/>
          <w:szCs w:val="20"/>
        </w:rPr>
      </w:pPr>
    </w:p>
    <w:p w14:paraId="7380A29E" w14:textId="0AFD22FC" w:rsidR="00CE4D7E" w:rsidRDefault="00CE4D7E" w:rsidP="00CE4D7E">
      <w:pPr>
        <w:ind w:left="112"/>
        <w:rPr>
          <w:szCs w:val="20"/>
        </w:rPr>
      </w:pPr>
      <w:r>
        <w:t xml:space="preserve">По формуле (4) посчитаем значение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ij</m:t>
                </m:r>
              </m:sub>
            </m:sSub>
          </m:sub>
        </m:sSub>
      </m:oMath>
      <w:r>
        <w:rPr>
          <w:szCs w:val="20"/>
        </w:rPr>
        <w:t xml:space="preserve"> для всех пар:</w:t>
      </w:r>
    </w:p>
    <w:tbl>
      <w:tblPr>
        <w:tblStyle w:val="a8"/>
        <w:tblW w:w="0" w:type="auto"/>
        <w:tblInd w:w="112" w:type="dxa"/>
        <w:tblLook w:val="04A0" w:firstRow="1" w:lastRow="0" w:firstColumn="1" w:lastColumn="0" w:noHBand="0" w:noVBand="1"/>
      </w:tblPr>
      <w:tblGrid>
        <w:gridCol w:w="734"/>
        <w:gridCol w:w="734"/>
        <w:gridCol w:w="797"/>
        <w:gridCol w:w="797"/>
        <w:gridCol w:w="708"/>
        <w:gridCol w:w="708"/>
        <w:gridCol w:w="2077"/>
        <w:gridCol w:w="2077"/>
      </w:tblGrid>
      <w:tr w:rsidR="00324121" w14:paraId="54BA1127" w14:textId="2D3ACC23" w:rsidTr="00BA27C3">
        <w:trPr>
          <w:trHeight w:val="285"/>
        </w:trPr>
        <w:tc>
          <w:tcPr>
            <w:tcW w:w="734" w:type="dxa"/>
            <w:vAlign w:val="center"/>
          </w:tcPr>
          <w:p w14:paraId="28EB75B2" w14:textId="77777777" w:rsidR="00324121" w:rsidRPr="00665A04" w:rsidRDefault="00324121" w:rsidP="00207983">
            <w:pPr>
              <w:jc w:val="center"/>
              <w:rPr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Microsoft Sans Serif"/>
                    <w:szCs w:val="20"/>
                  </w:rPr>
                  <m:t>i</m:t>
                </m:r>
              </m:oMath>
            </m:oMathPara>
          </w:p>
        </w:tc>
        <w:tc>
          <w:tcPr>
            <w:tcW w:w="734" w:type="dxa"/>
            <w:vAlign w:val="center"/>
          </w:tcPr>
          <w:p w14:paraId="6C0EEF86" w14:textId="77777777" w:rsidR="00324121" w:rsidRPr="00665A04" w:rsidRDefault="00324121" w:rsidP="00207983">
            <w:pPr>
              <w:jc w:val="center"/>
              <w:rPr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Microsoft Sans Serif"/>
                    <w:szCs w:val="20"/>
                  </w:rPr>
                  <m:t>j</m:t>
                </m:r>
              </m:oMath>
            </m:oMathPara>
          </w:p>
        </w:tc>
        <w:tc>
          <w:tcPr>
            <w:tcW w:w="734" w:type="dxa"/>
            <w:vAlign w:val="center"/>
          </w:tcPr>
          <w:p w14:paraId="1407DAEC" w14:textId="19DAD888" w:rsidR="00324121" w:rsidRPr="000E6E98" w:rsidRDefault="00000000" w:rsidP="00207983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  <w:tc>
          <w:tcPr>
            <w:tcW w:w="709" w:type="dxa"/>
            <w:vAlign w:val="center"/>
          </w:tcPr>
          <w:p w14:paraId="0C66514D" w14:textId="774BB107" w:rsidR="00324121" w:rsidRDefault="00000000" w:rsidP="0020798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C49A7FA" w14:textId="69B19BCA" w:rsidR="00324121" w:rsidRDefault="00000000" w:rsidP="00207983">
            <w:pPr>
              <w:jc w:val="center"/>
              <w:rPr>
                <w:rFonts w:ascii="Corbel" w:hAnsi="Corbe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0BDF3B8" w14:textId="52ADBDF4" w:rsidR="00324121" w:rsidRDefault="00000000" w:rsidP="00207983">
            <w:pPr>
              <w:jc w:val="center"/>
              <w:rPr>
                <w:rFonts w:ascii="Corbel" w:hAnsi="Corbe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Microsoft Sans Serif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Microsoft Sans Serif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</m:t>
                </m:r>
              </m:oMath>
            </m:oMathPara>
          </w:p>
        </w:tc>
        <w:tc>
          <w:tcPr>
            <w:tcW w:w="2077" w:type="dxa"/>
            <w:vAlign w:val="center"/>
          </w:tcPr>
          <w:p w14:paraId="523BA1C6" w14:textId="4E40B471" w:rsidR="00324121" w:rsidRPr="00324121" w:rsidRDefault="00000000" w:rsidP="00207983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Microsoft Sans Serif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icrosoft Sans Serif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Microsoft Sans Serif"/>
                            <w:szCs w:val="20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0"/>
                  </w:rPr>
                  <m:t>, Дж</m:t>
                </m:r>
              </m:oMath>
            </m:oMathPara>
          </w:p>
        </w:tc>
        <w:tc>
          <w:tcPr>
            <w:tcW w:w="2077" w:type="dxa"/>
          </w:tcPr>
          <w:p w14:paraId="43B61AEE" w14:textId="4BBDBE49" w:rsidR="00324121" w:rsidRDefault="00000000" w:rsidP="00207983">
            <w:pPr>
              <w:jc w:val="center"/>
              <w:rPr>
                <w:rFonts w:ascii="Corbel" w:hAnsi="Corbe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Microsoft Sans Serif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icrosoft Sans Serif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Microsoft Sans Serif"/>
                            <w:szCs w:val="20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0"/>
                  </w:rPr>
                  <m:t>, эВ</m:t>
                </m:r>
              </m:oMath>
            </m:oMathPara>
          </w:p>
        </w:tc>
      </w:tr>
      <w:tr w:rsidR="00D671D3" w14:paraId="36A6CAF6" w14:textId="3C33E97D" w:rsidTr="00D671D3">
        <w:trPr>
          <w:trHeight w:val="285"/>
        </w:trPr>
        <w:tc>
          <w:tcPr>
            <w:tcW w:w="734" w:type="dxa"/>
            <w:vAlign w:val="center"/>
          </w:tcPr>
          <w:p w14:paraId="0130F869" w14:textId="0B822C7D" w:rsidR="00D671D3" w:rsidRDefault="00D671D3" w:rsidP="00D671D3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1</w:t>
            </w:r>
          </w:p>
        </w:tc>
        <w:tc>
          <w:tcPr>
            <w:tcW w:w="734" w:type="dxa"/>
            <w:vAlign w:val="center"/>
          </w:tcPr>
          <w:p w14:paraId="4EB6958E" w14:textId="19C07F91" w:rsidR="00D671D3" w:rsidRPr="00CE4D7E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7</w:t>
            </w:r>
          </w:p>
        </w:tc>
        <w:tc>
          <w:tcPr>
            <w:tcW w:w="734" w:type="dxa"/>
            <w:vAlign w:val="center"/>
          </w:tcPr>
          <w:p w14:paraId="4D945861" w14:textId="2D223090" w:rsidR="00D671D3" w:rsidRPr="000E6E98" w:rsidRDefault="00D671D3" w:rsidP="00D671D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</w:rPr>
              <w:t>253</w:t>
            </w:r>
          </w:p>
        </w:tc>
        <w:tc>
          <w:tcPr>
            <w:tcW w:w="709" w:type="dxa"/>
            <w:vAlign w:val="center"/>
          </w:tcPr>
          <w:p w14:paraId="4F0F66D7" w14:textId="0B8A4562" w:rsidR="00D671D3" w:rsidRPr="000E6E98" w:rsidRDefault="00D671D3" w:rsidP="00D671D3">
            <w:pPr>
              <w:jc w:val="center"/>
              <w:rPr>
                <w:lang w:val="en-US"/>
              </w:rPr>
            </w:pPr>
            <w:r>
              <w:rPr>
                <w:rFonts w:cs="Microsoft Sans Serif"/>
                <w:color w:val="000000"/>
              </w:rPr>
              <w:t>69</w:t>
            </w:r>
          </w:p>
        </w:tc>
        <w:tc>
          <w:tcPr>
            <w:tcW w:w="708" w:type="dxa"/>
            <w:vAlign w:val="center"/>
          </w:tcPr>
          <w:p w14:paraId="1CE92BA3" w14:textId="26DC566B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286</w:t>
            </w:r>
          </w:p>
        </w:tc>
        <w:tc>
          <w:tcPr>
            <w:tcW w:w="708" w:type="dxa"/>
            <w:vAlign w:val="center"/>
          </w:tcPr>
          <w:p w14:paraId="383BC469" w14:textId="14990FD9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318</w:t>
            </w:r>
          </w:p>
        </w:tc>
        <w:tc>
          <w:tcPr>
            <w:tcW w:w="2077" w:type="dxa"/>
            <w:vAlign w:val="center"/>
          </w:tcPr>
          <w:p w14:paraId="67EAD2D3" w14:textId="1E4153D2" w:rsidR="00D671D3" w:rsidRDefault="00D671D3" w:rsidP="00D671D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  <w:color w:val="000000"/>
                  </w:rPr>
                  <m:t>1,02</m:t>
                </m:r>
                <m:r>
                  <w:rPr>
                    <w:rFonts w:ascii="Cambria Math" w:hAnsi="Cambria Math" w:cs="Microsoft Sans Serif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crosoft Sans Serif"/>
                        <w:szCs w:val="20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2077" w:type="dxa"/>
            <w:vAlign w:val="center"/>
          </w:tcPr>
          <w:p w14:paraId="2E912FC3" w14:textId="579FE1F3" w:rsidR="00D671D3" w:rsidRPr="00D671D3" w:rsidRDefault="00D671D3" w:rsidP="00D671D3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</w:tr>
      <w:tr w:rsidR="00D671D3" w14:paraId="21D4D4D3" w14:textId="12E20D08" w:rsidTr="00D671D3">
        <w:trPr>
          <w:trHeight w:val="285"/>
        </w:trPr>
        <w:tc>
          <w:tcPr>
            <w:tcW w:w="734" w:type="dxa"/>
            <w:vAlign w:val="center"/>
          </w:tcPr>
          <w:p w14:paraId="37C4FED5" w14:textId="606348E6" w:rsidR="00D671D3" w:rsidRPr="00665A04" w:rsidRDefault="00D671D3" w:rsidP="00D671D3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2</w:t>
            </w:r>
          </w:p>
        </w:tc>
        <w:tc>
          <w:tcPr>
            <w:tcW w:w="734" w:type="dxa"/>
            <w:vAlign w:val="center"/>
          </w:tcPr>
          <w:p w14:paraId="1B710573" w14:textId="340362A4" w:rsidR="00D671D3" w:rsidRPr="00CE4D7E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8</w:t>
            </w:r>
          </w:p>
        </w:tc>
        <w:tc>
          <w:tcPr>
            <w:tcW w:w="734" w:type="dxa"/>
            <w:vAlign w:val="center"/>
          </w:tcPr>
          <w:p w14:paraId="59EADEF9" w14:textId="7675CD1D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178</w:t>
            </w:r>
          </w:p>
        </w:tc>
        <w:tc>
          <w:tcPr>
            <w:tcW w:w="709" w:type="dxa"/>
            <w:vAlign w:val="center"/>
          </w:tcPr>
          <w:p w14:paraId="2278DA43" w14:textId="708E2641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57</w:t>
            </w:r>
          </w:p>
        </w:tc>
        <w:tc>
          <w:tcPr>
            <w:tcW w:w="708" w:type="dxa"/>
            <w:vAlign w:val="center"/>
          </w:tcPr>
          <w:p w14:paraId="115A1416" w14:textId="7D718ABE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293</w:t>
            </w:r>
          </w:p>
        </w:tc>
        <w:tc>
          <w:tcPr>
            <w:tcW w:w="708" w:type="dxa"/>
            <w:vAlign w:val="center"/>
          </w:tcPr>
          <w:p w14:paraId="47C13801" w14:textId="66BC820E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323</w:t>
            </w:r>
          </w:p>
        </w:tc>
        <w:tc>
          <w:tcPr>
            <w:tcW w:w="2077" w:type="dxa"/>
            <w:vAlign w:val="center"/>
          </w:tcPr>
          <w:p w14:paraId="5A8E580D" w14:textId="3BFEC0BF" w:rsidR="00D671D3" w:rsidRDefault="00D671D3" w:rsidP="00D671D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  <w:color w:val="000000"/>
                  </w:rPr>
                  <m:t>9,92</m:t>
                </m:r>
                <m:r>
                  <w:rPr>
                    <w:rFonts w:ascii="Cambria Math" w:hAnsi="Cambria Math" w:cs="Microsoft Sans Serif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crosoft Sans Serif"/>
                        <w:szCs w:val="20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2077" w:type="dxa"/>
            <w:vAlign w:val="center"/>
          </w:tcPr>
          <w:p w14:paraId="051AA06F" w14:textId="2BAC1679" w:rsidR="00D671D3" w:rsidRPr="00324121" w:rsidRDefault="00D671D3" w:rsidP="00D671D3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</w:tr>
      <w:tr w:rsidR="00D671D3" w14:paraId="3EF00A4D" w14:textId="69898276" w:rsidTr="00D671D3">
        <w:trPr>
          <w:trHeight w:val="285"/>
        </w:trPr>
        <w:tc>
          <w:tcPr>
            <w:tcW w:w="734" w:type="dxa"/>
            <w:vAlign w:val="center"/>
          </w:tcPr>
          <w:p w14:paraId="7CF55DEB" w14:textId="7CBD4522" w:rsidR="00D671D3" w:rsidRPr="00665A04" w:rsidRDefault="00D671D3" w:rsidP="00D671D3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3</w:t>
            </w:r>
          </w:p>
        </w:tc>
        <w:tc>
          <w:tcPr>
            <w:tcW w:w="734" w:type="dxa"/>
            <w:vAlign w:val="center"/>
          </w:tcPr>
          <w:p w14:paraId="6C20F435" w14:textId="442DA83C" w:rsidR="00D671D3" w:rsidRPr="00CE4D7E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9</w:t>
            </w:r>
          </w:p>
        </w:tc>
        <w:tc>
          <w:tcPr>
            <w:tcW w:w="734" w:type="dxa"/>
            <w:vAlign w:val="center"/>
          </w:tcPr>
          <w:p w14:paraId="47458E90" w14:textId="44B9E391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146</w:t>
            </w:r>
          </w:p>
        </w:tc>
        <w:tc>
          <w:tcPr>
            <w:tcW w:w="709" w:type="dxa"/>
            <w:vAlign w:val="center"/>
          </w:tcPr>
          <w:p w14:paraId="527B0726" w14:textId="2A68DF26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47</w:t>
            </w:r>
          </w:p>
        </w:tc>
        <w:tc>
          <w:tcPr>
            <w:tcW w:w="708" w:type="dxa"/>
            <w:vAlign w:val="center"/>
          </w:tcPr>
          <w:p w14:paraId="54CE18AA" w14:textId="4A7E4D1F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298</w:t>
            </w:r>
          </w:p>
        </w:tc>
        <w:tc>
          <w:tcPr>
            <w:tcW w:w="708" w:type="dxa"/>
            <w:vAlign w:val="center"/>
          </w:tcPr>
          <w:p w14:paraId="01952620" w14:textId="3B710AC7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328</w:t>
            </w:r>
          </w:p>
        </w:tc>
        <w:tc>
          <w:tcPr>
            <w:tcW w:w="2077" w:type="dxa"/>
            <w:vAlign w:val="center"/>
          </w:tcPr>
          <w:p w14:paraId="51E45079" w14:textId="57FC0ACD" w:rsidR="00D671D3" w:rsidRPr="00324121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  <w:color w:val="000000"/>
                  </w:rPr>
                  <m:t>1,02</m:t>
                </m:r>
                <m:r>
                  <w:rPr>
                    <w:rFonts w:ascii="Cambria Math" w:hAnsi="Cambria Math" w:cs="Microsoft Sans Serif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crosoft Sans Serif"/>
                        <w:szCs w:val="20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2077" w:type="dxa"/>
            <w:vAlign w:val="center"/>
          </w:tcPr>
          <w:p w14:paraId="5B5ED549" w14:textId="03E6E8B7" w:rsidR="00D671D3" w:rsidRPr="00324121" w:rsidRDefault="00D671D3" w:rsidP="00D671D3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</w:tr>
      <w:tr w:rsidR="00D671D3" w14:paraId="4FFEB500" w14:textId="60294B5A" w:rsidTr="00D671D3">
        <w:trPr>
          <w:trHeight w:val="285"/>
        </w:trPr>
        <w:tc>
          <w:tcPr>
            <w:tcW w:w="734" w:type="dxa"/>
            <w:vAlign w:val="center"/>
          </w:tcPr>
          <w:p w14:paraId="19C7F0D6" w14:textId="21B98DA8" w:rsidR="00D671D3" w:rsidRPr="00665A04" w:rsidRDefault="00D671D3" w:rsidP="00D671D3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4</w:t>
            </w:r>
          </w:p>
        </w:tc>
        <w:tc>
          <w:tcPr>
            <w:tcW w:w="734" w:type="dxa"/>
            <w:vAlign w:val="center"/>
          </w:tcPr>
          <w:p w14:paraId="266EF273" w14:textId="46802D22" w:rsidR="00D671D3" w:rsidRPr="00CE4D7E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10</w:t>
            </w:r>
          </w:p>
        </w:tc>
        <w:tc>
          <w:tcPr>
            <w:tcW w:w="734" w:type="dxa"/>
            <w:vAlign w:val="center"/>
          </w:tcPr>
          <w:p w14:paraId="0957DBCE" w14:textId="2A4D1DDF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125</w:t>
            </w:r>
          </w:p>
        </w:tc>
        <w:tc>
          <w:tcPr>
            <w:tcW w:w="709" w:type="dxa"/>
            <w:vAlign w:val="center"/>
          </w:tcPr>
          <w:p w14:paraId="0A981FE4" w14:textId="1C51AC30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40</w:t>
            </w:r>
          </w:p>
        </w:tc>
        <w:tc>
          <w:tcPr>
            <w:tcW w:w="708" w:type="dxa"/>
            <w:vAlign w:val="center"/>
          </w:tcPr>
          <w:p w14:paraId="090C2E32" w14:textId="41FEBB70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303</w:t>
            </w:r>
          </w:p>
        </w:tc>
        <w:tc>
          <w:tcPr>
            <w:tcW w:w="708" w:type="dxa"/>
            <w:vAlign w:val="center"/>
          </w:tcPr>
          <w:p w14:paraId="3354E8C4" w14:textId="40D87B87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333</w:t>
            </w:r>
          </w:p>
        </w:tc>
        <w:tc>
          <w:tcPr>
            <w:tcW w:w="2077" w:type="dxa"/>
            <w:vAlign w:val="center"/>
          </w:tcPr>
          <w:p w14:paraId="5B726E4F" w14:textId="2F412851" w:rsidR="00D671D3" w:rsidRDefault="00D671D3" w:rsidP="00D671D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  <w:color w:val="000000"/>
                  </w:rPr>
                  <m:t>1,06</m:t>
                </m:r>
                <m:r>
                  <w:rPr>
                    <w:rFonts w:ascii="Cambria Math" w:hAnsi="Cambria Math" w:cs="Microsoft Sans Serif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crosoft Sans Serif"/>
                        <w:szCs w:val="20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2077" w:type="dxa"/>
            <w:vAlign w:val="center"/>
          </w:tcPr>
          <w:p w14:paraId="2B3CA2E0" w14:textId="4C7A7644" w:rsidR="00D671D3" w:rsidRPr="00324121" w:rsidRDefault="00D671D3" w:rsidP="00D671D3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</w:t>
            </w:r>
          </w:p>
        </w:tc>
      </w:tr>
      <w:tr w:rsidR="00D671D3" w14:paraId="2485B602" w14:textId="5041236C" w:rsidTr="00D671D3">
        <w:trPr>
          <w:trHeight w:val="285"/>
        </w:trPr>
        <w:tc>
          <w:tcPr>
            <w:tcW w:w="734" w:type="dxa"/>
            <w:vAlign w:val="center"/>
          </w:tcPr>
          <w:p w14:paraId="797294D7" w14:textId="15212A4C" w:rsidR="00D671D3" w:rsidRPr="00665A04" w:rsidRDefault="00D671D3" w:rsidP="00D671D3">
            <w:pPr>
              <w:jc w:val="center"/>
              <w:rPr>
                <w:rFonts w:cs="Microsoft Sans Serif"/>
                <w:color w:val="000000"/>
                <w:lang w:val="en-US"/>
              </w:rPr>
            </w:pPr>
            <w:r>
              <w:rPr>
                <w:rFonts w:cs="Microsoft Sans Serif"/>
                <w:color w:val="000000"/>
                <w:lang w:val="en-US"/>
              </w:rPr>
              <w:t>5</w:t>
            </w:r>
          </w:p>
        </w:tc>
        <w:tc>
          <w:tcPr>
            <w:tcW w:w="734" w:type="dxa"/>
            <w:vAlign w:val="center"/>
          </w:tcPr>
          <w:p w14:paraId="3BC50620" w14:textId="7226518E" w:rsidR="00D671D3" w:rsidRPr="00CE4D7E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  <w:lang w:val="en-US"/>
              </w:rPr>
              <w:t>11</w:t>
            </w:r>
          </w:p>
        </w:tc>
        <w:tc>
          <w:tcPr>
            <w:tcW w:w="734" w:type="dxa"/>
            <w:vAlign w:val="center"/>
          </w:tcPr>
          <w:p w14:paraId="1088C395" w14:textId="631A5D03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101</w:t>
            </w:r>
          </w:p>
        </w:tc>
        <w:tc>
          <w:tcPr>
            <w:tcW w:w="709" w:type="dxa"/>
            <w:vAlign w:val="center"/>
          </w:tcPr>
          <w:p w14:paraId="69C3E951" w14:textId="1377E850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33</w:t>
            </w:r>
          </w:p>
        </w:tc>
        <w:tc>
          <w:tcPr>
            <w:tcW w:w="708" w:type="dxa"/>
            <w:vAlign w:val="center"/>
          </w:tcPr>
          <w:p w14:paraId="1BDABF7D" w14:textId="08A309E6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308</w:t>
            </w:r>
          </w:p>
        </w:tc>
        <w:tc>
          <w:tcPr>
            <w:tcW w:w="708" w:type="dxa"/>
            <w:vAlign w:val="center"/>
          </w:tcPr>
          <w:p w14:paraId="31F0E9F0" w14:textId="5764FE26" w:rsidR="00D671D3" w:rsidRDefault="00D671D3" w:rsidP="00D671D3">
            <w:pPr>
              <w:jc w:val="center"/>
            </w:pPr>
            <w:r>
              <w:rPr>
                <w:rFonts w:cs="Microsoft Sans Serif"/>
                <w:color w:val="000000"/>
              </w:rPr>
              <w:t>338</w:t>
            </w:r>
          </w:p>
        </w:tc>
        <w:tc>
          <w:tcPr>
            <w:tcW w:w="2077" w:type="dxa"/>
            <w:vAlign w:val="center"/>
          </w:tcPr>
          <w:p w14:paraId="024B79A1" w14:textId="566CB4C9" w:rsidR="00D671D3" w:rsidRPr="00324121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  <w:color w:val="000000"/>
                  </w:rPr>
                  <m:t>1,07</m:t>
                </m:r>
                <m:r>
                  <w:rPr>
                    <w:rFonts w:ascii="Cambria Math" w:hAnsi="Cambria Math" w:cs="Microsoft Sans Serif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crosoft Sans Serif"/>
                        <w:szCs w:val="20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2077" w:type="dxa"/>
            <w:vAlign w:val="center"/>
          </w:tcPr>
          <w:p w14:paraId="6DF8BAFA" w14:textId="1117FAFA" w:rsidR="00D671D3" w:rsidRPr="00324121" w:rsidRDefault="00D671D3" w:rsidP="00D671D3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</w:t>
            </w:r>
          </w:p>
        </w:tc>
      </w:tr>
      <w:tr w:rsidR="00D671D3" w14:paraId="6CA54869" w14:textId="7A29F35D" w:rsidTr="00D671D3">
        <w:trPr>
          <w:trHeight w:val="285"/>
        </w:trPr>
        <w:tc>
          <w:tcPr>
            <w:tcW w:w="734" w:type="dxa"/>
            <w:vAlign w:val="center"/>
          </w:tcPr>
          <w:p w14:paraId="68A9D71E" w14:textId="01BD3557" w:rsidR="00D671D3" w:rsidRPr="00CE4D7E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6</w:t>
            </w:r>
          </w:p>
        </w:tc>
        <w:tc>
          <w:tcPr>
            <w:tcW w:w="734" w:type="dxa"/>
            <w:vAlign w:val="center"/>
          </w:tcPr>
          <w:p w14:paraId="56AE88CB" w14:textId="5BAED9C1" w:rsidR="00D671D3" w:rsidRPr="00CE4D7E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12</w:t>
            </w:r>
          </w:p>
        </w:tc>
        <w:tc>
          <w:tcPr>
            <w:tcW w:w="734" w:type="dxa"/>
            <w:vAlign w:val="center"/>
          </w:tcPr>
          <w:p w14:paraId="00C2B562" w14:textId="5DE4A36B" w:rsidR="00D671D3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83</w:t>
            </w:r>
          </w:p>
        </w:tc>
        <w:tc>
          <w:tcPr>
            <w:tcW w:w="709" w:type="dxa"/>
            <w:vAlign w:val="center"/>
          </w:tcPr>
          <w:p w14:paraId="48B517B7" w14:textId="275E25B3" w:rsidR="00D671D3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29</w:t>
            </w:r>
          </w:p>
        </w:tc>
        <w:tc>
          <w:tcPr>
            <w:tcW w:w="708" w:type="dxa"/>
            <w:vAlign w:val="center"/>
          </w:tcPr>
          <w:p w14:paraId="665B9A46" w14:textId="61D91818" w:rsidR="00D671D3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313</w:t>
            </w:r>
          </w:p>
        </w:tc>
        <w:tc>
          <w:tcPr>
            <w:tcW w:w="708" w:type="dxa"/>
            <w:vAlign w:val="center"/>
          </w:tcPr>
          <w:p w14:paraId="633A7014" w14:textId="607E4947" w:rsidR="00D671D3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rFonts w:cs="Microsoft Sans Serif"/>
                <w:color w:val="000000"/>
              </w:rPr>
              <w:t>343</w:t>
            </w:r>
          </w:p>
        </w:tc>
        <w:tc>
          <w:tcPr>
            <w:tcW w:w="2077" w:type="dxa"/>
            <w:vAlign w:val="center"/>
          </w:tcPr>
          <w:p w14:paraId="53EAAABF" w14:textId="0F2CA230" w:rsidR="00D671D3" w:rsidRDefault="00D671D3" w:rsidP="00D671D3">
            <w:pPr>
              <w:jc w:val="center"/>
              <w:rPr>
                <w:rFonts w:cs="Microsoft Sans Serif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  <w:color w:val="000000"/>
                  </w:rPr>
                  <m:t>1,04</m:t>
                </m:r>
                <m:r>
                  <w:rPr>
                    <w:rFonts w:ascii="Cambria Math" w:hAnsi="Cambria Math" w:cs="Microsoft Sans Serif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crosoft Sans Serif"/>
                        <w:szCs w:val="20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2077" w:type="dxa"/>
            <w:vAlign w:val="center"/>
          </w:tcPr>
          <w:p w14:paraId="366A4261" w14:textId="60040E5A" w:rsidR="00D671D3" w:rsidRPr="00324121" w:rsidRDefault="00D671D3" w:rsidP="00D671D3">
            <w:pPr>
              <w:jc w:val="center"/>
              <w:rPr>
                <w:rFonts w:eastAsia="Cambria" w:cs="Microsoft Sans Serif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</w:tr>
    </w:tbl>
    <w:p w14:paraId="4784DBB5" w14:textId="77777777" w:rsidR="00CE4D7E" w:rsidRDefault="00CE4D7E" w:rsidP="00CE4D7E">
      <w:pPr>
        <w:ind w:left="112"/>
      </w:pPr>
    </w:p>
    <w:p w14:paraId="7B2F5249" w14:textId="5F44E909" w:rsidR="00324121" w:rsidRDefault="00324121" w:rsidP="00324121">
      <w:pPr>
        <w:ind w:left="112"/>
      </w:pPr>
      <w:r>
        <w:t>По формуле (</w:t>
      </w:r>
      <w:r w:rsidRPr="00324121">
        <w:t>5</w:t>
      </w:r>
      <w:r>
        <w:t>) посчитаем среднее значение</w:t>
      </w:r>
      <w:r w:rsidR="00865C9E">
        <w:t xml:space="preserve"> </w:t>
      </w: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r>
              <w:rPr>
                <w:rFonts w:ascii="Cambria Math" w:hAnsi="Cambria Math" w:cs="Microsoft Sans Serif"/>
                <w:szCs w:val="20"/>
              </w:rPr>
              <m:t>g</m:t>
            </m:r>
          </m:sub>
        </m:sSub>
      </m:oMath>
      <w:r>
        <w:t>:</w:t>
      </w:r>
    </w:p>
    <w:p w14:paraId="0EBB6F30" w14:textId="19292AFE" w:rsidR="00CE4D7E" w:rsidRPr="00D671D3" w:rsidRDefault="00000000" w:rsidP="00D671D3">
      <w:pPr>
        <w:ind w:left="112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Microsoft Sans Serif"/>
                      <w:szCs w:val="20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Microsoft Sans Serif"/>
              <w:color w:val="000000"/>
            </w:rPr>
            <m:t>1,</m:t>
          </m:r>
          <m:r>
            <w:rPr>
              <w:rFonts w:ascii="Cambria Math" w:hAnsi="Cambria Math"/>
            </w:rPr>
            <m:t>03</m:t>
          </m:r>
          <m:r>
            <w:rPr>
              <w:rFonts w:ascii="Cambria Math" w:hAnsi="Cambria Math" w:cs="Microsoft Sans Serif"/>
              <w:szCs w:val="20"/>
            </w:rPr>
            <m:t>⋅</m:t>
          </m:r>
          <m:sSup>
            <m:sSupPr>
              <m:ctrlPr>
                <w:rPr>
                  <w:rFonts w:ascii="Cambria Math" w:hAnsi="Cambria Math" w:cs="Microsoft Sans Serif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Microsoft Sans Serif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Microsoft Sans Serif"/>
                  <w:szCs w:val="20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Дж= 0,65 эВ</m:t>
          </m:r>
        </m:oMath>
      </m:oMathPara>
    </w:p>
    <w:p w14:paraId="5A539A16" w14:textId="77777777" w:rsidR="00665A04" w:rsidRPr="00665A04" w:rsidRDefault="00665A04" w:rsidP="000E6E98">
      <w:pPr>
        <w:ind w:left="112"/>
      </w:pPr>
    </w:p>
    <w:p w14:paraId="4A170D54" w14:textId="273FB2D8" w:rsidR="0045128B" w:rsidRDefault="00D671D3" w:rsidP="00D671D3">
      <w:pPr>
        <w:ind w:left="112"/>
      </w:pPr>
      <w:r>
        <w:t xml:space="preserve">По значению температурного коэффициента сопротивления металла и ширине запрещенной зоны полупроводника с помощью литературных данных идентифицируем их: </w:t>
      </w:r>
    </w:p>
    <w:p w14:paraId="7ED567D1" w14:textId="77777777" w:rsidR="00DD0EB4" w:rsidRDefault="00DD0EB4" w:rsidP="00D671D3">
      <w:pPr>
        <w:ind w:left="112"/>
      </w:pPr>
    </w:p>
    <w:p w14:paraId="60656DC8" w14:textId="00963766" w:rsidR="00DD0EB4" w:rsidRDefault="00DD0EB4" w:rsidP="00DD0EB4">
      <w:pPr>
        <w:ind w:left="112"/>
      </w:pPr>
      <m:oMath>
        <m:r>
          <w:rPr>
            <w:rFonts w:ascii="Cambria Math" w:hAnsi="Cambria Math" w:cs="Microsoft Sans Serif"/>
            <w:szCs w:val="20"/>
          </w:rPr>
          <m:t>α</m:t>
        </m:r>
        <m:r>
          <w:rPr>
            <w:rFonts w:ascii="Cambria Math" w:hAnsi="Cambria Math"/>
          </w:rPr>
          <m:t xml:space="preserve">=0,0044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 – Константан</w:t>
      </w:r>
    </w:p>
    <w:p w14:paraId="4C353C4A" w14:textId="164C1DBE" w:rsidR="00DD0EB4" w:rsidRPr="00CE4D7E" w:rsidRDefault="00000000" w:rsidP="00DD0EB4">
      <w:pPr>
        <w:ind w:left="112"/>
      </w:pPr>
      <m:oMath>
        <m:sSub>
          <m:sSubPr>
            <m:ctrlPr>
              <w:rPr>
                <w:rFonts w:ascii="Cambria Math" w:hAnsi="Cambria Math" w:cs="Microsoft Sans Serif"/>
                <w:i/>
                <w:szCs w:val="20"/>
              </w:rPr>
            </m:ctrlPr>
          </m:sSubPr>
          <m:e>
            <m:r>
              <w:rPr>
                <w:rFonts w:ascii="Cambria Math" w:hAnsi="Cambria Math" w:cs="Microsoft Sans Serif"/>
                <w:szCs w:val="20"/>
              </w:rPr>
              <m:t>E</m:t>
            </m:r>
          </m:e>
          <m:sub>
            <m:r>
              <w:rPr>
                <w:rFonts w:ascii="Cambria Math" w:hAnsi="Cambria Math" w:cs="Microsoft Sans Serif"/>
                <w:szCs w:val="20"/>
                <w:lang w:val="en-US"/>
              </w:rPr>
              <m:t>g</m:t>
            </m:r>
          </m:sub>
        </m:sSub>
        <m:r>
          <w:rPr>
            <w:rFonts w:ascii="Cambria Math" w:hAnsi="Cambria Math"/>
          </w:rPr>
          <m:t>=0,65 эВ</m:t>
        </m:r>
        <m:r>
          <w:rPr>
            <w:rFonts w:ascii="Cambria Math" w:hAnsi="Cambria Math" w:cs="Microsoft Sans Serif"/>
            <w:szCs w:val="20"/>
          </w:rPr>
          <m:t xml:space="preserve"> </m:t>
        </m:r>
      </m:oMath>
      <w:r w:rsidR="00DD0EB4">
        <w:rPr>
          <w:szCs w:val="20"/>
        </w:rPr>
        <w:t>- Германий</w:t>
      </w:r>
    </w:p>
    <w:p w14:paraId="55A7895B" w14:textId="77777777" w:rsidR="00D671D3" w:rsidRDefault="00D671D3" w:rsidP="00D671D3">
      <w:pPr>
        <w:ind w:left="112"/>
      </w:pPr>
    </w:p>
    <w:p w14:paraId="2092D83D" w14:textId="22721A32" w:rsidR="0045128B" w:rsidRPr="00BF3A4A" w:rsidRDefault="0045128B" w:rsidP="0045128B">
      <w:pPr>
        <w:ind w:left="112"/>
      </w:pPr>
    </w:p>
    <w:p w14:paraId="3F3645DA" w14:textId="2620C478" w:rsidR="00665A04" w:rsidRDefault="00616359" w:rsidP="00665A04">
      <w:pPr>
        <w:pStyle w:val="a7"/>
        <w:numPr>
          <w:ilvl w:val="0"/>
          <w:numId w:val="2"/>
        </w:numPr>
        <w:tabs>
          <w:tab w:val="left" w:pos="382"/>
        </w:tabs>
        <w:rPr>
          <w:b/>
          <w:bCs/>
          <w:sz w:val="28"/>
          <w:szCs w:val="24"/>
        </w:rPr>
      </w:pPr>
      <w:r w:rsidRPr="00ED06DE">
        <w:rPr>
          <w:b/>
          <w:bCs/>
          <w:sz w:val="28"/>
          <w:szCs w:val="24"/>
        </w:rPr>
        <w:t>Расчет</w:t>
      </w:r>
      <w:r w:rsidRPr="00ED06DE">
        <w:rPr>
          <w:b/>
          <w:bCs/>
          <w:spacing w:val="-1"/>
          <w:sz w:val="28"/>
          <w:szCs w:val="24"/>
        </w:rPr>
        <w:t xml:space="preserve"> </w:t>
      </w:r>
      <w:r w:rsidRPr="00ED06DE">
        <w:rPr>
          <w:b/>
          <w:bCs/>
          <w:sz w:val="28"/>
          <w:szCs w:val="24"/>
        </w:rPr>
        <w:t>погрешностей</w:t>
      </w:r>
      <w:r w:rsidRPr="00ED06DE">
        <w:rPr>
          <w:b/>
          <w:bCs/>
          <w:spacing w:val="-1"/>
          <w:sz w:val="28"/>
          <w:szCs w:val="24"/>
        </w:rPr>
        <w:t xml:space="preserve"> </w:t>
      </w:r>
      <w:r w:rsidRPr="00ED06DE">
        <w:rPr>
          <w:b/>
          <w:bCs/>
          <w:sz w:val="28"/>
          <w:szCs w:val="24"/>
        </w:rPr>
        <w:t>измерений</w:t>
      </w:r>
    </w:p>
    <w:p w14:paraId="6390CDB0" w14:textId="4313947D" w:rsidR="00665A04" w:rsidRDefault="00665A04" w:rsidP="00665A04">
      <w:pPr>
        <w:tabs>
          <w:tab w:val="left" w:pos="382"/>
        </w:tabs>
        <w:ind w:left="112"/>
      </w:pPr>
      <w:r>
        <w:rPr>
          <w:szCs w:val="20"/>
        </w:rPr>
        <w:t xml:space="preserve">Рассчитаем погрешность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Microsoft Sans Serif"/>
                <w:szCs w:val="20"/>
              </w:rPr>
              <m:t>α</m:t>
            </m:r>
          </m:e>
        </m:acc>
      </m:oMath>
      <w:r>
        <w:t xml:space="preserve"> по формуле (3)</w:t>
      </w:r>
      <w:r w:rsidR="00865C9E">
        <w:t>:</w:t>
      </w:r>
    </w:p>
    <w:p w14:paraId="442F73F1" w14:textId="39DF0CD8" w:rsidR="00623A61" w:rsidRPr="00902532" w:rsidRDefault="00623A61" w:rsidP="00902532">
      <w:pPr>
        <w:tabs>
          <w:tab w:val="left" w:pos="382"/>
        </w:tabs>
        <w:ind w:left="112"/>
        <w:jc w:val="center"/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Microsoft Sans Serif"/>
                  <w:szCs w:val="20"/>
                </w:rPr>
                <m:t>α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0,00018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2E78CA2C" w14:textId="6134470A" w:rsidR="00324121" w:rsidRDefault="00324121" w:rsidP="00665A04">
      <w:pPr>
        <w:tabs>
          <w:tab w:val="left" w:pos="382"/>
        </w:tabs>
        <w:ind w:left="112"/>
      </w:pPr>
      <w:r>
        <w:rPr>
          <w:szCs w:val="20"/>
        </w:rPr>
        <w:t xml:space="preserve">Рассчитаем погрешность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Microsoft Sans Serif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Microsoft Sans Serif"/>
                    <w:szCs w:val="20"/>
                  </w:rPr>
                  <m:t>g</m:t>
                </m:r>
              </m:sub>
            </m:sSub>
          </m:e>
        </m:acc>
      </m:oMath>
      <w:r>
        <w:t xml:space="preserve"> по формуле (6)</w:t>
      </w:r>
      <w:r w:rsidR="00865C9E">
        <w:t>:</w:t>
      </w:r>
    </w:p>
    <w:p w14:paraId="54E7BB5B" w14:textId="25B9F301" w:rsidR="00281405" w:rsidRPr="00665A04" w:rsidRDefault="00281405" w:rsidP="00665A04">
      <w:pPr>
        <w:tabs>
          <w:tab w:val="left" w:pos="382"/>
        </w:tabs>
        <w:ind w:left="112"/>
        <w:rPr>
          <w:szCs w:val="20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Microsoft Sans Serif"/>
                      <w:szCs w:val="20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=1,24</m:t>
          </m:r>
          <m:r>
            <w:rPr>
              <w:rFonts w:ascii="Cambria Math" w:hAnsi="Cambria Math" w:cs="Microsoft Sans Serif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Microsoft Sans Serif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Microsoft Sans Serif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Microsoft Sans Serif"/>
                  <w:szCs w:val="20"/>
                </w:rPr>
                <m:t>-21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Дж= </m:t>
          </m:r>
          <m:r>
            <w:rPr>
              <w:rFonts w:ascii="Cambria Math" w:hAnsi="Cambria Math"/>
              <w:lang w:val="en-US"/>
            </w:rPr>
            <m:t>0,0075 эВ</m:t>
          </m:r>
        </m:oMath>
      </m:oMathPara>
    </w:p>
    <w:p w14:paraId="0426E3BA" w14:textId="77777777" w:rsidR="00616359" w:rsidRDefault="00616359" w:rsidP="00616359"/>
    <w:p w14:paraId="62FB08B2" w14:textId="77777777" w:rsidR="00616359" w:rsidRPr="00902532" w:rsidRDefault="00616359" w:rsidP="00616359">
      <w:pPr>
        <w:pStyle w:val="a7"/>
        <w:numPr>
          <w:ilvl w:val="0"/>
          <w:numId w:val="2"/>
        </w:numPr>
        <w:rPr>
          <w:i/>
          <w:sz w:val="28"/>
          <w:szCs w:val="28"/>
          <w:lang w:val="en-US"/>
        </w:rPr>
      </w:pPr>
      <w:r w:rsidRPr="00BA5598">
        <w:rPr>
          <w:b/>
          <w:bCs/>
          <w:iCs/>
          <w:sz w:val="28"/>
          <w:szCs w:val="28"/>
        </w:rPr>
        <w:t>Окончательные результаты</w:t>
      </w:r>
    </w:p>
    <w:p w14:paraId="0C41533E" w14:textId="3A44A6C2" w:rsidR="00902532" w:rsidRPr="00902532" w:rsidRDefault="00902532" w:rsidP="00902532">
      <w:pPr>
        <w:pStyle w:val="a7"/>
        <w:ind w:left="112" w:firstLine="0"/>
        <w:rPr>
          <w:lang w:val="en-US"/>
        </w:rPr>
      </w:pPr>
      <m:oMath>
        <m:r>
          <w:rPr>
            <w:rFonts w:ascii="Cambria Math" w:hAnsi="Cambria Math"/>
            <w:szCs w:val="20"/>
          </w:rPr>
          <m:t>α</m:t>
        </m:r>
        <m:r>
          <w:rPr>
            <w:rFonts w:ascii="Cambria Math" w:hAnsi="Cambria Math"/>
            <w:szCs w:val="20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Cs w:val="20"/>
                <w:lang w:val="en-US"/>
              </w:rPr>
              <m:t xml:space="preserve">0,00440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±</m:t>
            </m:r>
            <m:r>
              <m:rPr>
                <m:sty m:val="p"/>
              </m:rPr>
              <w:rPr>
                <w:rFonts w:ascii="Cambria Math"/>
                <w:lang w:val="en-US"/>
              </w:rPr>
              <m:t>0,00018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 w:rsidRPr="0090253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902532">
        <w:rPr>
          <w:lang w:val="en-US"/>
        </w:rPr>
        <w:tab/>
      </w:r>
      <w:r w:rsidRPr="00902532">
        <w:rPr>
          <w:lang w:val="en-US"/>
        </w:rPr>
        <w:tab/>
      </w:r>
      <w:r w:rsidRPr="00902532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=4%</m:t>
        </m:r>
      </m:oMath>
    </w:p>
    <w:p w14:paraId="5D844731" w14:textId="02C062CE" w:rsidR="00902532" w:rsidRPr="00902532" w:rsidRDefault="00000000" w:rsidP="00902532">
      <w:pPr>
        <w:pStyle w:val="a7"/>
        <w:ind w:left="112" w:firstLine="0"/>
        <w:rPr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Cs w:val="20"/>
              </w:rPr>
              <m:t>g</m:t>
            </m:r>
          </m:sub>
        </m:sSub>
        <m:r>
          <w:rPr>
            <w:rFonts w:ascii="Cambria Math" w:hAnsi="Cambria Math"/>
            <w:szCs w:val="20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03</m:t>
            </m:r>
            <m:r>
              <w:rPr>
                <w:rFonts w:ascii="Cambria Math" w:hAnsi="Cambria Math"/>
                <w:szCs w:val="20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0"/>
                    <w:lang w:val="en-US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± </m:t>
            </m:r>
            <m:r>
              <w:rPr>
                <w:rFonts w:ascii="Cambria Math" w:hAnsi="Cambria Math"/>
                <w:lang w:val="en-US"/>
              </w:rPr>
              <m:t>1,24</m:t>
            </m:r>
            <m:r>
              <w:rPr>
                <w:rFonts w:ascii="Cambria Math" w:hAnsi="Cambria Math"/>
                <w:szCs w:val="20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0"/>
                    <w:lang w:val="en-US"/>
                  </w:rPr>
                  <m:t>-21</m:t>
                </m:r>
              </m:sup>
            </m:sSup>
          </m:e>
        </m:d>
        <m:r>
          <w:rPr>
            <w:rFonts w:ascii="Cambria Math" w:hAnsi="Cambria Math"/>
            <w:szCs w:val="20"/>
            <w:lang w:val="en-US"/>
          </w:rPr>
          <m:t xml:space="preserve"> </m:t>
        </m:r>
        <m:r>
          <w:rPr>
            <w:rFonts w:ascii="Cambria Math" w:hAnsi="Cambria Math"/>
            <w:szCs w:val="20"/>
          </w:rPr>
          <m:t>Дж</m:t>
        </m:r>
        <m:r>
          <w:rPr>
            <w:rFonts w:ascii="Cambria Math" w:hAnsi="Cambria Math"/>
            <w:szCs w:val="20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  <w:lang w:val="en-US"/>
              </w:rPr>
              <m:t xml:space="preserve">0,6500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± </m:t>
            </m:r>
            <m:r>
              <w:rPr>
                <w:rFonts w:ascii="Cambria Math" w:hAnsi="Cambria Math"/>
                <w:lang w:val="en-US"/>
              </w:rPr>
              <m:t>0,0075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эВ</m:t>
        </m:r>
      </m:oMath>
      <w:r w:rsidR="00902532" w:rsidRPr="00902532">
        <w:rPr>
          <w:i/>
          <w:lang w:val="en-US"/>
        </w:rPr>
        <w:t xml:space="preserve"> </w:t>
      </w:r>
      <w:r w:rsidR="00902532" w:rsidRPr="00902532">
        <w:rPr>
          <w:i/>
          <w:lang w:val="en-US"/>
        </w:rPr>
        <w:tab/>
      </w:r>
      <w:r w:rsidR="00902532">
        <w:rPr>
          <w:i/>
          <w:lang w:val="en-US"/>
        </w:rPr>
        <w:tab/>
      </w:r>
      <w:r w:rsidR="00902532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=1,1%</m:t>
        </m:r>
      </m:oMath>
    </w:p>
    <w:p w14:paraId="5389825C" w14:textId="77777777" w:rsidR="00616359" w:rsidRPr="00902532" w:rsidRDefault="00616359" w:rsidP="00616359">
      <w:pPr>
        <w:pStyle w:val="a7"/>
        <w:ind w:firstLine="0"/>
        <w:rPr>
          <w:i/>
          <w:lang w:val="en-US"/>
        </w:rPr>
      </w:pPr>
    </w:p>
    <w:p w14:paraId="48A6870F" w14:textId="4AA79330" w:rsidR="00616359" w:rsidRPr="00156554" w:rsidRDefault="00616359" w:rsidP="00616359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BA5598">
        <w:rPr>
          <w:b/>
          <w:bCs/>
          <w:iCs/>
          <w:sz w:val="28"/>
          <w:szCs w:val="28"/>
        </w:rPr>
        <w:t>Вывод и анализ результатов работы</w:t>
      </w:r>
    </w:p>
    <w:p w14:paraId="4A4C956B" w14:textId="54EE08E4" w:rsidR="00156554" w:rsidRPr="00156554" w:rsidRDefault="00156554" w:rsidP="00156554">
      <w:pPr>
        <w:ind w:left="112"/>
        <w:rPr>
          <w:iCs/>
        </w:rPr>
      </w:pPr>
      <w:r>
        <w:rPr>
          <w:rFonts w:cs="Microsoft Sans Serif"/>
        </w:rPr>
        <w:t>Была доказана</w:t>
      </w:r>
      <w:r w:rsidRPr="00616359">
        <w:rPr>
          <w:rFonts w:cs="Microsoft Sans Serif"/>
        </w:rPr>
        <w:t xml:space="preserve"> зависимость электрического сопротивления металлического и полупроводникового образцов</w:t>
      </w:r>
      <w:r>
        <w:rPr>
          <w:rFonts w:cs="Microsoft Sans Serif"/>
        </w:rPr>
        <w:t xml:space="preserve"> </w:t>
      </w:r>
      <w:r w:rsidR="00E270A9">
        <w:rPr>
          <w:rFonts w:cs="Microsoft Sans Serif"/>
        </w:rPr>
        <w:t xml:space="preserve">от температуры </w:t>
      </w:r>
      <w:r>
        <w:rPr>
          <w:rFonts w:cs="Microsoft Sans Serif"/>
        </w:rPr>
        <w:t xml:space="preserve">и посчитаны </w:t>
      </w:r>
      <w:r w:rsidRPr="00616359">
        <w:rPr>
          <w:rFonts w:cs="Microsoft Sans Serif"/>
        </w:rPr>
        <w:t>температурный коэффициент сопротивления металла и ширин</w:t>
      </w:r>
      <w:r>
        <w:rPr>
          <w:rFonts w:cs="Microsoft Sans Serif"/>
        </w:rPr>
        <w:t>а</w:t>
      </w:r>
      <w:r w:rsidRPr="00616359">
        <w:rPr>
          <w:rFonts w:cs="Microsoft Sans Serif"/>
        </w:rPr>
        <w:t xml:space="preserve"> запрещенной зоны полупроводника</w:t>
      </w:r>
      <w:r>
        <w:rPr>
          <w:rFonts w:cs="Microsoft Sans Serif"/>
        </w:rPr>
        <w:t>. С помощью литературных материалов были установлены элементы, из которых состоит металл и полупроводник</w:t>
      </w:r>
    </w:p>
    <w:p w14:paraId="37981ED2" w14:textId="77777777" w:rsidR="00616359" w:rsidRPr="00156554" w:rsidRDefault="00616359" w:rsidP="00616359">
      <w:pPr>
        <w:rPr>
          <w:iCs/>
        </w:rPr>
      </w:pPr>
    </w:p>
    <w:p w14:paraId="34B9A3F5" w14:textId="77777777" w:rsidR="0026177E" w:rsidRDefault="0026177E"/>
    <w:sectPr w:rsidR="0026177E" w:rsidSect="00394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236"/>
    <w:multiLevelType w:val="hybridMultilevel"/>
    <w:tmpl w:val="C42C4D80"/>
    <w:lvl w:ilvl="0" w:tplc="998031CE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i w:val="0"/>
        <w:iCs/>
        <w:w w:val="100"/>
        <w:sz w:val="28"/>
        <w:szCs w:val="28"/>
        <w:lang w:val="ru-RU" w:eastAsia="en-US" w:bidi="ar-SA"/>
      </w:rPr>
    </w:lvl>
    <w:lvl w:ilvl="1" w:tplc="B7B632C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D72C4B5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B4329920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DE9CC72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2208EBA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C98C7F7E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A0824510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CC764E56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6A0243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2271758E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3A61657C"/>
    <w:multiLevelType w:val="hybridMultilevel"/>
    <w:tmpl w:val="7E60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64FD8"/>
    <w:multiLevelType w:val="hybridMultilevel"/>
    <w:tmpl w:val="5F884B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A1BA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6DC30F6B"/>
    <w:multiLevelType w:val="hybridMultilevel"/>
    <w:tmpl w:val="00947238"/>
    <w:lvl w:ilvl="0" w:tplc="BA306468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31A4B76E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65DABF6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35A452B4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205CE58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389C077A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300EAB8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1B388C5C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2FF4EC30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num w:numId="1" w16cid:durableId="636641372">
    <w:abstractNumId w:val="6"/>
  </w:num>
  <w:num w:numId="2" w16cid:durableId="2118060234">
    <w:abstractNumId w:val="0"/>
  </w:num>
  <w:num w:numId="3" w16cid:durableId="644697213">
    <w:abstractNumId w:val="2"/>
  </w:num>
  <w:num w:numId="4" w16cid:durableId="1296832641">
    <w:abstractNumId w:val="3"/>
  </w:num>
  <w:num w:numId="5" w16cid:durableId="1836457226">
    <w:abstractNumId w:val="5"/>
  </w:num>
  <w:num w:numId="6" w16cid:durableId="1614241859">
    <w:abstractNumId w:val="1"/>
  </w:num>
  <w:num w:numId="7" w16cid:durableId="384839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80"/>
    <w:rsid w:val="000109FB"/>
    <w:rsid w:val="00067397"/>
    <w:rsid w:val="000E46C4"/>
    <w:rsid w:val="000E6E98"/>
    <w:rsid w:val="00156554"/>
    <w:rsid w:val="0018030C"/>
    <w:rsid w:val="0026177E"/>
    <w:rsid w:val="00281405"/>
    <w:rsid w:val="002A442B"/>
    <w:rsid w:val="002C3A64"/>
    <w:rsid w:val="00304AEA"/>
    <w:rsid w:val="00324121"/>
    <w:rsid w:val="003843D9"/>
    <w:rsid w:val="00394DA6"/>
    <w:rsid w:val="003A3B43"/>
    <w:rsid w:val="00404AB4"/>
    <w:rsid w:val="0045128B"/>
    <w:rsid w:val="004E7C09"/>
    <w:rsid w:val="00522C51"/>
    <w:rsid w:val="00562356"/>
    <w:rsid w:val="005E0683"/>
    <w:rsid w:val="00616359"/>
    <w:rsid w:val="00623A61"/>
    <w:rsid w:val="00665A04"/>
    <w:rsid w:val="007113C0"/>
    <w:rsid w:val="00775795"/>
    <w:rsid w:val="007F0449"/>
    <w:rsid w:val="00865C9E"/>
    <w:rsid w:val="00902532"/>
    <w:rsid w:val="009E6D50"/>
    <w:rsid w:val="009F029B"/>
    <w:rsid w:val="00A242E6"/>
    <w:rsid w:val="00A402BA"/>
    <w:rsid w:val="00B02341"/>
    <w:rsid w:val="00B12BF9"/>
    <w:rsid w:val="00B61674"/>
    <w:rsid w:val="00CE4D7E"/>
    <w:rsid w:val="00D224C9"/>
    <w:rsid w:val="00D36880"/>
    <w:rsid w:val="00D65CC9"/>
    <w:rsid w:val="00D671D3"/>
    <w:rsid w:val="00DD0EB4"/>
    <w:rsid w:val="00E270A9"/>
    <w:rsid w:val="00E3466A"/>
    <w:rsid w:val="00E85E33"/>
    <w:rsid w:val="00EB3208"/>
    <w:rsid w:val="00F53B68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636B"/>
  <w15:chartTrackingRefBased/>
  <w15:docId w15:val="{586D6C46-F7A3-469C-951D-5F912AEE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56"/>
    <w:pPr>
      <w:widowControl w:val="0"/>
      <w:autoSpaceDE w:val="0"/>
      <w:autoSpaceDN w:val="0"/>
      <w:spacing w:after="0" w:line="240" w:lineRule="auto"/>
      <w:jc w:val="both"/>
    </w:pPr>
    <w:rPr>
      <w:rFonts w:ascii="Microsoft Sans Serif" w:eastAsia="Arial" w:hAnsi="Microsoft Sans Serif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35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16359"/>
    <w:rPr>
      <w:rFonts w:eastAsia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16359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616359"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616359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a"/>
    <w:uiPriority w:val="1"/>
    <w:qFormat/>
    <w:rsid w:val="00616359"/>
  </w:style>
  <w:style w:type="paragraph" w:styleId="a7">
    <w:name w:val="List Paragraph"/>
    <w:basedOn w:val="a"/>
    <w:uiPriority w:val="1"/>
    <w:qFormat/>
    <w:rsid w:val="00616359"/>
    <w:pPr>
      <w:ind w:left="381" w:hanging="269"/>
    </w:pPr>
    <w:rPr>
      <w:rFonts w:eastAsia="Microsoft Sans Serif" w:cs="Microsoft Sans Serif"/>
    </w:rPr>
  </w:style>
  <w:style w:type="table" w:styleId="a8">
    <w:name w:val="Table Grid"/>
    <w:basedOn w:val="a1"/>
    <w:uiPriority w:val="39"/>
    <w:rsid w:val="0061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16359"/>
    <w:rPr>
      <w:color w:val="666666"/>
    </w:rPr>
  </w:style>
  <w:style w:type="paragraph" w:styleId="aa">
    <w:name w:val="header"/>
    <w:basedOn w:val="a"/>
    <w:link w:val="ab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6359"/>
    <w:rPr>
      <w:rFonts w:ascii="Microsoft Sans Serif" w:eastAsia="Arial" w:hAnsi="Microsoft Sans Serif" w:cs="Arial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6359"/>
    <w:rPr>
      <w:rFonts w:ascii="Microsoft Sans Serif" w:eastAsia="Arial" w:hAnsi="Microsoft Sans Serif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ia\Downloads\&#1083;&#1072;&#1073;%203.05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ia\Downloads\&#1083;&#1072;&#1073;%203.05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Лист1!$M$2:$M$13</c:f>
              <c:numCache>
                <c:formatCode>General</c:formatCode>
                <c:ptCount val="12"/>
                <c:pt idx="0">
                  <c:v>3.4965034965034967</c:v>
                </c:pt>
                <c:pt idx="1">
                  <c:v>3.4129692832764507</c:v>
                </c:pt>
                <c:pt idx="2">
                  <c:v>3.3557046979865772</c:v>
                </c:pt>
                <c:pt idx="3">
                  <c:v>3.3003300330033003</c:v>
                </c:pt>
                <c:pt idx="4">
                  <c:v>3.2467532467532467</c:v>
                </c:pt>
                <c:pt idx="5">
                  <c:v>3.1948881789137382</c:v>
                </c:pt>
                <c:pt idx="6">
                  <c:v>3.1446540880503147</c:v>
                </c:pt>
                <c:pt idx="7">
                  <c:v>3.0959752321981426</c:v>
                </c:pt>
                <c:pt idx="8">
                  <c:v>3.0487804878048781</c:v>
                </c:pt>
                <c:pt idx="9">
                  <c:v>3.0030030030030028</c:v>
                </c:pt>
                <c:pt idx="10">
                  <c:v>2.9585798816568047</c:v>
                </c:pt>
                <c:pt idx="11">
                  <c:v>2.9154518950437316</c:v>
                </c:pt>
              </c:numCache>
            </c:numRef>
          </c:xVal>
          <c:yVal>
            <c:numRef>
              <c:f>Лист1!$N$2:$N$13</c:f>
              <c:numCache>
                <c:formatCode>General</c:formatCode>
                <c:ptCount val="12"/>
                <c:pt idx="0">
                  <c:v>5.532929945211011</c:v>
                </c:pt>
                <c:pt idx="1">
                  <c:v>5.1798996117335623</c:v>
                </c:pt>
                <c:pt idx="2">
                  <c:v>4.9828136401119805</c:v>
                </c:pt>
                <c:pt idx="3">
                  <c:v>4.8314833120635798</c:v>
                </c:pt>
                <c:pt idx="4">
                  <c:v>4.6151434178668449</c:v>
                </c:pt>
                <c:pt idx="5">
                  <c:v>4.4153014235587538</c:v>
                </c:pt>
                <c:pt idx="6">
                  <c:v>4.2387555927517999</c:v>
                </c:pt>
                <c:pt idx="7">
                  <c:v>4.0353502278784266</c:v>
                </c:pt>
                <c:pt idx="8">
                  <c:v>3.8574774296880934</c:v>
                </c:pt>
                <c:pt idx="9">
                  <c:v>3.7001710349180068</c:v>
                </c:pt>
                <c:pt idx="10">
                  <c:v>3.497380282602343</c:v>
                </c:pt>
                <c:pt idx="11">
                  <c:v>3.3558976224324919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5E-4AAC-A6F6-92B71F31CE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8763968"/>
        <c:axId val="1581683440"/>
      </c:scatterChart>
      <c:valAx>
        <c:axId val="1578763968"/>
        <c:scaling>
          <c:orientation val="minMax"/>
          <c:max val="3.54"/>
          <c:min val="2.849999999999999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1/𝑇</a:t>
                </a:r>
                <a:r>
                  <a:rPr lang="en-US" sz="1000" b="0" i="0" u="none" strike="noStrike" baseline="0">
                    <a:effectLst/>
                  </a:rPr>
                  <a:t>, 1/K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683440"/>
        <c:crosses val="autoZero"/>
        <c:crossBetween val="midCat"/>
      </c:valAx>
      <c:valAx>
        <c:axId val="1581683440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𝑙𝑛⁡(𝑅)</a:t>
                </a:r>
                <a:r>
                  <a:rPr lang="en-US" sz="1000" b="0" i="0" u="none" strike="noStrike" baseline="0">
                    <a:effectLst/>
                  </a:rPr>
                  <a:t>, </a:t>
                </a:r>
                <a:r>
                  <a:rPr lang="ru-RU" sz="1000" b="0" i="0" u="none" strike="noStrike" baseline="0">
                    <a:effectLst/>
                  </a:rPr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8763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Лист1!$M$17:$M$27</c:f>
              <c:numCache>
                <c:formatCode>General</c:formatCode>
                <c:ptCount val="11"/>
                <c:pt idx="1">
                  <c:v>70</c:v>
                </c:pt>
                <c:pt idx="2">
                  <c:v>65</c:v>
                </c:pt>
                <c:pt idx="3">
                  <c:v>60</c:v>
                </c:pt>
                <c:pt idx="4">
                  <c:v>55</c:v>
                </c:pt>
                <c:pt idx="5">
                  <c:v>50</c:v>
                </c:pt>
                <c:pt idx="6">
                  <c:v>45</c:v>
                </c:pt>
                <c:pt idx="7">
                  <c:v>40</c:v>
                </c:pt>
                <c:pt idx="8">
                  <c:v>35</c:v>
                </c:pt>
                <c:pt idx="9">
                  <c:v>30</c:v>
                </c:pt>
                <c:pt idx="10">
                  <c:v>25</c:v>
                </c:pt>
              </c:numCache>
            </c:numRef>
          </c:xVal>
          <c:yVal>
            <c:numRef>
              <c:f>Лист1!$N$17:$N$27</c:f>
              <c:numCache>
                <c:formatCode>General</c:formatCode>
                <c:ptCount val="11"/>
                <c:pt idx="1">
                  <c:v>1.4947668886774499</c:v>
                </c:pt>
                <c:pt idx="2">
                  <c:v>1.4619002822201319</c:v>
                </c:pt>
                <c:pt idx="3">
                  <c:v>1.4320297951582868</c:v>
                </c:pt>
                <c:pt idx="4">
                  <c:v>1.4025735294117647</c:v>
                </c:pt>
                <c:pt idx="5">
                  <c:v>1.3794358507734306</c:v>
                </c:pt>
                <c:pt idx="6">
                  <c:v>1.3558558558558558</c:v>
                </c:pt>
                <c:pt idx="7">
                  <c:v>1.3336306868867085</c:v>
                </c:pt>
                <c:pt idx="8">
                  <c:v>1.3095238095238095</c:v>
                </c:pt>
                <c:pt idx="9">
                  <c:v>1.285589519650655</c:v>
                </c:pt>
                <c:pt idx="10">
                  <c:v>1.2625215889464594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F2-4464-B50B-4CF4E644E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6939216"/>
        <c:axId val="1581685920"/>
      </c:scatterChart>
      <c:valAx>
        <c:axId val="1466939216"/>
        <c:scaling>
          <c:orientation val="minMax"/>
          <c:max val="73"/>
          <c:min val="2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𝑡</a:t>
                </a:r>
                <a:r>
                  <a:rPr lang="en-US" sz="1000" b="0" i="0" u="none" strike="noStrike" baseline="0">
                    <a:effectLst/>
                  </a:rPr>
                  <a:t>, </a:t>
                </a:r>
                <a:r>
                  <a:rPr lang="ru-RU" sz="1000" b="0" i="0" u="none" strike="noStrike" baseline="0">
                    <a:effectLst/>
                  </a:rPr>
                  <a:t>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685920"/>
        <c:crosses val="autoZero"/>
        <c:crossBetween val="midCat"/>
      </c:valAx>
      <c:valAx>
        <c:axId val="1581685920"/>
        <c:scaling>
          <c:orientation val="minMax"/>
          <c:min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𝑅</a:t>
                </a:r>
                <a:r>
                  <a:rPr lang="en-US" sz="1000" b="0" i="0" u="none" strike="noStrike" baseline="0">
                    <a:effectLst/>
                  </a:rPr>
                  <a:t>, </a:t>
                </a:r>
                <a:r>
                  <a:rPr lang="ru-RU" sz="1000" b="0" i="0" u="none" strike="noStrike" baseline="0">
                    <a:effectLst/>
                  </a:rPr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6939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3T08:21:49.88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67F38B-F37B-4529-93D4-912EDCBC0E36}">
  <we:reference id="wa200005502" version="1.0.0.9" store="ru-RU" storeType="OMEX"/>
  <we:alternateReferences>
    <we:reference id="wa200005502" version="1.0.0.9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C72C-80BA-4029-BFBA-D79D6DB9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dcterms:created xsi:type="dcterms:W3CDTF">2023-12-03T18:05:00Z</dcterms:created>
  <dcterms:modified xsi:type="dcterms:W3CDTF">2024-01-10T15:33:00Z</dcterms:modified>
</cp:coreProperties>
</file>