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D7" w:rsidRDefault="00FC30D7" w:rsidP="00FC30D7">
      <w:r>
        <w:t>Exercise 2</w:t>
      </w:r>
    </w:p>
    <w:p w:rsidR="00FC30D7" w:rsidRDefault="00FC30D7" w:rsidP="00FC30D7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Ex3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Please enter a sentence: </w:t>
      </w:r>
      <w:r>
        <w:rPr>
          <w:rFonts w:ascii="Courier New" w:hAnsi="Courier New" w:cs="Courier New"/>
          <w:color w:val="FA6400"/>
          <w:sz w:val="24"/>
          <w:szCs w:val="24"/>
        </w:rPr>
        <w:t>A man, a plan, a canal, Panama.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C30D7" w:rsidRDefault="00FC30D7" w:rsidP="00FC30D7">
      <w:r>
        <w:rPr>
          <w:rFonts w:ascii="CSD12" w:hAnsi="CSD12" w:cs="CSD12"/>
          <w:color w:val="0000FF"/>
          <w:sz w:val="24"/>
          <w:szCs w:val="24"/>
        </w:rPr>
        <w:t>Ï 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Ex3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Please enter a sentence: </w:t>
      </w:r>
      <w:r>
        <w:rPr>
          <w:rFonts w:ascii="Courier New" w:hAnsi="Courier New" w:cs="Courier New"/>
          <w:color w:val="FA6400"/>
          <w:sz w:val="24"/>
          <w:szCs w:val="24"/>
        </w:rPr>
        <w:t>Was it a car or a cat I saw?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C30D7" w:rsidRDefault="00FC30D7" w:rsidP="00FC30D7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Ex3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Please enter a sentence: </w:t>
      </w:r>
      <w:r>
        <w:rPr>
          <w:rFonts w:ascii="Courier New" w:hAnsi="Courier New" w:cs="Courier New"/>
          <w:color w:val="FA6400"/>
          <w:sz w:val="24"/>
          <w:szCs w:val="24"/>
        </w:rPr>
        <w:t>“If I had a hi-fi!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false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C30D7" w:rsidRDefault="00FC30D7">
      <w:bookmarkStart w:id="0" w:name="_GoBack"/>
      <w:bookmarkEnd w:id="0"/>
    </w:p>
    <w:sectPr w:rsidR="00FC3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D7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D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D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2013-01-17T17:49:00Z</dcterms:created>
  <dcterms:modified xsi:type="dcterms:W3CDTF">2013-01-17T17:49:00Z</dcterms:modified>
</cp:coreProperties>
</file>