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267" w:rsidRDefault="001336A4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StockDemo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symbols for the two stocks: </w:t>
      </w:r>
      <w:r>
        <w:rPr>
          <w:rFonts w:ascii="Courier New" w:hAnsi="Courier New" w:cs="Courier New"/>
          <w:color w:val="FA6400"/>
          <w:sz w:val="24"/>
          <w:szCs w:val="24"/>
        </w:rPr>
        <w:t>IBM MOS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their prices: </w:t>
      </w:r>
      <w:r>
        <w:rPr>
          <w:rFonts w:ascii="Courier New" w:hAnsi="Courier New" w:cs="Courier New"/>
          <w:color w:val="FA6400"/>
          <w:sz w:val="24"/>
          <w:szCs w:val="24"/>
        </w:rPr>
        <w:t>105.23 89.88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number of shares for the two stocks: </w:t>
      </w:r>
      <w:r>
        <w:rPr>
          <w:rFonts w:ascii="Courier New" w:hAnsi="Courier New" w:cs="Courier New"/>
          <w:color w:val="FA6400"/>
          <w:sz w:val="24"/>
          <w:szCs w:val="24"/>
        </w:rPr>
        <w:t>45 60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 have the following stocks: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Stock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IBM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105.23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Shares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45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Stock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MOS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89.88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Shares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60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value of MOS is higher than IBM by $657.45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total value of my </w:t>
      </w:r>
      <w:r>
        <w:rPr>
          <w:rFonts w:ascii="Courier New" w:hAnsi="Courier New" w:cs="Courier New"/>
          <w:color w:val="000000"/>
          <w:sz w:val="24"/>
          <w:szCs w:val="24"/>
        </w:rPr>
        <w:t>portfolio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 $10128.15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1336A4" w:rsidRDefault="001336A4">
      <w:pPr>
        <w:rPr>
          <w:rFonts w:ascii="Courier New" w:hAnsi="Courier New" w:cs="Courier New"/>
          <w:color w:val="007B7B"/>
          <w:sz w:val="24"/>
          <w:szCs w:val="24"/>
        </w:rPr>
      </w:pPr>
    </w:p>
    <w:p w:rsidR="001336A4" w:rsidRDefault="001336A4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StockDemo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symbols for the two stocks: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wer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iop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their prices: </w:t>
      </w:r>
      <w:r>
        <w:rPr>
          <w:rFonts w:ascii="Courier New" w:hAnsi="Courier New" w:cs="Courier New"/>
          <w:color w:val="FA6400"/>
          <w:sz w:val="24"/>
          <w:szCs w:val="24"/>
        </w:rPr>
        <w:t>45.28 12.53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number of shares for 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 xml:space="preserve">the two stocks: </w:t>
      </w:r>
      <w:r>
        <w:rPr>
          <w:rFonts w:ascii="Courier New" w:hAnsi="Courier New" w:cs="Courier New"/>
          <w:color w:val="FA6400"/>
          <w:sz w:val="24"/>
          <w:szCs w:val="24"/>
        </w:rPr>
        <w:t>23 10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 have the following stocks: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Stock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45.28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Shares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23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Stock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12.53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Shares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value of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is higher than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by $916.14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total value of my </w:t>
      </w:r>
      <w:r>
        <w:rPr>
          <w:rFonts w:ascii="Courier New" w:hAnsi="Courier New" w:cs="Courier New"/>
          <w:color w:val="000000"/>
          <w:sz w:val="24"/>
          <w:szCs w:val="24"/>
        </w:rPr>
        <w:t>portfolio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 $1166.74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sectPr w:rsidR="00133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A4"/>
    <w:rsid w:val="001336A4"/>
    <w:rsid w:val="00A4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>Dalhousie University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2013-01-23T23:17:00Z</dcterms:created>
  <dcterms:modified xsi:type="dcterms:W3CDTF">2013-01-23T23:19:00Z</dcterms:modified>
</cp:coreProperties>
</file>