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0022E" w14:textId="78F2BC40" w:rsidR="0025139F" w:rsidRDefault="757FCE3F" w:rsidP="04824BC0">
      <w:pPr>
        <w:pStyle w:val="Heading1"/>
        <w:jc w:val="center"/>
      </w:pPr>
      <w:bookmarkStart w:id="0" w:name="_GoBack"/>
      <w:bookmarkEnd w:id="0"/>
      <w:r w:rsidRPr="6F4E81D2">
        <w:rPr>
          <w:rFonts w:ascii="Calibri" w:eastAsia="Calibri" w:hAnsi="Calibri" w:cs="Calibri"/>
          <w:color w:val="000000" w:themeColor="text1"/>
          <w:sz w:val="40"/>
          <w:szCs w:val="40"/>
        </w:rPr>
        <w:t>CSC 431</w:t>
      </w:r>
      <w:r w:rsidR="00B60C36">
        <w:br/>
      </w:r>
      <w:r w:rsidR="00B60C36">
        <w:br/>
      </w:r>
      <w:r w:rsidRPr="6F4E81D2">
        <w:rPr>
          <w:rFonts w:ascii="Calibri" w:eastAsia="Calibri" w:hAnsi="Calibri" w:cs="Calibri"/>
          <w:color w:val="000000" w:themeColor="text1"/>
          <w:sz w:val="40"/>
          <w:szCs w:val="40"/>
        </w:rPr>
        <w:t>&lt;</w:t>
      </w:r>
      <w:r w:rsidR="276C7668" w:rsidRPr="6F4E81D2">
        <w:rPr>
          <w:rFonts w:ascii="Calibri" w:eastAsia="Calibri" w:hAnsi="Calibri" w:cs="Calibri"/>
          <w:color w:val="000000" w:themeColor="text1"/>
          <w:sz w:val="40"/>
          <w:szCs w:val="40"/>
        </w:rPr>
        <w:t>Train Tracker Miami Dade</w:t>
      </w:r>
      <w:r w:rsidRPr="6F4E81D2">
        <w:rPr>
          <w:rFonts w:ascii="Calibri" w:eastAsia="Calibri" w:hAnsi="Calibri" w:cs="Calibri"/>
          <w:color w:val="000000" w:themeColor="text1"/>
          <w:sz w:val="40"/>
          <w:szCs w:val="40"/>
        </w:rPr>
        <w:t>&gt;</w:t>
      </w:r>
      <w:r w:rsidR="00B60C36">
        <w:br/>
      </w:r>
      <w:r w:rsidR="00B60C36">
        <w:br/>
      </w:r>
      <w:r w:rsidR="00B60C36">
        <w:br/>
      </w:r>
      <w:r w:rsidRPr="6F4E81D2">
        <w:rPr>
          <w:rFonts w:ascii="Calibri" w:eastAsia="Calibri" w:hAnsi="Calibri" w:cs="Calibri"/>
          <w:color w:val="000000" w:themeColor="text1"/>
          <w:sz w:val="40"/>
          <w:szCs w:val="40"/>
        </w:rPr>
        <w:t>System Architecture Specification (SAS)</w:t>
      </w:r>
    </w:p>
    <w:p w14:paraId="65E14A22" w14:textId="78AD7B6E" w:rsidR="0025139F" w:rsidRDefault="757FCE3F" w:rsidP="04824BC0">
      <w:pPr>
        <w:spacing w:line="660" w:lineRule="exact"/>
        <w:jc w:val="center"/>
      </w:pPr>
      <w:r w:rsidRPr="04824BC0">
        <w:rPr>
          <w:rFonts w:ascii="Calibri" w:eastAsia="Calibri" w:hAnsi="Calibri" w:cs="Calibri"/>
          <w:color w:val="000000" w:themeColor="text1"/>
          <w:sz w:val="44"/>
          <w:szCs w:val="44"/>
        </w:rPr>
        <w:t xml:space="preserve"> </w:t>
      </w:r>
    </w:p>
    <w:p w14:paraId="271B7C9D" w14:textId="2E2687AD" w:rsidR="0025139F" w:rsidRDefault="757FCE3F" w:rsidP="04824BC0">
      <w:pPr>
        <w:jc w:val="center"/>
      </w:pPr>
      <w:r w:rsidRPr="04824BC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04E3CA7A" w14:textId="71AB40C6" w:rsidR="0025139F" w:rsidRDefault="757FCE3F" w:rsidP="04824BC0">
      <w:pPr>
        <w:jc w:val="center"/>
      </w:pPr>
      <w:r w:rsidRPr="04824BC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&lt;Team </w:t>
      </w:r>
      <w:r w:rsidR="3C76654A" w:rsidRPr="04824BC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1&gt;</w:t>
      </w:r>
    </w:p>
    <w:p w14:paraId="6403B76A" w14:textId="0367BA3A" w:rsidR="0025139F" w:rsidRDefault="757FCE3F" w:rsidP="04824BC0">
      <w:pPr>
        <w:spacing w:line="360" w:lineRule="exact"/>
        <w:jc w:val="center"/>
      </w:pPr>
      <w:r w:rsidRPr="04824BC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4824BC0" w14:paraId="4351E908" w14:textId="77777777" w:rsidTr="04824BC0">
        <w:trPr>
          <w:trHeight w:val="300"/>
        </w:trPr>
        <w:tc>
          <w:tcPr>
            <w:tcW w:w="4680" w:type="dxa"/>
            <w:tcMar>
              <w:left w:w="108" w:type="dxa"/>
              <w:right w:w="108" w:type="dxa"/>
            </w:tcMar>
          </w:tcPr>
          <w:p w14:paraId="3BAFE716" w14:textId="2E2144A5" w:rsidR="04824BC0" w:rsidRDefault="04824BC0" w:rsidP="04824BC0">
            <w:pPr>
              <w:spacing w:line="360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4824BC0">
              <w:rPr>
                <w:rFonts w:ascii="Calibri" w:eastAsia="Calibri" w:hAnsi="Calibri" w:cs="Calibri"/>
                <w:sz w:val="24"/>
                <w:szCs w:val="24"/>
              </w:rPr>
              <w:t>&lt;</w:t>
            </w:r>
            <w:r w:rsidR="525B4828" w:rsidRPr="04824BC0">
              <w:rPr>
                <w:rFonts w:ascii="Calibri" w:eastAsia="Calibri" w:hAnsi="Calibri" w:cs="Calibri"/>
                <w:sz w:val="24"/>
                <w:szCs w:val="24"/>
              </w:rPr>
              <w:t>Ben Oberg</w:t>
            </w:r>
            <w:r w:rsidRPr="04824BC0">
              <w:rPr>
                <w:rFonts w:ascii="Calibri" w:eastAsia="Calibri" w:hAnsi="Calibri" w:cs="Calibri"/>
                <w:sz w:val="24"/>
                <w:szCs w:val="24"/>
              </w:rPr>
              <w:t>&gt;</w:t>
            </w:r>
          </w:p>
        </w:tc>
        <w:tc>
          <w:tcPr>
            <w:tcW w:w="4680" w:type="dxa"/>
            <w:tcMar>
              <w:left w:w="108" w:type="dxa"/>
              <w:right w:w="108" w:type="dxa"/>
            </w:tcMar>
          </w:tcPr>
          <w:p w14:paraId="2E8F0B5D" w14:textId="20DC322C" w:rsidR="04824BC0" w:rsidRDefault="04824BC0" w:rsidP="04824BC0">
            <w:pPr>
              <w:spacing w:line="360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4824BC0">
              <w:rPr>
                <w:rFonts w:ascii="Calibri" w:eastAsia="Calibri" w:hAnsi="Calibri" w:cs="Calibri"/>
                <w:sz w:val="24"/>
                <w:szCs w:val="24"/>
              </w:rPr>
              <w:t>&lt;</w:t>
            </w:r>
            <w:r w:rsidR="527ED547" w:rsidRPr="04824BC0">
              <w:rPr>
                <w:rFonts w:ascii="Calibri" w:eastAsia="Calibri" w:hAnsi="Calibri" w:cs="Calibri"/>
                <w:sz w:val="24"/>
                <w:szCs w:val="24"/>
              </w:rPr>
              <w:t>Back-end Developer</w:t>
            </w:r>
            <w:r w:rsidRPr="04824BC0">
              <w:rPr>
                <w:rFonts w:ascii="Calibri" w:eastAsia="Calibri" w:hAnsi="Calibri" w:cs="Calibri"/>
                <w:sz w:val="24"/>
                <w:szCs w:val="24"/>
              </w:rPr>
              <w:t>&gt;</w:t>
            </w:r>
          </w:p>
        </w:tc>
      </w:tr>
      <w:tr w:rsidR="04824BC0" w14:paraId="51EE644C" w14:textId="77777777" w:rsidTr="04824BC0">
        <w:trPr>
          <w:trHeight w:val="300"/>
        </w:trPr>
        <w:tc>
          <w:tcPr>
            <w:tcW w:w="46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0EB61491" w14:textId="3BAF12B7" w:rsidR="04824BC0" w:rsidRDefault="04824BC0" w:rsidP="04824BC0">
            <w:pPr>
              <w:spacing w:line="360" w:lineRule="exact"/>
              <w:jc w:val="center"/>
            </w:pPr>
            <w:r w:rsidRPr="04824BC0">
              <w:rPr>
                <w:rFonts w:ascii="Calibri" w:eastAsia="Calibri" w:hAnsi="Calibri" w:cs="Calibri"/>
                <w:sz w:val="24"/>
                <w:szCs w:val="24"/>
              </w:rPr>
              <w:t>&lt;Spencer Terwilliger&gt;</w:t>
            </w:r>
          </w:p>
        </w:tc>
        <w:tc>
          <w:tcPr>
            <w:tcW w:w="46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7A81440" w14:textId="75C0B34B" w:rsidR="04824BC0" w:rsidRDefault="04824BC0" w:rsidP="04824BC0">
            <w:pPr>
              <w:spacing w:line="360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4824BC0">
              <w:rPr>
                <w:rFonts w:ascii="Calibri" w:eastAsia="Calibri" w:hAnsi="Calibri" w:cs="Calibri"/>
                <w:sz w:val="24"/>
                <w:szCs w:val="24"/>
              </w:rPr>
              <w:t>&lt;</w:t>
            </w:r>
            <w:r w:rsidR="092418E3" w:rsidRPr="04824BC0">
              <w:rPr>
                <w:rFonts w:ascii="Calibri" w:eastAsia="Calibri" w:hAnsi="Calibri" w:cs="Calibri"/>
                <w:sz w:val="24"/>
                <w:szCs w:val="24"/>
              </w:rPr>
              <w:t>Risk Management</w:t>
            </w:r>
            <w:r w:rsidRPr="04824BC0">
              <w:rPr>
                <w:rFonts w:ascii="Calibri" w:eastAsia="Calibri" w:hAnsi="Calibri" w:cs="Calibri"/>
                <w:sz w:val="24"/>
                <w:szCs w:val="24"/>
              </w:rPr>
              <w:t>&gt;</w:t>
            </w:r>
          </w:p>
        </w:tc>
      </w:tr>
      <w:tr w:rsidR="04824BC0" w14:paraId="12AA244B" w14:textId="77777777" w:rsidTr="04824BC0">
        <w:trPr>
          <w:trHeight w:val="300"/>
        </w:trPr>
        <w:tc>
          <w:tcPr>
            <w:tcW w:w="4680" w:type="dxa"/>
            <w:tcMar>
              <w:left w:w="108" w:type="dxa"/>
              <w:right w:w="108" w:type="dxa"/>
            </w:tcMar>
          </w:tcPr>
          <w:p w14:paraId="01B4D601" w14:textId="25FA4BF2" w:rsidR="04824BC0" w:rsidRDefault="04824BC0" w:rsidP="04824BC0">
            <w:pPr>
              <w:spacing w:line="360" w:lineRule="exact"/>
              <w:jc w:val="center"/>
            </w:pPr>
            <w:r w:rsidRPr="04824BC0">
              <w:rPr>
                <w:rFonts w:ascii="Calibri" w:eastAsia="Calibri" w:hAnsi="Calibri" w:cs="Calibri"/>
                <w:sz w:val="24"/>
                <w:szCs w:val="24"/>
              </w:rPr>
              <w:t>&lt;</w:t>
            </w:r>
            <w:r w:rsidR="1B4F77CB" w:rsidRPr="04824BC0">
              <w:rPr>
                <w:rFonts w:ascii="Calibri" w:eastAsia="Calibri" w:hAnsi="Calibri" w:cs="Calibri"/>
                <w:sz w:val="24"/>
                <w:szCs w:val="24"/>
              </w:rPr>
              <w:t>Jacob Smyth</w:t>
            </w:r>
            <w:r w:rsidRPr="04824BC0">
              <w:rPr>
                <w:rFonts w:ascii="Calibri" w:eastAsia="Calibri" w:hAnsi="Calibri" w:cs="Calibri"/>
                <w:sz w:val="24"/>
                <w:szCs w:val="24"/>
              </w:rPr>
              <w:t>&gt;</w:t>
            </w:r>
          </w:p>
        </w:tc>
        <w:tc>
          <w:tcPr>
            <w:tcW w:w="4680" w:type="dxa"/>
            <w:tcMar>
              <w:left w:w="108" w:type="dxa"/>
              <w:right w:w="108" w:type="dxa"/>
            </w:tcMar>
          </w:tcPr>
          <w:p w14:paraId="4E6E99D3" w14:textId="080D6EF7" w:rsidR="04824BC0" w:rsidRDefault="04824BC0" w:rsidP="04824BC0">
            <w:pPr>
              <w:spacing w:line="360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4824BC0">
              <w:rPr>
                <w:rFonts w:ascii="Calibri" w:eastAsia="Calibri" w:hAnsi="Calibri" w:cs="Calibri"/>
                <w:sz w:val="24"/>
                <w:szCs w:val="24"/>
              </w:rPr>
              <w:t>&lt;</w:t>
            </w:r>
            <w:r w:rsidR="4558B647" w:rsidRPr="04824BC0">
              <w:rPr>
                <w:rFonts w:ascii="Calibri" w:eastAsia="Calibri" w:hAnsi="Calibri" w:cs="Calibri"/>
                <w:sz w:val="24"/>
                <w:szCs w:val="24"/>
              </w:rPr>
              <w:t>Front End Developer</w:t>
            </w:r>
            <w:r w:rsidRPr="04824BC0">
              <w:rPr>
                <w:rFonts w:ascii="Calibri" w:eastAsia="Calibri" w:hAnsi="Calibri" w:cs="Calibri"/>
                <w:sz w:val="24"/>
                <w:szCs w:val="24"/>
              </w:rPr>
              <w:t>&gt;</w:t>
            </w:r>
          </w:p>
        </w:tc>
      </w:tr>
    </w:tbl>
    <w:p w14:paraId="7DA79115" w14:textId="6EF4EC30" w:rsidR="0025139F" w:rsidRDefault="757FCE3F" w:rsidP="04824BC0">
      <w:pPr>
        <w:spacing w:line="360" w:lineRule="exact"/>
        <w:jc w:val="center"/>
      </w:pPr>
      <w:r w:rsidRPr="04824BC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1BF4ADA9" w14:textId="7B87BA6E" w:rsidR="0025139F" w:rsidRDefault="757FCE3F" w:rsidP="04824BC0">
      <w:pPr>
        <w:jc w:val="center"/>
      </w:pPr>
      <w:r w:rsidRPr="04824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18B4369B" w14:textId="33F0EAFD" w:rsidR="0025139F" w:rsidRDefault="757FCE3F" w:rsidP="04824BC0">
      <w:pPr>
        <w:jc w:val="both"/>
      </w:pPr>
      <w:r w:rsidRPr="04824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1F723147" w14:textId="41297CD0" w:rsidR="0025139F" w:rsidRDefault="757FCE3F" w:rsidP="04824BC0">
      <w:pPr>
        <w:jc w:val="both"/>
      </w:pPr>
      <w:r w:rsidRPr="04824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50A6D009" w14:textId="5094DDBD" w:rsidR="0025139F" w:rsidRDefault="757FCE3F" w:rsidP="04824BC0">
      <w:pPr>
        <w:jc w:val="both"/>
      </w:pPr>
      <w:r w:rsidRPr="04824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6843050" w14:textId="695E5DDF" w:rsidR="0025139F" w:rsidRDefault="757FCE3F" w:rsidP="04824BC0">
      <w:pPr>
        <w:jc w:val="both"/>
      </w:pPr>
      <w:r w:rsidRPr="04824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209DB061" w14:textId="343FA0B0" w:rsidR="0025139F" w:rsidRDefault="757FCE3F" w:rsidP="04824BC0">
      <w:pPr>
        <w:jc w:val="both"/>
      </w:pPr>
      <w:r w:rsidRPr="04824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20754F77" w14:textId="7DEC2E3A" w:rsidR="0025139F" w:rsidRDefault="757FCE3F" w:rsidP="04824BC0">
      <w:pPr>
        <w:jc w:val="both"/>
      </w:pPr>
      <w:r w:rsidRPr="04824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4185E420" w14:textId="0481268D" w:rsidR="0025139F" w:rsidRDefault="757FCE3F" w:rsidP="04824BC0">
      <w:pPr>
        <w:jc w:val="both"/>
      </w:pPr>
      <w:r w:rsidRPr="04824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1B05E71A" w14:textId="70DDD5C2" w:rsidR="0025139F" w:rsidRDefault="757FCE3F" w:rsidP="04824BC0">
      <w:pPr>
        <w:jc w:val="both"/>
      </w:pPr>
      <w:r w:rsidRPr="04824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48934EDE" w14:textId="14FEEE87" w:rsidR="0025139F" w:rsidRDefault="757FCE3F" w:rsidP="04824BC0">
      <w:pPr>
        <w:jc w:val="both"/>
      </w:pPr>
      <w:r w:rsidRPr="6F4E81D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2C50A562" w14:textId="6D41F1A1" w:rsidR="0025139F" w:rsidRDefault="0025139F" w:rsidP="6F4E81D2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1358A69E" w14:textId="2F4A87C1" w:rsidR="0025139F" w:rsidRDefault="757FCE3F" w:rsidP="6F4E81D2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6F4E81D2">
        <w:rPr>
          <w:rFonts w:ascii="Calibri" w:eastAsia="Calibri" w:hAnsi="Calibri" w:cs="Calibri"/>
          <w:color w:val="000000" w:themeColor="text1"/>
          <w:sz w:val="48"/>
          <w:szCs w:val="48"/>
        </w:rPr>
        <w:t>Version History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1305"/>
        <w:gridCol w:w="1935"/>
        <w:gridCol w:w="4860"/>
      </w:tblGrid>
      <w:tr w:rsidR="04824BC0" w14:paraId="1B88BD0E" w14:textId="77777777" w:rsidTr="04824BC0">
        <w:trPr>
          <w:trHeight w:val="300"/>
        </w:trPr>
        <w:tc>
          <w:tcPr>
            <w:tcW w:w="126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left w:w="108" w:type="dxa"/>
              <w:right w:w="108" w:type="dxa"/>
            </w:tcMar>
          </w:tcPr>
          <w:p w14:paraId="04B50656" w14:textId="4FB17FD1" w:rsidR="04824BC0" w:rsidRDefault="04824BC0" w:rsidP="04824BC0">
            <w:pPr>
              <w:jc w:val="both"/>
            </w:pPr>
            <w:r w:rsidRPr="04824BC0">
              <w:rPr>
                <w:rFonts w:ascii="Calibri" w:eastAsia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Version </w:t>
            </w:r>
          </w:p>
        </w:tc>
        <w:tc>
          <w:tcPr>
            <w:tcW w:w="1305" w:type="dxa"/>
            <w:tcBorders>
              <w:top w:val="single" w:sz="8" w:space="0" w:color="70AD47" w:themeColor="accent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left w:w="108" w:type="dxa"/>
              <w:right w:w="108" w:type="dxa"/>
            </w:tcMar>
          </w:tcPr>
          <w:p w14:paraId="5DC0237C" w14:textId="1DE279CD" w:rsidR="04824BC0" w:rsidRDefault="04824BC0" w:rsidP="04824BC0">
            <w:pPr>
              <w:jc w:val="both"/>
            </w:pPr>
            <w:r w:rsidRPr="04824BC0">
              <w:rPr>
                <w:rFonts w:ascii="Calibri" w:eastAsia="Calibri" w:hAnsi="Calibri" w:cs="Calibri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1935" w:type="dxa"/>
            <w:tcBorders>
              <w:top w:val="single" w:sz="8" w:space="0" w:color="70AD47" w:themeColor="accent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left w:w="108" w:type="dxa"/>
              <w:right w:w="108" w:type="dxa"/>
            </w:tcMar>
          </w:tcPr>
          <w:p w14:paraId="7CA61A33" w14:textId="2EF441DA" w:rsidR="04824BC0" w:rsidRDefault="04824BC0" w:rsidP="04824BC0">
            <w:pPr>
              <w:jc w:val="both"/>
            </w:pPr>
            <w:r w:rsidRPr="04824BC0">
              <w:rPr>
                <w:rFonts w:ascii="Calibri" w:eastAsia="Calibri" w:hAnsi="Calibri" w:cs="Calibri"/>
                <w:b/>
                <w:bCs/>
                <w:color w:val="FFFFFF" w:themeColor="background1"/>
                <w:sz w:val="20"/>
                <w:szCs w:val="20"/>
              </w:rPr>
              <w:t>Author(s)</w:t>
            </w:r>
          </w:p>
        </w:tc>
        <w:tc>
          <w:tcPr>
            <w:tcW w:w="4860" w:type="dxa"/>
            <w:tcBorders>
              <w:top w:val="single" w:sz="8" w:space="0" w:color="70AD47" w:themeColor="accent6"/>
              <w:left w:val="single" w:sz="8" w:space="0" w:color="auto"/>
              <w:bottom w:val="single" w:sz="8" w:space="0" w:color="auto"/>
              <w:right w:val="single" w:sz="8" w:space="0" w:color="70AD47" w:themeColor="accent6"/>
            </w:tcBorders>
            <w:shd w:val="clear" w:color="auto" w:fill="70AD47" w:themeFill="accent6"/>
            <w:tcMar>
              <w:left w:w="108" w:type="dxa"/>
              <w:right w:w="108" w:type="dxa"/>
            </w:tcMar>
          </w:tcPr>
          <w:p w14:paraId="2C2B4E13" w14:textId="56856A27" w:rsidR="04824BC0" w:rsidRDefault="04824BC0" w:rsidP="04824BC0">
            <w:pPr>
              <w:jc w:val="both"/>
            </w:pPr>
            <w:r w:rsidRPr="04824BC0">
              <w:rPr>
                <w:rFonts w:ascii="Calibri" w:eastAsia="Calibri" w:hAnsi="Calibri" w:cs="Calibri"/>
                <w:b/>
                <w:bCs/>
                <w:color w:val="FFFFFF" w:themeColor="background1"/>
                <w:sz w:val="20"/>
                <w:szCs w:val="20"/>
              </w:rPr>
              <w:t>Change Comments</w:t>
            </w:r>
          </w:p>
        </w:tc>
      </w:tr>
      <w:tr w:rsidR="04824BC0" w14:paraId="23BE43DF" w14:textId="77777777" w:rsidTr="04824BC0">
        <w:trPr>
          <w:trHeight w:val="300"/>
        </w:trPr>
        <w:tc>
          <w:tcPr>
            <w:tcW w:w="1260" w:type="dxa"/>
            <w:tcBorders>
              <w:top w:val="single" w:sz="8" w:space="0" w:color="auto"/>
              <w:left w:val="single" w:sz="8" w:space="0" w:color="A8D08D" w:themeColor="accent6" w:themeTint="99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left w:w="108" w:type="dxa"/>
              <w:right w:w="108" w:type="dxa"/>
            </w:tcMar>
          </w:tcPr>
          <w:p w14:paraId="0C4BC55F" w14:textId="33702D6A" w:rsidR="04824BC0" w:rsidRDefault="04824BC0" w:rsidP="04824BC0">
            <w:pPr>
              <w:jc w:val="both"/>
            </w:pPr>
            <w:r w:rsidRPr="04824BC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631128FD" w:rsidRPr="04824BC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left w:w="108" w:type="dxa"/>
              <w:right w:w="108" w:type="dxa"/>
            </w:tcMar>
          </w:tcPr>
          <w:p w14:paraId="08C9CB65" w14:textId="1186423D" w:rsidR="04824BC0" w:rsidRDefault="04824BC0" w:rsidP="04824BC0">
            <w:pPr>
              <w:jc w:val="both"/>
            </w:pPr>
            <w:r w:rsidRPr="04824BC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6B7E23C5" w:rsidRPr="04824BC0">
              <w:rPr>
                <w:rFonts w:ascii="Calibri" w:eastAsia="Calibri" w:hAnsi="Calibri" w:cs="Calibri"/>
                <w:sz w:val="20"/>
                <w:szCs w:val="20"/>
              </w:rPr>
              <w:t>02/20/2023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left w:w="108" w:type="dxa"/>
              <w:right w:w="108" w:type="dxa"/>
            </w:tcMar>
          </w:tcPr>
          <w:p w14:paraId="1B248939" w14:textId="398D4305" w:rsidR="630522A3" w:rsidRDefault="630522A3" w:rsidP="04824BC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4824BC0">
              <w:rPr>
                <w:rFonts w:ascii="Calibri" w:eastAsia="Calibri" w:hAnsi="Calibri" w:cs="Calibri"/>
                <w:sz w:val="20"/>
                <w:szCs w:val="20"/>
              </w:rPr>
              <w:t>Ben Oberg</w:t>
            </w:r>
          </w:p>
          <w:p w14:paraId="4474EB8E" w14:textId="325934C4" w:rsidR="630522A3" w:rsidRDefault="630522A3" w:rsidP="04824BC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4824BC0">
              <w:rPr>
                <w:rFonts w:ascii="Calibri" w:eastAsia="Calibri" w:hAnsi="Calibri" w:cs="Calibri"/>
                <w:sz w:val="20"/>
                <w:szCs w:val="20"/>
              </w:rPr>
              <w:t>Spencer Terwilliger</w:t>
            </w:r>
          </w:p>
          <w:p w14:paraId="5C286FAD" w14:textId="0E35AC76" w:rsidR="630522A3" w:rsidRDefault="630522A3" w:rsidP="04824BC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4824BC0">
              <w:rPr>
                <w:rFonts w:ascii="Calibri" w:eastAsia="Calibri" w:hAnsi="Calibri" w:cs="Calibri"/>
                <w:sz w:val="20"/>
                <w:szCs w:val="20"/>
              </w:rPr>
              <w:t xml:space="preserve">Jacob Smyth </w:t>
            </w:r>
          </w:p>
        </w:tc>
        <w:tc>
          <w:tcPr>
            <w:tcW w:w="4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8D08D" w:themeColor="accent6" w:themeTint="99"/>
            </w:tcBorders>
            <w:shd w:val="clear" w:color="auto" w:fill="E2EFD9" w:themeFill="accent6" w:themeFillTint="33"/>
            <w:tcMar>
              <w:left w:w="108" w:type="dxa"/>
              <w:right w:w="108" w:type="dxa"/>
            </w:tcMar>
          </w:tcPr>
          <w:p w14:paraId="2B87DACC" w14:textId="62A08606" w:rsidR="04824BC0" w:rsidRDefault="04824BC0" w:rsidP="04824BC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4824BC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458808B2" w:rsidRPr="04824BC0">
              <w:rPr>
                <w:rFonts w:ascii="Calibri" w:eastAsia="Calibri" w:hAnsi="Calibri" w:cs="Calibri"/>
                <w:sz w:val="20"/>
                <w:szCs w:val="20"/>
              </w:rPr>
              <w:t>First Draft</w:t>
            </w:r>
            <w:r w:rsidR="10133997" w:rsidRPr="04824BC0">
              <w:rPr>
                <w:rFonts w:ascii="Calibri" w:eastAsia="Calibri" w:hAnsi="Calibri" w:cs="Calibri"/>
                <w:sz w:val="20"/>
                <w:szCs w:val="20"/>
              </w:rPr>
              <w:t xml:space="preserve"> (SRS)</w:t>
            </w:r>
          </w:p>
        </w:tc>
      </w:tr>
      <w:tr w:rsidR="04824BC0" w14:paraId="057DEB73" w14:textId="77777777" w:rsidTr="04824BC0">
        <w:trPr>
          <w:trHeight w:val="300"/>
        </w:trPr>
        <w:tc>
          <w:tcPr>
            <w:tcW w:w="1260" w:type="dxa"/>
            <w:tcBorders>
              <w:top w:val="single" w:sz="8" w:space="0" w:color="auto"/>
              <w:left w:val="single" w:sz="8" w:space="0" w:color="A8D08D" w:themeColor="accent6" w:themeTint="99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C40FC1" w14:textId="6A9467CE" w:rsidR="04824BC0" w:rsidRDefault="04824BC0" w:rsidP="04824BC0">
            <w:pPr>
              <w:jc w:val="both"/>
            </w:pPr>
            <w:r w:rsidRPr="04824BC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1EC0742E" w:rsidRPr="04824BC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131009" w14:textId="05E7FD51" w:rsidR="04824BC0" w:rsidRDefault="04824BC0" w:rsidP="04824BC0">
            <w:pPr>
              <w:jc w:val="both"/>
            </w:pPr>
            <w:r w:rsidRPr="04824BC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7BAEA6D5" w:rsidRPr="04824BC0">
              <w:rPr>
                <w:rFonts w:ascii="Calibri" w:eastAsia="Calibri" w:hAnsi="Calibri" w:cs="Calibri"/>
                <w:sz w:val="20"/>
                <w:szCs w:val="20"/>
              </w:rPr>
              <w:t>04/01/2023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CA5E92" w14:textId="25278DBD" w:rsidR="7BAEA6D5" w:rsidRDefault="7BAEA6D5" w:rsidP="04824BC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4824BC0">
              <w:rPr>
                <w:rFonts w:ascii="Calibri" w:eastAsia="Calibri" w:hAnsi="Calibri" w:cs="Calibri"/>
                <w:sz w:val="20"/>
                <w:szCs w:val="20"/>
              </w:rPr>
              <w:t>Ben Oberg</w:t>
            </w:r>
          </w:p>
          <w:p w14:paraId="47C0FCE1" w14:textId="1F50136E" w:rsidR="7BAEA6D5" w:rsidRDefault="7BAEA6D5" w:rsidP="04824BC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4824BC0">
              <w:rPr>
                <w:rFonts w:ascii="Calibri" w:eastAsia="Calibri" w:hAnsi="Calibri" w:cs="Calibri"/>
                <w:sz w:val="20"/>
                <w:szCs w:val="20"/>
              </w:rPr>
              <w:t>Spencer Terwilliger</w:t>
            </w:r>
          </w:p>
          <w:p w14:paraId="628AF434" w14:textId="6167575B" w:rsidR="7BAEA6D5" w:rsidRDefault="7BAEA6D5" w:rsidP="04824BC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4824BC0">
              <w:rPr>
                <w:rFonts w:ascii="Calibri" w:eastAsia="Calibri" w:hAnsi="Calibri" w:cs="Calibri"/>
                <w:sz w:val="20"/>
                <w:szCs w:val="20"/>
              </w:rPr>
              <w:t>Jacob Smyth</w:t>
            </w:r>
            <w:r w:rsidR="04824BC0" w:rsidRPr="04824BC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8D08D" w:themeColor="accent6" w:themeTint="99"/>
            </w:tcBorders>
            <w:tcMar>
              <w:left w:w="108" w:type="dxa"/>
              <w:right w:w="108" w:type="dxa"/>
            </w:tcMar>
          </w:tcPr>
          <w:p w14:paraId="3909EE47" w14:textId="484E133D" w:rsidR="04824BC0" w:rsidRDefault="04824BC0" w:rsidP="04824BC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4824BC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36D8ECE2" w:rsidRPr="04824BC0">
              <w:rPr>
                <w:rFonts w:ascii="Calibri" w:eastAsia="Calibri" w:hAnsi="Calibri" w:cs="Calibri"/>
                <w:sz w:val="20"/>
                <w:szCs w:val="20"/>
              </w:rPr>
              <w:t>SAS</w:t>
            </w:r>
          </w:p>
        </w:tc>
      </w:tr>
    </w:tbl>
    <w:p w14:paraId="7F3C19EF" w14:textId="447C02BC" w:rsidR="0025139F" w:rsidRDefault="757FCE3F" w:rsidP="04824BC0">
      <w:pPr>
        <w:jc w:val="both"/>
      </w:pPr>
      <w:r w:rsidRPr="04824BC0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3654B538" w14:textId="5B224F11" w:rsidR="0025139F" w:rsidRDefault="0025139F" w:rsidP="04824BC0">
      <w:pPr>
        <w:jc w:val="both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567E5BE5" w14:textId="7B2B1AFE" w:rsidR="0025139F" w:rsidRDefault="0025139F" w:rsidP="04824BC0">
      <w:pPr>
        <w:jc w:val="both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083915BE" w14:textId="72988CD6" w:rsidR="0025139F" w:rsidRDefault="0025139F" w:rsidP="04824BC0">
      <w:pPr>
        <w:jc w:val="both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608C5D1F" w14:textId="3A2DB4C5" w:rsidR="0025139F" w:rsidRDefault="0025139F" w:rsidP="04824BC0">
      <w:pPr>
        <w:jc w:val="both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4567CA48" w14:textId="2D5FF0A9" w:rsidR="0025139F" w:rsidRDefault="0025139F" w:rsidP="04824BC0">
      <w:pPr>
        <w:jc w:val="both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5937BF02" w14:textId="7499C4E4" w:rsidR="0025139F" w:rsidRDefault="0025139F" w:rsidP="04824BC0">
      <w:pPr>
        <w:jc w:val="both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58BA7616" w14:textId="790771A4" w:rsidR="0025139F" w:rsidRDefault="0025139F" w:rsidP="04824BC0">
      <w:pPr>
        <w:jc w:val="both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3C2E4E88" w14:textId="02474819" w:rsidR="0025139F" w:rsidRDefault="0025139F" w:rsidP="04824BC0">
      <w:pPr>
        <w:jc w:val="both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6EE7C725" w14:textId="708C8730" w:rsidR="0025139F" w:rsidRDefault="0025139F" w:rsidP="04824BC0">
      <w:pPr>
        <w:jc w:val="both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6BA16E3E" w14:textId="124DFB0A" w:rsidR="0025139F" w:rsidRDefault="0025139F" w:rsidP="04824BC0">
      <w:pPr>
        <w:jc w:val="both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09A36CE9" w14:textId="2CF870AD" w:rsidR="6F4E81D2" w:rsidRDefault="6F4E81D2" w:rsidP="6F4E81D2">
      <w:pPr>
        <w:jc w:val="both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7E8376DF" w14:textId="0E31B606" w:rsidR="0025139F" w:rsidRPr="007071F5" w:rsidRDefault="757FCE3F" w:rsidP="007071F5">
      <w:pPr>
        <w:jc w:val="both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04824BC0">
        <w:rPr>
          <w:rFonts w:ascii="Calibri" w:eastAsia="Calibri" w:hAnsi="Calibri" w:cs="Calibri"/>
          <w:color w:val="000000" w:themeColor="text1"/>
          <w:sz w:val="48"/>
          <w:szCs w:val="48"/>
        </w:rPr>
        <w:lastRenderedPageBreak/>
        <w:t>Table of Contents</w:t>
      </w:r>
      <w:r w:rsidRPr="04824BC0">
        <w:rPr>
          <w:rFonts w:ascii="Calibri" w:eastAsia="Calibri" w:hAnsi="Calibri" w:cs="Calibri"/>
          <w:color w:val="0000FF"/>
          <w:sz w:val="20"/>
          <w:szCs w:val="20"/>
        </w:rPr>
        <w:t xml:space="preserve"> </w:t>
      </w:r>
    </w:p>
    <w:p w14:paraId="6DD97814" w14:textId="2863CAEC" w:rsidR="0025139F" w:rsidRDefault="757FCE3F" w:rsidP="04824BC0">
      <w:pPr>
        <w:spacing w:line="300" w:lineRule="exact"/>
      </w:pPr>
      <w:r w:rsidRPr="04824BC0">
        <w:rPr>
          <w:rFonts w:ascii="Calibri" w:eastAsia="Calibri" w:hAnsi="Calibri" w:cs="Calibri"/>
          <w:sz w:val="20"/>
          <w:szCs w:val="20"/>
        </w:rPr>
        <w:t>1.</w:t>
      </w:r>
      <w:r w:rsidR="0015DC13" w:rsidRPr="04824BC0">
        <w:rPr>
          <w:rFonts w:ascii="Calibri" w:eastAsia="Calibri" w:hAnsi="Calibri" w:cs="Calibri"/>
          <w:sz w:val="20"/>
          <w:szCs w:val="20"/>
        </w:rPr>
        <w:t xml:space="preserve">    </w:t>
      </w:r>
      <w:r w:rsidRPr="04824BC0">
        <w:rPr>
          <w:rFonts w:ascii="Calibri" w:eastAsia="Calibri" w:hAnsi="Calibri" w:cs="Calibri"/>
          <w:sz w:val="20"/>
          <w:szCs w:val="20"/>
        </w:rPr>
        <w:t>System Analysis</w:t>
      </w:r>
      <w:r w:rsidR="0F1AA8BB">
        <w:t xml:space="preserve"> </w:t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F1AA8BB" w:rsidRPr="04824BC0">
        <w:rPr>
          <w:sz w:val="20"/>
          <w:szCs w:val="20"/>
        </w:rPr>
        <w:t>4</w:t>
      </w:r>
    </w:p>
    <w:p w14:paraId="17AA0A93" w14:textId="77AC4B2A" w:rsidR="0025139F" w:rsidRDefault="48D0724E" w:rsidP="04824BC0">
      <w:pPr>
        <w:spacing w:after="0" w:line="300" w:lineRule="exact"/>
        <w:rPr>
          <w:rFonts w:ascii="Calibri" w:eastAsia="Calibri" w:hAnsi="Calibri" w:cs="Calibri"/>
          <w:sz w:val="20"/>
          <w:szCs w:val="20"/>
        </w:rPr>
      </w:pPr>
      <w:r>
        <w:t xml:space="preserve">    </w:t>
      </w:r>
      <w:r w:rsidRPr="04824BC0">
        <w:rPr>
          <w:sz w:val="20"/>
          <w:szCs w:val="20"/>
        </w:rPr>
        <w:t xml:space="preserve">1.1       System Overview </w:t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6D3EDF2B" w:rsidRPr="04824BC0">
        <w:rPr>
          <w:rFonts w:ascii="Calibri" w:eastAsia="Calibri" w:hAnsi="Calibri" w:cs="Calibri"/>
          <w:sz w:val="20"/>
          <w:szCs w:val="20"/>
        </w:rPr>
        <w:t>4</w:t>
      </w:r>
    </w:p>
    <w:p w14:paraId="116EC730" w14:textId="45559291" w:rsidR="0025139F" w:rsidRDefault="3E13FD76" w:rsidP="04824BC0">
      <w:pPr>
        <w:spacing w:line="300" w:lineRule="exact"/>
        <w:rPr>
          <w:rFonts w:ascii="Calibri" w:eastAsia="Calibri" w:hAnsi="Calibri" w:cs="Calibri"/>
          <w:sz w:val="20"/>
          <w:szCs w:val="20"/>
        </w:rPr>
      </w:pPr>
      <w:r w:rsidRPr="04824BC0">
        <w:rPr>
          <w:rFonts w:ascii="Calibri" w:eastAsia="Calibri" w:hAnsi="Calibri" w:cs="Calibri"/>
          <w:sz w:val="20"/>
          <w:szCs w:val="20"/>
        </w:rPr>
        <w:t xml:space="preserve">    </w:t>
      </w:r>
      <w:r w:rsidR="757FCE3F" w:rsidRPr="04824BC0">
        <w:rPr>
          <w:rFonts w:ascii="Calibri" w:eastAsia="Calibri" w:hAnsi="Calibri" w:cs="Calibri"/>
          <w:sz w:val="20"/>
          <w:szCs w:val="20"/>
        </w:rPr>
        <w:t>1.2       System Diagram</w:t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705235B4" w:rsidRPr="04824BC0">
        <w:rPr>
          <w:rFonts w:ascii="Calibri" w:eastAsia="Calibri" w:hAnsi="Calibri" w:cs="Calibri"/>
          <w:sz w:val="20"/>
          <w:szCs w:val="20"/>
        </w:rPr>
        <w:t>4</w:t>
      </w:r>
    </w:p>
    <w:p w14:paraId="4A734803" w14:textId="2CA36D80" w:rsidR="0025139F" w:rsidRDefault="7BCD9B7A" w:rsidP="04824BC0">
      <w:pPr>
        <w:spacing w:line="300" w:lineRule="exact"/>
        <w:rPr>
          <w:rStyle w:val="Hyperlink"/>
          <w:rFonts w:ascii="Calibri" w:eastAsia="Calibri" w:hAnsi="Calibri" w:cs="Calibri"/>
          <w:sz w:val="20"/>
          <w:szCs w:val="20"/>
          <w:u w:val="none"/>
        </w:rPr>
      </w:pPr>
      <w:r w:rsidRPr="04824BC0">
        <w:rPr>
          <w:rFonts w:ascii="Calibri" w:eastAsia="Calibri" w:hAnsi="Calibri" w:cs="Calibri"/>
          <w:sz w:val="20"/>
          <w:szCs w:val="20"/>
        </w:rPr>
        <w:t xml:space="preserve">    </w:t>
      </w:r>
      <w:r w:rsidR="757FCE3F" w:rsidRPr="04824BC0">
        <w:rPr>
          <w:rFonts w:ascii="Calibri" w:eastAsia="Calibri" w:hAnsi="Calibri" w:cs="Calibri"/>
          <w:sz w:val="20"/>
          <w:szCs w:val="20"/>
        </w:rPr>
        <w:t>1.3       Actor Identification</w:t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7F3229E4" w:rsidRPr="04824BC0">
        <w:rPr>
          <w:rFonts w:ascii="Calibri" w:eastAsia="Calibri" w:hAnsi="Calibri" w:cs="Calibri"/>
          <w:sz w:val="20"/>
          <w:szCs w:val="20"/>
        </w:rPr>
        <w:t>4</w:t>
      </w:r>
    </w:p>
    <w:p w14:paraId="7E5D29E3" w14:textId="6A4F06A3" w:rsidR="0025139F" w:rsidRDefault="6F668707" w:rsidP="04824BC0">
      <w:pPr>
        <w:spacing w:line="300" w:lineRule="exact"/>
        <w:rPr>
          <w:rStyle w:val="Hyperlink"/>
          <w:rFonts w:ascii="Calibri" w:eastAsia="Calibri" w:hAnsi="Calibri" w:cs="Calibri"/>
          <w:sz w:val="20"/>
          <w:szCs w:val="20"/>
          <w:u w:val="none"/>
        </w:rPr>
      </w:pPr>
      <w:r w:rsidRPr="04824BC0">
        <w:rPr>
          <w:rStyle w:val="Hyperlink"/>
          <w:rFonts w:ascii="Calibri" w:eastAsia="Calibri" w:hAnsi="Calibri" w:cs="Calibri"/>
          <w:sz w:val="20"/>
          <w:szCs w:val="20"/>
          <w:u w:val="none"/>
        </w:rPr>
        <w:t xml:space="preserve">    </w:t>
      </w:r>
      <w:r w:rsidR="757FCE3F" w:rsidRPr="04824BC0">
        <w:rPr>
          <w:rFonts w:ascii="Calibri" w:eastAsia="Calibri" w:hAnsi="Calibri" w:cs="Calibri"/>
          <w:sz w:val="20"/>
          <w:szCs w:val="20"/>
        </w:rPr>
        <w:t>1.4       Design Rationale</w:t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836D572" w:rsidRPr="04824BC0">
        <w:rPr>
          <w:rFonts w:ascii="Calibri" w:eastAsia="Calibri" w:hAnsi="Calibri" w:cs="Calibri"/>
          <w:sz w:val="20"/>
          <w:szCs w:val="20"/>
        </w:rPr>
        <w:t>4</w:t>
      </w:r>
    </w:p>
    <w:p w14:paraId="116CCFB4" w14:textId="418CAD54" w:rsidR="0025139F" w:rsidRDefault="31DDC1D1" w:rsidP="04824BC0">
      <w:pPr>
        <w:spacing w:line="300" w:lineRule="exact"/>
        <w:rPr>
          <w:rFonts w:ascii="Calibri" w:eastAsia="Calibri" w:hAnsi="Calibri" w:cs="Calibri"/>
          <w:sz w:val="20"/>
          <w:szCs w:val="20"/>
        </w:rPr>
      </w:pPr>
      <w:r w:rsidRPr="04824BC0">
        <w:rPr>
          <w:rFonts w:ascii="Calibri" w:eastAsia="Calibri" w:hAnsi="Calibri" w:cs="Calibri"/>
          <w:sz w:val="20"/>
          <w:szCs w:val="20"/>
        </w:rPr>
        <w:t xml:space="preserve">    </w:t>
      </w:r>
      <w:r w:rsidR="757FCE3F" w:rsidRPr="04824BC0">
        <w:rPr>
          <w:rFonts w:ascii="Calibri" w:eastAsia="Calibri" w:hAnsi="Calibri" w:cs="Calibri"/>
          <w:sz w:val="20"/>
          <w:szCs w:val="20"/>
        </w:rPr>
        <w:t>1.4.1    Architectural Style</w:t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5A2E32B6" w:rsidRPr="04824BC0">
        <w:rPr>
          <w:rFonts w:ascii="Calibri" w:eastAsia="Calibri" w:hAnsi="Calibri" w:cs="Calibri"/>
          <w:sz w:val="20"/>
          <w:szCs w:val="20"/>
        </w:rPr>
        <w:t>4</w:t>
      </w:r>
    </w:p>
    <w:p w14:paraId="6A41589C" w14:textId="4EA86C3B" w:rsidR="0025139F" w:rsidRDefault="483F761D" w:rsidP="04824BC0">
      <w:pPr>
        <w:spacing w:line="300" w:lineRule="exact"/>
        <w:rPr>
          <w:rStyle w:val="Hyperlink"/>
          <w:rFonts w:ascii="Calibri" w:eastAsia="Calibri" w:hAnsi="Calibri" w:cs="Calibri"/>
          <w:sz w:val="20"/>
          <w:szCs w:val="20"/>
          <w:u w:val="none"/>
        </w:rPr>
      </w:pPr>
      <w:r w:rsidRPr="04824BC0">
        <w:rPr>
          <w:rStyle w:val="Hyperlink"/>
          <w:rFonts w:ascii="Calibri" w:eastAsia="Calibri" w:hAnsi="Calibri" w:cs="Calibri"/>
          <w:sz w:val="20"/>
          <w:szCs w:val="20"/>
          <w:u w:val="none"/>
        </w:rPr>
        <w:t xml:space="preserve">    </w:t>
      </w:r>
      <w:r w:rsidR="757FCE3F" w:rsidRPr="04824BC0">
        <w:rPr>
          <w:rFonts w:ascii="Calibri" w:eastAsia="Calibri" w:hAnsi="Calibri" w:cs="Calibri"/>
          <w:sz w:val="20"/>
          <w:szCs w:val="20"/>
        </w:rPr>
        <w:t>1.4.2</w:t>
      </w:r>
      <w:r w:rsidR="50F45946" w:rsidRPr="04824BC0">
        <w:rPr>
          <w:rFonts w:ascii="Calibri" w:eastAsia="Calibri" w:hAnsi="Calibri" w:cs="Calibri"/>
          <w:sz w:val="20"/>
          <w:szCs w:val="20"/>
        </w:rPr>
        <w:t xml:space="preserve">    </w:t>
      </w:r>
      <w:r w:rsidR="757FCE3F" w:rsidRPr="04824BC0">
        <w:rPr>
          <w:rFonts w:ascii="Calibri" w:eastAsia="Calibri" w:hAnsi="Calibri" w:cs="Calibri"/>
          <w:sz w:val="20"/>
          <w:szCs w:val="20"/>
        </w:rPr>
        <w:t>Design Pattern(s)</w:t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58265F70" w:rsidRPr="04824BC0">
        <w:rPr>
          <w:rFonts w:ascii="Calibri" w:eastAsia="Calibri" w:hAnsi="Calibri" w:cs="Calibri"/>
          <w:sz w:val="20"/>
          <w:szCs w:val="20"/>
        </w:rPr>
        <w:t>4</w:t>
      </w:r>
    </w:p>
    <w:p w14:paraId="079C15C8" w14:textId="1633E992" w:rsidR="0025139F" w:rsidRDefault="63C55BD6" w:rsidP="04824BC0">
      <w:pPr>
        <w:spacing w:line="300" w:lineRule="exact"/>
        <w:rPr>
          <w:rStyle w:val="Hyperlink"/>
          <w:rFonts w:ascii="Calibri" w:eastAsia="Calibri" w:hAnsi="Calibri" w:cs="Calibri"/>
          <w:sz w:val="20"/>
          <w:szCs w:val="20"/>
          <w:u w:val="none"/>
        </w:rPr>
      </w:pPr>
      <w:r w:rsidRPr="6F4E81D2">
        <w:rPr>
          <w:rFonts w:ascii="Calibri" w:eastAsia="Calibri" w:hAnsi="Calibri" w:cs="Calibri"/>
          <w:sz w:val="20"/>
          <w:szCs w:val="20"/>
        </w:rPr>
        <w:t xml:space="preserve">    </w:t>
      </w:r>
      <w:r w:rsidR="757FCE3F" w:rsidRPr="6F4E81D2">
        <w:rPr>
          <w:rFonts w:ascii="Calibri" w:eastAsia="Calibri" w:hAnsi="Calibri" w:cs="Calibri"/>
          <w:sz w:val="20"/>
          <w:szCs w:val="20"/>
        </w:rPr>
        <w:t>1.4.3</w:t>
      </w:r>
      <w:r w:rsidR="542087EB" w:rsidRPr="6F4E81D2">
        <w:rPr>
          <w:rFonts w:ascii="Calibri" w:eastAsia="Calibri" w:hAnsi="Calibri" w:cs="Calibri"/>
          <w:sz w:val="20"/>
          <w:szCs w:val="20"/>
        </w:rPr>
        <w:t xml:space="preserve"> </w:t>
      </w:r>
      <w:r w:rsidR="5ED50423" w:rsidRPr="6F4E81D2">
        <w:rPr>
          <w:rFonts w:ascii="Calibri" w:eastAsia="Calibri" w:hAnsi="Calibri" w:cs="Calibri"/>
          <w:sz w:val="20"/>
          <w:szCs w:val="20"/>
        </w:rPr>
        <w:t xml:space="preserve">   F</w:t>
      </w:r>
      <w:r w:rsidR="3F413352" w:rsidRPr="6F4E81D2">
        <w:rPr>
          <w:rFonts w:ascii="Calibri" w:eastAsia="Calibri" w:hAnsi="Calibri" w:cs="Calibri"/>
          <w:sz w:val="20"/>
          <w:szCs w:val="20"/>
        </w:rPr>
        <w:t>r</w:t>
      </w:r>
      <w:r w:rsidR="757FCE3F" w:rsidRPr="6F4E81D2">
        <w:rPr>
          <w:rFonts w:ascii="Calibri" w:eastAsia="Calibri" w:hAnsi="Calibri" w:cs="Calibri"/>
          <w:sz w:val="20"/>
          <w:szCs w:val="20"/>
        </w:rPr>
        <w:t>amework</w:t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23A4C17F" w:rsidRPr="6F4E81D2">
        <w:rPr>
          <w:rFonts w:ascii="Calibri" w:eastAsia="Calibri" w:hAnsi="Calibri" w:cs="Calibri"/>
          <w:sz w:val="20"/>
          <w:szCs w:val="20"/>
        </w:rPr>
        <w:t>4</w:t>
      </w:r>
    </w:p>
    <w:p w14:paraId="5B148D06" w14:textId="18F48AAD" w:rsidR="0025139F" w:rsidRDefault="757FCE3F" w:rsidP="04824BC0">
      <w:pPr>
        <w:spacing w:line="300" w:lineRule="exact"/>
        <w:rPr>
          <w:rFonts w:ascii="Calibri" w:eastAsia="Calibri" w:hAnsi="Calibri" w:cs="Calibri"/>
          <w:sz w:val="20"/>
          <w:szCs w:val="20"/>
        </w:rPr>
      </w:pPr>
      <w:r w:rsidRPr="04824BC0">
        <w:rPr>
          <w:rFonts w:ascii="Calibri" w:eastAsia="Calibri" w:hAnsi="Calibri" w:cs="Calibri"/>
          <w:sz w:val="20"/>
          <w:szCs w:val="20"/>
        </w:rPr>
        <w:t>2.</w:t>
      </w:r>
      <w:r w:rsidR="3C0C7239" w:rsidRPr="04824BC0">
        <w:rPr>
          <w:rFonts w:ascii="Calibri" w:eastAsia="Calibri" w:hAnsi="Calibri" w:cs="Calibri"/>
          <w:sz w:val="20"/>
          <w:szCs w:val="20"/>
        </w:rPr>
        <w:t xml:space="preserve">    </w:t>
      </w:r>
      <w:r w:rsidRPr="04824BC0">
        <w:rPr>
          <w:rFonts w:ascii="Calibri" w:eastAsia="Calibri" w:hAnsi="Calibri" w:cs="Calibri"/>
          <w:sz w:val="20"/>
          <w:szCs w:val="20"/>
        </w:rPr>
        <w:t>Functional Design</w:t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2288042D" w:rsidRPr="04824BC0">
        <w:rPr>
          <w:rFonts w:ascii="Calibri" w:eastAsia="Calibri" w:hAnsi="Calibri" w:cs="Calibri"/>
          <w:sz w:val="20"/>
          <w:szCs w:val="20"/>
        </w:rPr>
        <w:t>5</w:t>
      </w:r>
    </w:p>
    <w:p w14:paraId="3039D7E4" w14:textId="59912137" w:rsidR="0025139F" w:rsidRDefault="757FCE3F" w:rsidP="04824BC0">
      <w:pPr>
        <w:spacing w:line="300" w:lineRule="exact"/>
      </w:pPr>
      <w:r w:rsidRPr="04824BC0">
        <w:rPr>
          <w:rFonts w:ascii="Calibri" w:eastAsia="Calibri" w:hAnsi="Calibri" w:cs="Calibri"/>
          <w:sz w:val="20"/>
          <w:szCs w:val="20"/>
        </w:rPr>
        <w:t>3.</w:t>
      </w:r>
      <w:r w:rsidR="0A3FF891" w:rsidRPr="04824BC0">
        <w:rPr>
          <w:rFonts w:ascii="Calibri" w:eastAsia="Calibri" w:hAnsi="Calibri" w:cs="Calibri"/>
          <w:sz w:val="20"/>
          <w:szCs w:val="20"/>
        </w:rPr>
        <w:t xml:space="preserve">    </w:t>
      </w:r>
      <w:r w:rsidRPr="04824BC0">
        <w:rPr>
          <w:rFonts w:ascii="Calibri" w:eastAsia="Calibri" w:hAnsi="Calibri" w:cs="Calibri"/>
          <w:sz w:val="20"/>
          <w:szCs w:val="20"/>
        </w:rPr>
        <w:t>Structural Design</w:t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ADBD9E3">
        <w:t>6</w:t>
      </w:r>
    </w:p>
    <w:p w14:paraId="624C9FF1" w14:textId="1C29FA7D" w:rsidR="0025139F" w:rsidRDefault="58633FF3" w:rsidP="04824BC0">
      <w:pPr>
        <w:spacing w:line="300" w:lineRule="exact"/>
        <w:rPr>
          <w:rFonts w:ascii="Calibri" w:eastAsia="Calibri" w:hAnsi="Calibri" w:cs="Calibri"/>
          <w:sz w:val="20"/>
          <w:szCs w:val="20"/>
        </w:rPr>
      </w:pPr>
      <w:r w:rsidRPr="04824BC0">
        <w:rPr>
          <w:rFonts w:ascii="Calibri" w:eastAsia="Calibri" w:hAnsi="Calibri" w:cs="Calibri"/>
          <w:sz w:val="20"/>
          <w:szCs w:val="20"/>
        </w:rPr>
        <w:t xml:space="preserve">    3.1    Class Diagram of System</w:t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00B60C36">
        <w:tab/>
      </w:r>
      <w:r w:rsidR="3D529158" w:rsidRPr="04824BC0">
        <w:rPr>
          <w:rFonts w:ascii="Calibri" w:eastAsia="Calibri" w:hAnsi="Calibri" w:cs="Calibri"/>
          <w:sz w:val="20"/>
          <w:szCs w:val="20"/>
        </w:rPr>
        <w:t>6</w:t>
      </w:r>
    </w:p>
    <w:p w14:paraId="00C560A3" w14:textId="753DF5E0" w:rsidR="0025139F" w:rsidRDefault="00B60C36" w:rsidP="04824BC0">
      <w:pPr>
        <w:spacing w:line="300" w:lineRule="exact"/>
      </w:pPr>
      <w:r>
        <w:br/>
      </w:r>
    </w:p>
    <w:p w14:paraId="2871FE5D" w14:textId="55939626" w:rsidR="6F4E81D2" w:rsidRDefault="6F4E81D2" w:rsidP="6F4E81D2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6D759F83" w14:textId="77777777" w:rsidR="007B4390" w:rsidRDefault="007B4390" w:rsidP="007B4390"/>
    <w:p w14:paraId="34C2C76D" w14:textId="77777777" w:rsidR="007B4390" w:rsidRDefault="007B4390" w:rsidP="007B4390"/>
    <w:p w14:paraId="79B3AD13" w14:textId="77777777" w:rsidR="007B4390" w:rsidRDefault="007B4390" w:rsidP="007B4390"/>
    <w:p w14:paraId="12C8DC7E" w14:textId="77777777" w:rsidR="007B4390" w:rsidRDefault="007B4390" w:rsidP="007B4390"/>
    <w:p w14:paraId="52FF4F3C" w14:textId="77777777" w:rsidR="007B4390" w:rsidRDefault="007B4390" w:rsidP="007B4390"/>
    <w:p w14:paraId="472E3340" w14:textId="77777777" w:rsidR="007B4390" w:rsidRDefault="007B4390" w:rsidP="007B4390"/>
    <w:p w14:paraId="544ECBFD" w14:textId="77777777" w:rsidR="007B4390" w:rsidRDefault="007B4390" w:rsidP="007B4390"/>
    <w:p w14:paraId="5C1FE531" w14:textId="77777777" w:rsidR="007B4390" w:rsidRPr="007B4390" w:rsidRDefault="007B4390" w:rsidP="007B4390"/>
    <w:p w14:paraId="568F1C11" w14:textId="77777777" w:rsidR="007071F5" w:rsidRDefault="007071F5" w:rsidP="04824BC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185FD06D" w14:textId="77777777" w:rsidR="007071F5" w:rsidRDefault="007071F5" w:rsidP="007071F5"/>
    <w:p w14:paraId="5825ECBF" w14:textId="77777777" w:rsidR="007071F5" w:rsidRPr="007071F5" w:rsidRDefault="007071F5" w:rsidP="007071F5"/>
    <w:p w14:paraId="65C9F19A" w14:textId="1143F385" w:rsidR="0025139F" w:rsidRDefault="32357EFB" w:rsidP="04824BC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04824BC0">
        <w:rPr>
          <w:rFonts w:ascii="Calibri" w:eastAsia="Calibri" w:hAnsi="Calibri" w:cs="Calibri"/>
          <w:color w:val="000000" w:themeColor="text1"/>
          <w:sz w:val="48"/>
          <w:szCs w:val="48"/>
        </w:rPr>
        <w:lastRenderedPageBreak/>
        <w:t>Table of Figures</w:t>
      </w:r>
    </w:p>
    <w:p w14:paraId="5526BB17" w14:textId="07CB90C2" w:rsidR="0025139F" w:rsidRDefault="32357EFB" w:rsidP="04824BC0">
      <w:pPr>
        <w:jc w:val="both"/>
      </w:pPr>
      <w:r w:rsidRPr="6F4E81D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420E9E13" w14:textId="52CBEFC1" w:rsidR="41DBAD53" w:rsidRDefault="41DBAD53" w:rsidP="6F4E81D2">
      <w:pPr>
        <w:jc w:val="both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F4E81D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1.2 </w:t>
      </w:r>
      <w:r>
        <w:tab/>
      </w:r>
      <w:r w:rsidRPr="6F4E81D2">
        <w:rPr>
          <w:rFonts w:ascii="Calibri" w:eastAsia="Calibri" w:hAnsi="Calibri" w:cs="Calibri"/>
          <w:color w:val="000000" w:themeColor="text1"/>
          <w:sz w:val="20"/>
          <w:szCs w:val="20"/>
        </w:rPr>
        <w:t>System Diagram</w:t>
      </w:r>
    </w:p>
    <w:p w14:paraId="3A277176" w14:textId="5EAB1A48" w:rsidR="0025139F" w:rsidRDefault="2A8D7925" w:rsidP="6F4E81D2">
      <w:pPr>
        <w:jc w:val="both"/>
        <w:rPr>
          <w:rFonts w:ascii="Calibri" w:eastAsia="Calibri" w:hAnsi="Calibri" w:cs="Calibri"/>
          <w:color w:val="000000" w:themeColor="text1"/>
          <w:sz w:val="20"/>
          <w:szCs w:val="20"/>
        </w:rPr>
      </w:pPr>
      <w:proofErr w:type="gramStart"/>
      <w:r w:rsidRPr="6F4E81D2">
        <w:rPr>
          <w:rFonts w:ascii="Calibri" w:eastAsia="Calibri" w:hAnsi="Calibri" w:cs="Calibri"/>
          <w:color w:val="000000" w:themeColor="text1"/>
          <w:sz w:val="20"/>
          <w:szCs w:val="20"/>
        </w:rPr>
        <w:t>2</w:t>
      </w:r>
      <w:r w:rsidR="32357EFB" w:rsidRPr="6F4E81D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.1  </w:t>
      </w:r>
      <w:r w:rsidR="00B60C36">
        <w:tab/>
      </w:r>
      <w:proofErr w:type="gramEnd"/>
      <w:r w:rsidR="3EF20BE6" w:rsidRPr="6F4E81D2">
        <w:rPr>
          <w:rFonts w:ascii="Calibri" w:eastAsia="Calibri" w:hAnsi="Calibri" w:cs="Calibri"/>
          <w:color w:val="000000" w:themeColor="text1"/>
          <w:sz w:val="20"/>
          <w:szCs w:val="20"/>
        </w:rPr>
        <w:t>Sequence Diagrams</w:t>
      </w:r>
    </w:p>
    <w:p w14:paraId="4F402D26" w14:textId="69A39BA0" w:rsidR="15D3B0EB" w:rsidRDefault="15D3B0EB" w:rsidP="6F4E81D2">
      <w:pPr>
        <w:jc w:val="both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F4E81D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2.1.1 </w:t>
      </w:r>
      <w:r w:rsidR="007B4390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</w:t>
      </w:r>
      <w:r w:rsidRPr="6F4E81D2">
        <w:rPr>
          <w:rFonts w:ascii="Calibri" w:eastAsia="Calibri" w:hAnsi="Calibri" w:cs="Calibri"/>
          <w:color w:val="000000" w:themeColor="text1"/>
          <w:sz w:val="20"/>
          <w:szCs w:val="20"/>
        </w:rPr>
        <w:t>Account Services</w:t>
      </w:r>
    </w:p>
    <w:p w14:paraId="2E5A34EE" w14:textId="44962F7A" w:rsidR="15D3B0EB" w:rsidRDefault="15D3B0EB" w:rsidP="6F4E81D2">
      <w:pPr>
        <w:jc w:val="both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F4E81D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2.1.2 </w:t>
      </w:r>
      <w:r w:rsidR="007B4390">
        <w:rPr>
          <w:rFonts w:ascii="Calibri" w:eastAsia="Calibri" w:hAnsi="Calibri" w:cs="Calibri"/>
          <w:color w:val="000000" w:themeColor="text1"/>
          <w:sz w:val="20"/>
          <w:szCs w:val="20"/>
        </w:rPr>
        <w:tab/>
      </w:r>
      <w:r w:rsidRPr="6F4E81D2">
        <w:rPr>
          <w:rFonts w:ascii="Calibri" w:eastAsia="Calibri" w:hAnsi="Calibri" w:cs="Calibri"/>
          <w:color w:val="000000" w:themeColor="text1"/>
          <w:sz w:val="20"/>
          <w:szCs w:val="20"/>
        </w:rPr>
        <w:t>Searching for Train Stations</w:t>
      </w:r>
    </w:p>
    <w:p w14:paraId="78676F6A" w14:textId="77B4738F" w:rsidR="3EF20BE6" w:rsidRDefault="3EF20BE6" w:rsidP="6F4E81D2">
      <w:pPr>
        <w:jc w:val="both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F4E81D2">
        <w:rPr>
          <w:rFonts w:ascii="Calibri" w:eastAsia="Calibri" w:hAnsi="Calibri" w:cs="Calibri"/>
          <w:color w:val="000000" w:themeColor="text1"/>
          <w:sz w:val="20"/>
          <w:szCs w:val="20"/>
        </w:rPr>
        <w:t>3.1</w:t>
      </w:r>
      <w:r>
        <w:tab/>
      </w:r>
      <w:r w:rsidRPr="6F4E81D2">
        <w:rPr>
          <w:rFonts w:ascii="Calibri" w:eastAsia="Calibri" w:hAnsi="Calibri" w:cs="Calibri"/>
          <w:color w:val="000000" w:themeColor="text1"/>
          <w:sz w:val="20"/>
          <w:szCs w:val="20"/>
        </w:rPr>
        <w:t>Class Diagrams</w:t>
      </w:r>
    </w:p>
    <w:p w14:paraId="20C4BDA3" w14:textId="4D8E9ECB" w:rsidR="0025139F" w:rsidRDefault="0025139F" w:rsidP="04824BC0"/>
    <w:p w14:paraId="100BCBEC" w14:textId="78F38366" w:rsidR="0025139F" w:rsidRDefault="0025139F" w:rsidP="04824BC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628817D9" w14:textId="1191C440" w:rsidR="0025139F" w:rsidRDefault="0025139F" w:rsidP="04824BC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3B2A8F76" w14:textId="2274D7FF" w:rsidR="0025139F" w:rsidRDefault="0025139F" w:rsidP="04824BC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6313E18E" w14:textId="43D7568C" w:rsidR="0025139F" w:rsidRDefault="0025139F" w:rsidP="04824BC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6BBB5DDB" w14:textId="7AF949FE" w:rsidR="0025139F" w:rsidRDefault="0025139F" w:rsidP="04824BC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6A906F6F" w14:textId="036DBF15" w:rsidR="0025139F" w:rsidRDefault="0025139F" w:rsidP="04824BC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0558EEF8" w14:textId="2006D793" w:rsidR="0025139F" w:rsidRDefault="0025139F" w:rsidP="04824BC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21388AEA" w14:textId="78CE9F10" w:rsidR="0025139F" w:rsidRDefault="0025139F" w:rsidP="04824BC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2F289DDB" w14:textId="6D45763B" w:rsidR="0025139F" w:rsidRDefault="0025139F" w:rsidP="04824BC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0E7DB0AB" w14:textId="705C0DA9" w:rsidR="6F4E81D2" w:rsidRDefault="6F4E81D2" w:rsidP="6F4E81D2">
      <w:pPr>
        <w:rPr>
          <w:rFonts w:ascii="Calibri" w:eastAsia="Calibri" w:hAnsi="Calibri" w:cs="Calibri"/>
          <w:sz w:val="40"/>
          <w:szCs w:val="40"/>
        </w:rPr>
      </w:pPr>
    </w:p>
    <w:p w14:paraId="60BE6F8C" w14:textId="77777777" w:rsidR="007B4390" w:rsidRDefault="007B4390" w:rsidP="6F4E81D2">
      <w:pPr>
        <w:rPr>
          <w:rFonts w:ascii="Calibri" w:eastAsia="Calibri" w:hAnsi="Calibri" w:cs="Calibri"/>
          <w:sz w:val="40"/>
          <w:szCs w:val="40"/>
        </w:rPr>
      </w:pPr>
    </w:p>
    <w:p w14:paraId="0616BFA8" w14:textId="2872A3AE" w:rsidR="0025139F" w:rsidRDefault="757FCE3F" w:rsidP="6F4E81D2">
      <w:pPr>
        <w:rPr>
          <w:rFonts w:ascii="Calibri" w:eastAsia="Calibri" w:hAnsi="Calibri" w:cs="Calibri"/>
          <w:sz w:val="40"/>
          <w:szCs w:val="40"/>
        </w:rPr>
      </w:pPr>
      <w:r w:rsidRPr="6F4E81D2">
        <w:rPr>
          <w:rFonts w:ascii="Calibri" w:eastAsia="Calibri" w:hAnsi="Calibri" w:cs="Calibri"/>
          <w:sz w:val="40"/>
          <w:szCs w:val="40"/>
        </w:rPr>
        <w:lastRenderedPageBreak/>
        <w:t>1.</w:t>
      </w:r>
      <w:r w:rsidRPr="6F4E81D2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6F4E81D2">
        <w:rPr>
          <w:rFonts w:ascii="Calibri" w:eastAsia="Calibri" w:hAnsi="Calibri" w:cs="Calibri"/>
          <w:sz w:val="40"/>
          <w:szCs w:val="40"/>
        </w:rPr>
        <w:t>System Analysis</w:t>
      </w:r>
    </w:p>
    <w:p w14:paraId="3E46CF45" w14:textId="18CC68D2" w:rsidR="0025139F" w:rsidRDefault="757FCE3F" w:rsidP="6F4E81D2">
      <w:pPr>
        <w:pStyle w:val="Heading4"/>
        <w:rPr>
          <w:rFonts w:ascii="Calibri" w:eastAsia="Calibri" w:hAnsi="Calibri" w:cs="Calibri"/>
          <w:color w:val="auto"/>
          <w:sz w:val="36"/>
          <w:szCs w:val="36"/>
        </w:rPr>
      </w:pPr>
      <w:r w:rsidRPr="6F4E81D2">
        <w:rPr>
          <w:rFonts w:ascii="Calibri" w:eastAsia="Calibri" w:hAnsi="Calibri" w:cs="Calibri"/>
          <w:color w:val="auto"/>
          <w:sz w:val="36"/>
          <w:szCs w:val="36"/>
        </w:rPr>
        <w:t>1.1</w:t>
      </w:r>
      <w:r w:rsidRPr="6F4E81D2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</w:t>
      </w:r>
      <w:r w:rsidRPr="6F4E81D2">
        <w:rPr>
          <w:rFonts w:ascii="Calibri" w:eastAsia="Calibri" w:hAnsi="Calibri" w:cs="Calibri"/>
          <w:color w:val="auto"/>
          <w:sz w:val="36"/>
          <w:szCs w:val="36"/>
        </w:rPr>
        <w:t>System Overview</w:t>
      </w:r>
    </w:p>
    <w:p w14:paraId="7E572D74" w14:textId="1E828A5A" w:rsidR="0025139F" w:rsidRDefault="4CC2BDF0" w:rsidP="6F4E81D2">
      <w:pPr>
        <w:rPr>
          <w:rFonts w:ascii="Calibri" w:eastAsia="Calibri" w:hAnsi="Calibri" w:cs="Calibri"/>
          <w:i/>
          <w:iCs/>
          <w:color w:val="5B9BD5" w:themeColor="accent5"/>
          <w:sz w:val="20"/>
          <w:szCs w:val="20"/>
        </w:rPr>
      </w:pPr>
      <w:r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The system we designed for Train Tracker: Miami Dade will be using </w:t>
      </w:r>
      <w:r w:rsidR="25F21F4E" w:rsidRPr="6F4E81D2">
        <w:rPr>
          <w:rFonts w:ascii="Calibri" w:eastAsia="Calibri" w:hAnsi="Calibri" w:cs="Calibri"/>
          <w:i/>
          <w:iCs/>
          <w:sz w:val="20"/>
          <w:szCs w:val="20"/>
        </w:rPr>
        <w:t>a three-tier architecture system. This system will include a client, business, and service layer. Our client server will support both IOS and Andr</w:t>
      </w:r>
      <w:r w:rsidR="371C4A50"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oid devices. The client server will access the business layer in order to properly display the user interface. The business layer will take input from </w:t>
      </w:r>
      <w:r w:rsidR="508BD0F0"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the client server such as </w:t>
      </w:r>
      <w:r w:rsidR="3893773E" w:rsidRPr="6F4E81D2">
        <w:rPr>
          <w:rFonts w:ascii="Calibri" w:eastAsia="Calibri" w:hAnsi="Calibri" w:cs="Calibri"/>
          <w:i/>
          <w:iCs/>
          <w:sz w:val="20"/>
          <w:szCs w:val="20"/>
        </w:rPr>
        <w:t>the name</w:t>
      </w:r>
      <w:r w:rsidR="508BD0F0"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 of a train station or their location</w:t>
      </w:r>
      <w:r w:rsidR="594104A5"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. It will use this information to display arrival times of trains at nearby stations on the user interface. </w:t>
      </w:r>
      <w:r w:rsidR="14E8E78A"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The business </w:t>
      </w:r>
      <w:bookmarkStart w:id="1" w:name="_Int_Ots9t5BM"/>
      <w:r w:rsidR="14E8E78A" w:rsidRPr="6F4E81D2">
        <w:rPr>
          <w:rFonts w:ascii="Calibri" w:eastAsia="Calibri" w:hAnsi="Calibri" w:cs="Calibri"/>
          <w:i/>
          <w:iCs/>
          <w:sz w:val="20"/>
          <w:szCs w:val="20"/>
        </w:rPr>
        <w:t>layer</w:t>
      </w:r>
      <w:bookmarkEnd w:id="1"/>
      <w:r w:rsidR="14E8E78A"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 will also search for the fastest routes based on the user’s location and destination. </w:t>
      </w:r>
    </w:p>
    <w:p w14:paraId="6B7714BC" w14:textId="1347AEAB" w:rsidR="0025139F" w:rsidRDefault="21BDDC37" w:rsidP="6F4E81D2">
      <w:pPr>
        <w:rPr>
          <w:rFonts w:ascii="Calibri" w:eastAsia="Calibri" w:hAnsi="Calibri" w:cs="Calibri"/>
          <w:i/>
          <w:iCs/>
          <w:color w:val="5B9BD5" w:themeColor="accent5"/>
          <w:sz w:val="20"/>
          <w:szCs w:val="20"/>
        </w:rPr>
      </w:pPr>
      <w:r w:rsidRPr="6F4E81D2">
        <w:rPr>
          <w:rFonts w:ascii="Calibri" w:eastAsia="Calibri" w:hAnsi="Calibri" w:cs="Calibri"/>
          <w:i/>
          <w:iCs/>
          <w:sz w:val="20"/>
          <w:szCs w:val="20"/>
        </w:rPr>
        <w:t>The client layer will display the user interface. The business layer will allow the user to click on the search bar</w:t>
      </w:r>
      <w:r w:rsidR="0F9F28B5"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, look at suggested routes, and make changes to their account all through various components. The business </w:t>
      </w:r>
      <w:bookmarkStart w:id="2" w:name="_Int_Wt8rU2Be"/>
      <w:r w:rsidR="0F9F28B5" w:rsidRPr="6F4E81D2">
        <w:rPr>
          <w:rFonts w:ascii="Calibri" w:eastAsia="Calibri" w:hAnsi="Calibri" w:cs="Calibri"/>
          <w:i/>
          <w:iCs/>
          <w:sz w:val="20"/>
          <w:szCs w:val="20"/>
        </w:rPr>
        <w:t>layer</w:t>
      </w:r>
      <w:bookmarkEnd w:id="2"/>
      <w:r w:rsidR="0F9F28B5"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 will make calls to the service layer in order to retrieve the information needed. </w:t>
      </w:r>
    </w:p>
    <w:p w14:paraId="17D83B85" w14:textId="3AF55A9C" w:rsidR="0025139F" w:rsidRDefault="757FCE3F" w:rsidP="6F4E81D2">
      <w:pPr>
        <w:pStyle w:val="Heading4"/>
        <w:rPr>
          <w:rFonts w:ascii="Calibri" w:eastAsia="Calibri" w:hAnsi="Calibri" w:cs="Calibri"/>
          <w:color w:val="auto"/>
          <w:sz w:val="36"/>
          <w:szCs w:val="36"/>
        </w:rPr>
      </w:pPr>
      <w:r w:rsidRPr="6F4E81D2">
        <w:rPr>
          <w:rFonts w:ascii="Calibri" w:eastAsia="Calibri" w:hAnsi="Calibri" w:cs="Calibri"/>
          <w:color w:val="auto"/>
          <w:sz w:val="36"/>
          <w:szCs w:val="36"/>
        </w:rPr>
        <w:t>1.2</w:t>
      </w:r>
      <w:r w:rsidRPr="6F4E81D2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</w:t>
      </w:r>
      <w:r w:rsidRPr="6F4E81D2">
        <w:rPr>
          <w:rFonts w:ascii="Calibri" w:eastAsia="Calibri" w:hAnsi="Calibri" w:cs="Calibri"/>
          <w:color w:val="auto"/>
          <w:sz w:val="36"/>
          <w:szCs w:val="36"/>
        </w:rPr>
        <w:t>System Diagram</w:t>
      </w:r>
    </w:p>
    <w:p w14:paraId="0C2637A9" w14:textId="1742A212" w:rsidR="54D2DD19" w:rsidRDefault="00EE4FE6" w:rsidP="6F4E81D2">
      <w:pPr>
        <w:rPr>
          <w:rFonts w:ascii="Calibri" w:eastAsia="Calibri" w:hAnsi="Calibri" w:cs="Calibri"/>
          <w:i/>
          <w:iCs/>
          <w:color w:val="5B9AD5"/>
          <w:sz w:val="20"/>
          <w:szCs w:val="20"/>
        </w:rPr>
      </w:pPr>
      <w:r>
        <w:rPr>
          <w:rFonts w:ascii="Calibri" w:eastAsia="Calibri" w:hAnsi="Calibri" w:cs="Calibri"/>
          <w:i/>
          <w:iCs/>
          <w:noProof/>
          <w:color w:val="5B9AD5"/>
          <w:sz w:val="20"/>
          <w:szCs w:val="20"/>
        </w:rPr>
        <w:drawing>
          <wp:inline distT="0" distB="0" distL="0" distR="0" wp14:anchorId="72503A51" wp14:editId="3C6B8C03">
            <wp:extent cx="59436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296C" w14:textId="0BD4DB11" w:rsidR="6F4E81D2" w:rsidRDefault="6F4E81D2" w:rsidP="6F4E81D2">
      <w:pPr>
        <w:rPr>
          <w:rFonts w:ascii="Calibri" w:eastAsia="Calibri" w:hAnsi="Calibri" w:cs="Calibri"/>
          <w:i/>
          <w:iCs/>
          <w:color w:val="5B9AD5"/>
          <w:sz w:val="20"/>
          <w:szCs w:val="20"/>
        </w:rPr>
      </w:pPr>
    </w:p>
    <w:p w14:paraId="47E023A3" w14:textId="539F583F" w:rsidR="0025139F" w:rsidRDefault="757FCE3F" w:rsidP="6F4E81D2">
      <w:pPr>
        <w:pStyle w:val="Heading4"/>
        <w:rPr>
          <w:rFonts w:ascii="Calibri" w:eastAsia="Calibri" w:hAnsi="Calibri" w:cs="Calibri"/>
          <w:color w:val="auto"/>
          <w:sz w:val="36"/>
          <w:szCs w:val="36"/>
        </w:rPr>
      </w:pPr>
      <w:r w:rsidRPr="6F4E81D2">
        <w:rPr>
          <w:rFonts w:ascii="Calibri" w:eastAsia="Calibri" w:hAnsi="Calibri" w:cs="Calibri"/>
          <w:color w:val="auto"/>
          <w:sz w:val="36"/>
          <w:szCs w:val="36"/>
        </w:rPr>
        <w:t>1.3</w:t>
      </w:r>
      <w:r w:rsidRPr="6F4E81D2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</w:t>
      </w:r>
      <w:r w:rsidRPr="6F4E81D2">
        <w:rPr>
          <w:rFonts w:ascii="Calibri" w:eastAsia="Calibri" w:hAnsi="Calibri" w:cs="Calibri"/>
          <w:color w:val="auto"/>
          <w:sz w:val="36"/>
          <w:szCs w:val="36"/>
        </w:rPr>
        <w:t>Actor Identification</w:t>
      </w:r>
    </w:p>
    <w:p w14:paraId="37C638C1" w14:textId="5D14C567" w:rsidR="0025139F" w:rsidRDefault="55C5212B" w:rsidP="6F4E81D2">
      <w:pPr>
        <w:rPr>
          <w:rFonts w:ascii="Calibri" w:eastAsia="Calibri" w:hAnsi="Calibri" w:cs="Calibri"/>
          <w:i/>
          <w:iCs/>
          <w:color w:val="5B9BD5" w:themeColor="accent5"/>
          <w:sz w:val="20"/>
          <w:szCs w:val="20"/>
        </w:rPr>
      </w:pPr>
      <w:r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User- The people using our app in order to save time throughout their day. </w:t>
      </w:r>
    </w:p>
    <w:p w14:paraId="2CA4622B" w14:textId="465CDBD3" w:rsidR="0025139F" w:rsidRDefault="08F82603" w:rsidP="6F4E81D2">
      <w:pPr>
        <w:rPr>
          <w:rFonts w:ascii="Calibri" w:eastAsia="Calibri" w:hAnsi="Calibri" w:cs="Calibri"/>
          <w:i/>
          <w:iCs/>
          <w:color w:val="5B9BD5" w:themeColor="accent5"/>
          <w:sz w:val="20"/>
          <w:szCs w:val="20"/>
        </w:rPr>
      </w:pPr>
      <w:r w:rsidRPr="6F4E81D2">
        <w:rPr>
          <w:rFonts w:ascii="Calibri" w:eastAsia="Calibri" w:hAnsi="Calibri" w:cs="Calibri"/>
          <w:i/>
          <w:iCs/>
          <w:sz w:val="20"/>
          <w:szCs w:val="20"/>
        </w:rPr>
        <w:t>Admin- The people updating our app and ensuring there are no bugs</w:t>
      </w:r>
      <w:r w:rsidR="479D0B34" w:rsidRPr="6F4E81D2">
        <w:rPr>
          <w:rFonts w:ascii="Calibri" w:eastAsia="Calibri" w:hAnsi="Calibri" w:cs="Calibri"/>
          <w:i/>
          <w:iCs/>
          <w:sz w:val="20"/>
          <w:szCs w:val="20"/>
        </w:rPr>
        <w:t>.</w:t>
      </w:r>
    </w:p>
    <w:p w14:paraId="032CD068" w14:textId="256FCD03" w:rsidR="0025139F" w:rsidRDefault="08F82603" w:rsidP="6F4E81D2">
      <w:pPr>
        <w:rPr>
          <w:rFonts w:ascii="Calibri" w:eastAsia="Calibri" w:hAnsi="Calibri" w:cs="Calibri"/>
          <w:i/>
          <w:iCs/>
          <w:color w:val="5B9BD5" w:themeColor="accent5"/>
          <w:sz w:val="20"/>
          <w:szCs w:val="20"/>
        </w:rPr>
      </w:pPr>
      <w:r w:rsidRPr="6F4E81D2">
        <w:rPr>
          <w:rFonts w:ascii="Calibri" w:eastAsia="Calibri" w:hAnsi="Calibri" w:cs="Calibri"/>
          <w:i/>
          <w:iCs/>
          <w:sz w:val="20"/>
          <w:szCs w:val="20"/>
        </w:rPr>
        <w:t>Train Station Worker- Workers who ensure that the times are accurate</w:t>
      </w:r>
      <w:r w:rsidR="09AF1169" w:rsidRPr="6F4E81D2">
        <w:rPr>
          <w:rFonts w:ascii="Calibri" w:eastAsia="Calibri" w:hAnsi="Calibri" w:cs="Calibri"/>
          <w:i/>
          <w:iCs/>
          <w:sz w:val="20"/>
          <w:szCs w:val="20"/>
        </w:rPr>
        <w:t>.</w:t>
      </w:r>
    </w:p>
    <w:p w14:paraId="70067E8E" w14:textId="74EAC6DC" w:rsidR="0025139F" w:rsidRDefault="060240A4" w:rsidP="6F4E81D2">
      <w:pPr>
        <w:rPr>
          <w:rFonts w:ascii="Calibri" w:eastAsia="Calibri" w:hAnsi="Calibri" w:cs="Calibri"/>
          <w:i/>
          <w:iCs/>
          <w:color w:val="5B9BD5" w:themeColor="accent5"/>
          <w:sz w:val="20"/>
          <w:szCs w:val="20"/>
        </w:rPr>
      </w:pPr>
      <w:r w:rsidRPr="6F4E81D2">
        <w:rPr>
          <w:rFonts w:ascii="Calibri" w:eastAsia="Calibri" w:hAnsi="Calibri" w:cs="Calibri"/>
          <w:i/>
          <w:iCs/>
          <w:sz w:val="20"/>
          <w:szCs w:val="20"/>
        </w:rPr>
        <w:t>Server- This actor will store our user data and train data within the database.</w:t>
      </w:r>
      <w:r w:rsidR="2EFAC251"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 </w:t>
      </w:r>
    </w:p>
    <w:p w14:paraId="09CE57B4" w14:textId="66FA3F12" w:rsidR="0025139F" w:rsidRDefault="757FCE3F" w:rsidP="6F4E81D2">
      <w:pPr>
        <w:pStyle w:val="Heading4"/>
        <w:rPr>
          <w:rFonts w:ascii="Calibri" w:eastAsia="Calibri" w:hAnsi="Calibri" w:cs="Calibri"/>
          <w:color w:val="auto"/>
          <w:sz w:val="36"/>
          <w:szCs w:val="36"/>
        </w:rPr>
      </w:pPr>
      <w:r w:rsidRPr="6F4E81D2">
        <w:rPr>
          <w:rFonts w:ascii="Calibri" w:eastAsia="Calibri" w:hAnsi="Calibri" w:cs="Calibri"/>
          <w:color w:val="auto"/>
          <w:sz w:val="36"/>
          <w:szCs w:val="36"/>
        </w:rPr>
        <w:t>1.4</w:t>
      </w:r>
      <w:r w:rsidRPr="6F4E81D2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</w:t>
      </w:r>
      <w:r w:rsidRPr="6F4E81D2">
        <w:rPr>
          <w:rFonts w:ascii="Calibri" w:eastAsia="Calibri" w:hAnsi="Calibri" w:cs="Calibri"/>
          <w:color w:val="auto"/>
          <w:sz w:val="36"/>
          <w:szCs w:val="36"/>
        </w:rPr>
        <w:t>Design Rationale</w:t>
      </w:r>
    </w:p>
    <w:p w14:paraId="445FD031" w14:textId="61007291" w:rsidR="0025139F" w:rsidRDefault="757FCE3F" w:rsidP="6F4E81D2">
      <w:pPr>
        <w:pStyle w:val="Heading5"/>
        <w:rPr>
          <w:rFonts w:ascii="Calibri" w:eastAsia="Calibri" w:hAnsi="Calibri" w:cs="Calibri"/>
          <w:color w:val="auto"/>
          <w:sz w:val="32"/>
          <w:szCs w:val="32"/>
        </w:rPr>
      </w:pPr>
      <w:r w:rsidRPr="6F4E81D2">
        <w:rPr>
          <w:rFonts w:ascii="Calibri" w:eastAsia="Calibri" w:hAnsi="Calibri" w:cs="Calibri"/>
          <w:color w:val="auto"/>
          <w:sz w:val="32"/>
          <w:szCs w:val="32"/>
        </w:rPr>
        <w:t>1.4.1</w:t>
      </w:r>
      <w:r w:rsidRPr="6F4E81D2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</w:t>
      </w:r>
      <w:r w:rsidRPr="6F4E81D2">
        <w:rPr>
          <w:rFonts w:ascii="Calibri" w:eastAsia="Calibri" w:hAnsi="Calibri" w:cs="Calibri"/>
          <w:color w:val="auto"/>
          <w:sz w:val="32"/>
          <w:szCs w:val="32"/>
        </w:rPr>
        <w:t>Architectural Style</w:t>
      </w:r>
    </w:p>
    <w:p w14:paraId="56415635" w14:textId="02EA3F76" w:rsidR="0025139F" w:rsidRDefault="0641F066" w:rsidP="6F4E81D2">
      <w:pPr>
        <w:rPr>
          <w:rFonts w:ascii="Calibri" w:eastAsia="Calibri" w:hAnsi="Calibri" w:cs="Calibri"/>
          <w:i/>
          <w:iCs/>
          <w:color w:val="5B9BD5" w:themeColor="accent5"/>
          <w:sz w:val="20"/>
          <w:szCs w:val="20"/>
        </w:rPr>
      </w:pPr>
      <w:r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We will be using a three-tiered architecture style. </w:t>
      </w:r>
      <w:r w:rsidR="337491A1"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This fits our needs perfectly because the user interface will reside on our users' phones. </w:t>
      </w:r>
      <w:r w:rsidR="25769544" w:rsidRPr="6F4E81D2">
        <w:rPr>
          <w:rFonts w:ascii="Calibri" w:eastAsia="Calibri" w:hAnsi="Calibri" w:cs="Calibri"/>
          <w:i/>
          <w:iCs/>
          <w:sz w:val="20"/>
          <w:szCs w:val="20"/>
        </w:rPr>
        <w:t>The application logi</w:t>
      </w:r>
      <w:r w:rsidR="516BE96B" w:rsidRPr="6F4E81D2">
        <w:rPr>
          <w:rFonts w:ascii="Calibri" w:eastAsia="Calibri" w:hAnsi="Calibri" w:cs="Calibri"/>
          <w:i/>
          <w:iCs/>
          <w:sz w:val="20"/>
          <w:szCs w:val="20"/>
        </w:rPr>
        <w:t>c residing on the server side is also good for a mobile application because we do not want to take up too much storage on our users' phones. We will also n</w:t>
      </w:r>
      <w:r w:rsidR="3724F268"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eed our database to be quick and effective to save our user’s time. </w:t>
      </w:r>
    </w:p>
    <w:p w14:paraId="3BED9792" w14:textId="7F1B8757" w:rsidR="0025139F" w:rsidRDefault="757FCE3F" w:rsidP="6F4E81D2">
      <w:pPr>
        <w:pStyle w:val="Heading5"/>
        <w:rPr>
          <w:rFonts w:ascii="Calibri" w:eastAsia="Calibri" w:hAnsi="Calibri" w:cs="Calibri"/>
          <w:color w:val="auto"/>
          <w:sz w:val="32"/>
          <w:szCs w:val="32"/>
        </w:rPr>
      </w:pPr>
      <w:r w:rsidRPr="6F4E81D2">
        <w:rPr>
          <w:rFonts w:ascii="Calibri" w:eastAsia="Calibri" w:hAnsi="Calibri" w:cs="Calibri"/>
          <w:color w:val="auto"/>
          <w:sz w:val="32"/>
          <w:szCs w:val="32"/>
        </w:rPr>
        <w:lastRenderedPageBreak/>
        <w:t>1.4.2</w:t>
      </w:r>
      <w:r w:rsidRPr="6F4E81D2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</w:t>
      </w:r>
      <w:r w:rsidRPr="6F4E81D2">
        <w:rPr>
          <w:rFonts w:ascii="Calibri" w:eastAsia="Calibri" w:hAnsi="Calibri" w:cs="Calibri"/>
          <w:color w:val="auto"/>
          <w:sz w:val="32"/>
          <w:szCs w:val="32"/>
        </w:rPr>
        <w:t>Design Pattern(s)</w:t>
      </w:r>
    </w:p>
    <w:p w14:paraId="7F14F264" w14:textId="27CB64AA" w:rsidR="0025139F" w:rsidRDefault="708457B2" w:rsidP="6F4E81D2">
      <w:pPr>
        <w:rPr>
          <w:rFonts w:ascii="Calibri" w:eastAsia="Calibri" w:hAnsi="Calibri" w:cs="Calibri"/>
          <w:i/>
          <w:iCs/>
          <w:color w:val="5B9BD5" w:themeColor="accent5"/>
          <w:sz w:val="20"/>
          <w:szCs w:val="20"/>
        </w:rPr>
      </w:pPr>
      <w:r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Factory- We will be using </w:t>
      </w:r>
      <w:r w:rsidR="6AA1F370" w:rsidRPr="6F4E81D2">
        <w:rPr>
          <w:rFonts w:ascii="Calibri" w:eastAsia="Calibri" w:hAnsi="Calibri" w:cs="Calibri"/>
          <w:i/>
          <w:iCs/>
          <w:sz w:val="20"/>
          <w:szCs w:val="20"/>
        </w:rPr>
        <w:t>the factory</w:t>
      </w:r>
      <w:r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 method because we wish to eventually expand from just train stations to other forms of public transportation. </w:t>
      </w:r>
      <w:r w:rsidR="50A0F428" w:rsidRPr="6F4E81D2">
        <w:rPr>
          <w:rFonts w:ascii="Calibri" w:eastAsia="Calibri" w:hAnsi="Calibri" w:cs="Calibri"/>
          <w:i/>
          <w:iCs/>
          <w:sz w:val="20"/>
          <w:szCs w:val="20"/>
        </w:rPr>
        <w:t>It</w:t>
      </w:r>
      <w:r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 will be best to leave the options of subclasses ava</w:t>
      </w:r>
      <w:r w:rsidR="7796A3CC" w:rsidRPr="6F4E81D2">
        <w:rPr>
          <w:rFonts w:ascii="Calibri" w:eastAsia="Calibri" w:hAnsi="Calibri" w:cs="Calibri"/>
          <w:i/>
          <w:iCs/>
          <w:sz w:val="20"/>
          <w:szCs w:val="20"/>
        </w:rPr>
        <w:t>ilable in our future.</w:t>
      </w:r>
    </w:p>
    <w:p w14:paraId="1721FB2F" w14:textId="19B9BDB9" w:rsidR="0025139F" w:rsidRDefault="6F6587B1" w:rsidP="6F4E81D2">
      <w:pPr>
        <w:rPr>
          <w:rFonts w:ascii="Calibri" w:eastAsia="Calibri" w:hAnsi="Calibri" w:cs="Calibri"/>
          <w:i/>
          <w:iCs/>
          <w:color w:val="5B9BD5" w:themeColor="accent5"/>
          <w:sz w:val="20"/>
          <w:szCs w:val="20"/>
        </w:rPr>
      </w:pPr>
      <w:r w:rsidRPr="6F4E81D2">
        <w:rPr>
          <w:rFonts w:ascii="Calibri" w:eastAsia="Calibri" w:hAnsi="Calibri" w:cs="Calibri"/>
          <w:i/>
          <w:iCs/>
          <w:sz w:val="20"/>
          <w:szCs w:val="20"/>
        </w:rPr>
        <w:t>Decorato</w:t>
      </w:r>
      <w:r w:rsidR="3F1E5A9D"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r- We will be using the </w:t>
      </w:r>
      <w:r w:rsidR="3120B676" w:rsidRPr="6F4E81D2">
        <w:rPr>
          <w:rFonts w:ascii="Calibri" w:eastAsia="Calibri" w:hAnsi="Calibri" w:cs="Calibri"/>
          <w:i/>
          <w:iCs/>
          <w:sz w:val="20"/>
          <w:szCs w:val="20"/>
        </w:rPr>
        <w:t>decorato</w:t>
      </w:r>
      <w:r w:rsidR="3F1E5A9D" w:rsidRPr="6F4E81D2">
        <w:rPr>
          <w:rFonts w:ascii="Calibri" w:eastAsia="Calibri" w:hAnsi="Calibri" w:cs="Calibri"/>
          <w:i/>
          <w:iCs/>
          <w:sz w:val="20"/>
          <w:szCs w:val="20"/>
        </w:rPr>
        <w:t>r method to create relationships between our classes.</w:t>
      </w:r>
      <w:r w:rsidR="5610720E"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 We chose this method because we wish to add on to our source code for each class instead of creating another class.</w:t>
      </w:r>
    </w:p>
    <w:p w14:paraId="0205F040" w14:textId="628E14D4" w:rsidR="0025139F" w:rsidRDefault="5610720E" w:rsidP="6F4E81D2">
      <w:pPr>
        <w:rPr>
          <w:rFonts w:ascii="Calibri" w:eastAsia="Calibri" w:hAnsi="Calibri" w:cs="Calibri"/>
          <w:i/>
          <w:iCs/>
          <w:color w:val="5B9BD5" w:themeColor="accent5"/>
          <w:sz w:val="20"/>
          <w:szCs w:val="20"/>
        </w:rPr>
      </w:pPr>
      <w:r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Command- We </w:t>
      </w:r>
      <w:r w:rsidR="7291B656"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will be using the command method for our classes to communicate. We believe it will be best for our classes to communicate </w:t>
      </w:r>
      <w:r w:rsidR="78F84CBA" w:rsidRPr="6F4E81D2">
        <w:rPr>
          <w:rFonts w:ascii="Calibri" w:eastAsia="Calibri" w:hAnsi="Calibri" w:cs="Calibri"/>
          <w:i/>
          <w:iCs/>
          <w:sz w:val="20"/>
          <w:szCs w:val="20"/>
        </w:rPr>
        <w:t>through another object as it will help standardize communication throughout our architecture.</w:t>
      </w:r>
    </w:p>
    <w:p w14:paraId="0CA454C5" w14:textId="0130139D" w:rsidR="0025139F" w:rsidRDefault="757FCE3F" w:rsidP="6F4E81D2">
      <w:pPr>
        <w:pStyle w:val="Heading5"/>
        <w:rPr>
          <w:rFonts w:ascii="Calibri" w:eastAsia="Calibri" w:hAnsi="Calibri" w:cs="Calibri"/>
          <w:color w:val="auto"/>
          <w:sz w:val="32"/>
          <w:szCs w:val="32"/>
        </w:rPr>
      </w:pPr>
      <w:r w:rsidRPr="6F4E81D2">
        <w:rPr>
          <w:rFonts w:ascii="Calibri" w:eastAsia="Calibri" w:hAnsi="Calibri" w:cs="Calibri"/>
          <w:color w:val="auto"/>
          <w:sz w:val="32"/>
          <w:szCs w:val="32"/>
        </w:rPr>
        <w:t>1.4.3</w:t>
      </w:r>
      <w:r w:rsidRPr="6F4E81D2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</w:t>
      </w:r>
      <w:r w:rsidRPr="6F4E81D2">
        <w:rPr>
          <w:rFonts w:ascii="Calibri" w:eastAsia="Calibri" w:hAnsi="Calibri" w:cs="Calibri"/>
          <w:color w:val="auto"/>
          <w:sz w:val="32"/>
          <w:szCs w:val="32"/>
        </w:rPr>
        <w:t>Framework</w:t>
      </w:r>
    </w:p>
    <w:p w14:paraId="51CB10FD" w14:textId="1C6C918A" w:rsidR="0025139F" w:rsidRDefault="1E648481" w:rsidP="6F4E81D2">
      <w:pPr>
        <w:rPr>
          <w:rFonts w:ascii="Calibri" w:eastAsia="Calibri" w:hAnsi="Calibri" w:cs="Calibri"/>
          <w:i/>
          <w:iCs/>
          <w:color w:val="5B9BD5" w:themeColor="accent5"/>
          <w:sz w:val="20"/>
          <w:szCs w:val="20"/>
        </w:rPr>
      </w:pPr>
      <w:r w:rsidRPr="6F4E81D2">
        <w:rPr>
          <w:rFonts w:ascii="Calibri" w:eastAsia="Calibri" w:hAnsi="Calibri" w:cs="Calibri"/>
          <w:i/>
          <w:iCs/>
          <w:sz w:val="20"/>
          <w:szCs w:val="20"/>
        </w:rPr>
        <w:t>React Native- We will be using React Native for our framework. We landed on this framework because it makes cr</w:t>
      </w:r>
      <w:r w:rsidR="3F96440A" w:rsidRPr="6F4E81D2">
        <w:rPr>
          <w:rFonts w:ascii="Calibri" w:eastAsia="Calibri" w:hAnsi="Calibri" w:cs="Calibri"/>
          <w:i/>
          <w:iCs/>
          <w:sz w:val="20"/>
          <w:szCs w:val="20"/>
        </w:rPr>
        <w:t>eating a cross platform app simple.</w:t>
      </w:r>
      <w:r w:rsidR="3B01DF1E"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 React works with IOS and Android which is perfect for our app.</w:t>
      </w:r>
      <w:r w:rsidR="3F96440A"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 This will allow us to reach as many users as possible. It also makes it easier for code to be </w:t>
      </w:r>
      <w:r w:rsidR="5B06E76C" w:rsidRPr="6F4E81D2">
        <w:rPr>
          <w:rFonts w:ascii="Calibri" w:eastAsia="Calibri" w:hAnsi="Calibri" w:cs="Calibri"/>
          <w:i/>
          <w:iCs/>
          <w:sz w:val="20"/>
          <w:szCs w:val="20"/>
        </w:rPr>
        <w:t>reused,</w:t>
      </w:r>
      <w:r w:rsidR="3F96440A" w:rsidRPr="6F4E81D2">
        <w:rPr>
          <w:rFonts w:ascii="Calibri" w:eastAsia="Calibri" w:hAnsi="Calibri" w:cs="Calibri"/>
          <w:i/>
          <w:iCs/>
          <w:sz w:val="20"/>
          <w:szCs w:val="20"/>
        </w:rPr>
        <w:t xml:space="preserve"> which is another feature we looked for. </w:t>
      </w:r>
    </w:p>
    <w:p w14:paraId="19B7F4DB" w14:textId="0B06B20B" w:rsidR="0025139F" w:rsidRDefault="0025139F" w:rsidP="04824BC0">
      <w:pPr>
        <w:pStyle w:val="Heading3"/>
        <w:rPr>
          <w:rFonts w:ascii="Calibri" w:eastAsia="Calibri" w:hAnsi="Calibri" w:cs="Calibri"/>
          <w:sz w:val="40"/>
          <w:szCs w:val="40"/>
        </w:rPr>
      </w:pPr>
    </w:p>
    <w:p w14:paraId="71ACE6B5" w14:textId="64F6C4C6" w:rsidR="6F4E81D2" w:rsidRDefault="6F4E81D2" w:rsidP="6F4E81D2">
      <w:pPr>
        <w:pStyle w:val="Heading3"/>
        <w:rPr>
          <w:rFonts w:ascii="Calibri" w:eastAsia="Calibri" w:hAnsi="Calibri" w:cs="Calibri"/>
          <w:color w:val="auto"/>
          <w:sz w:val="40"/>
          <w:szCs w:val="40"/>
        </w:rPr>
      </w:pPr>
    </w:p>
    <w:p w14:paraId="31FD35D7" w14:textId="1F50CA27" w:rsidR="6F4E81D2" w:rsidRDefault="6F4E81D2" w:rsidP="6F4E81D2">
      <w:pPr>
        <w:pStyle w:val="Heading3"/>
        <w:rPr>
          <w:rFonts w:ascii="Calibri" w:eastAsia="Calibri" w:hAnsi="Calibri" w:cs="Calibri"/>
          <w:color w:val="auto"/>
          <w:sz w:val="40"/>
          <w:szCs w:val="40"/>
        </w:rPr>
      </w:pPr>
    </w:p>
    <w:p w14:paraId="123E6599" w14:textId="2FBDB264" w:rsidR="6F4E81D2" w:rsidRDefault="6F4E81D2" w:rsidP="6F4E81D2">
      <w:pPr>
        <w:pStyle w:val="Heading3"/>
        <w:rPr>
          <w:rFonts w:ascii="Calibri" w:eastAsia="Calibri" w:hAnsi="Calibri" w:cs="Calibri"/>
          <w:color w:val="auto"/>
          <w:sz w:val="40"/>
          <w:szCs w:val="40"/>
        </w:rPr>
      </w:pPr>
    </w:p>
    <w:p w14:paraId="66E91DD9" w14:textId="2AD70D23" w:rsidR="6F4E81D2" w:rsidRDefault="6F4E81D2" w:rsidP="6F4E81D2">
      <w:pPr>
        <w:pStyle w:val="Heading3"/>
        <w:rPr>
          <w:rFonts w:ascii="Calibri" w:eastAsia="Calibri" w:hAnsi="Calibri" w:cs="Calibri"/>
          <w:color w:val="auto"/>
          <w:sz w:val="40"/>
          <w:szCs w:val="40"/>
        </w:rPr>
      </w:pPr>
    </w:p>
    <w:p w14:paraId="764F6D55" w14:textId="042094A7" w:rsidR="6F4E81D2" w:rsidRDefault="6F4E81D2" w:rsidP="6F4E81D2">
      <w:pPr>
        <w:pStyle w:val="Heading3"/>
        <w:rPr>
          <w:rFonts w:ascii="Calibri" w:eastAsia="Calibri" w:hAnsi="Calibri" w:cs="Calibri"/>
          <w:color w:val="auto"/>
          <w:sz w:val="40"/>
          <w:szCs w:val="40"/>
        </w:rPr>
      </w:pPr>
    </w:p>
    <w:p w14:paraId="4DB3F786" w14:textId="78D346F9" w:rsidR="6F4E81D2" w:rsidRDefault="6F4E81D2" w:rsidP="6F4E81D2">
      <w:pPr>
        <w:pStyle w:val="Heading3"/>
        <w:rPr>
          <w:rFonts w:ascii="Calibri" w:eastAsia="Calibri" w:hAnsi="Calibri" w:cs="Calibri"/>
          <w:color w:val="auto"/>
          <w:sz w:val="40"/>
          <w:szCs w:val="40"/>
        </w:rPr>
      </w:pPr>
    </w:p>
    <w:p w14:paraId="348ABB78" w14:textId="1E8C8CC0" w:rsidR="6F4E81D2" w:rsidRDefault="6F4E81D2" w:rsidP="6F4E81D2">
      <w:pPr>
        <w:pStyle w:val="Heading3"/>
        <w:rPr>
          <w:rFonts w:ascii="Calibri" w:eastAsia="Calibri" w:hAnsi="Calibri" w:cs="Calibri"/>
          <w:color w:val="auto"/>
          <w:sz w:val="40"/>
          <w:szCs w:val="40"/>
        </w:rPr>
      </w:pPr>
    </w:p>
    <w:p w14:paraId="3F4EC382" w14:textId="6F65B27F" w:rsidR="6F4E81D2" w:rsidRDefault="6F4E81D2" w:rsidP="6F4E81D2">
      <w:pPr>
        <w:pStyle w:val="Heading3"/>
        <w:rPr>
          <w:rFonts w:ascii="Calibri" w:eastAsia="Calibri" w:hAnsi="Calibri" w:cs="Calibri"/>
          <w:color w:val="auto"/>
          <w:sz w:val="40"/>
          <w:szCs w:val="40"/>
        </w:rPr>
      </w:pPr>
    </w:p>
    <w:p w14:paraId="0B20E185" w14:textId="77777777" w:rsidR="007B4390" w:rsidRDefault="007B4390" w:rsidP="007B4390"/>
    <w:p w14:paraId="2F43EA25" w14:textId="77777777" w:rsidR="007B4390" w:rsidRPr="007B4390" w:rsidRDefault="007B4390" w:rsidP="007B4390"/>
    <w:p w14:paraId="352C78AD" w14:textId="4A1196C5" w:rsidR="0025139F" w:rsidRDefault="757FCE3F" w:rsidP="6F4E81D2">
      <w:pPr>
        <w:pStyle w:val="Heading3"/>
        <w:rPr>
          <w:rFonts w:ascii="Calibri" w:eastAsia="Calibri" w:hAnsi="Calibri" w:cs="Calibri"/>
          <w:color w:val="auto"/>
          <w:sz w:val="40"/>
          <w:szCs w:val="40"/>
        </w:rPr>
      </w:pPr>
      <w:r w:rsidRPr="6F4E81D2">
        <w:rPr>
          <w:rFonts w:ascii="Calibri" w:eastAsia="Calibri" w:hAnsi="Calibri" w:cs="Calibri"/>
          <w:color w:val="auto"/>
          <w:sz w:val="40"/>
          <w:szCs w:val="40"/>
        </w:rPr>
        <w:t>2.</w:t>
      </w:r>
      <w:r w:rsidRPr="6F4E81D2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</w:t>
      </w:r>
      <w:r w:rsidRPr="6F4E81D2">
        <w:rPr>
          <w:rFonts w:ascii="Calibri" w:eastAsia="Calibri" w:hAnsi="Calibri" w:cs="Calibri"/>
          <w:color w:val="auto"/>
          <w:sz w:val="40"/>
          <w:szCs w:val="40"/>
        </w:rPr>
        <w:t>Functional Design</w:t>
      </w:r>
    </w:p>
    <w:p w14:paraId="6F9BE4BB" w14:textId="7A87ABAB" w:rsidR="0025139F" w:rsidRDefault="0025139F" w:rsidP="6F4E81D2"/>
    <w:p w14:paraId="46F4B578" w14:textId="09EF7FEB" w:rsidR="0025139F" w:rsidRDefault="64CC3886" w:rsidP="6F4E81D2">
      <w:pPr>
        <w:rPr>
          <w:rFonts w:asciiTheme="majorHAnsi" w:eastAsiaTheme="majorEastAsia" w:hAnsiTheme="majorHAnsi" w:cstheme="majorBidi"/>
          <w:sz w:val="40"/>
          <w:szCs w:val="40"/>
        </w:rPr>
      </w:pPr>
      <w:r w:rsidRPr="6F4E81D2">
        <w:rPr>
          <w:rFonts w:asciiTheme="majorHAnsi" w:eastAsiaTheme="majorEastAsia" w:hAnsiTheme="majorHAnsi" w:cstheme="majorBidi"/>
          <w:sz w:val="40"/>
          <w:szCs w:val="40"/>
        </w:rPr>
        <w:t>2.1 Account Services</w:t>
      </w:r>
    </w:p>
    <w:p w14:paraId="4B06E9D3" w14:textId="4D8CE79C" w:rsidR="0025139F" w:rsidRDefault="19685FA7" w:rsidP="04824BC0">
      <w:r>
        <w:rPr>
          <w:noProof/>
        </w:rPr>
        <w:lastRenderedPageBreak/>
        <w:drawing>
          <wp:inline distT="0" distB="0" distL="0" distR="0" wp14:anchorId="7C28A8CB" wp14:editId="041D71A4">
            <wp:extent cx="4572000" cy="3419475"/>
            <wp:effectExtent l="0" t="0" r="0" b="0"/>
            <wp:docPr id="1770307560" name="Picture 1770307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41C9" w14:textId="721FFB4A" w:rsidR="0025139F" w:rsidRDefault="0025139F" w:rsidP="04824BC0"/>
    <w:p w14:paraId="26691FD7" w14:textId="0DB81D3E" w:rsidR="0025139F" w:rsidRDefault="79299AE9" w:rsidP="6F4E81D2">
      <w:pPr>
        <w:pStyle w:val="ListParagraph"/>
        <w:numPr>
          <w:ilvl w:val="0"/>
          <w:numId w:val="3"/>
        </w:numPr>
      </w:pPr>
      <w:r>
        <w:t>First the user will download and open the app</w:t>
      </w:r>
    </w:p>
    <w:p w14:paraId="44D4F6D4" w14:textId="61DEE84B" w:rsidR="79299AE9" w:rsidRDefault="79299AE9" w:rsidP="6F4E81D2">
      <w:pPr>
        <w:pStyle w:val="ListParagraph"/>
        <w:numPr>
          <w:ilvl w:val="0"/>
          <w:numId w:val="3"/>
        </w:numPr>
      </w:pPr>
      <w:r>
        <w:t>They will be prompted to create an account or log in</w:t>
      </w:r>
    </w:p>
    <w:p w14:paraId="1AFADF80" w14:textId="2BD130EE" w:rsidR="79299AE9" w:rsidRDefault="79299AE9" w:rsidP="6F4E81D2">
      <w:pPr>
        <w:pStyle w:val="ListParagraph"/>
        <w:numPr>
          <w:ilvl w:val="0"/>
          <w:numId w:val="3"/>
        </w:numPr>
      </w:pPr>
      <w:r>
        <w:t xml:space="preserve">If creating an account, their information will be stored in the database. </w:t>
      </w:r>
    </w:p>
    <w:p w14:paraId="00CE4643" w14:textId="7807327E" w:rsidR="79299AE9" w:rsidRDefault="79299AE9" w:rsidP="6F4E81D2">
      <w:pPr>
        <w:pStyle w:val="ListParagraph"/>
        <w:numPr>
          <w:ilvl w:val="0"/>
          <w:numId w:val="3"/>
        </w:numPr>
      </w:pPr>
      <w:r>
        <w:t xml:space="preserve">If logging in, their password will be retrieved from the database to ensure it is correct. </w:t>
      </w:r>
      <w:r w:rsidR="024D9749">
        <w:t xml:space="preserve">If it is incorrect there will be a loop until they get it right. </w:t>
      </w:r>
    </w:p>
    <w:p w14:paraId="560C6CB5" w14:textId="59F5851E" w:rsidR="024D9749" w:rsidRDefault="024D9749" w:rsidP="6F4E81D2">
      <w:pPr>
        <w:pStyle w:val="ListParagraph"/>
        <w:numPr>
          <w:ilvl w:val="0"/>
          <w:numId w:val="3"/>
        </w:numPr>
      </w:pPr>
      <w:r>
        <w:t>The user will also have the option to reset their password which will overwrite the password in the database</w:t>
      </w:r>
    </w:p>
    <w:p w14:paraId="7F9E1745" w14:textId="39F2CA82" w:rsidR="024D9749" w:rsidRDefault="024D9749" w:rsidP="6F4E81D2">
      <w:pPr>
        <w:pStyle w:val="ListParagraph"/>
        <w:numPr>
          <w:ilvl w:val="0"/>
          <w:numId w:val="3"/>
        </w:numPr>
      </w:pPr>
      <w:r>
        <w:t xml:space="preserve">The user will also be able to delete their account. This will wipe their data from the database. </w:t>
      </w:r>
    </w:p>
    <w:p w14:paraId="23A79621" w14:textId="47B4ED2E" w:rsidR="6F4E81D2" w:rsidRDefault="6F4E81D2" w:rsidP="6F4E81D2"/>
    <w:p w14:paraId="7AF1F4DF" w14:textId="3E0B9A59" w:rsidR="0025139F" w:rsidRDefault="5E65A222" w:rsidP="6F4E81D2">
      <w:pPr>
        <w:pStyle w:val="Heading3"/>
        <w:rPr>
          <w:rFonts w:ascii="Calibri" w:eastAsia="Calibri" w:hAnsi="Calibri" w:cs="Calibri"/>
          <w:color w:val="auto"/>
          <w:sz w:val="40"/>
          <w:szCs w:val="40"/>
        </w:rPr>
      </w:pPr>
      <w:r w:rsidRPr="6F4E81D2">
        <w:rPr>
          <w:rFonts w:ascii="Calibri" w:eastAsia="Calibri" w:hAnsi="Calibri" w:cs="Calibri"/>
          <w:color w:val="auto"/>
          <w:sz w:val="40"/>
          <w:szCs w:val="40"/>
        </w:rPr>
        <w:lastRenderedPageBreak/>
        <w:t>2.2 Searching for Train Stations</w:t>
      </w:r>
    </w:p>
    <w:p w14:paraId="563054DD" w14:textId="56A9F104" w:rsidR="0025139F" w:rsidRDefault="0025139F" w:rsidP="04824BC0">
      <w:pPr>
        <w:pStyle w:val="Heading3"/>
        <w:rPr>
          <w:rFonts w:ascii="Calibri" w:eastAsia="Calibri" w:hAnsi="Calibri" w:cs="Calibri"/>
          <w:sz w:val="40"/>
          <w:szCs w:val="40"/>
        </w:rPr>
      </w:pPr>
    </w:p>
    <w:p w14:paraId="2B44BEF8" w14:textId="3071422E" w:rsidR="0025139F" w:rsidRDefault="441EAB1F" w:rsidP="6F4E81D2">
      <w:r>
        <w:rPr>
          <w:noProof/>
        </w:rPr>
        <w:drawing>
          <wp:inline distT="0" distB="0" distL="0" distR="0" wp14:anchorId="33D79D19" wp14:editId="6BE75C79">
            <wp:extent cx="4572000" cy="3676650"/>
            <wp:effectExtent l="0" t="0" r="0" b="0"/>
            <wp:docPr id="118830391" name="Picture 118830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FE33" w14:textId="52EE9A08" w:rsidR="0025139F" w:rsidRDefault="76669920" w:rsidP="6F4E81D2">
      <w:pPr>
        <w:pStyle w:val="Heading3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F4E81D2">
        <w:rPr>
          <w:rFonts w:ascii="Calibri" w:eastAsia="Calibri" w:hAnsi="Calibri" w:cs="Calibri"/>
          <w:color w:val="000000" w:themeColor="text1"/>
          <w:sz w:val="22"/>
          <w:szCs w:val="22"/>
        </w:rPr>
        <w:t>To search for train stations the user must log in to their account which routes them to the home page</w:t>
      </w:r>
    </w:p>
    <w:p w14:paraId="5FE0B117" w14:textId="5E6A191F" w:rsidR="76669920" w:rsidRDefault="76669920" w:rsidP="6F4E81D2">
      <w:pPr>
        <w:pStyle w:val="ListParagraph"/>
        <w:numPr>
          <w:ilvl w:val="0"/>
          <w:numId w:val="1"/>
        </w:numPr>
      </w:pPr>
      <w:r w:rsidRPr="6F4E81D2">
        <w:t xml:space="preserve">At the top of the home page there is a search bar for search for specifying what train/route you want to track </w:t>
      </w:r>
    </w:p>
    <w:p w14:paraId="13932291" w14:textId="20703F7A" w:rsidR="6F4E81D2" w:rsidRPr="007B4390" w:rsidRDefault="2129B0C5" w:rsidP="6F4E81D2">
      <w:pPr>
        <w:pStyle w:val="ListParagraph"/>
        <w:numPr>
          <w:ilvl w:val="0"/>
          <w:numId w:val="1"/>
        </w:numPr>
      </w:pPr>
      <w:r w:rsidRPr="6F4E81D2">
        <w:t xml:space="preserve">The </w:t>
      </w:r>
      <w:r w:rsidR="5C942E37" w:rsidRPr="6F4E81D2">
        <w:t>constraints</w:t>
      </w:r>
      <w:r w:rsidRPr="6F4E81D2">
        <w:t xml:space="preserve"> of the user's search </w:t>
      </w:r>
      <w:r w:rsidR="3F1F620F" w:rsidRPr="6F4E81D2">
        <w:t>are</w:t>
      </w:r>
      <w:r w:rsidRPr="6F4E81D2">
        <w:t xml:space="preserve"> sent over to the database where the correct information (</w:t>
      </w:r>
      <w:r w:rsidR="30301166" w:rsidRPr="6F4E81D2">
        <w:t>Train ID, departure and arrival times, leaving from and destination station and gate, as well as other important information affecting that trains travel)</w:t>
      </w:r>
      <w:r w:rsidRPr="6F4E81D2">
        <w:t xml:space="preserve"> is then relayed and displayed back to the user. </w:t>
      </w:r>
    </w:p>
    <w:p w14:paraId="6C62BAA0" w14:textId="4F9412FD" w:rsidR="0025139F" w:rsidRDefault="757FCE3F" w:rsidP="6F4E81D2">
      <w:pPr>
        <w:pStyle w:val="Heading3"/>
        <w:rPr>
          <w:rFonts w:ascii="Calibri" w:eastAsia="Calibri" w:hAnsi="Calibri" w:cs="Calibri"/>
          <w:color w:val="auto"/>
          <w:sz w:val="40"/>
          <w:szCs w:val="40"/>
        </w:rPr>
      </w:pPr>
      <w:r w:rsidRPr="6F4E81D2">
        <w:rPr>
          <w:rFonts w:ascii="Calibri" w:eastAsia="Calibri" w:hAnsi="Calibri" w:cs="Calibri"/>
          <w:color w:val="auto"/>
          <w:sz w:val="40"/>
          <w:szCs w:val="40"/>
        </w:rPr>
        <w:lastRenderedPageBreak/>
        <w:t>3.</w:t>
      </w:r>
      <w:r w:rsidRPr="6F4E81D2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</w:t>
      </w:r>
      <w:r w:rsidRPr="6F4E81D2">
        <w:rPr>
          <w:rFonts w:ascii="Calibri" w:eastAsia="Calibri" w:hAnsi="Calibri" w:cs="Calibri"/>
          <w:color w:val="auto"/>
          <w:sz w:val="40"/>
          <w:szCs w:val="40"/>
        </w:rPr>
        <w:t>Structural Design</w:t>
      </w:r>
    </w:p>
    <w:p w14:paraId="06C218D7" w14:textId="7E1FD20F" w:rsidR="0025139F" w:rsidRDefault="78F5FC47" w:rsidP="6F4E81D2">
      <w:pPr>
        <w:pStyle w:val="Heading4"/>
        <w:rPr>
          <w:rFonts w:ascii="Calibri" w:eastAsia="Calibri" w:hAnsi="Calibri" w:cs="Calibri"/>
          <w:color w:val="auto"/>
          <w:sz w:val="36"/>
          <w:szCs w:val="36"/>
        </w:rPr>
      </w:pPr>
      <w:r w:rsidRPr="6F4E81D2">
        <w:rPr>
          <w:rFonts w:ascii="Calibri" w:eastAsia="Calibri" w:hAnsi="Calibri" w:cs="Calibri"/>
          <w:color w:val="auto"/>
          <w:sz w:val="36"/>
          <w:szCs w:val="36"/>
        </w:rPr>
        <w:t xml:space="preserve">    3.1</w:t>
      </w:r>
      <w:r w:rsidRPr="6F4E81D2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</w:t>
      </w:r>
      <w:r w:rsidRPr="6F4E81D2">
        <w:rPr>
          <w:rFonts w:ascii="Calibri" w:eastAsia="Calibri" w:hAnsi="Calibri" w:cs="Calibri"/>
          <w:color w:val="auto"/>
          <w:sz w:val="36"/>
          <w:szCs w:val="36"/>
        </w:rPr>
        <w:t>Class Diagram of System</w:t>
      </w:r>
    </w:p>
    <w:p w14:paraId="3B75897E" w14:textId="7A94B92D" w:rsidR="0025139F" w:rsidRDefault="00EE4FE6" w:rsidP="04824BC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noProof/>
          <w:sz w:val="36"/>
          <w:szCs w:val="36"/>
        </w:rPr>
        <w:drawing>
          <wp:inline distT="0" distB="0" distL="0" distR="0" wp14:anchorId="3690E457" wp14:editId="60FB8C57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class - UML Cla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17B0745C" w:rsidR="0025139F" w:rsidRDefault="0025139F" w:rsidP="04824BC0"/>
    <w:sectPr w:rsidR="0025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Ots9t5BM" int2:invalidationBookmarkName="" int2:hashCode="1UwqovYWAwIscU" int2:id="FOO8Dsi1">
      <int2:state int2:value="Rejected" int2:type="LegacyProofing"/>
    </int2:bookmark>
    <int2:bookmark int2:bookmarkName="_Int_Wt8rU2Be" int2:invalidationBookmarkName="" int2:hashCode="1UwqovYWAwIscU" int2:id="KjveL3PO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F58A7"/>
    <w:multiLevelType w:val="hybridMultilevel"/>
    <w:tmpl w:val="94FC12E0"/>
    <w:lvl w:ilvl="0" w:tplc="69BCC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6E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287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41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4D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76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0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2E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02A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EBC"/>
    <w:multiLevelType w:val="hybridMultilevel"/>
    <w:tmpl w:val="F3EC40CE"/>
    <w:lvl w:ilvl="0" w:tplc="A9BAB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5AA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E28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82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C4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66C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2C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4D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D25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D845C"/>
    <w:multiLevelType w:val="hybridMultilevel"/>
    <w:tmpl w:val="62863B5A"/>
    <w:lvl w:ilvl="0" w:tplc="713A2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A9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0A6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CA7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F28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0D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EB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29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B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3A81B"/>
    <w:multiLevelType w:val="hybridMultilevel"/>
    <w:tmpl w:val="27741640"/>
    <w:lvl w:ilvl="0" w:tplc="0EE6E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F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6E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5E0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FE7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F64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A1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F26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87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7E539A"/>
    <w:rsid w:val="0012470C"/>
    <w:rsid w:val="0015DC13"/>
    <w:rsid w:val="0025139F"/>
    <w:rsid w:val="00505A20"/>
    <w:rsid w:val="00536E95"/>
    <w:rsid w:val="00657303"/>
    <w:rsid w:val="00676550"/>
    <w:rsid w:val="006F0B68"/>
    <w:rsid w:val="007071F5"/>
    <w:rsid w:val="007B4390"/>
    <w:rsid w:val="008574C8"/>
    <w:rsid w:val="00AE318C"/>
    <w:rsid w:val="00B60C36"/>
    <w:rsid w:val="00D612CA"/>
    <w:rsid w:val="00E52422"/>
    <w:rsid w:val="00EE4FE6"/>
    <w:rsid w:val="00F8F3F3"/>
    <w:rsid w:val="00FC306D"/>
    <w:rsid w:val="024D9749"/>
    <w:rsid w:val="040DB38C"/>
    <w:rsid w:val="04824BC0"/>
    <w:rsid w:val="058D309E"/>
    <w:rsid w:val="060240A4"/>
    <w:rsid w:val="0641F066"/>
    <w:rsid w:val="06AD9198"/>
    <w:rsid w:val="072C2BF1"/>
    <w:rsid w:val="07C626B1"/>
    <w:rsid w:val="0836D572"/>
    <w:rsid w:val="08B03C8A"/>
    <w:rsid w:val="08C241AA"/>
    <w:rsid w:val="08C4D160"/>
    <w:rsid w:val="08F82603"/>
    <w:rsid w:val="092418E3"/>
    <w:rsid w:val="09AF1169"/>
    <w:rsid w:val="0A3FF891"/>
    <w:rsid w:val="0A40F695"/>
    <w:rsid w:val="0A4C0CEB"/>
    <w:rsid w:val="0A63CCB3"/>
    <w:rsid w:val="0ADBD9E3"/>
    <w:rsid w:val="0B882E05"/>
    <w:rsid w:val="0BE7DD4C"/>
    <w:rsid w:val="0BEA6D02"/>
    <w:rsid w:val="0C18C571"/>
    <w:rsid w:val="0C3BA830"/>
    <w:rsid w:val="0D24303C"/>
    <w:rsid w:val="0D83ADAD"/>
    <w:rsid w:val="0D95B2CD"/>
    <w:rsid w:val="0F1AA8BB"/>
    <w:rsid w:val="0F2DA276"/>
    <w:rsid w:val="0F9F28B5"/>
    <w:rsid w:val="10133997"/>
    <w:rsid w:val="10442926"/>
    <w:rsid w:val="10B9A596"/>
    <w:rsid w:val="12E4F751"/>
    <w:rsid w:val="14A8E39E"/>
    <w:rsid w:val="14E8E78A"/>
    <w:rsid w:val="15D3B0EB"/>
    <w:rsid w:val="179F4017"/>
    <w:rsid w:val="18E60DA2"/>
    <w:rsid w:val="19685FA7"/>
    <w:rsid w:val="1B4F77CB"/>
    <w:rsid w:val="1B909499"/>
    <w:rsid w:val="1D38C06F"/>
    <w:rsid w:val="1E13B89A"/>
    <w:rsid w:val="1E648481"/>
    <w:rsid w:val="1EC0742E"/>
    <w:rsid w:val="205DEF5D"/>
    <w:rsid w:val="2129B0C5"/>
    <w:rsid w:val="2134E786"/>
    <w:rsid w:val="21BDDC37"/>
    <w:rsid w:val="21D15097"/>
    <w:rsid w:val="225DC757"/>
    <w:rsid w:val="2288042D"/>
    <w:rsid w:val="233BE9B1"/>
    <w:rsid w:val="23A4C17F"/>
    <w:rsid w:val="24F84267"/>
    <w:rsid w:val="25769544"/>
    <w:rsid w:val="25F21F4E"/>
    <w:rsid w:val="276C7668"/>
    <w:rsid w:val="2883609C"/>
    <w:rsid w:val="2A8D7925"/>
    <w:rsid w:val="2AB4CC97"/>
    <w:rsid w:val="2B83D73A"/>
    <w:rsid w:val="2BB44553"/>
    <w:rsid w:val="2C8F4205"/>
    <w:rsid w:val="2EFAC251"/>
    <w:rsid w:val="30278341"/>
    <w:rsid w:val="30301166"/>
    <w:rsid w:val="3120B676"/>
    <w:rsid w:val="31DDC1D1"/>
    <w:rsid w:val="31F318BE"/>
    <w:rsid w:val="32357EFB"/>
    <w:rsid w:val="337491A1"/>
    <w:rsid w:val="34C3BD8A"/>
    <w:rsid w:val="359EEF98"/>
    <w:rsid w:val="361E7C73"/>
    <w:rsid w:val="365FC0BC"/>
    <w:rsid w:val="36CE7767"/>
    <w:rsid w:val="36D8ECE2"/>
    <w:rsid w:val="371C4A50"/>
    <w:rsid w:val="3724F268"/>
    <w:rsid w:val="3749973F"/>
    <w:rsid w:val="3773A38A"/>
    <w:rsid w:val="381A582E"/>
    <w:rsid w:val="3893773E"/>
    <w:rsid w:val="38AB5940"/>
    <w:rsid w:val="3A83FEFE"/>
    <w:rsid w:val="3AC7F5DD"/>
    <w:rsid w:val="3B01DF1E"/>
    <w:rsid w:val="3C0C7239"/>
    <w:rsid w:val="3C76654A"/>
    <w:rsid w:val="3D529158"/>
    <w:rsid w:val="3DFF969F"/>
    <w:rsid w:val="3E13FD76"/>
    <w:rsid w:val="3EA8A127"/>
    <w:rsid w:val="3EF20BE6"/>
    <w:rsid w:val="3F1E5A9D"/>
    <w:rsid w:val="3F1F620F"/>
    <w:rsid w:val="3F413352"/>
    <w:rsid w:val="3F8FE30D"/>
    <w:rsid w:val="3F96440A"/>
    <w:rsid w:val="3FE4F417"/>
    <w:rsid w:val="409D42C8"/>
    <w:rsid w:val="40FA3324"/>
    <w:rsid w:val="41373761"/>
    <w:rsid w:val="41621A93"/>
    <w:rsid w:val="41C57959"/>
    <w:rsid w:val="41DBAD53"/>
    <w:rsid w:val="42419827"/>
    <w:rsid w:val="4340C77A"/>
    <w:rsid w:val="441EAB1F"/>
    <w:rsid w:val="4558B647"/>
    <w:rsid w:val="4560108C"/>
    <w:rsid w:val="458808B2"/>
    <w:rsid w:val="45D6F293"/>
    <w:rsid w:val="461B77E0"/>
    <w:rsid w:val="46F35A5F"/>
    <w:rsid w:val="479D0B34"/>
    <w:rsid w:val="483F761D"/>
    <w:rsid w:val="48D0724E"/>
    <w:rsid w:val="4AC9559C"/>
    <w:rsid w:val="4B0CEACA"/>
    <w:rsid w:val="4B4EF6A3"/>
    <w:rsid w:val="4CC2BDF0"/>
    <w:rsid w:val="4D2D3E06"/>
    <w:rsid w:val="4DFD8F26"/>
    <w:rsid w:val="4ED53D2A"/>
    <w:rsid w:val="508BD0F0"/>
    <w:rsid w:val="50A0F428"/>
    <w:rsid w:val="50F45946"/>
    <w:rsid w:val="5137BF9E"/>
    <w:rsid w:val="5149C4BE"/>
    <w:rsid w:val="515548B1"/>
    <w:rsid w:val="516BE96B"/>
    <w:rsid w:val="517C2C4E"/>
    <w:rsid w:val="525B4828"/>
    <w:rsid w:val="527E539A"/>
    <w:rsid w:val="527ED547"/>
    <w:rsid w:val="538D807B"/>
    <w:rsid w:val="542087EB"/>
    <w:rsid w:val="547AF512"/>
    <w:rsid w:val="54D2DD19"/>
    <w:rsid w:val="55C5212B"/>
    <w:rsid w:val="55EF78AE"/>
    <w:rsid w:val="5610720E"/>
    <w:rsid w:val="5744F3FB"/>
    <w:rsid w:val="578B490F"/>
    <w:rsid w:val="57A1E457"/>
    <w:rsid w:val="57BC3134"/>
    <w:rsid w:val="57C88B70"/>
    <w:rsid w:val="58265F70"/>
    <w:rsid w:val="58633FF3"/>
    <w:rsid w:val="5894CFC8"/>
    <w:rsid w:val="593BAE46"/>
    <w:rsid w:val="594104A5"/>
    <w:rsid w:val="594F56C1"/>
    <w:rsid w:val="59580195"/>
    <w:rsid w:val="59B883E6"/>
    <w:rsid w:val="5A02EC2D"/>
    <w:rsid w:val="5A2E32B6"/>
    <w:rsid w:val="5B06E76C"/>
    <w:rsid w:val="5B109CC0"/>
    <w:rsid w:val="5C70BF52"/>
    <w:rsid w:val="5C942E37"/>
    <w:rsid w:val="5D294FF8"/>
    <w:rsid w:val="5E65A222"/>
    <w:rsid w:val="5ED50423"/>
    <w:rsid w:val="5F15B0CA"/>
    <w:rsid w:val="5FF7B132"/>
    <w:rsid w:val="61322B55"/>
    <w:rsid w:val="62E000D6"/>
    <w:rsid w:val="630522A3"/>
    <w:rsid w:val="631128FD"/>
    <w:rsid w:val="632D74F4"/>
    <w:rsid w:val="637B6995"/>
    <w:rsid w:val="63C55BD6"/>
    <w:rsid w:val="641587F7"/>
    <w:rsid w:val="643C3D44"/>
    <w:rsid w:val="64A2A1C2"/>
    <w:rsid w:val="64CC3886"/>
    <w:rsid w:val="651FC084"/>
    <w:rsid w:val="6558EC07"/>
    <w:rsid w:val="695CEA88"/>
    <w:rsid w:val="6A61E852"/>
    <w:rsid w:val="6AA1F370"/>
    <w:rsid w:val="6B7E23C5"/>
    <w:rsid w:val="6D3EDF2B"/>
    <w:rsid w:val="6D88B9B8"/>
    <w:rsid w:val="6D998914"/>
    <w:rsid w:val="6F4E81D2"/>
    <w:rsid w:val="6F6587B1"/>
    <w:rsid w:val="6F668707"/>
    <w:rsid w:val="700C182E"/>
    <w:rsid w:val="705235B4"/>
    <w:rsid w:val="708457B2"/>
    <w:rsid w:val="710197EF"/>
    <w:rsid w:val="7291B656"/>
    <w:rsid w:val="72DF8305"/>
    <w:rsid w:val="74339947"/>
    <w:rsid w:val="757FCE3F"/>
    <w:rsid w:val="76669920"/>
    <w:rsid w:val="76D34846"/>
    <w:rsid w:val="77085FF8"/>
    <w:rsid w:val="7796A3CC"/>
    <w:rsid w:val="77D70531"/>
    <w:rsid w:val="78F5FC47"/>
    <w:rsid w:val="78F84CBA"/>
    <w:rsid w:val="79299AE9"/>
    <w:rsid w:val="79774932"/>
    <w:rsid w:val="79E612EF"/>
    <w:rsid w:val="7A4000BA"/>
    <w:rsid w:val="7A4BACE6"/>
    <w:rsid w:val="7A6AC272"/>
    <w:rsid w:val="7B2525C5"/>
    <w:rsid w:val="7B81E350"/>
    <w:rsid w:val="7B839FED"/>
    <w:rsid w:val="7BAEA6D5"/>
    <w:rsid w:val="7BCD9B7A"/>
    <w:rsid w:val="7C31DE44"/>
    <w:rsid w:val="7F32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539A"/>
  <w15:chartTrackingRefBased/>
  <w15:docId w15:val="{998BE14B-E0C9-49B3-BC88-C44701E4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B6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B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Oberg, Benjamin John</dc:creator>
  <cp:keywords/>
  <dc:description/>
  <cp:lastModifiedBy>Terwilliger, Spencer</cp:lastModifiedBy>
  <cp:revision>7</cp:revision>
  <dcterms:created xsi:type="dcterms:W3CDTF">2023-04-06T20:22:00Z</dcterms:created>
  <dcterms:modified xsi:type="dcterms:W3CDTF">2023-05-07T18:51:00Z</dcterms:modified>
</cp:coreProperties>
</file>