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1213F" w14:textId="430BD3F7" w:rsidR="005B60D8" w:rsidRDefault="005B60D8" w:rsidP="005B60D8">
      <w:pPr>
        <w:spacing w:after="0"/>
        <w:jc w:val="center"/>
        <w:rPr>
          <w:b/>
          <w:bCs/>
          <w:sz w:val="32"/>
          <w:szCs w:val="32"/>
        </w:rPr>
      </w:pPr>
      <w:r w:rsidRPr="00C73857">
        <w:rPr>
          <w:b/>
          <w:bCs/>
          <w:sz w:val="32"/>
          <w:szCs w:val="32"/>
          <w:lang w:val="en-US"/>
        </w:rPr>
        <w:t>Homework_Lesson_33</w:t>
      </w:r>
    </w:p>
    <w:p w14:paraId="2FE661CA" w14:textId="77777777" w:rsidR="00917C2E" w:rsidRPr="00917C2E" w:rsidRDefault="00917C2E" w:rsidP="005B60D8">
      <w:pPr>
        <w:spacing w:after="0"/>
        <w:jc w:val="center"/>
        <w:rPr>
          <w:b/>
          <w:bCs/>
          <w:sz w:val="32"/>
          <w:szCs w:val="32"/>
        </w:rPr>
      </w:pPr>
    </w:p>
    <w:p w14:paraId="2D7F925A" w14:textId="77777777" w:rsidR="00C633C5" w:rsidRDefault="00B51FE5" w:rsidP="00B51FE5">
      <w:pPr>
        <w:spacing w:after="0"/>
        <w:rPr>
          <w:sz w:val="18"/>
          <w:szCs w:val="18"/>
        </w:rPr>
      </w:pPr>
      <w:r w:rsidRPr="00C73857">
        <w:rPr>
          <w:sz w:val="18"/>
          <w:szCs w:val="18"/>
        </w:rPr>
        <w:t xml:space="preserve">1. </w:t>
      </w:r>
      <w:r w:rsidRPr="005B60D8">
        <w:rPr>
          <w:sz w:val="18"/>
          <w:szCs w:val="18"/>
        </w:rPr>
        <w:t>Создайте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  <w:lang w:val="en-US"/>
        </w:rPr>
        <w:t>Load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  <w:lang w:val="en-US"/>
        </w:rPr>
        <w:t>Balancer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в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  <w:lang w:val="en-US"/>
        </w:rPr>
        <w:t>GCP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с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использованием</w:t>
      </w:r>
      <w:r w:rsidRPr="00C73857">
        <w:rPr>
          <w:sz w:val="18"/>
          <w:szCs w:val="18"/>
        </w:rPr>
        <w:t xml:space="preserve"> </w:t>
      </w:r>
      <w:r w:rsidRPr="005B60D8">
        <w:rPr>
          <w:sz w:val="18"/>
          <w:szCs w:val="18"/>
          <w:lang w:val="en-US"/>
        </w:rPr>
        <w:t>terraform</w:t>
      </w:r>
    </w:p>
    <w:p w14:paraId="7BE3215A" w14:textId="175B3F83" w:rsidR="00F10881" w:rsidRPr="00F10881" w:rsidRDefault="00F10881" w:rsidP="00B51FE5">
      <w:pPr>
        <w:spacing w:after="0"/>
        <w:rPr>
          <w:sz w:val="18"/>
          <w:szCs w:val="18"/>
        </w:rPr>
      </w:pPr>
      <w:r w:rsidRPr="00C73857">
        <w:rPr>
          <w:sz w:val="18"/>
          <w:szCs w:val="18"/>
        </w:rPr>
        <w:t xml:space="preserve">2. </w:t>
      </w:r>
      <w:r w:rsidRPr="005B60D8">
        <w:rPr>
          <w:sz w:val="18"/>
          <w:szCs w:val="18"/>
        </w:rPr>
        <w:t>Настройте маршрутизацию трафика для вашего приложения с</w:t>
      </w:r>
      <w:r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 xml:space="preserve">использованием </w:t>
      </w:r>
      <w:proofErr w:type="spellStart"/>
      <w:r w:rsidRPr="005B60D8">
        <w:rPr>
          <w:sz w:val="18"/>
          <w:szCs w:val="18"/>
        </w:rPr>
        <w:t>Elastic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Load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Balancer</w:t>
      </w:r>
      <w:proofErr w:type="spellEnd"/>
      <w:r w:rsidRPr="005B60D8">
        <w:rPr>
          <w:sz w:val="18"/>
          <w:szCs w:val="18"/>
        </w:rPr>
        <w:t xml:space="preserve"> и Auto </w:t>
      </w:r>
      <w:proofErr w:type="spellStart"/>
      <w:r w:rsidRPr="005B60D8">
        <w:rPr>
          <w:sz w:val="18"/>
          <w:szCs w:val="18"/>
        </w:rPr>
        <w:t>Scaling</w:t>
      </w:r>
      <w:proofErr w:type="spellEnd"/>
      <w:r w:rsidRPr="005B60D8">
        <w:rPr>
          <w:sz w:val="18"/>
          <w:szCs w:val="18"/>
        </w:rPr>
        <w:t>.</w:t>
      </w:r>
    </w:p>
    <w:p w14:paraId="7386D9B7" w14:textId="77777777" w:rsidR="00F10881" w:rsidRPr="00F10881" w:rsidRDefault="00F10881" w:rsidP="00B51FE5">
      <w:pPr>
        <w:spacing w:after="0"/>
        <w:rPr>
          <w:sz w:val="18"/>
          <w:szCs w:val="18"/>
        </w:rPr>
      </w:pPr>
    </w:p>
    <w:p w14:paraId="7C01BDBE" w14:textId="39C5BDCA" w:rsidR="00F10881" w:rsidRPr="00F10881" w:rsidRDefault="00F10881" w:rsidP="00F10881">
      <w:pPr>
        <w:spacing w:after="0"/>
        <w:rPr>
          <w:sz w:val="18"/>
          <w:szCs w:val="18"/>
        </w:rPr>
      </w:pPr>
      <w:r>
        <w:rPr>
          <w:sz w:val="18"/>
          <w:szCs w:val="18"/>
        </w:rPr>
        <w:t>Создаем к</w:t>
      </w:r>
      <w:r w:rsidRPr="00F10881">
        <w:rPr>
          <w:sz w:val="18"/>
          <w:szCs w:val="18"/>
        </w:rPr>
        <w:t>онфигураци</w:t>
      </w:r>
      <w:r>
        <w:rPr>
          <w:sz w:val="18"/>
          <w:szCs w:val="18"/>
        </w:rPr>
        <w:t>ю</w:t>
      </w:r>
      <w:r w:rsidRPr="00F10881">
        <w:rPr>
          <w:sz w:val="18"/>
          <w:szCs w:val="18"/>
        </w:rPr>
        <w:t xml:space="preserve"> </w:t>
      </w:r>
      <w:proofErr w:type="spellStart"/>
      <w:r w:rsidRPr="00F10881">
        <w:rPr>
          <w:sz w:val="18"/>
          <w:szCs w:val="18"/>
        </w:rPr>
        <w:t>Terraform</w:t>
      </w:r>
      <w:proofErr w:type="spellEnd"/>
      <w:r>
        <w:rPr>
          <w:sz w:val="18"/>
          <w:szCs w:val="18"/>
        </w:rPr>
        <w:t xml:space="preserve">, которая </w:t>
      </w:r>
      <w:r w:rsidRPr="00F10881">
        <w:rPr>
          <w:sz w:val="18"/>
          <w:szCs w:val="18"/>
        </w:rPr>
        <w:t>разворачивает следующий набор ресурсов в GCP:</w:t>
      </w:r>
    </w:p>
    <w:p w14:paraId="69D927FE" w14:textId="77777777" w:rsidR="00F10881" w:rsidRPr="00F10881" w:rsidRDefault="00F10881" w:rsidP="00F10881">
      <w:pPr>
        <w:numPr>
          <w:ilvl w:val="0"/>
          <w:numId w:val="1"/>
        </w:numPr>
        <w:spacing w:after="0"/>
        <w:rPr>
          <w:sz w:val="18"/>
          <w:szCs w:val="18"/>
          <w:lang w:val="en-US"/>
        </w:rPr>
      </w:pPr>
      <w:r w:rsidRPr="00F10881">
        <w:rPr>
          <w:b/>
          <w:bCs/>
          <w:sz w:val="18"/>
          <w:szCs w:val="18"/>
        </w:rPr>
        <w:t>Виртуальная</w:t>
      </w:r>
      <w:r w:rsidRPr="00F10881">
        <w:rPr>
          <w:b/>
          <w:bCs/>
          <w:sz w:val="18"/>
          <w:szCs w:val="18"/>
          <w:lang w:val="en-US"/>
        </w:rPr>
        <w:t xml:space="preserve"> </w:t>
      </w:r>
      <w:r w:rsidRPr="00F10881">
        <w:rPr>
          <w:b/>
          <w:bCs/>
          <w:sz w:val="18"/>
          <w:szCs w:val="18"/>
        </w:rPr>
        <w:t>машина</w:t>
      </w:r>
      <w:r w:rsidRPr="00F10881">
        <w:rPr>
          <w:b/>
          <w:bCs/>
          <w:sz w:val="18"/>
          <w:szCs w:val="18"/>
          <w:lang w:val="en-US"/>
        </w:rPr>
        <w:t xml:space="preserve"> (Compute Engine Instance)</w:t>
      </w:r>
      <w:r w:rsidRPr="00F10881">
        <w:rPr>
          <w:sz w:val="18"/>
          <w:szCs w:val="18"/>
          <w:lang w:val="en-US"/>
        </w:rPr>
        <w:t>:</w:t>
      </w:r>
    </w:p>
    <w:p w14:paraId="4AE032C9" w14:textId="77777777" w:rsidR="00F10881" w:rsidRPr="00F10881" w:rsidRDefault="00F10881" w:rsidP="00F10881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F10881">
        <w:rPr>
          <w:sz w:val="18"/>
          <w:szCs w:val="18"/>
        </w:rPr>
        <w:t xml:space="preserve">Использует ваш собственный образ, собранный ранее с именем </w:t>
      </w:r>
      <w:proofErr w:type="spellStart"/>
      <w:r w:rsidRPr="00F10881">
        <w:rPr>
          <w:b/>
          <w:bCs/>
          <w:sz w:val="18"/>
          <w:szCs w:val="18"/>
        </w:rPr>
        <w:t>nginx</w:t>
      </w:r>
      <w:proofErr w:type="spellEnd"/>
      <w:r w:rsidRPr="00F10881">
        <w:rPr>
          <w:sz w:val="18"/>
          <w:szCs w:val="18"/>
        </w:rPr>
        <w:t>.</w:t>
      </w:r>
    </w:p>
    <w:p w14:paraId="160917FF" w14:textId="77777777" w:rsidR="00F10881" w:rsidRPr="00F10881" w:rsidRDefault="00F10881" w:rsidP="00F10881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F10881">
        <w:rPr>
          <w:sz w:val="18"/>
          <w:szCs w:val="18"/>
        </w:rPr>
        <w:t>Тип машины: e2-medium (2 виртуальных CPU и 4 ГБ памяти).</w:t>
      </w:r>
    </w:p>
    <w:p w14:paraId="75EA5658" w14:textId="77777777" w:rsidR="00F10881" w:rsidRPr="00F10881" w:rsidRDefault="00F10881" w:rsidP="00F10881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F10881">
        <w:rPr>
          <w:sz w:val="18"/>
          <w:szCs w:val="18"/>
        </w:rPr>
        <w:t>Расположена в регионе и зоне europe-north1-a.</w:t>
      </w:r>
    </w:p>
    <w:p w14:paraId="39FF5D76" w14:textId="77777777" w:rsidR="00F10881" w:rsidRPr="00F10881" w:rsidRDefault="00F10881" w:rsidP="00F10881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F10881">
        <w:rPr>
          <w:sz w:val="18"/>
          <w:szCs w:val="18"/>
        </w:rPr>
        <w:t>Настраивает SSH-ключи для доступа к машине.</w:t>
      </w:r>
    </w:p>
    <w:p w14:paraId="14B15C80" w14:textId="77777777" w:rsidR="00F10881" w:rsidRPr="00F10881" w:rsidRDefault="00F10881" w:rsidP="00F10881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F10881">
        <w:rPr>
          <w:b/>
          <w:bCs/>
          <w:sz w:val="18"/>
          <w:szCs w:val="18"/>
        </w:rPr>
        <w:t>Дополнительный SSD-диск</w:t>
      </w:r>
      <w:r w:rsidRPr="00F10881">
        <w:rPr>
          <w:sz w:val="18"/>
          <w:szCs w:val="18"/>
        </w:rPr>
        <w:t>:</w:t>
      </w:r>
    </w:p>
    <w:p w14:paraId="73364BCD" w14:textId="77777777" w:rsidR="00F10881" w:rsidRPr="00F10881" w:rsidRDefault="00F10881" w:rsidP="00F10881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F10881">
        <w:rPr>
          <w:sz w:val="18"/>
          <w:szCs w:val="18"/>
        </w:rPr>
        <w:t xml:space="preserve">Создает дополнительный SSD-диск размером </w:t>
      </w:r>
      <w:r w:rsidRPr="00F10881">
        <w:rPr>
          <w:b/>
          <w:bCs/>
          <w:sz w:val="18"/>
          <w:szCs w:val="18"/>
        </w:rPr>
        <w:t>10 GB</w:t>
      </w:r>
      <w:r w:rsidRPr="00F10881">
        <w:rPr>
          <w:sz w:val="18"/>
          <w:szCs w:val="18"/>
        </w:rPr>
        <w:t>, подключенный к виртуальной машине.</w:t>
      </w:r>
    </w:p>
    <w:p w14:paraId="0506E53F" w14:textId="77777777" w:rsidR="00F10881" w:rsidRPr="00F10881" w:rsidRDefault="00F10881" w:rsidP="00F10881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F10881">
        <w:rPr>
          <w:b/>
          <w:bCs/>
          <w:sz w:val="18"/>
          <w:szCs w:val="18"/>
        </w:rPr>
        <w:t xml:space="preserve">HTTP балансировщик нагрузки (HTTP </w:t>
      </w:r>
      <w:proofErr w:type="spellStart"/>
      <w:r w:rsidRPr="00F10881">
        <w:rPr>
          <w:b/>
          <w:bCs/>
          <w:sz w:val="18"/>
          <w:szCs w:val="18"/>
        </w:rPr>
        <w:t>Load</w:t>
      </w:r>
      <w:proofErr w:type="spellEnd"/>
      <w:r w:rsidRPr="00F10881">
        <w:rPr>
          <w:b/>
          <w:bCs/>
          <w:sz w:val="18"/>
          <w:szCs w:val="18"/>
        </w:rPr>
        <w:t xml:space="preserve"> </w:t>
      </w:r>
      <w:proofErr w:type="spellStart"/>
      <w:r w:rsidRPr="00F10881">
        <w:rPr>
          <w:b/>
          <w:bCs/>
          <w:sz w:val="18"/>
          <w:szCs w:val="18"/>
        </w:rPr>
        <w:t>Balancer</w:t>
      </w:r>
      <w:proofErr w:type="spellEnd"/>
      <w:r w:rsidRPr="00F10881">
        <w:rPr>
          <w:b/>
          <w:bCs/>
          <w:sz w:val="18"/>
          <w:szCs w:val="18"/>
        </w:rPr>
        <w:t>)</w:t>
      </w:r>
      <w:r w:rsidRPr="00F10881">
        <w:rPr>
          <w:sz w:val="18"/>
          <w:szCs w:val="18"/>
        </w:rPr>
        <w:t>:</w:t>
      </w:r>
    </w:p>
    <w:p w14:paraId="74955968" w14:textId="77777777" w:rsidR="00F10881" w:rsidRPr="00F10881" w:rsidRDefault="00F10881" w:rsidP="00F10881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F10881">
        <w:rPr>
          <w:sz w:val="18"/>
          <w:szCs w:val="18"/>
        </w:rPr>
        <w:t>Использует глобальный HTTP балансировщик нагрузки.</w:t>
      </w:r>
    </w:p>
    <w:p w14:paraId="2093DB7A" w14:textId="77777777" w:rsidR="00F10881" w:rsidRPr="00F10881" w:rsidRDefault="00F10881" w:rsidP="00F10881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F10881">
        <w:rPr>
          <w:sz w:val="18"/>
          <w:szCs w:val="18"/>
        </w:rPr>
        <w:t xml:space="preserve">Проверяет состояние приложения с помощью HTTP </w:t>
      </w:r>
      <w:proofErr w:type="spellStart"/>
      <w:r w:rsidRPr="00F10881">
        <w:rPr>
          <w:sz w:val="18"/>
          <w:szCs w:val="18"/>
        </w:rPr>
        <w:t>health-check'ов</w:t>
      </w:r>
      <w:proofErr w:type="spellEnd"/>
      <w:r w:rsidRPr="00F10881">
        <w:rPr>
          <w:sz w:val="18"/>
          <w:szCs w:val="18"/>
        </w:rPr>
        <w:t xml:space="preserve"> на 80 порту, используя / в качестве проверяемого пути.</w:t>
      </w:r>
    </w:p>
    <w:p w14:paraId="635791FD" w14:textId="77777777" w:rsidR="00F10881" w:rsidRPr="00F10881" w:rsidRDefault="00F10881" w:rsidP="00F10881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F10881">
        <w:rPr>
          <w:sz w:val="18"/>
          <w:szCs w:val="18"/>
        </w:rPr>
        <w:t xml:space="preserve">Подключает виртуальную машину к балансировщику с помощью </w:t>
      </w:r>
      <w:proofErr w:type="spellStart"/>
      <w:r w:rsidRPr="00F10881">
        <w:rPr>
          <w:b/>
          <w:bCs/>
          <w:sz w:val="18"/>
          <w:szCs w:val="18"/>
        </w:rPr>
        <w:t>Instance</w:t>
      </w:r>
      <w:proofErr w:type="spellEnd"/>
      <w:r w:rsidRPr="00F10881">
        <w:rPr>
          <w:b/>
          <w:bCs/>
          <w:sz w:val="18"/>
          <w:szCs w:val="18"/>
        </w:rPr>
        <w:t xml:space="preserve"> Group</w:t>
      </w:r>
      <w:r w:rsidRPr="00F10881">
        <w:rPr>
          <w:sz w:val="18"/>
          <w:szCs w:val="18"/>
        </w:rPr>
        <w:t>.</w:t>
      </w:r>
    </w:p>
    <w:p w14:paraId="1876E7ED" w14:textId="77777777" w:rsidR="00F10881" w:rsidRPr="00F10881" w:rsidRDefault="00F10881" w:rsidP="00F10881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F10881">
        <w:rPr>
          <w:b/>
          <w:bCs/>
          <w:sz w:val="18"/>
          <w:szCs w:val="18"/>
        </w:rPr>
        <w:t>Правило Firewall</w:t>
      </w:r>
      <w:r w:rsidRPr="00F10881">
        <w:rPr>
          <w:sz w:val="18"/>
          <w:szCs w:val="18"/>
        </w:rPr>
        <w:t>:</w:t>
      </w:r>
    </w:p>
    <w:p w14:paraId="24AC3D1A" w14:textId="77777777" w:rsidR="00F10881" w:rsidRPr="00F10881" w:rsidRDefault="00F10881" w:rsidP="00F10881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F10881">
        <w:rPr>
          <w:sz w:val="18"/>
          <w:szCs w:val="18"/>
        </w:rPr>
        <w:t xml:space="preserve">Открывает порт </w:t>
      </w:r>
      <w:r w:rsidRPr="00F10881">
        <w:rPr>
          <w:b/>
          <w:bCs/>
          <w:sz w:val="18"/>
          <w:szCs w:val="18"/>
        </w:rPr>
        <w:t>80 (HTTP)</w:t>
      </w:r>
      <w:r w:rsidRPr="00F10881">
        <w:rPr>
          <w:sz w:val="18"/>
          <w:szCs w:val="18"/>
        </w:rPr>
        <w:t xml:space="preserve"> для всего входящего трафика из интернета (0.0.0.0/0).</w:t>
      </w:r>
    </w:p>
    <w:p w14:paraId="7EB0C54A" w14:textId="77777777" w:rsidR="00F10881" w:rsidRPr="00F10881" w:rsidRDefault="00F10881" w:rsidP="00F10881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F10881">
        <w:rPr>
          <w:b/>
          <w:bCs/>
          <w:sz w:val="18"/>
          <w:szCs w:val="18"/>
        </w:rPr>
        <w:t>Вывод (</w:t>
      </w:r>
      <w:proofErr w:type="spellStart"/>
      <w:r w:rsidRPr="00F10881">
        <w:rPr>
          <w:b/>
          <w:bCs/>
          <w:sz w:val="18"/>
          <w:szCs w:val="18"/>
        </w:rPr>
        <w:t>output</w:t>
      </w:r>
      <w:proofErr w:type="spellEnd"/>
      <w:r w:rsidRPr="00F10881">
        <w:rPr>
          <w:b/>
          <w:bCs/>
          <w:sz w:val="18"/>
          <w:szCs w:val="18"/>
        </w:rPr>
        <w:t>)</w:t>
      </w:r>
      <w:r w:rsidRPr="00F10881">
        <w:rPr>
          <w:sz w:val="18"/>
          <w:szCs w:val="18"/>
        </w:rPr>
        <w:t>:</w:t>
      </w:r>
    </w:p>
    <w:p w14:paraId="5E8DA696" w14:textId="77777777" w:rsidR="00F10881" w:rsidRPr="00F10881" w:rsidRDefault="00F10881" w:rsidP="00F10881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F10881">
        <w:rPr>
          <w:sz w:val="18"/>
          <w:szCs w:val="18"/>
        </w:rPr>
        <w:t>Показывает публичный IP-адрес, по которому доступен балансировщик нагрузки.</w:t>
      </w:r>
    </w:p>
    <w:p w14:paraId="0E9626A7" w14:textId="77777777" w:rsidR="00C633C5" w:rsidRDefault="00C633C5" w:rsidP="00B51FE5">
      <w:pPr>
        <w:spacing w:after="0"/>
        <w:rPr>
          <w:sz w:val="18"/>
          <w:szCs w:val="18"/>
        </w:rPr>
      </w:pPr>
    </w:p>
    <w:p w14:paraId="3BC1A92E" w14:textId="77777777" w:rsidR="00C633C5" w:rsidRPr="00C633C5" w:rsidRDefault="00C633C5" w:rsidP="00B51FE5">
      <w:pPr>
        <w:spacing w:after="0"/>
        <w:rPr>
          <w:sz w:val="18"/>
          <w:szCs w:val="18"/>
        </w:rPr>
      </w:pPr>
    </w:p>
    <w:p w14:paraId="34412BF6" w14:textId="1417DEC1" w:rsidR="001F16FE" w:rsidRPr="00664A4C" w:rsidRDefault="00C73857" w:rsidP="00B51FE5">
      <w:pPr>
        <w:spacing w:after="0"/>
        <w:rPr>
          <w:sz w:val="18"/>
          <w:szCs w:val="18"/>
        </w:rPr>
      </w:pPr>
      <w:r>
        <w:rPr>
          <w:sz w:val="18"/>
          <w:szCs w:val="18"/>
        </w:rPr>
        <w:br/>
      </w:r>
    </w:p>
    <w:p w14:paraId="71EB1400" w14:textId="77777777" w:rsidR="001F16FE" w:rsidRPr="00664A4C" w:rsidRDefault="001F16FE" w:rsidP="00B51FE5">
      <w:pPr>
        <w:spacing w:after="0"/>
        <w:rPr>
          <w:sz w:val="18"/>
          <w:szCs w:val="18"/>
        </w:rPr>
      </w:pPr>
    </w:p>
    <w:p w14:paraId="4635E6E2" w14:textId="3FE40F28" w:rsidR="001F16FE" w:rsidRPr="008736D2" w:rsidRDefault="001F16FE" w:rsidP="00B51FE5">
      <w:pPr>
        <w:spacing w:after="0"/>
        <w:rPr>
          <w:sz w:val="18"/>
          <w:szCs w:val="18"/>
        </w:rPr>
      </w:pPr>
    </w:p>
    <w:p w14:paraId="6D6AB7A1" w14:textId="77777777" w:rsidR="001F16FE" w:rsidRPr="00664A4C" w:rsidRDefault="001F16FE" w:rsidP="00B51FE5">
      <w:pPr>
        <w:spacing w:after="0"/>
        <w:rPr>
          <w:sz w:val="18"/>
          <w:szCs w:val="18"/>
        </w:rPr>
      </w:pPr>
    </w:p>
    <w:p w14:paraId="32042C9C" w14:textId="77777777" w:rsidR="001F16FE" w:rsidRPr="00664A4C" w:rsidRDefault="001F16FE" w:rsidP="00B51FE5">
      <w:pPr>
        <w:spacing w:after="0"/>
        <w:rPr>
          <w:sz w:val="18"/>
          <w:szCs w:val="18"/>
        </w:rPr>
      </w:pPr>
    </w:p>
    <w:p w14:paraId="7887D7A5" w14:textId="321385E3" w:rsidR="00A449C0" w:rsidRPr="005B60D8" w:rsidRDefault="00B51FE5" w:rsidP="00B51FE5">
      <w:pPr>
        <w:spacing w:after="0"/>
        <w:rPr>
          <w:sz w:val="18"/>
          <w:szCs w:val="18"/>
        </w:rPr>
      </w:pPr>
      <w:r w:rsidRPr="005B60D8">
        <w:rPr>
          <w:sz w:val="18"/>
          <w:szCs w:val="18"/>
        </w:rPr>
        <w:br/>
        <w:t xml:space="preserve">3. Используя </w:t>
      </w:r>
      <w:proofErr w:type="spellStart"/>
      <w:r w:rsidRPr="005B60D8">
        <w:rPr>
          <w:sz w:val="18"/>
          <w:szCs w:val="18"/>
        </w:rPr>
        <w:t>DuckDNS</w:t>
      </w:r>
      <w:proofErr w:type="spellEnd"/>
      <w:r w:rsidRPr="005B60D8">
        <w:rPr>
          <w:sz w:val="18"/>
          <w:szCs w:val="18"/>
        </w:rPr>
        <w:t>, зарегистрируйте доменное имя для вашего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приложения (NGINX, Apache на выбор) и настройте DNS-записи для обеспечения его доступности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в Интернете.</w:t>
      </w:r>
      <w:r w:rsidRPr="005B60D8">
        <w:rPr>
          <w:sz w:val="18"/>
          <w:szCs w:val="18"/>
        </w:rPr>
        <w:br/>
        <w:t>4. Получите сертификат и настройте работу вашего Apache/NGINX по зашифрованному соединению.</w:t>
      </w:r>
      <w:r w:rsidRPr="005B60D8">
        <w:rPr>
          <w:sz w:val="18"/>
          <w:szCs w:val="18"/>
        </w:rPr>
        <w:br/>
        <w:t>5.* Изучите документацию AWS по настройке маршрутизации трафика в</w:t>
      </w:r>
      <w:r w:rsidR="00C73857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Route</w:t>
      </w:r>
      <w:proofErr w:type="spellEnd"/>
      <w:r w:rsidRPr="005B60D8">
        <w:rPr>
          <w:sz w:val="18"/>
          <w:szCs w:val="18"/>
        </w:rPr>
        <w:t xml:space="preserve"> 53 и настройте различные типы маршрутизации, такие как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 xml:space="preserve">весовая маршрутизация, маршрутизация на основе </w:t>
      </w:r>
      <w:proofErr w:type="spellStart"/>
      <w:r w:rsidRPr="005B60D8">
        <w:rPr>
          <w:sz w:val="18"/>
          <w:szCs w:val="18"/>
        </w:rPr>
        <w:t>геоположения</w:t>
      </w:r>
      <w:proofErr w:type="spellEnd"/>
      <w:r w:rsidRPr="005B60D8">
        <w:rPr>
          <w:sz w:val="18"/>
          <w:szCs w:val="18"/>
        </w:rPr>
        <w:t xml:space="preserve"> и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>другие.</w:t>
      </w:r>
      <w:r w:rsidRPr="005B60D8">
        <w:rPr>
          <w:sz w:val="18"/>
          <w:szCs w:val="18"/>
        </w:rPr>
        <w:br/>
        <w:t>6.* Используйте AWS CLI для автоматизации настройки DNS-записей и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 xml:space="preserve">маршрутизации трафика в </w:t>
      </w:r>
      <w:proofErr w:type="spellStart"/>
      <w:r w:rsidRPr="005B60D8">
        <w:rPr>
          <w:sz w:val="18"/>
          <w:szCs w:val="18"/>
        </w:rPr>
        <w:t>Route</w:t>
      </w:r>
      <w:proofErr w:type="spellEnd"/>
      <w:r w:rsidRPr="005B60D8">
        <w:rPr>
          <w:sz w:val="18"/>
          <w:szCs w:val="18"/>
        </w:rPr>
        <w:t xml:space="preserve"> 53.</w:t>
      </w:r>
      <w:r w:rsidRPr="005B60D8">
        <w:rPr>
          <w:sz w:val="18"/>
          <w:szCs w:val="18"/>
        </w:rPr>
        <w:br/>
        <w:t>7. Реализуйте функцию автоматического масштабирования для вашего</w:t>
      </w:r>
      <w:r w:rsidR="00C73857">
        <w:rPr>
          <w:sz w:val="18"/>
          <w:szCs w:val="18"/>
        </w:rPr>
        <w:t xml:space="preserve"> </w:t>
      </w:r>
      <w:r w:rsidRPr="005B60D8">
        <w:rPr>
          <w:sz w:val="18"/>
          <w:szCs w:val="18"/>
        </w:rPr>
        <w:t xml:space="preserve">приложения, используя Amazon EC2 Auto </w:t>
      </w:r>
      <w:proofErr w:type="spellStart"/>
      <w:r w:rsidRPr="005B60D8">
        <w:rPr>
          <w:sz w:val="18"/>
          <w:szCs w:val="18"/>
        </w:rPr>
        <w:t>Scaling</w:t>
      </w:r>
      <w:proofErr w:type="spellEnd"/>
      <w:r w:rsidRPr="005B60D8">
        <w:rPr>
          <w:sz w:val="18"/>
          <w:szCs w:val="18"/>
        </w:rPr>
        <w:t xml:space="preserve"> и</w:t>
      </w:r>
      <w:r w:rsidR="00C73857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Elastic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Load</w:t>
      </w:r>
      <w:proofErr w:type="spellEnd"/>
      <w:r w:rsidR="00C73857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Balancer</w:t>
      </w:r>
      <w:proofErr w:type="spellEnd"/>
      <w:r w:rsidRPr="005B60D8">
        <w:rPr>
          <w:sz w:val="18"/>
          <w:szCs w:val="18"/>
        </w:rPr>
        <w:t xml:space="preserve">/GCP </w:t>
      </w:r>
      <w:proofErr w:type="spellStart"/>
      <w:r w:rsidRPr="005B60D8">
        <w:rPr>
          <w:sz w:val="18"/>
          <w:szCs w:val="18"/>
        </w:rPr>
        <w:t>Load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Balancing</w:t>
      </w:r>
      <w:proofErr w:type="spellEnd"/>
      <w:r w:rsidRPr="005B60D8">
        <w:rPr>
          <w:sz w:val="18"/>
          <w:szCs w:val="18"/>
        </w:rPr>
        <w:t>. Масштабирование необходимо проверить и сделать скриншоты, которые бы показывали их применение</w:t>
      </w:r>
      <w:r w:rsidRPr="005B60D8">
        <w:rPr>
          <w:sz w:val="18"/>
          <w:szCs w:val="18"/>
        </w:rPr>
        <w:br/>
      </w:r>
      <w:proofErr w:type="gramStart"/>
      <w:r w:rsidRPr="005B60D8">
        <w:rPr>
          <w:sz w:val="18"/>
          <w:szCs w:val="18"/>
        </w:rPr>
        <w:t>8.*</w:t>
      </w:r>
      <w:proofErr w:type="gramEnd"/>
      <w:r w:rsidRPr="005B60D8">
        <w:rPr>
          <w:sz w:val="18"/>
          <w:szCs w:val="18"/>
        </w:rPr>
        <w:t xml:space="preserve"> Создайте </w:t>
      </w:r>
      <w:proofErr w:type="spellStart"/>
      <w:r w:rsidRPr="005B60D8">
        <w:rPr>
          <w:sz w:val="18"/>
          <w:szCs w:val="18"/>
        </w:rPr>
        <w:t>образм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вм</w:t>
      </w:r>
      <w:proofErr w:type="spellEnd"/>
      <w:r w:rsidRPr="005B60D8">
        <w:rPr>
          <w:sz w:val="18"/>
          <w:szCs w:val="18"/>
        </w:rPr>
        <w:t xml:space="preserve"> для последующего использования в процессе создания </w:t>
      </w:r>
      <w:proofErr w:type="spellStart"/>
      <w:r w:rsidRPr="005B60D8">
        <w:rPr>
          <w:sz w:val="18"/>
          <w:szCs w:val="18"/>
        </w:rPr>
        <w:t>инфраструктры</w:t>
      </w:r>
      <w:proofErr w:type="spellEnd"/>
      <w:r w:rsidRPr="005B60D8">
        <w:rPr>
          <w:sz w:val="18"/>
          <w:szCs w:val="18"/>
        </w:rPr>
        <w:t>. Используйте встроенные сервисы для создания образов у клауд провайдеров.</w:t>
      </w:r>
      <w:r w:rsidRPr="005B60D8">
        <w:rPr>
          <w:sz w:val="18"/>
          <w:szCs w:val="18"/>
        </w:rPr>
        <w:br/>
        <w:t xml:space="preserve">Также можете рассмотреть использование </w:t>
      </w:r>
      <w:proofErr w:type="spellStart"/>
      <w:r w:rsidRPr="005B60D8">
        <w:rPr>
          <w:sz w:val="18"/>
          <w:szCs w:val="18"/>
        </w:rPr>
        <w:t>Hashicorp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Packer</w:t>
      </w:r>
      <w:proofErr w:type="spellEnd"/>
      <w:r w:rsidRPr="005B60D8">
        <w:rPr>
          <w:sz w:val="18"/>
          <w:szCs w:val="18"/>
        </w:rPr>
        <w:br/>
      </w:r>
      <w:r w:rsidRPr="005B60D8">
        <w:rPr>
          <w:sz w:val="18"/>
          <w:szCs w:val="18"/>
        </w:rPr>
        <w:br/>
        <w:t>Опционально:</w:t>
      </w:r>
      <w:r w:rsidRPr="005B60D8">
        <w:rPr>
          <w:sz w:val="18"/>
          <w:szCs w:val="18"/>
        </w:rPr>
        <w:br/>
        <w:t xml:space="preserve">1. Настройте </w:t>
      </w:r>
      <w:proofErr w:type="spellStart"/>
      <w:r w:rsidRPr="005B60D8">
        <w:rPr>
          <w:sz w:val="18"/>
          <w:szCs w:val="18"/>
        </w:rPr>
        <w:t>cloudfront</w:t>
      </w:r>
      <w:proofErr w:type="spellEnd"/>
      <w:r w:rsidRPr="005B60D8">
        <w:rPr>
          <w:sz w:val="18"/>
          <w:szCs w:val="18"/>
        </w:rPr>
        <w:t xml:space="preserve"> для репликации данных в разные регионы</w:t>
      </w:r>
      <w:r w:rsidRPr="005B60D8">
        <w:rPr>
          <w:sz w:val="18"/>
          <w:szCs w:val="18"/>
        </w:rPr>
        <w:br/>
        <w:t>2. Настройте резервное копирование EBS-томов в Amazon S3.</w:t>
      </w:r>
      <w:r w:rsidRPr="005B60D8">
        <w:rPr>
          <w:sz w:val="18"/>
          <w:szCs w:val="18"/>
        </w:rPr>
        <w:br/>
        <w:t xml:space="preserve">3. Создайте группу </w:t>
      </w:r>
      <w:proofErr w:type="spellStart"/>
      <w:r w:rsidRPr="005B60D8">
        <w:rPr>
          <w:sz w:val="18"/>
          <w:szCs w:val="18"/>
        </w:rPr>
        <w:t>автомасштабирования</w:t>
      </w:r>
      <w:proofErr w:type="spellEnd"/>
      <w:r w:rsidRPr="005B60D8">
        <w:rPr>
          <w:sz w:val="18"/>
          <w:szCs w:val="18"/>
        </w:rPr>
        <w:t xml:space="preserve"> EC2, которая будет</w:t>
      </w:r>
      <w:r w:rsidRPr="005B60D8">
        <w:rPr>
          <w:sz w:val="18"/>
          <w:szCs w:val="18"/>
        </w:rPr>
        <w:br/>
        <w:t>автоматически масштабировать экземпляры в зависимости от нагрузки.</w:t>
      </w:r>
      <w:r w:rsidRPr="005B60D8">
        <w:rPr>
          <w:sz w:val="18"/>
          <w:szCs w:val="18"/>
        </w:rPr>
        <w:br/>
        <w:t xml:space="preserve">4. Используя S3, создайте </w:t>
      </w:r>
      <w:proofErr w:type="spellStart"/>
      <w:r w:rsidRPr="005B60D8">
        <w:rPr>
          <w:sz w:val="18"/>
          <w:szCs w:val="18"/>
        </w:rPr>
        <w:t>static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website</w:t>
      </w:r>
      <w:proofErr w:type="spellEnd"/>
      <w:r w:rsidRPr="005B60D8">
        <w:rPr>
          <w:sz w:val="18"/>
          <w:szCs w:val="18"/>
        </w:rPr>
        <w:t>, который по запросу будет</w:t>
      </w:r>
      <w:r w:rsidRPr="005B60D8">
        <w:rPr>
          <w:sz w:val="18"/>
          <w:szCs w:val="18"/>
        </w:rPr>
        <w:br/>
        <w:t xml:space="preserve">открывать </w:t>
      </w:r>
      <w:proofErr w:type="spellStart"/>
      <w:r w:rsidRPr="005B60D8">
        <w:rPr>
          <w:sz w:val="18"/>
          <w:szCs w:val="18"/>
        </w:rPr>
        <w:t>html</w:t>
      </w:r>
      <w:proofErr w:type="spellEnd"/>
      <w:r w:rsidRPr="005B60D8">
        <w:rPr>
          <w:sz w:val="18"/>
          <w:szCs w:val="18"/>
        </w:rPr>
        <w:t xml:space="preserve"> страницу с картинкой"</w:t>
      </w:r>
    </w:p>
    <w:sectPr w:rsidR="00A449C0" w:rsidRPr="005B60D8" w:rsidSect="00B51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77A66"/>
    <w:multiLevelType w:val="multilevel"/>
    <w:tmpl w:val="C1E2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45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0"/>
    <w:rsid w:val="001F16FE"/>
    <w:rsid w:val="002E0EE5"/>
    <w:rsid w:val="003A45D5"/>
    <w:rsid w:val="005B60D8"/>
    <w:rsid w:val="00620ED1"/>
    <w:rsid w:val="00664A4C"/>
    <w:rsid w:val="006865B0"/>
    <w:rsid w:val="007B196D"/>
    <w:rsid w:val="00812646"/>
    <w:rsid w:val="008736D2"/>
    <w:rsid w:val="008E428C"/>
    <w:rsid w:val="00917C2E"/>
    <w:rsid w:val="009247FA"/>
    <w:rsid w:val="00980597"/>
    <w:rsid w:val="00A449C0"/>
    <w:rsid w:val="00B51FE5"/>
    <w:rsid w:val="00C0179E"/>
    <w:rsid w:val="00C633C5"/>
    <w:rsid w:val="00C73857"/>
    <w:rsid w:val="00E07EED"/>
    <w:rsid w:val="00F1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CD29"/>
  <w15:chartTrackingRefBased/>
  <w15:docId w15:val="{58ACF146-9FE1-43D4-BB95-77DF79A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65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65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65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65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65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65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6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6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65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65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65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65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6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4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8</cp:revision>
  <dcterms:created xsi:type="dcterms:W3CDTF">2025-03-12T10:19:00Z</dcterms:created>
  <dcterms:modified xsi:type="dcterms:W3CDTF">2025-03-24T12:19:00Z</dcterms:modified>
</cp:coreProperties>
</file>