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0B0D" w14:textId="02457CF6" w:rsidR="00570B2F" w:rsidRPr="000F6CFC" w:rsidRDefault="00D34306" w:rsidP="00163A4F">
      <w:pPr>
        <w:pStyle w:val="1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ข้อเสนอโครงการ</w:t>
      </w:r>
    </w:p>
    <w:p w14:paraId="44BB393F" w14:textId="694B4E7A" w:rsidR="00D34306" w:rsidRPr="000F6CFC" w:rsidRDefault="00D34306" w:rsidP="00163A4F">
      <w:pPr>
        <w:pStyle w:val="2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รายวิชา </w:t>
      </w:r>
      <w:r w:rsidRPr="000F6CFC">
        <w:rPr>
          <w:rFonts w:ascii="TH SarabunPSK" w:hAnsi="TH SarabunPSK" w:cs="TH SarabunPSK" w:hint="cs"/>
        </w:rPr>
        <w:t xml:space="preserve">EN244 998 </w:t>
      </w:r>
      <w:r w:rsidRPr="000F6CFC">
        <w:rPr>
          <w:rFonts w:ascii="TH SarabunPSK" w:hAnsi="TH SarabunPSK" w:cs="TH SarabunPSK" w:hint="cs"/>
          <w:cs/>
        </w:rPr>
        <w:t>การเตรียมโครงการวิศวกรรมระบบอิเล็กทรอนิกส์</w:t>
      </w:r>
    </w:p>
    <w:p w14:paraId="371CFDB4" w14:textId="4D57840D" w:rsidR="006B33E5" w:rsidRPr="000F6CFC" w:rsidRDefault="00D34306" w:rsidP="006B33E5">
      <w:pPr>
        <w:pStyle w:val="2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หลักสูตรวิศวกรรมระบบอิเล็กทรอนิกส์</w:t>
      </w:r>
    </w:p>
    <w:p w14:paraId="436E06F0" w14:textId="631056E2" w:rsidR="006B33E5" w:rsidRPr="000F6CFC" w:rsidRDefault="006B33E5" w:rsidP="006B33E5">
      <w:pPr>
        <w:pStyle w:val="2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ปีการศึกษา 256</w:t>
      </w:r>
      <w:r w:rsidR="00B15460" w:rsidRPr="000F6CFC">
        <w:rPr>
          <w:rFonts w:ascii="TH SarabunPSK" w:hAnsi="TH SarabunPSK" w:cs="TH SarabunPSK" w:hint="cs"/>
        </w:rPr>
        <w:t>7</w:t>
      </w:r>
    </w:p>
    <w:p w14:paraId="319286CE" w14:textId="77777777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ชื่อโครงการ</w:t>
      </w:r>
    </w:p>
    <w:p w14:paraId="6A31834A" w14:textId="2D5F1DE2" w:rsidR="00B15460" w:rsidRPr="000F6CFC" w:rsidRDefault="00B15460" w:rsidP="00B15460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</w:rPr>
        <w:tab/>
      </w:r>
      <w:r w:rsidRPr="000F6CFC">
        <w:rPr>
          <w:rFonts w:ascii="TH SarabunPSK" w:hAnsi="TH SarabunPSK" w:cs="TH SarabunPSK" w:hint="cs"/>
          <w:cs/>
        </w:rPr>
        <w:t xml:space="preserve">การพัฒนาโปรแกรมควบคุมและจำลองหุ่นยนต์แขนกล </w:t>
      </w:r>
      <w:r w:rsidRPr="000F6CFC">
        <w:rPr>
          <w:rFonts w:ascii="TH SarabunPSK" w:hAnsi="TH SarabunPSK" w:cs="TH SarabunPSK" w:hint="cs"/>
        </w:rPr>
        <w:t>6</w:t>
      </w:r>
      <w:r w:rsidRPr="000F6CFC">
        <w:rPr>
          <w:rFonts w:ascii="TH SarabunPSK" w:hAnsi="TH SarabunPSK" w:cs="TH SarabunPSK" w:hint="cs"/>
          <w:cs/>
        </w:rPr>
        <w:t xml:space="preserve">องศาอิสระ </w:t>
      </w:r>
    </w:p>
    <w:p w14:paraId="57CACD7E" w14:textId="3D0E28A4" w:rsidR="00D34306" w:rsidRPr="000F6CFC" w:rsidRDefault="00B15460" w:rsidP="00B15460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</w:rPr>
        <w:tab/>
        <w:t>Development of control software and simulation model a 6D</w:t>
      </w:r>
      <w:r w:rsidR="00F92ED8" w:rsidRPr="000F6CFC">
        <w:rPr>
          <w:rFonts w:ascii="TH SarabunPSK" w:hAnsi="TH SarabunPSK" w:cs="TH SarabunPSK" w:hint="cs"/>
        </w:rPr>
        <w:t>O</w:t>
      </w:r>
      <w:r w:rsidRPr="000F6CFC">
        <w:rPr>
          <w:rFonts w:ascii="TH SarabunPSK" w:hAnsi="TH SarabunPSK" w:cs="TH SarabunPSK" w:hint="cs"/>
        </w:rPr>
        <w:t>F robotic arm</w:t>
      </w:r>
      <w:r w:rsidR="00D34306" w:rsidRPr="000F6CFC">
        <w:rPr>
          <w:rFonts w:ascii="TH SarabunPSK" w:hAnsi="TH SarabunPSK" w:cs="TH SarabunPSK" w:hint="cs"/>
          <w:cs/>
        </w:rPr>
        <w:tab/>
      </w:r>
    </w:p>
    <w:p w14:paraId="1E83529B" w14:textId="5CF8A1BD" w:rsidR="00A93920" w:rsidRPr="000F6CFC" w:rsidRDefault="00A93920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รายชื่อนักศึกษา</w:t>
      </w:r>
    </w:p>
    <w:p w14:paraId="4961B5F0" w14:textId="6B7C4784" w:rsidR="00A93920" w:rsidRPr="000F6CFC" w:rsidRDefault="00A93920" w:rsidP="00A93920">
      <w:pPr>
        <w:pStyle w:val="a"/>
        <w:numPr>
          <w:ilvl w:val="0"/>
          <w:numId w:val="4"/>
        </w:num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</w:rPr>
        <w:t>6</w:t>
      </w:r>
      <w:r w:rsidR="00B15460" w:rsidRPr="000F6CFC">
        <w:rPr>
          <w:rFonts w:ascii="TH SarabunPSK" w:hAnsi="TH SarabunPSK" w:cs="TH SarabunPSK" w:hint="cs"/>
        </w:rPr>
        <w:t>43040306-2</w:t>
      </w:r>
      <w:r w:rsidRPr="000F6CFC">
        <w:rPr>
          <w:rFonts w:ascii="TH SarabunPSK" w:hAnsi="TH SarabunPSK" w:cs="TH SarabunPSK" w:hint="cs"/>
        </w:rPr>
        <w:t xml:space="preserve"> </w:t>
      </w:r>
      <w:r w:rsidRPr="000F6CFC">
        <w:rPr>
          <w:rFonts w:ascii="TH SarabunPSK" w:hAnsi="TH SarabunPSK" w:cs="TH SarabunPSK" w:hint="cs"/>
          <w:cs/>
        </w:rPr>
        <w:t>นาย</w:t>
      </w:r>
      <w:r w:rsidR="00B15460" w:rsidRPr="000F6CFC">
        <w:rPr>
          <w:rFonts w:ascii="TH SarabunPSK" w:hAnsi="TH SarabunPSK" w:cs="TH SarabunPSK" w:hint="cs"/>
          <w:cs/>
        </w:rPr>
        <w:t>สฤษฎ์พงศ์ มีบุญ</w:t>
      </w:r>
    </w:p>
    <w:p w14:paraId="47097F7D" w14:textId="54298149" w:rsidR="00A93920" w:rsidRPr="000F6CFC" w:rsidRDefault="00A93920" w:rsidP="00A93920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อาจารย์ที่ปรึกษา</w:t>
      </w:r>
    </w:p>
    <w:p w14:paraId="5751AF60" w14:textId="6CBF1DD5" w:rsidR="00A93920" w:rsidRPr="000F6CFC" w:rsidRDefault="00A93920" w:rsidP="00A93920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รองศาสตราจารย์</w:t>
      </w:r>
      <w:r w:rsidR="00B15460" w:rsidRPr="000F6CFC">
        <w:rPr>
          <w:rFonts w:ascii="TH SarabunPSK" w:hAnsi="TH SarabunPSK" w:cs="TH SarabunPSK" w:hint="cs"/>
          <w:cs/>
        </w:rPr>
        <w:t>ประมินทร์ อาจฤทธิ์</w:t>
      </w:r>
      <w:r w:rsidRPr="000F6CFC">
        <w:rPr>
          <w:rFonts w:ascii="TH SarabunPSK" w:hAnsi="TH SarabunPSK" w:cs="TH SarabunPSK" w:hint="cs"/>
        </w:rPr>
        <w:t xml:space="preserve"> </w:t>
      </w:r>
    </w:p>
    <w:p w14:paraId="1769996E" w14:textId="145F13B2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หลักการและเหตุผล</w:t>
      </w:r>
    </w:p>
    <w:p w14:paraId="229964FA" w14:textId="52147048" w:rsidR="000F6CFC" w:rsidRPr="000F6CFC" w:rsidRDefault="000F6CFC" w:rsidP="000F6CFC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sz w:val="20"/>
          <w:szCs w:val="20"/>
          <w:cs/>
        </w:rPr>
        <w:tab/>
      </w:r>
      <w:r w:rsidRPr="000F6CFC">
        <w:rPr>
          <w:rFonts w:ascii="TH SarabunPSK" w:hAnsi="TH SarabunPSK" w:cs="TH SarabunPSK" w:hint="cs"/>
          <w:cs/>
        </w:rPr>
        <w:t xml:space="preserve">ในยุคปัจจุบัน เทคโนโลยีหุ่นยนต์ได้รับการพัฒนาอย่างต่อเนื่องและมีบทบาทสำคัญในอุตสาหกรรมหลากหลายประเภท หุ่นยนต์อุตสาหกรรมประเภท </w:t>
      </w:r>
      <w:r w:rsidRPr="000F6CFC">
        <w:rPr>
          <w:rFonts w:ascii="TH SarabunPSK" w:hAnsi="TH SarabunPSK" w:cs="TH SarabunPSK" w:hint="cs"/>
        </w:rPr>
        <w:t xml:space="preserve">Articulated Robot (Revolute) </w:t>
      </w:r>
      <w:r w:rsidRPr="000F6CFC">
        <w:rPr>
          <w:rFonts w:ascii="TH SarabunPSK" w:hAnsi="TH SarabunPSK" w:cs="TH SarabunPSK" w:hint="cs"/>
          <w:cs/>
        </w:rPr>
        <w:t>เป็นหนึ่งในประเภทของหุ่นยนต์ที่ได้รับความนิยมสูง เนื่องจากมีความยืดหยุ่นในการทำงานและสามารถเคลื่อนไหวได้หลายทิศทางด้วยข้อต่อที่มีความซับซ้อน โดยทั่วไปหุ่นยนต์ประเภทนี้จะมีข้อต่อจำนวน 6 จุด ซึ่งช่วยให้การเคลื่อนไหวของแขนหุ่นยนต์มีความแม่นยำและสามารถทำงานที่มีความซับซ้อนได้</w:t>
      </w:r>
    </w:p>
    <w:p w14:paraId="73E7FA3E" w14:textId="2735B0AA" w:rsidR="000F6CFC" w:rsidRPr="000F6CFC" w:rsidRDefault="006E4DAF" w:rsidP="000F6CFC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โครงการ</w:t>
      </w:r>
      <w:r w:rsidR="000F6CFC" w:rsidRPr="000F6CFC">
        <w:rPr>
          <w:rFonts w:ascii="TH SarabunPSK" w:hAnsi="TH SarabunPSK" w:cs="TH SarabunPSK" w:hint="cs"/>
          <w:cs/>
        </w:rPr>
        <w:t xml:space="preserve">นี้มุ่งเน้นการพัฒนาชุดจำลองแขนหุ่นยนต์อุตสาหกรรมประเภท </w:t>
      </w:r>
      <w:r w:rsidR="000F6CFC" w:rsidRPr="000F6CFC">
        <w:rPr>
          <w:rFonts w:ascii="TH SarabunPSK" w:hAnsi="TH SarabunPSK" w:cs="TH SarabunPSK" w:hint="cs"/>
        </w:rPr>
        <w:t xml:space="preserve">Articulated Robot (Revolute) </w:t>
      </w:r>
      <w:r w:rsidR="000F6CFC" w:rsidRPr="000F6CFC">
        <w:rPr>
          <w:rFonts w:ascii="TH SarabunPSK" w:hAnsi="TH SarabunPSK" w:cs="TH SarabunPSK" w:hint="cs"/>
          <w:cs/>
        </w:rPr>
        <w:t xml:space="preserve">โดยเฉพาะในการปรับปรุงด้านโปรแกรมควบคุม เพื่อให้สามารถใช้งานได้ง่ายขึ้นและมีประสิทธิภาพสูงขึ้น นอกจากนี้ยังมีการเพิ่มอุปกรณ์ตรวจสอบความถูกต้องแม่นยำ เช่น เซนเซอร์วัดองศาหรือเซนเซอร์ตรวจจับความเอียง 4 แกน เพื่อใช้เป็นระบบ </w:t>
      </w:r>
      <w:r w:rsidR="000F6CFC" w:rsidRPr="000F6CFC">
        <w:rPr>
          <w:rFonts w:ascii="TH SarabunPSK" w:hAnsi="TH SarabunPSK" w:cs="TH SarabunPSK" w:hint="cs"/>
        </w:rPr>
        <w:t xml:space="preserve">Feedback Control </w:t>
      </w:r>
      <w:r w:rsidR="000F6CFC" w:rsidRPr="000F6CFC">
        <w:rPr>
          <w:rFonts w:ascii="TH SarabunPSK" w:hAnsi="TH SarabunPSK" w:cs="TH SarabunPSK" w:hint="cs"/>
          <w:cs/>
        </w:rPr>
        <w:t>ในการปรับปรุงความแม่นยำและความน่าเชื่อถือในการทำงานของหุ่นยนต์</w:t>
      </w:r>
    </w:p>
    <w:p w14:paraId="0CB65487" w14:textId="65FFCEEC" w:rsidR="000F6CFC" w:rsidRPr="000F6CFC" w:rsidRDefault="000F6CFC" w:rsidP="000F6CFC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การนำเซนเซอร์วัดองศาหรือเซนเซอร์ตรวจจับความเอียงมาใช้จะช่วยให้สามารถตรวจสอบและปรับปรุงการเคลื่อนไหวของแขนหุ่นยนต์ได้อย่างละเอียดและแม่นยำมากขึ้น ระบบ </w:t>
      </w:r>
      <w:r w:rsidRPr="000F6CFC">
        <w:rPr>
          <w:rFonts w:ascii="TH SarabunPSK" w:hAnsi="TH SarabunPSK" w:cs="TH SarabunPSK" w:hint="cs"/>
        </w:rPr>
        <w:t xml:space="preserve">Feedback Control </w:t>
      </w:r>
      <w:r w:rsidRPr="000F6CFC">
        <w:rPr>
          <w:rFonts w:ascii="TH SarabunPSK" w:hAnsi="TH SarabunPSK" w:cs="TH SarabunPSK" w:hint="cs"/>
          <w:cs/>
        </w:rPr>
        <w:t>ที่พัฒนาขึ้นจะช่วยลดข้อผิดพลาดในการเคลื่อนไหวและเพิ่มความสามารถในการตอบสนองต่อการเปลี่ยนแปลงสภาพแวดล้อม ทำให้แขนหุ่นยนต์สามารถทำงานได้อย่างมีประสิทธิภาพและเชื่อถือได้</w:t>
      </w:r>
    </w:p>
    <w:p w14:paraId="1BD0D2EA" w14:textId="1E8F3B19" w:rsidR="000F6CFC" w:rsidRPr="000F6CFC" w:rsidRDefault="000F6CFC" w:rsidP="000F6CFC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การวิเคราะห์ผลการดำเนินงานและการปรับปรุงแก้ไขผ่านโปรแกรมที่พัฒนาขึ้นจะช่วยให้เราสามารถระบุปัญหาและแนวทางการแก้ไขได้อย่างชัดเจน นอกจากนี้ยังสามารถนำผลการวิเคราะห์มาใช้ในการพัฒนาและปรับปรุงโครงการต่อไป เพื่อให้แขนหุ่นยนต์สามารถทำงานได้ดียิ่งขึ้นในอนาคต</w:t>
      </w:r>
    </w:p>
    <w:p w14:paraId="0E88C719" w14:textId="35381DD8" w:rsidR="000F6CFC" w:rsidRPr="000F6CFC" w:rsidRDefault="000F6CFC" w:rsidP="000F6CFC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ดังนั้น การพัฒนาโปรแกรมและการเพิ่มระบบ </w:t>
      </w:r>
      <w:r w:rsidRPr="000F6CFC">
        <w:rPr>
          <w:rFonts w:ascii="TH SarabunPSK" w:hAnsi="TH SarabunPSK" w:cs="TH SarabunPSK" w:hint="cs"/>
        </w:rPr>
        <w:t xml:space="preserve">Feedback Control </w:t>
      </w:r>
      <w:r w:rsidRPr="000F6CFC">
        <w:rPr>
          <w:rFonts w:ascii="TH SarabunPSK" w:hAnsi="TH SarabunPSK" w:cs="TH SarabunPSK" w:hint="cs"/>
          <w:cs/>
        </w:rPr>
        <w:t xml:space="preserve">ให้กับแขนหุ่นยนต์อุตสาหกรรมประเภท </w:t>
      </w:r>
      <w:r w:rsidRPr="000F6CFC">
        <w:rPr>
          <w:rFonts w:ascii="TH SarabunPSK" w:hAnsi="TH SarabunPSK" w:cs="TH SarabunPSK" w:hint="cs"/>
        </w:rPr>
        <w:t xml:space="preserve">Articulated Robot (Revolute) </w:t>
      </w:r>
      <w:r w:rsidRPr="000F6CFC">
        <w:rPr>
          <w:rFonts w:ascii="TH SarabunPSK" w:hAnsi="TH SarabunPSK" w:cs="TH SarabunPSK" w:hint="cs"/>
          <w:cs/>
        </w:rPr>
        <w:t>จะช่วยเพิ่มประสิทธิภาพและความแม่นยำในการทำงาน รวมถึงทำให้การใช้งานหุ่นยนต์มีความสะดวกและง่ายดายยิ่งขึ้น ส่งผลให้การดำเนินงานในอุตสาหกรรมมีประสิทธิภาพสูงขึ้นตามไปด้วย</w:t>
      </w:r>
    </w:p>
    <w:p w14:paraId="16ECD3F4" w14:textId="42071FFD" w:rsidR="000F6CFC" w:rsidRDefault="000F6CFC" w:rsidP="00581A26">
      <w:pPr>
        <w:rPr>
          <w:rFonts w:ascii="TH SarabunPSK" w:hAnsi="TH SarabunPSK" w:cs="TH SarabunPSK"/>
          <w:sz w:val="20"/>
          <w:szCs w:val="20"/>
        </w:rPr>
      </w:pPr>
      <w:r w:rsidRPr="000F6CFC">
        <w:rPr>
          <w:rFonts w:ascii="TH SarabunPSK" w:hAnsi="TH SarabunPSK" w:cs="TH SarabunPSK" w:hint="cs"/>
          <w:sz w:val="20"/>
          <w:szCs w:val="20"/>
          <w:cs/>
        </w:rPr>
        <w:t xml:space="preserve">          </w:t>
      </w:r>
    </w:p>
    <w:p w14:paraId="3E20FB47" w14:textId="77777777" w:rsidR="00581A26" w:rsidRPr="00581A26" w:rsidRDefault="00581A26" w:rsidP="00581A26">
      <w:pPr>
        <w:rPr>
          <w:rFonts w:ascii="TH SarabunPSK" w:hAnsi="TH SarabunPSK" w:cs="TH SarabunPSK" w:hint="cs"/>
          <w:sz w:val="20"/>
          <w:szCs w:val="20"/>
        </w:rPr>
      </w:pPr>
    </w:p>
    <w:p w14:paraId="7746193C" w14:textId="2CE2E15F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lastRenderedPageBreak/>
        <w:t>วัตถุประสงค์</w:t>
      </w:r>
    </w:p>
    <w:p w14:paraId="1F7ED623" w14:textId="546F015C" w:rsidR="00857D5C" w:rsidRPr="000F6CFC" w:rsidRDefault="00935648" w:rsidP="00857D5C">
      <w:pPr>
        <w:ind w:firstLine="0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 w:rsidR="00857D5C" w:rsidRPr="000F6CFC">
        <w:rPr>
          <w:rFonts w:ascii="TH SarabunPSK" w:hAnsi="TH SarabunPSK" w:cs="TH SarabunPSK" w:hint="cs"/>
          <w:cs/>
        </w:rPr>
        <w:t xml:space="preserve">โครงการ </w:t>
      </w:r>
      <w:bookmarkStart w:id="0" w:name="_Hlk118456421"/>
      <w:bookmarkStart w:id="1" w:name="_Hlk117168950"/>
      <w:r w:rsidR="00857D5C" w:rsidRPr="000F6CFC">
        <w:rPr>
          <w:rFonts w:ascii="TH SarabunPSK" w:hAnsi="TH SarabunPSK" w:cs="TH SarabunPSK" w:hint="cs"/>
          <w:cs/>
        </w:rPr>
        <w:t xml:space="preserve">การพัฒนาโปรแกรมควบคุมและจำลองหุ่นยนต์แขนกล </w:t>
      </w:r>
      <w:r w:rsidR="00857D5C" w:rsidRPr="000F6CFC">
        <w:rPr>
          <w:rFonts w:ascii="TH SarabunPSK" w:hAnsi="TH SarabunPSK" w:cs="TH SarabunPSK" w:hint="cs"/>
        </w:rPr>
        <w:t>6</w:t>
      </w:r>
      <w:r w:rsidR="00857D5C" w:rsidRPr="000F6CFC">
        <w:rPr>
          <w:rFonts w:ascii="TH SarabunPSK" w:hAnsi="TH SarabunPSK" w:cs="TH SarabunPSK" w:hint="cs"/>
          <w:cs/>
        </w:rPr>
        <w:t>องศาอิสระ (</w:t>
      </w:r>
      <w:r w:rsidR="00857D5C" w:rsidRPr="000F6CFC">
        <w:rPr>
          <w:rFonts w:ascii="TH SarabunPSK" w:hAnsi="TH SarabunPSK" w:cs="TH SarabunPSK" w:hint="cs"/>
        </w:rPr>
        <w:t>Development of control software and simulation model a 6DOF robotic arm)</w:t>
      </w:r>
      <w:bookmarkEnd w:id="0"/>
      <w:bookmarkEnd w:id="1"/>
      <w:r w:rsidR="00857D5C" w:rsidRPr="000F6CFC">
        <w:rPr>
          <w:rFonts w:ascii="TH SarabunPSK" w:hAnsi="TH SarabunPSK" w:cs="TH SarabunPSK" w:hint="cs"/>
        </w:rPr>
        <w:t xml:space="preserve"> </w:t>
      </w:r>
      <w:r w:rsidR="00857D5C" w:rsidRPr="000F6CFC">
        <w:rPr>
          <w:rFonts w:ascii="TH SarabunPSK" w:hAnsi="TH SarabunPSK" w:cs="TH SarabunPSK" w:hint="cs"/>
          <w:cs/>
        </w:rPr>
        <w:t>มีวัตถุประสงค์ของโครงการดังต่อไปนี้</w:t>
      </w:r>
    </w:p>
    <w:p w14:paraId="283D9E3E" w14:textId="7122F175" w:rsidR="00857D5C" w:rsidRPr="000F6CFC" w:rsidRDefault="00857D5C" w:rsidP="00E144E5">
      <w:pPr>
        <w:ind w:left="1066" w:hanging="357"/>
        <w:contextualSpacing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</w:rPr>
        <w:t>1.</w:t>
      </w:r>
      <w:r w:rsidRPr="000F6CFC">
        <w:rPr>
          <w:rFonts w:ascii="TH SarabunPSK" w:hAnsi="TH SarabunPSK" w:cs="TH SarabunPSK" w:hint="cs"/>
          <w:cs/>
        </w:rPr>
        <w:t xml:space="preserve"> เพื่อ</w:t>
      </w:r>
      <w:r w:rsidR="009B735C" w:rsidRPr="000F6CFC">
        <w:rPr>
          <w:rFonts w:ascii="TH SarabunPSK" w:hAnsi="TH SarabunPSK" w:cs="TH SarabunPSK" w:hint="cs"/>
          <w:cs/>
        </w:rPr>
        <w:t>ปรับปรุงและพัฒนาโปรแกรมควบคุมหุ่นยนต์</w:t>
      </w:r>
      <w:r w:rsidR="00E0042F" w:rsidRPr="000F6CFC">
        <w:rPr>
          <w:rFonts w:ascii="TH SarabunPSK" w:hAnsi="TH SarabunPSK" w:cs="TH SarabunPSK" w:hint="cs"/>
          <w:cs/>
        </w:rPr>
        <w:t>ให้มี</w:t>
      </w:r>
      <w:r w:rsidR="009B735C" w:rsidRPr="000F6CFC">
        <w:rPr>
          <w:rFonts w:ascii="TH SarabunPSK" w:hAnsi="TH SarabunPSK" w:cs="TH SarabunPSK" w:hint="cs"/>
          <w:cs/>
        </w:rPr>
        <w:t>ประสิทธิภาพในการทำงาน</w:t>
      </w:r>
    </w:p>
    <w:p w14:paraId="5EEC8245" w14:textId="7ECD6B1C" w:rsidR="00857D5C" w:rsidRDefault="00E144E5" w:rsidP="00857D5C">
      <w:pPr>
        <w:ind w:left="1066" w:hanging="357"/>
        <w:contextualSpacing/>
        <w:rPr>
          <w:rFonts w:ascii="TH SarabunPSK" w:hAnsi="TH SarabunPSK" w:cs="TH SarabunPSK"/>
        </w:rPr>
      </w:pPr>
      <w:r w:rsidRPr="000F6CFC">
        <w:rPr>
          <w:rFonts w:ascii="TH SarabunPSK" w:hAnsi="TH SarabunPSK" w:cs="TH SarabunPSK" w:hint="cs"/>
          <w:cs/>
        </w:rPr>
        <w:t>2</w:t>
      </w:r>
      <w:r w:rsidR="00857D5C" w:rsidRPr="000F6CFC">
        <w:rPr>
          <w:rFonts w:ascii="TH SarabunPSK" w:hAnsi="TH SarabunPSK" w:cs="TH SarabunPSK" w:hint="cs"/>
          <w:cs/>
        </w:rPr>
        <w:t xml:space="preserve">. </w:t>
      </w:r>
      <w:bookmarkStart w:id="2" w:name="_Hlk117474867"/>
      <w:r w:rsidR="002B729D" w:rsidRPr="000F6CFC">
        <w:rPr>
          <w:rFonts w:ascii="TH SarabunPSK" w:hAnsi="TH SarabunPSK" w:cs="TH SarabunPSK" w:hint="cs"/>
          <w:cs/>
        </w:rPr>
        <w:t>เพื่อการออกแบบอุปกรณ์สำหรับตรวจสอบความถูกต้องขององศามุมในแต่ละข้อต่อของหุ่นยนต์</w:t>
      </w:r>
    </w:p>
    <w:p w14:paraId="6C41A1E4" w14:textId="77777777" w:rsidR="007A35A9" w:rsidRDefault="0088024C" w:rsidP="0088024C">
      <w:pPr>
        <w:ind w:left="1066" w:hanging="357"/>
        <w:contextualSpacing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 เพื่อ</w:t>
      </w:r>
      <w:r w:rsidRPr="0088024C">
        <w:rPr>
          <w:rFonts w:ascii="TH SarabunPSK" w:hAnsi="TH SarabunPSK" w:cs="TH SarabunPSK"/>
          <w:cs/>
        </w:rPr>
        <w:t>สร้างแบบจำลองการทำงานของหุ่นยนต์แขนกล 6 องศาอิสระ (6</w:t>
      </w:r>
      <w:r w:rsidRPr="0088024C">
        <w:rPr>
          <w:rFonts w:ascii="TH SarabunPSK" w:hAnsi="TH SarabunPSK" w:cs="TH SarabunPSK"/>
        </w:rPr>
        <w:t>DOF)</w:t>
      </w:r>
      <w:r>
        <w:rPr>
          <w:rFonts w:ascii="TH SarabunPSK" w:hAnsi="TH SarabunPSK" w:cs="TH SarabunPSK" w:hint="cs"/>
          <w:cs/>
        </w:rPr>
        <w:t xml:space="preserve"> </w:t>
      </w:r>
    </w:p>
    <w:p w14:paraId="1F4AAE9F" w14:textId="0395063F" w:rsidR="0088024C" w:rsidRPr="000F6CFC" w:rsidRDefault="007A35A9" w:rsidP="0088024C">
      <w:pPr>
        <w:ind w:left="1066" w:hanging="357"/>
        <w:contextualSpacing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4.</w:t>
      </w:r>
      <w:r w:rsidR="0058545C">
        <w:rPr>
          <w:rFonts w:ascii="TH SarabunPSK" w:hAnsi="TH SarabunPSK" w:cs="TH SarabunPSK" w:hint="cs"/>
          <w:cs/>
        </w:rPr>
        <w:t xml:space="preserve"> </w:t>
      </w:r>
      <w:r w:rsidR="0088024C" w:rsidRPr="0088024C">
        <w:rPr>
          <w:rFonts w:ascii="TH SarabunPSK" w:hAnsi="TH SarabunPSK" w:cs="TH SarabunPSK"/>
          <w:cs/>
        </w:rPr>
        <w:t>เพื่อทดสอบและวิเคราะห์การทำงานของแขนหุ่นยนต์ในสภาพแวดล้อมจำลองก่อนนำไปใช้งานจริง</w:t>
      </w:r>
    </w:p>
    <w:bookmarkEnd w:id="2"/>
    <w:p w14:paraId="6F7AD999" w14:textId="517F6197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ขอบเขตของงาน</w:t>
      </w:r>
    </w:p>
    <w:p w14:paraId="0D468729" w14:textId="605BECAE" w:rsidR="00857D5C" w:rsidRPr="000F6CFC" w:rsidRDefault="00857D5C" w:rsidP="00857D5C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โครงการ การพัฒนาโปรแกรมควบคุมและจำลองหุ่นยนต์แขนกล </w:t>
      </w:r>
      <w:r w:rsidRPr="000F6CFC">
        <w:rPr>
          <w:rFonts w:ascii="TH SarabunPSK" w:hAnsi="TH SarabunPSK" w:cs="TH SarabunPSK" w:hint="cs"/>
        </w:rPr>
        <w:t>6</w:t>
      </w:r>
      <w:r w:rsidRPr="000F6CFC">
        <w:rPr>
          <w:rFonts w:ascii="TH SarabunPSK" w:hAnsi="TH SarabunPSK" w:cs="TH SarabunPSK" w:hint="cs"/>
          <w:cs/>
        </w:rPr>
        <w:t>องศาอิสระ (</w:t>
      </w:r>
      <w:r w:rsidRPr="000F6CFC">
        <w:rPr>
          <w:rFonts w:ascii="TH SarabunPSK" w:hAnsi="TH SarabunPSK" w:cs="TH SarabunPSK" w:hint="cs"/>
        </w:rPr>
        <w:t xml:space="preserve">Development of control software and simulation model a 6DOF robotic arm) </w:t>
      </w:r>
      <w:r w:rsidRPr="000F6CFC">
        <w:rPr>
          <w:rFonts w:ascii="TH SarabunPSK" w:hAnsi="TH SarabunPSK" w:cs="TH SarabunPSK" w:hint="cs"/>
          <w:cs/>
        </w:rPr>
        <w:t>มีขอบเขตของโครงการดังต่อไปนี้</w:t>
      </w:r>
    </w:p>
    <w:p w14:paraId="61875B8C" w14:textId="01D6173F" w:rsidR="00857D5C" w:rsidRPr="000F6CFC" w:rsidRDefault="00857D5C" w:rsidP="00857D5C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1. เป็นแขนหุ่นยนต์อุตสาหกรรมประเภท </w:t>
      </w:r>
      <w:r w:rsidRPr="000F6CFC">
        <w:rPr>
          <w:rFonts w:ascii="TH SarabunPSK" w:hAnsi="TH SarabunPSK" w:cs="TH SarabunPSK" w:hint="cs"/>
        </w:rPr>
        <w:t xml:space="preserve">Articulated Robot (Revolute) </w:t>
      </w:r>
      <w:r w:rsidRPr="000F6CFC">
        <w:rPr>
          <w:rFonts w:ascii="TH SarabunPSK" w:hAnsi="TH SarabunPSK" w:cs="TH SarabunPSK" w:hint="cs"/>
          <w:cs/>
        </w:rPr>
        <w:t>โดยมีข้อต่อ (</w:t>
      </w:r>
      <w:r w:rsidRPr="000F6CFC">
        <w:rPr>
          <w:rFonts w:ascii="TH SarabunPSK" w:hAnsi="TH SarabunPSK" w:cs="TH SarabunPSK" w:hint="cs"/>
        </w:rPr>
        <w:t xml:space="preserve">joint) </w:t>
      </w:r>
      <w:r w:rsidRPr="000F6CFC">
        <w:rPr>
          <w:rFonts w:ascii="TH SarabunPSK" w:hAnsi="TH SarabunPSK" w:cs="TH SarabunPSK" w:hint="cs"/>
          <w:cs/>
        </w:rPr>
        <w:t>ทั้งหมด 6 จุด</w:t>
      </w:r>
    </w:p>
    <w:p w14:paraId="20CFE473" w14:textId="0CF4D250" w:rsidR="00857D5C" w:rsidRPr="000F6CFC" w:rsidRDefault="00857D5C" w:rsidP="00857D5C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 xml:space="preserve">2. </w:t>
      </w:r>
      <w:r w:rsidR="00BB438F" w:rsidRPr="000F6CFC">
        <w:rPr>
          <w:rFonts w:ascii="TH SarabunPSK" w:hAnsi="TH SarabunPSK" w:cs="TH SarabunPSK" w:hint="cs"/>
          <w:cs/>
        </w:rPr>
        <w:t>ปรับปรุงและพัฒนาโปรแกรมควบคุมหุ่นยนต์จากโปรแกรมที่มีอยู่เดิม</w:t>
      </w:r>
    </w:p>
    <w:p w14:paraId="517307C9" w14:textId="77777777" w:rsidR="003E6B8A" w:rsidRDefault="00871D9D" w:rsidP="003D71F7">
      <w:pPr>
        <w:rPr>
          <w:rFonts w:ascii="TH SarabunPSK" w:hAnsi="TH SarabunPSK" w:cs="TH SarabunPSK"/>
        </w:rPr>
      </w:pPr>
      <w:r w:rsidRPr="000F6CFC">
        <w:rPr>
          <w:rFonts w:ascii="TH SarabunPSK" w:hAnsi="TH SarabunPSK" w:cs="TH SarabunPSK" w:hint="cs"/>
          <w:cs/>
        </w:rPr>
        <w:t>3</w:t>
      </w:r>
      <w:r w:rsidR="00857D5C" w:rsidRPr="000F6CFC">
        <w:rPr>
          <w:rFonts w:ascii="TH SarabunPSK" w:hAnsi="TH SarabunPSK" w:cs="TH SarabunPSK" w:hint="cs"/>
          <w:cs/>
        </w:rPr>
        <w:t xml:space="preserve">. </w:t>
      </w:r>
      <w:r w:rsidR="003D71F7" w:rsidRPr="000F6CFC">
        <w:rPr>
          <w:rFonts w:ascii="TH SarabunPSK" w:hAnsi="TH SarabunPSK" w:cs="TH SarabunPSK" w:hint="cs"/>
          <w:cs/>
        </w:rPr>
        <w:t>แขนหุ่นยนต์อุตสาหกรรมสามารถเคลื่อนที่ได้ตามคำสั่งที่กำหนด และสามารถตรวจสอบความถูกต้องแม่นยำของการเคลื่อนไหว</w:t>
      </w:r>
      <w:r w:rsidR="0099711C" w:rsidRPr="000F6CFC">
        <w:rPr>
          <w:rFonts w:ascii="TH SarabunPSK" w:hAnsi="TH SarabunPSK" w:cs="TH SarabunPSK" w:hint="cs"/>
          <w:cs/>
        </w:rPr>
        <w:t>จาก</w:t>
      </w:r>
      <w:r w:rsidR="00F45726" w:rsidRPr="000F6CFC">
        <w:rPr>
          <w:rFonts w:ascii="TH SarabunPSK" w:hAnsi="TH SarabunPSK" w:cs="TH SarabunPSK" w:hint="cs"/>
          <w:cs/>
        </w:rPr>
        <w:t>ผลป้อนกลับของเซนเซอร์</w:t>
      </w:r>
    </w:p>
    <w:p w14:paraId="0F2A0CBD" w14:textId="6C0022E5" w:rsidR="003D71F7" w:rsidRPr="000F6CFC" w:rsidRDefault="003E6B8A" w:rsidP="003D71F7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4. </w:t>
      </w:r>
      <w:r w:rsidR="0096797E" w:rsidRPr="0096797E">
        <w:rPr>
          <w:rFonts w:ascii="TH SarabunPSK" w:hAnsi="TH SarabunPSK" w:cs="TH SarabunPSK"/>
          <w:cs/>
        </w:rPr>
        <w:t>สร้างแบบจำลองการทำงานของหุ่นยนต์แขนกลในสภาพแวดล้อมเสมือนจริง</w:t>
      </w:r>
      <w:r w:rsidR="003D71F7" w:rsidRPr="000F6CFC">
        <w:rPr>
          <w:rFonts w:ascii="TH SarabunPSK" w:hAnsi="TH SarabunPSK" w:cs="TH SarabunPSK" w:hint="cs"/>
          <w:cs/>
        </w:rPr>
        <w:t xml:space="preserve">                                         </w:t>
      </w:r>
    </w:p>
    <w:p w14:paraId="26C87874" w14:textId="15A4A820" w:rsidR="00D34306" w:rsidRPr="000F6CFC" w:rsidRDefault="00D34306" w:rsidP="00857D5C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แนวทางการดำเนินงาน</w:t>
      </w:r>
    </w:p>
    <w:p w14:paraId="47553EC4" w14:textId="67A34039" w:rsidR="00D44AC1" w:rsidRPr="00E25DC1" w:rsidRDefault="00DE513E" w:rsidP="00E25DC1">
      <w:pPr>
        <w:rPr>
          <w:rFonts w:ascii="TH SarabunPSK" w:hAnsi="TH SarabunPSK" w:cs="TH SarabunPSK" w:hint="cs"/>
          <w:sz w:val="22"/>
          <w:szCs w:val="22"/>
        </w:rPr>
      </w:pPr>
      <w:r w:rsidRPr="000F6CFC">
        <w:rPr>
          <w:rFonts w:ascii="TH SarabunPSK" w:hAnsi="TH SarabunPSK" w:cs="TH SarabunPSK" w:hint="cs"/>
          <w:cs/>
        </w:rPr>
        <w:t>โครงการนี้</w:t>
      </w:r>
      <w:r w:rsidR="00673CE4">
        <w:rPr>
          <w:rFonts w:ascii="TH SarabunPSK" w:hAnsi="TH SarabunPSK" w:cs="TH SarabunPSK" w:hint="cs"/>
          <w:cs/>
        </w:rPr>
        <w:t>เป็นการนำ</w:t>
      </w:r>
      <w:r w:rsidRPr="000F6CFC">
        <w:rPr>
          <w:rFonts w:ascii="TH SarabunPSK" w:hAnsi="TH SarabunPSK" w:cs="TH SarabunPSK" w:hint="cs"/>
          <w:cs/>
        </w:rPr>
        <w:t>โ</w:t>
      </w:r>
      <w:r w:rsidR="00F4481F">
        <w:rPr>
          <w:rFonts w:ascii="TH SarabunPSK" w:hAnsi="TH SarabunPSK" w:cs="TH SarabunPSK" w:hint="cs"/>
          <w:cs/>
        </w:rPr>
        <w:t>ครงการ</w:t>
      </w:r>
      <w:r w:rsidR="005F7A9E" w:rsidRPr="000F6CFC">
        <w:rPr>
          <w:rFonts w:ascii="TH SarabunPSK" w:hAnsi="TH SarabunPSK" w:cs="TH SarabunPSK" w:hint="cs"/>
          <w:cs/>
        </w:rPr>
        <w:t xml:space="preserve">เรื่อง </w:t>
      </w:r>
      <w:r w:rsidR="000B5BFE" w:rsidRPr="000F6CFC">
        <w:rPr>
          <w:rFonts w:ascii="TH SarabunPSK" w:hAnsi="TH SarabunPSK" w:cs="TH SarabunPSK" w:hint="cs"/>
          <w:cs/>
        </w:rPr>
        <w:t>การออกแบบชุดจำลองแขนหุ่นยนต์อุตสาหกรรม</w:t>
      </w:r>
      <w:r w:rsidR="00F4481F">
        <w:rPr>
          <w:rFonts w:ascii="TH SarabunPSK" w:hAnsi="TH SarabunPSK" w:cs="TH SarabunPSK" w:hint="cs"/>
          <w:cs/>
        </w:rPr>
        <w:t xml:space="preserve"> </w:t>
      </w:r>
      <w:r w:rsidR="000B5BFE" w:rsidRPr="000F6CFC">
        <w:rPr>
          <w:rFonts w:ascii="TH SarabunPSK" w:hAnsi="TH SarabunPSK" w:cs="TH SarabunPSK" w:hint="cs"/>
        </w:rPr>
        <w:t>(</w:t>
      </w:r>
      <w:r w:rsidR="00A346AC" w:rsidRPr="000F6CFC">
        <w:rPr>
          <w:rFonts w:ascii="TH SarabunPSK" w:hAnsi="TH SarabunPSK" w:cs="TH SarabunPSK" w:hint="cs"/>
        </w:rPr>
        <w:t>Design of an Industrial Robot Arm</w:t>
      </w:r>
      <w:r w:rsidR="000B5BFE" w:rsidRPr="000F6CFC">
        <w:rPr>
          <w:rFonts w:ascii="TH SarabunPSK" w:hAnsi="TH SarabunPSK" w:cs="TH SarabunPSK" w:hint="cs"/>
        </w:rPr>
        <w:t>)</w:t>
      </w:r>
      <w:r w:rsidR="007F06F4" w:rsidRPr="000F6CFC">
        <w:rPr>
          <w:rFonts w:ascii="TH SarabunPSK" w:hAnsi="TH SarabunPSK" w:cs="TH SarabunPSK" w:hint="cs"/>
        </w:rPr>
        <w:t xml:space="preserve"> </w:t>
      </w:r>
      <w:r w:rsidR="007F06F4" w:rsidRPr="000F6CFC">
        <w:rPr>
          <w:rFonts w:ascii="TH SarabunPSK" w:hAnsi="TH SarabunPSK" w:cs="TH SarabunPSK" w:hint="cs"/>
          <w:cs/>
        </w:rPr>
        <w:t>ที่เป็น</w:t>
      </w:r>
      <w:r w:rsidR="007F06F4" w:rsidRPr="000F6CFC">
        <w:rPr>
          <w:rFonts w:ascii="TH SarabunPSK" w:hAnsi="TH SarabunPSK" w:cs="TH SarabunPSK" w:hint="cs"/>
          <w:cs/>
        </w:rPr>
        <w:t xml:space="preserve">ชุดจำลองแขนหุ่นยนต์อุตสาหกรรมประเภท </w:t>
      </w:r>
      <w:r w:rsidR="007F06F4" w:rsidRPr="000F6CFC">
        <w:rPr>
          <w:rFonts w:ascii="TH SarabunPSK" w:hAnsi="TH SarabunPSK" w:cs="TH SarabunPSK" w:hint="cs"/>
        </w:rPr>
        <w:t xml:space="preserve">Articulated Robot (Revolute) </w:t>
      </w:r>
      <w:r w:rsidR="007F06F4" w:rsidRPr="000F6CFC">
        <w:rPr>
          <w:rFonts w:ascii="TH SarabunPSK" w:hAnsi="TH SarabunPSK" w:cs="TH SarabunPSK" w:hint="cs"/>
          <w:cs/>
        </w:rPr>
        <w:t>โดยมีข้อต่อทั้งหมด 6 จุด</w:t>
      </w:r>
      <w:r w:rsidR="00A346AC" w:rsidRPr="000F6CFC">
        <w:rPr>
          <w:rFonts w:ascii="TH SarabunPSK" w:hAnsi="TH SarabunPSK" w:cs="TH SarabunPSK" w:hint="cs"/>
        </w:rPr>
        <w:t xml:space="preserve"> </w:t>
      </w:r>
      <w:r w:rsidRPr="000F6CFC">
        <w:rPr>
          <w:rFonts w:ascii="TH SarabunPSK" w:hAnsi="TH SarabunPSK" w:cs="TH SarabunPSK" w:hint="cs"/>
          <w:cs/>
        </w:rPr>
        <w:t>มาพัฒนาต่อยอดในด้านโปรแกรมให้มีความง่ายต่อการใช้งานและมีประสิทธิภาพมากยิ่งขึ้น โดยมีการเพิ่มอุปกรณ์ตรวจสอบความถูกต้องแม่นยำ เช่น เซนเซอร์วัด</w:t>
      </w:r>
      <w:r w:rsidR="00F374CC" w:rsidRPr="000F6CFC">
        <w:rPr>
          <w:rFonts w:ascii="TH SarabunPSK" w:hAnsi="TH SarabunPSK" w:cs="TH SarabunPSK" w:hint="cs"/>
          <w:cs/>
        </w:rPr>
        <w:t>องศา</w:t>
      </w:r>
      <w:r w:rsidR="00ED08CF" w:rsidRPr="000F6CFC">
        <w:rPr>
          <w:rFonts w:ascii="TH SarabunPSK" w:hAnsi="TH SarabunPSK" w:cs="TH SarabunPSK" w:hint="cs"/>
          <w:cs/>
        </w:rPr>
        <w:t>หรือ</w:t>
      </w:r>
      <w:r w:rsidRPr="000F6CFC">
        <w:rPr>
          <w:rFonts w:ascii="TH SarabunPSK" w:hAnsi="TH SarabunPSK" w:cs="TH SarabunPSK" w:hint="cs"/>
          <w:cs/>
        </w:rPr>
        <w:t>เซนเซอร์</w:t>
      </w:r>
      <w:r w:rsidR="00ED08CF" w:rsidRPr="000F6CFC">
        <w:rPr>
          <w:rFonts w:ascii="TH SarabunPSK" w:hAnsi="TH SarabunPSK" w:cs="TH SarabunPSK" w:hint="cs"/>
          <w:cs/>
        </w:rPr>
        <w:t>ตรวจจับความเอียง</w:t>
      </w:r>
      <w:r w:rsidRPr="000F6CFC">
        <w:rPr>
          <w:rFonts w:ascii="TH SarabunPSK" w:hAnsi="TH SarabunPSK" w:cs="TH SarabunPSK" w:hint="cs"/>
          <w:cs/>
        </w:rPr>
        <w:t xml:space="preserve"> </w:t>
      </w:r>
      <w:r w:rsidR="00ED08CF" w:rsidRPr="000F6CFC">
        <w:rPr>
          <w:rFonts w:ascii="TH SarabunPSK" w:hAnsi="TH SarabunPSK" w:cs="TH SarabunPSK" w:hint="cs"/>
          <w:cs/>
        </w:rPr>
        <w:t xml:space="preserve">4 แกน </w:t>
      </w:r>
      <w:r w:rsidRPr="000F6CFC">
        <w:rPr>
          <w:rFonts w:ascii="TH SarabunPSK" w:hAnsi="TH SarabunPSK" w:cs="TH SarabunPSK" w:hint="cs"/>
          <w:cs/>
        </w:rPr>
        <w:t xml:space="preserve">เพื่อใช้เป็นระบบ </w:t>
      </w:r>
      <w:r w:rsidRPr="000F6CFC">
        <w:rPr>
          <w:rFonts w:ascii="TH SarabunPSK" w:hAnsi="TH SarabunPSK" w:cs="TH SarabunPSK" w:hint="cs"/>
        </w:rPr>
        <w:t xml:space="preserve">Feedback Control </w:t>
      </w:r>
      <w:r w:rsidRPr="000F6CFC">
        <w:rPr>
          <w:rFonts w:ascii="TH SarabunPSK" w:hAnsi="TH SarabunPSK" w:cs="TH SarabunPSK" w:hint="cs"/>
          <w:cs/>
        </w:rPr>
        <w:t>ให้กับหุ่นยนต์</w:t>
      </w:r>
      <w:r w:rsidR="00BA29F5" w:rsidRPr="000F6CFC">
        <w:rPr>
          <w:rFonts w:ascii="TH SarabunPSK" w:hAnsi="TH SarabunPSK" w:cs="TH SarabunPSK" w:hint="cs"/>
          <w:cs/>
        </w:rPr>
        <w:t xml:space="preserve"> </w:t>
      </w:r>
      <w:r w:rsidR="00BA29F5" w:rsidRPr="000F6CFC">
        <w:rPr>
          <w:rFonts w:ascii="TH SarabunPSK" w:hAnsi="TH SarabunPSK" w:cs="TH SarabunPSK" w:hint="cs"/>
          <w:cs/>
        </w:rPr>
        <w:t>จากนั้นทำการวิเคราะห์ผล ผ่านโปรแกรมที่พัฒนาขึ้นและปรับปรุงแก้ไข</w:t>
      </w:r>
      <w:r w:rsidR="00BA29F5" w:rsidRPr="000F6CFC">
        <w:rPr>
          <w:rFonts w:ascii="TH SarabunPSK" w:hAnsi="TH SarabunPSK" w:cs="TH SarabunPSK" w:hint="cs"/>
          <w:cs/>
        </w:rPr>
        <w:t xml:space="preserve"> </w:t>
      </w:r>
      <w:r w:rsidR="00BA29F5" w:rsidRPr="000F6CFC">
        <w:rPr>
          <w:rFonts w:ascii="TH SarabunPSK" w:hAnsi="TH SarabunPSK" w:cs="TH SarabunPSK" w:hint="cs"/>
          <w:cs/>
        </w:rPr>
        <w:t>และสรุปผลการดำเนินงานเพื่อเตรียมนำเสนอโครงการ</w:t>
      </w:r>
    </w:p>
    <w:p w14:paraId="0FCE75A1" w14:textId="02FC4FBB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แผนการดำเนินงาน</w:t>
      </w:r>
    </w:p>
    <w:p w14:paraId="248B5868" w14:textId="451E383F" w:rsidR="00EC471A" w:rsidRPr="000F6CFC" w:rsidRDefault="00733C1B" w:rsidP="00EC471A">
      <w:pPr>
        <w:rPr>
          <w:rFonts w:ascii="TH SarabunPSK" w:hAnsi="TH SarabunPSK" w:cs="TH SarabunPSK" w:hint="cs"/>
          <w:cs/>
        </w:rPr>
      </w:pPr>
      <w:r w:rsidRPr="000F6CFC">
        <w:rPr>
          <w:rFonts w:ascii="TH SarabunPSK" w:hAnsi="TH SarabunPSK" w:cs="TH SarabunPSK" w:hint="cs"/>
          <w:cs/>
        </w:rPr>
        <w:t>โครงการ การพัฒนาโปรแกรมควบคุมและจำลองหุ่นยนต์แขนกล 6องศาอิสระ (</w:t>
      </w:r>
      <w:r w:rsidRPr="000F6CFC">
        <w:rPr>
          <w:rFonts w:ascii="TH SarabunPSK" w:hAnsi="TH SarabunPSK" w:cs="TH SarabunPSK" w:hint="cs"/>
        </w:rPr>
        <w:t xml:space="preserve">Development of control software and simulation model a </w:t>
      </w:r>
      <w:r w:rsidRPr="000F6CFC">
        <w:rPr>
          <w:rFonts w:ascii="TH SarabunPSK" w:hAnsi="TH SarabunPSK" w:cs="TH SarabunPSK" w:hint="cs"/>
          <w:cs/>
        </w:rPr>
        <w:t>6</w:t>
      </w:r>
      <w:r w:rsidRPr="000F6CFC">
        <w:rPr>
          <w:rFonts w:ascii="TH SarabunPSK" w:hAnsi="TH SarabunPSK" w:cs="TH SarabunPSK" w:hint="cs"/>
        </w:rPr>
        <w:t>DOF robotic arm)</w:t>
      </w:r>
      <w:r w:rsidRPr="000F6CFC">
        <w:rPr>
          <w:rFonts w:ascii="TH SarabunPSK" w:hAnsi="TH SarabunPSK" w:cs="TH SarabunPSK" w:hint="cs"/>
          <w:cs/>
        </w:rPr>
        <w:t xml:space="preserve"> มีแผนการดำเนินงานดังต่อไปนี้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44"/>
        <w:gridCol w:w="2572"/>
        <w:gridCol w:w="708"/>
        <w:gridCol w:w="707"/>
        <w:gridCol w:w="705"/>
        <w:gridCol w:w="709"/>
        <w:gridCol w:w="716"/>
        <w:gridCol w:w="652"/>
        <w:gridCol w:w="710"/>
        <w:gridCol w:w="717"/>
        <w:gridCol w:w="710"/>
      </w:tblGrid>
      <w:tr w:rsidR="009D089D" w:rsidRPr="000F6CFC" w14:paraId="1E161F02" w14:textId="77777777" w:rsidTr="006A0943">
        <w:tc>
          <w:tcPr>
            <w:tcW w:w="444" w:type="dxa"/>
            <w:vMerge w:val="restart"/>
            <w:vAlign w:val="center"/>
          </w:tcPr>
          <w:p w14:paraId="0D5200DD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2572" w:type="dxa"/>
            <w:vMerge w:val="restart"/>
            <w:vAlign w:val="center"/>
          </w:tcPr>
          <w:p w14:paraId="1DF7C6C0" w14:textId="5861BCB2" w:rsidR="009D089D" w:rsidRPr="000F6CFC" w:rsidRDefault="009D089D" w:rsidP="00B54BC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4197" w:type="dxa"/>
            <w:gridSpan w:val="6"/>
            <w:vAlign w:val="center"/>
          </w:tcPr>
          <w:p w14:paraId="65256AE9" w14:textId="70FFDC72" w:rsidR="009D089D" w:rsidRPr="000F6CFC" w:rsidRDefault="00A9056F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="00652FC2" w:rsidRPr="000F6CFC">
              <w:rPr>
                <w:rFonts w:ascii="TH SarabunPSK" w:hAnsi="TH SarabunPSK" w:cs="TH SarabunPSK" w:hint="cs"/>
                <w:b/>
                <w:bCs/>
                <w:cs/>
              </w:rPr>
              <w:t xml:space="preserve"> 2567</w:t>
            </w:r>
          </w:p>
        </w:tc>
        <w:tc>
          <w:tcPr>
            <w:tcW w:w="2137" w:type="dxa"/>
            <w:gridSpan w:val="3"/>
            <w:vAlign w:val="center"/>
          </w:tcPr>
          <w:p w14:paraId="6C5543C7" w14:textId="63525CFD" w:rsidR="009D089D" w:rsidRPr="000F6CFC" w:rsidRDefault="00652FC2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พ.ศ. 2568</w:t>
            </w:r>
          </w:p>
        </w:tc>
      </w:tr>
      <w:tr w:rsidR="009D089D" w:rsidRPr="000F6CFC" w14:paraId="11ACDA7B" w14:textId="77777777" w:rsidTr="009D089D">
        <w:tc>
          <w:tcPr>
            <w:tcW w:w="444" w:type="dxa"/>
            <w:vMerge/>
            <w:vAlign w:val="center"/>
          </w:tcPr>
          <w:p w14:paraId="7804DCE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2572" w:type="dxa"/>
            <w:vMerge/>
            <w:vAlign w:val="center"/>
          </w:tcPr>
          <w:p w14:paraId="28710BD6" w14:textId="30DE44F3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13DFD827" w14:textId="4409A72F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ก.ค.</w:t>
            </w:r>
          </w:p>
        </w:tc>
        <w:tc>
          <w:tcPr>
            <w:tcW w:w="707" w:type="dxa"/>
            <w:vAlign w:val="center"/>
          </w:tcPr>
          <w:p w14:paraId="0D74079E" w14:textId="74EEEC38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ส.ค.</w:t>
            </w:r>
          </w:p>
        </w:tc>
        <w:tc>
          <w:tcPr>
            <w:tcW w:w="705" w:type="dxa"/>
            <w:vAlign w:val="center"/>
          </w:tcPr>
          <w:p w14:paraId="3754FBC3" w14:textId="4AB81FD9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ก.ย.</w:t>
            </w:r>
          </w:p>
        </w:tc>
        <w:tc>
          <w:tcPr>
            <w:tcW w:w="709" w:type="dxa"/>
            <w:vAlign w:val="center"/>
          </w:tcPr>
          <w:p w14:paraId="524B26A1" w14:textId="74EB6557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ต.ค.</w:t>
            </w:r>
          </w:p>
        </w:tc>
        <w:tc>
          <w:tcPr>
            <w:tcW w:w="716" w:type="dxa"/>
            <w:vAlign w:val="center"/>
          </w:tcPr>
          <w:p w14:paraId="2815D092" w14:textId="6BD6717F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พ.ย.</w:t>
            </w:r>
          </w:p>
        </w:tc>
        <w:tc>
          <w:tcPr>
            <w:tcW w:w="652" w:type="dxa"/>
          </w:tcPr>
          <w:p w14:paraId="505663BA" w14:textId="07302B03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ธ.ค.</w:t>
            </w:r>
          </w:p>
        </w:tc>
        <w:tc>
          <w:tcPr>
            <w:tcW w:w="710" w:type="dxa"/>
            <w:vAlign w:val="center"/>
          </w:tcPr>
          <w:p w14:paraId="67EF41F6" w14:textId="67E82814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ม.ค.</w:t>
            </w:r>
          </w:p>
        </w:tc>
        <w:tc>
          <w:tcPr>
            <w:tcW w:w="717" w:type="dxa"/>
            <w:vAlign w:val="center"/>
          </w:tcPr>
          <w:p w14:paraId="60C25ACC" w14:textId="26917AD3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ก.พ.</w:t>
            </w:r>
          </w:p>
        </w:tc>
        <w:tc>
          <w:tcPr>
            <w:tcW w:w="710" w:type="dxa"/>
            <w:vAlign w:val="center"/>
          </w:tcPr>
          <w:p w14:paraId="1B223B8C" w14:textId="06DAE7E1" w:rsidR="009D089D" w:rsidRPr="000F6CFC" w:rsidRDefault="009D089D" w:rsidP="001906CC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มี.ค.</w:t>
            </w:r>
          </w:p>
        </w:tc>
      </w:tr>
      <w:tr w:rsidR="009D089D" w:rsidRPr="000F6CFC" w14:paraId="46AD7866" w14:textId="77777777" w:rsidTr="0063438F">
        <w:tc>
          <w:tcPr>
            <w:tcW w:w="444" w:type="dxa"/>
            <w:vAlign w:val="center"/>
          </w:tcPr>
          <w:p w14:paraId="6AA29DC1" w14:textId="72BF3A0C" w:rsidR="009D089D" w:rsidRPr="000F6CFC" w:rsidRDefault="009D089D" w:rsidP="001906CC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2572" w:type="dxa"/>
            <w:vAlign w:val="center"/>
          </w:tcPr>
          <w:p w14:paraId="2F466971" w14:textId="056E1AED" w:rsidR="009D089D" w:rsidRPr="000F6CFC" w:rsidRDefault="007518BC" w:rsidP="00AA397C">
            <w:pPr>
              <w:ind w:firstLine="0"/>
              <w:jc w:val="both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  </w:t>
            </w:r>
            <w:r w:rsidR="001F6284" w:rsidRPr="000F6CFC">
              <w:rPr>
                <w:rFonts w:ascii="TH SarabunPSK" w:hAnsi="TH SarabunPSK" w:cs="TH SarabunPSK" w:hint="cs"/>
                <w:cs/>
              </w:rPr>
              <w:t>เสนอหัวห้อและชื่ออาจารย์ที่ปรึกษาโครงการ</w:t>
            </w:r>
          </w:p>
        </w:tc>
        <w:tc>
          <w:tcPr>
            <w:tcW w:w="708" w:type="dxa"/>
            <w:shd w:val="clear" w:color="auto" w:fill="808080" w:themeFill="background1" w:themeFillShade="80"/>
            <w:vAlign w:val="center"/>
          </w:tcPr>
          <w:p w14:paraId="3B47D5D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4DE35F0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vAlign w:val="center"/>
          </w:tcPr>
          <w:p w14:paraId="26C0E1FD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vAlign w:val="center"/>
          </w:tcPr>
          <w:p w14:paraId="50AA6FF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vAlign w:val="center"/>
          </w:tcPr>
          <w:p w14:paraId="35963464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</w:tcPr>
          <w:p w14:paraId="18C8E4A9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5E64BC1D" w14:textId="246A303A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vAlign w:val="center"/>
          </w:tcPr>
          <w:p w14:paraId="599191EE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409838CB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4233290D" w14:textId="77777777" w:rsidTr="0063438F">
        <w:tc>
          <w:tcPr>
            <w:tcW w:w="444" w:type="dxa"/>
            <w:vAlign w:val="center"/>
          </w:tcPr>
          <w:p w14:paraId="1AAD5039" w14:textId="2D22D44C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2572" w:type="dxa"/>
            <w:vAlign w:val="center"/>
          </w:tcPr>
          <w:p w14:paraId="07F0AE62" w14:textId="6C0B9C3C" w:rsidR="009D089D" w:rsidRPr="000F6CFC" w:rsidRDefault="007518BC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  </w:t>
            </w:r>
            <w:r w:rsidR="0063438F" w:rsidRPr="000F6CFC">
              <w:rPr>
                <w:rFonts w:ascii="TH SarabunPSK" w:hAnsi="TH SarabunPSK" w:cs="TH SarabunPSK" w:hint="cs"/>
                <w:cs/>
              </w:rPr>
              <w:t>เขียนแผนการดำเนินงานและข้อเสนอโครงการ</w:t>
            </w:r>
          </w:p>
        </w:tc>
        <w:tc>
          <w:tcPr>
            <w:tcW w:w="708" w:type="dxa"/>
            <w:shd w:val="clear" w:color="auto" w:fill="808080" w:themeFill="background1" w:themeFillShade="80"/>
            <w:vAlign w:val="center"/>
          </w:tcPr>
          <w:p w14:paraId="375EAA7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45BE47EF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vAlign w:val="center"/>
          </w:tcPr>
          <w:p w14:paraId="2FDA783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vAlign w:val="center"/>
          </w:tcPr>
          <w:p w14:paraId="6B428808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vAlign w:val="center"/>
          </w:tcPr>
          <w:p w14:paraId="726981A1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</w:tcPr>
          <w:p w14:paraId="32630968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549EFEE3" w14:textId="3CA21DEE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vAlign w:val="center"/>
          </w:tcPr>
          <w:p w14:paraId="72A53EFA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486DE7F8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5A70E4FF" w14:textId="77777777" w:rsidTr="00A56772">
        <w:tc>
          <w:tcPr>
            <w:tcW w:w="444" w:type="dxa"/>
            <w:vAlign w:val="center"/>
          </w:tcPr>
          <w:p w14:paraId="33170539" w14:textId="2C373DDA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2572" w:type="dxa"/>
            <w:vAlign w:val="center"/>
          </w:tcPr>
          <w:p w14:paraId="3FBAA786" w14:textId="14759519" w:rsidR="009D089D" w:rsidRPr="000F6CFC" w:rsidRDefault="007518BC" w:rsidP="007518BC">
            <w:pPr>
              <w:ind w:firstLine="0"/>
              <w:jc w:val="lef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  </w:t>
            </w:r>
            <w:r w:rsidR="00A56772" w:rsidRPr="000F6CFC">
              <w:rPr>
                <w:rFonts w:ascii="TH SarabunPSK" w:hAnsi="TH SarabunPSK" w:cs="TH SarabunPSK" w:hint="cs"/>
                <w:cs/>
              </w:rPr>
              <w:t xml:space="preserve">ศึกษาและค้นคว้าทฤษฎีที่เกี่ยวข้อง    </w:t>
            </w:r>
          </w:p>
        </w:tc>
        <w:tc>
          <w:tcPr>
            <w:tcW w:w="708" w:type="dxa"/>
            <w:vAlign w:val="center"/>
          </w:tcPr>
          <w:p w14:paraId="76B98450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center"/>
          </w:tcPr>
          <w:p w14:paraId="4615D99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4F493851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vAlign w:val="center"/>
          </w:tcPr>
          <w:p w14:paraId="470259AF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vAlign w:val="center"/>
          </w:tcPr>
          <w:p w14:paraId="40377BBF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</w:tcPr>
          <w:p w14:paraId="4D00665F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2B931AD1" w14:textId="1B775B90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vAlign w:val="center"/>
          </w:tcPr>
          <w:p w14:paraId="457881E4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3B1BE9FC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7147243C" w14:textId="77777777" w:rsidTr="005D0531">
        <w:tc>
          <w:tcPr>
            <w:tcW w:w="444" w:type="dxa"/>
            <w:vAlign w:val="center"/>
          </w:tcPr>
          <w:p w14:paraId="7685C1E4" w14:textId="5E4CB0A8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2572" w:type="dxa"/>
            <w:vAlign w:val="center"/>
          </w:tcPr>
          <w:p w14:paraId="380E0273" w14:textId="6DC53918" w:rsidR="009D089D" w:rsidRPr="000F6CFC" w:rsidRDefault="005D0531" w:rsidP="005D0531">
            <w:pPr>
              <w:ind w:firstLine="0"/>
              <w:jc w:val="lef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  </w:t>
            </w:r>
            <w:r w:rsidRPr="000F6CFC">
              <w:rPr>
                <w:rFonts w:ascii="TH SarabunPSK" w:hAnsi="TH SarabunPSK" w:cs="TH SarabunPSK" w:hint="cs"/>
                <w:cs/>
              </w:rPr>
              <w:t>ปรับปรุงและพัฒนาโปรแกรมควบคุมหุ่นยนต์</w:t>
            </w:r>
          </w:p>
        </w:tc>
        <w:tc>
          <w:tcPr>
            <w:tcW w:w="708" w:type="dxa"/>
            <w:vAlign w:val="center"/>
          </w:tcPr>
          <w:p w14:paraId="0C80BA44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center"/>
          </w:tcPr>
          <w:p w14:paraId="417676EE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78BD531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shd w:val="clear" w:color="auto" w:fill="808080" w:themeFill="background1" w:themeFillShade="80"/>
            <w:vAlign w:val="center"/>
          </w:tcPr>
          <w:p w14:paraId="12296FE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shd w:val="clear" w:color="auto" w:fill="808080" w:themeFill="background1" w:themeFillShade="80"/>
            <w:vAlign w:val="center"/>
          </w:tcPr>
          <w:p w14:paraId="5AB69C9A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  <w:shd w:val="clear" w:color="auto" w:fill="808080" w:themeFill="background1" w:themeFillShade="80"/>
          </w:tcPr>
          <w:p w14:paraId="31756C5D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2AA295D1" w14:textId="497BE7B8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vAlign w:val="center"/>
          </w:tcPr>
          <w:p w14:paraId="3A5A2C8C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306BC47D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4E2CFF62" w14:textId="77777777" w:rsidTr="00606D46">
        <w:trPr>
          <w:trHeight w:val="516"/>
        </w:trPr>
        <w:tc>
          <w:tcPr>
            <w:tcW w:w="444" w:type="dxa"/>
            <w:vAlign w:val="center"/>
          </w:tcPr>
          <w:p w14:paraId="452BD9A9" w14:textId="3F21FC6A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lastRenderedPageBreak/>
              <w:t>5</w:t>
            </w:r>
          </w:p>
        </w:tc>
        <w:tc>
          <w:tcPr>
            <w:tcW w:w="2572" w:type="dxa"/>
            <w:vAlign w:val="center"/>
          </w:tcPr>
          <w:p w14:paraId="5146160B" w14:textId="7AE4072E" w:rsidR="009D089D" w:rsidRPr="000F6CFC" w:rsidRDefault="004E3B91" w:rsidP="00EC471A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ทดสอบและ</w:t>
            </w:r>
            <w:r w:rsidR="009D089D" w:rsidRPr="000F6CFC">
              <w:rPr>
                <w:rFonts w:ascii="TH SarabunPSK" w:hAnsi="TH SarabunPSK" w:cs="TH SarabunPSK" w:hint="cs"/>
                <w:cs/>
              </w:rPr>
              <w:t>บันทึกผล</w:t>
            </w:r>
          </w:p>
        </w:tc>
        <w:tc>
          <w:tcPr>
            <w:tcW w:w="708" w:type="dxa"/>
            <w:vAlign w:val="center"/>
          </w:tcPr>
          <w:p w14:paraId="08C894C4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1FFE4D8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shd w:val="clear" w:color="auto" w:fill="BFBFBF" w:themeFill="background1" w:themeFillShade="BF"/>
            <w:vAlign w:val="center"/>
          </w:tcPr>
          <w:p w14:paraId="20FAEA71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500BED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18A5935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  <w:shd w:val="clear" w:color="auto" w:fill="BFBFBF" w:themeFill="background1" w:themeFillShade="BF"/>
          </w:tcPr>
          <w:p w14:paraId="12308AEB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2311957F" w14:textId="017C21FD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shd w:val="clear" w:color="auto" w:fill="808080" w:themeFill="background1" w:themeFillShade="80"/>
            <w:vAlign w:val="center"/>
          </w:tcPr>
          <w:p w14:paraId="74A0E168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5AF43C6E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106615F4" w14:textId="77777777" w:rsidTr="00291280">
        <w:tc>
          <w:tcPr>
            <w:tcW w:w="444" w:type="dxa"/>
            <w:vAlign w:val="center"/>
          </w:tcPr>
          <w:p w14:paraId="5C50A80B" w14:textId="3764FE38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2572" w:type="dxa"/>
            <w:vAlign w:val="center"/>
          </w:tcPr>
          <w:p w14:paraId="1D4B9207" w14:textId="05F8C867" w:rsidR="009D089D" w:rsidRPr="000F6CFC" w:rsidRDefault="00606D46" w:rsidP="00606D46">
            <w:pPr>
              <w:ind w:firstLine="0"/>
              <w:jc w:val="left"/>
              <w:rPr>
                <w:rFonts w:ascii="TH SarabunPSK" w:hAnsi="TH SarabunPSK" w:cs="TH SarabunPSK" w:hint="cs"/>
                <w:cs/>
              </w:rPr>
            </w:pPr>
            <w:bookmarkStart w:id="3" w:name="_Hlk110388211"/>
            <w:r w:rsidRPr="000F6CFC">
              <w:rPr>
                <w:rFonts w:ascii="TH SarabunPSK" w:hAnsi="TH SarabunPSK" w:cs="TH SarabunPSK" w:hint="cs"/>
                <w:cs/>
              </w:rPr>
              <w:t xml:space="preserve">  ออกแบบอุปกรณ์สำหรับตรวจสอบความถูกต้องขององศามุม</w:t>
            </w:r>
            <w:bookmarkEnd w:id="3"/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72DDCD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vAlign w:val="center"/>
          </w:tcPr>
          <w:p w14:paraId="357D730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vAlign w:val="center"/>
          </w:tcPr>
          <w:p w14:paraId="28B2AE6F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9DA987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shd w:val="clear" w:color="auto" w:fill="808080" w:themeFill="background1" w:themeFillShade="80"/>
            <w:vAlign w:val="center"/>
          </w:tcPr>
          <w:p w14:paraId="0217D34B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  <w:shd w:val="clear" w:color="auto" w:fill="808080" w:themeFill="background1" w:themeFillShade="80"/>
          </w:tcPr>
          <w:p w14:paraId="147AF30B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6711915A" w14:textId="260121D0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shd w:val="clear" w:color="auto" w:fill="808080" w:themeFill="background1" w:themeFillShade="80"/>
            <w:vAlign w:val="center"/>
          </w:tcPr>
          <w:p w14:paraId="280210E0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24E306C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63A964E2" w14:textId="77777777" w:rsidTr="00A93CF9">
        <w:tc>
          <w:tcPr>
            <w:tcW w:w="444" w:type="dxa"/>
            <w:vAlign w:val="center"/>
          </w:tcPr>
          <w:p w14:paraId="6DA5B00F" w14:textId="29B7D00F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2572" w:type="dxa"/>
            <w:vAlign w:val="center"/>
          </w:tcPr>
          <w:p w14:paraId="0860331A" w14:textId="66B154F3" w:rsidR="009D089D" w:rsidRPr="000F6CFC" w:rsidRDefault="00DF0B26" w:rsidP="00DF0B26">
            <w:pPr>
              <w:ind w:firstLine="0"/>
              <w:jc w:val="left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 xml:space="preserve">  วิเคราะห์ผลทดสอบและปรับปรุงแก้ไข</w:t>
            </w:r>
          </w:p>
        </w:tc>
        <w:tc>
          <w:tcPr>
            <w:tcW w:w="708" w:type="dxa"/>
            <w:vAlign w:val="center"/>
          </w:tcPr>
          <w:p w14:paraId="6D95257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0DCB28D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shd w:val="clear" w:color="auto" w:fill="FFFFFF" w:themeFill="background1"/>
            <w:vAlign w:val="center"/>
          </w:tcPr>
          <w:p w14:paraId="45EA7514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E9A6A3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vAlign w:val="center"/>
          </w:tcPr>
          <w:p w14:paraId="14E993AE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</w:tcPr>
          <w:p w14:paraId="304C3F25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5FD32990" w14:textId="013D860D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shd w:val="clear" w:color="auto" w:fill="808080" w:themeFill="background1" w:themeFillShade="80"/>
            <w:vAlign w:val="center"/>
          </w:tcPr>
          <w:p w14:paraId="42EE71B9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508D9C13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  <w:tr w:rsidR="009D089D" w:rsidRPr="000F6CFC" w14:paraId="3F438293" w14:textId="77777777" w:rsidTr="00A93CF9">
        <w:tc>
          <w:tcPr>
            <w:tcW w:w="444" w:type="dxa"/>
            <w:vAlign w:val="center"/>
          </w:tcPr>
          <w:p w14:paraId="05CFFEF6" w14:textId="1BF508F6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8</w:t>
            </w:r>
          </w:p>
        </w:tc>
        <w:tc>
          <w:tcPr>
            <w:tcW w:w="2572" w:type="dxa"/>
            <w:vAlign w:val="center"/>
          </w:tcPr>
          <w:p w14:paraId="1774CF5A" w14:textId="6CA9DE44" w:rsidR="009D089D" w:rsidRPr="000F6CFC" w:rsidRDefault="00435096" w:rsidP="00435096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 xml:space="preserve">  สรุปผลการดำเนินงานและเตรียมนำเสนอโครงการ</w:t>
            </w:r>
          </w:p>
        </w:tc>
        <w:tc>
          <w:tcPr>
            <w:tcW w:w="708" w:type="dxa"/>
            <w:vAlign w:val="center"/>
          </w:tcPr>
          <w:p w14:paraId="77437B12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7" w:type="dxa"/>
            <w:vAlign w:val="center"/>
          </w:tcPr>
          <w:p w14:paraId="72D5576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5" w:type="dxa"/>
            <w:shd w:val="clear" w:color="auto" w:fill="FFFFFF" w:themeFill="background1"/>
            <w:vAlign w:val="center"/>
          </w:tcPr>
          <w:p w14:paraId="7D86D99D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09" w:type="dxa"/>
            <w:vAlign w:val="center"/>
          </w:tcPr>
          <w:p w14:paraId="39575C17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6" w:type="dxa"/>
            <w:vAlign w:val="center"/>
          </w:tcPr>
          <w:p w14:paraId="6774A22A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652" w:type="dxa"/>
          </w:tcPr>
          <w:p w14:paraId="051318CE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vAlign w:val="center"/>
          </w:tcPr>
          <w:p w14:paraId="007E0DDD" w14:textId="1670EBCF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7" w:type="dxa"/>
            <w:shd w:val="clear" w:color="auto" w:fill="808080" w:themeFill="background1" w:themeFillShade="80"/>
            <w:vAlign w:val="center"/>
          </w:tcPr>
          <w:p w14:paraId="7EE67A4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710" w:type="dxa"/>
            <w:shd w:val="clear" w:color="auto" w:fill="808080" w:themeFill="background1" w:themeFillShade="80"/>
            <w:vAlign w:val="center"/>
          </w:tcPr>
          <w:p w14:paraId="6AEDC8F6" w14:textId="77777777" w:rsidR="009D089D" w:rsidRPr="000F6CFC" w:rsidRDefault="009D089D" w:rsidP="00EC471A">
            <w:pPr>
              <w:ind w:firstLine="0"/>
              <w:rPr>
                <w:rFonts w:ascii="TH SarabunPSK" w:hAnsi="TH SarabunPSK" w:cs="TH SarabunPSK" w:hint="cs"/>
              </w:rPr>
            </w:pPr>
          </w:p>
        </w:tc>
      </w:tr>
    </w:tbl>
    <w:p w14:paraId="477E58C9" w14:textId="77777777" w:rsidR="0082293B" w:rsidRPr="000F6CFC" w:rsidRDefault="0082293B" w:rsidP="00EC471A">
      <w:pPr>
        <w:rPr>
          <w:rFonts w:ascii="TH SarabunPSK" w:hAnsi="TH SarabunPSK" w:cs="TH SarabunPSK" w:hint="cs"/>
          <w:cs/>
        </w:rPr>
      </w:pPr>
    </w:p>
    <w:p w14:paraId="16023FBC" w14:textId="7C1568DC" w:rsidR="00D34306" w:rsidRPr="000F6CFC" w:rsidRDefault="00D34306" w:rsidP="00163A4F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ผลที่คาดว่าจะได้รับ</w:t>
      </w:r>
    </w:p>
    <w:p w14:paraId="1905045C" w14:textId="7E811099" w:rsidR="00444A90" w:rsidRPr="000F6CFC" w:rsidRDefault="00444A90" w:rsidP="00444A90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การพัฒนาโปรแกรมควบคุมและจำลองหุ่นยนต์แขนกล 6องศาอิสระ (</w:t>
      </w:r>
      <w:r w:rsidRPr="000F6CFC">
        <w:rPr>
          <w:rFonts w:ascii="TH SarabunPSK" w:hAnsi="TH SarabunPSK" w:cs="TH SarabunPSK" w:hint="cs"/>
        </w:rPr>
        <w:t xml:space="preserve">Development of control software and simulation model a </w:t>
      </w:r>
      <w:r w:rsidRPr="000F6CFC">
        <w:rPr>
          <w:rFonts w:ascii="TH SarabunPSK" w:hAnsi="TH SarabunPSK" w:cs="TH SarabunPSK" w:hint="cs"/>
          <w:cs/>
        </w:rPr>
        <w:t>6</w:t>
      </w:r>
      <w:r w:rsidRPr="000F6CFC">
        <w:rPr>
          <w:rFonts w:ascii="TH SarabunPSK" w:hAnsi="TH SarabunPSK" w:cs="TH SarabunPSK" w:hint="cs"/>
        </w:rPr>
        <w:t>DOF robotic arm)</w:t>
      </w:r>
      <w:r w:rsidR="00FD6132" w:rsidRPr="000F6CFC">
        <w:rPr>
          <w:rFonts w:ascii="TH SarabunPSK" w:hAnsi="TH SarabunPSK" w:cs="TH SarabunPSK" w:hint="cs"/>
          <w:cs/>
        </w:rPr>
        <w:t xml:space="preserve"> มีผลที่คาดว่าจะได้รับดังต่อไปนี้</w:t>
      </w:r>
    </w:p>
    <w:p w14:paraId="6351390A" w14:textId="4F53EF62" w:rsidR="000C198A" w:rsidRPr="000F6CFC" w:rsidRDefault="00444A90" w:rsidP="0000325A">
      <w:pPr>
        <w:ind w:firstLine="0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ab/>
      </w:r>
      <w:r w:rsidR="000C198A" w:rsidRPr="000F6CFC">
        <w:rPr>
          <w:rFonts w:ascii="TH SarabunPSK" w:hAnsi="TH SarabunPSK" w:cs="TH SarabunPSK" w:hint="cs"/>
          <w:cs/>
        </w:rPr>
        <w:t>1. มีความรู้ความเข้าใจในส่วนประกอบ กลไก ทฤษฎีที่เกี่ยวข้อง และหลักการทำงานของหุ่นยนต์อุตสาหกรรม</w:t>
      </w:r>
    </w:p>
    <w:p w14:paraId="3E062C25" w14:textId="1CE2204F" w:rsidR="000C198A" w:rsidRPr="000F6CFC" w:rsidRDefault="0000325A" w:rsidP="000C198A">
      <w:pPr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t>2</w:t>
      </w:r>
      <w:r w:rsidR="000C198A" w:rsidRPr="000F6CFC">
        <w:rPr>
          <w:rFonts w:ascii="TH SarabunPSK" w:hAnsi="TH SarabunPSK" w:cs="TH SarabunPSK" w:hint="cs"/>
          <w:cs/>
        </w:rPr>
        <w:t>. สามารถ</w:t>
      </w:r>
      <w:r w:rsidR="00FD6132" w:rsidRPr="000F6CFC">
        <w:rPr>
          <w:rFonts w:ascii="TH SarabunPSK" w:hAnsi="TH SarabunPSK" w:cs="TH SarabunPSK" w:hint="cs"/>
          <w:cs/>
        </w:rPr>
        <w:t>พัฒนา</w:t>
      </w:r>
      <w:r w:rsidR="000C198A" w:rsidRPr="000F6CFC">
        <w:rPr>
          <w:rFonts w:ascii="TH SarabunPSK" w:hAnsi="TH SarabunPSK" w:cs="TH SarabunPSK" w:hint="cs"/>
          <w:cs/>
        </w:rPr>
        <w:t>โปรแกรม</w:t>
      </w:r>
      <w:r w:rsidR="007020E1" w:rsidRPr="000F6CFC">
        <w:rPr>
          <w:rFonts w:ascii="TH SarabunPSK" w:hAnsi="TH SarabunPSK" w:cs="TH SarabunPSK" w:hint="cs"/>
          <w:cs/>
        </w:rPr>
        <w:t>ให้ง่ายต่อการ</w:t>
      </w:r>
      <w:r w:rsidR="000C198A" w:rsidRPr="000F6CFC">
        <w:rPr>
          <w:rFonts w:ascii="TH SarabunPSK" w:hAnsi="TH SarabunPSK" w:cs="TH SarabunPSK" w:hint="cs"/>
          <w:cs/>
        </w:rPr>
        <w:t>ควบคุ</w:t>
      </w:r>
      <w:r w:rsidR="00D17919" w:rsidRPr="000F6CFC">
        <w:rPr>
          <w:rFonts w:ascii="TH SarabunPSK" w:hAnsi="TH SarabunPSK" w:cs="TH SarabunPSK" w:hint="cs"/>
          <w:cs/>
        </w:rPr>
        <w:t>ม</w:t>
      </w:r>
      <w:r w:rsidR="007020E1" w:rsidRPr="000F6CFC">
        <w:rPr>
          <w:rFonts w:ascii="TH SarabunPSK" w:hAnsi="TH SarabunPSK" w:cs="TH SarabunPSK" w:hint="cs"/>
          <w:cs/>
        </w:rPr>
        <w:t>และ</w:t>
      </w:r>
      <w:r w:rsidR="000C198A" w:rsidRPr="000F6CFC">
        <w:rPr>
          <w:rFonts w:ascii="TH SarabunPSK" w:hAnsi="TH SarabunPSK" w:cs="TH SarabunPSK" w:hint="cs"/>
          <w:cs/>
        </w:rPr>
        <w:t>ทดสอบการทำงานของหุ่นยนต์อุตสาหกรรม</w:t>
      </w:r>
      <w:r w:rsidR="00D17919" w:rsidRPr="000F6CFC">
        <w:rPr>
          <w:rFonts w:ascii="TH SarabunPSK" w:hAnsi="TH SarabunPSK" w:cs="TH SarabunPSK" w:hint="cs"/>
          <w:cs/>
        </w:rPr>
        <w:t xml:space="preserve"> </w:t>
      </w:r>
    </w:p>
    <w:p w14:paraId="7B611C41" w14:textId="69DEEBC7" w:rsidR="000C198A" w:rsidRDefault="0000325A" w:rsidP="00BB72B4">
      <w:pPr>
        <w:rPr>
          <w:rFonts w:ascii="TH SarabunPSK" w:hAnsi="TH SarabunPSK" w:cs="TH SarabunPSK"/>
        </w:rPr>
      </w:pPr>
      <w:r w:rsidRPr="000F6CFC">
        <w:rPr>
          <w:rFonts w:ascii="TH SarabunPSK" w:hAnsi="TH SarabunPSK" w:cs="TH SarabunPSK" w:hint="cs"/>
          <w:cs/>
        </w:rPr>
        <w:t>3</w:t>
      </w:r>
      <w:r w:rsidR="007B2EFE" w:rsidRPr="000F6CFC">
        <w:rPr>
          <w:rFonts w:ascii="TH SarabunPSK" w:hAnsi="TH SarabunPSK" w:cs="TH SarabunPSK" w:hint="cs"/>
        </w:rPr>
        <w:t>.</w:t>
      </w:r>
      <w:r w:rsidR="007B2EFE" w:rsidRPr="000F6CFC">
        <w:rPr>
          <w:rFonts w:ascii="TH SarabunPSK" w:hAnsi="TH SarabunPSK" w:cs="TH SarabunPSK" w:hint="cs"/>
          <w:cs/>
        </w:rPr>
        <w:t xml:space="preserve"> สามารถตรวจสอบความแม่นยำของ</w:t>
      </w:r>
      <w:r w:rsidR="001F0622" w:rsidRPr="000F6CFC">
        <w:rPr>
          <w:rFonts w:ascii="TH SarabunPSK" w:hAnsi="TH SarabunPSK" w:cs="TH SarabunPSK" w:hint="cs"/>
          <w:cs/>
        </w:rPr>
        <w:t>องศา</w:t>
      </w:r>
      <w:r w:rsidR="007B2EFE" w:rsidRPr="000F6CFC">
        <w:rPr>
          <w:rFonts w:ascii="TH SarabunPSK" w:hAnsi="TH SarabunPSK" w:cs="TH SarabunPSK" w:hint="cs"/>
          <w:cs/>
        </w:rPr>
        <w:t>มุมแต่ละข้อต่อ ผ่านการป้อนกลับของเซนเซอร์</w:t>
      </w:r>
    </w:p>
    <w:p w14:paraId="19ED8AFE" w14:textId="314A1C2F" w:rsidR="00B1732E" w:rsidRDefault="00B1732E" w:rsidP="00B1732E">
      <w:pPr>
        <w:ind w:left="709"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 สามารถ</w:t>
      </w:r>
      <w:r w:rsidRPr="00B1732E">
        <w:rPr>
          <w:rFonts w:ascii="TH SarabunPSK" w:hAnsi="TH SarabunPSK" w:cs="TH SarabunPSK"/>
          <w:cs/>
        </w:rPr>
        <w:t>จำลองการทำงานของหุ่นยนต์แขนกล</w:t>
      </w:r>
      <w:r>
        <w:rPr>
          <w:rFonts w:ascii="TH SarabunPSK" w:hAnsi="TH SarabunPSK" w:cs="TH SarabunPSK" w:hint="cs"/>
          <w:cs/>
        </w:rPr>
        <w:t xml:space="preserve"> </w:t>
      </w:r>
      <w:r w:rsidRPr="00B1732E">
        <w:rPr>
          <w:rFonts w:ascii="TH SarabunPSK" w:hAnsi="TH SarabunPSK" w:cs="TH SarabunPSK"/>
          <w:cs/>
        </w:rPr>
        <w:t xml:space="preserve">และวิเคราะห์การทำงานของหุ่นยนต์ในสภาพแวดล้อมจำลอง ก่อนนำไปใช้งานจริง </w:t>
      </w:r>
      <w:r w:rsidR="000930C5">
        <w:rPr>
          <w:rFonts w:ascii="TH SarabunPSK" w:hAnsi="TH SarabunPSK" w:cs="TH SarabunPSK" w:hint="cs"/>
          <w:cs/>
        </w:rPr>
        <w:t>เพื่อ</w:t>
      </w:r>
      <w:r w:rsidRPr="00B1732E">
        <w:rPr>
          <w:rFonts w:ascii="TH SarabunPSK" w:hAnsi="TH SarabunPSK" w:cs="TH SarabunPSK"/>
          <w:cs/>
        </w:rPr>
        <w:t>ช่วยลดความเสี่ยงและปัญหาที่อาจเกิดขึ้น</w:t>
      </w:r>
    </w:p>
    <w:p w14:paraId="73656B66" w14:textId="49F3592C" w:rsidR="00C07B9A" w:rsidRPr="00BB72B4" w:rsidRDefault="00C07B9A" w:rsidP="00B1732E">
      <w:pPr>
        <w:ind w:left="709" w:firstLine="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5. </w:t>
      </w:r>
      <w:r w:rsidRPr="00C07B9A">
        <w:rPr>
          <w:rFonts w:ascii="TH SarabunPSK" w:hAnsi="TH SarabunPSK" w:cs="TH SarabunPSK"/>
          <w:cs/>
        </w:rPr>
        <w:t>ผลการทดสอบและวิเคราะห์จะเป็นข้อมูลสำคัญในการพัฒนาหุ่นยนต์ในโครงการถัดไป ช่วยให้การพัฒนาในอนาคตมีความก้าวหน้าและมีประสิทธิภาพมากยิ่งขึ้น</w:t>
      </w:r>
    </w:p>
    <w:p w14:paraId="43AF2D33" w14:textId="77777777" w:rsidR="00D75F9D" w:rsidRDefault="00D75F9D" w:rsidP="00D75F9D"/>
    <w:p w14:paraId="08A4FB95" w14:textId="77777777" w:rsidR="00D75F9D" w:rsidRDefault="00D75F9D" w:rsidP="00D75F9D"/>
    <w:p w14:paraId="05976BCB" w14:textId="77777777" w:rsidR="00D75F9D" w:rsidRDefault="00D75F9D" w:rsidP="00D75F9D"/>
    <w:p w14:paraId="661001C9" w14:textId="77777777" w:rsidR="00D75F9D" w:rsidRDefault="00D75F9D" w:rsidP="00D75F9D"/>
    <w:p w14:paraId="122EADD0" w14:textId="77777777" w:rsidR="00D75F9D" w:rsidRDefault="00D75F9D" w:rsidP="00D75F9D"/>
    <w:p w14:paraId="4F570832" w14:textId="77777777" w:rsidR="00D75F9D" w:rsidRDefault="00D75F9D" w:rsidP="00D75F9D"/>
    <w:p w14:paraId="7D8CD7B3" w14:textId="77777777" w:rsidR="00D75F9D" w:rsidRDefault="00D75F9D" w:rsidP="00D75F9D"/>
    <w:p w14:paraId="59F29663" w14:textId="77777777" w:rsidR="00D75F9D" w:rsidRDefault="00D75F9D" w:rsidP="00D75F9D"/>
    <w:p w14:paraId="31A3B26F" w14:textId="77777777" w:rsidR="00D75F9D" w:rsidRDefault="00D75F9D" w:rsidP="00D75F9D"/>
    <w:p w14:paraId="73AF72A1" w14:textId="77777777" w:rsidR="00D75F9D" w:rsidRDefault="00D75F9D" w:rsidP="00D75F9D"/>
    <w:p w14:paraId="335C173A" w14:textId="77777777" w:rsidR="00D75F9D" w:rsidRDefault="00D75F9D" w:rsidP="00D75F9D">
      <w:pPr>
        <w:ind w:firstLine="0"/>
        <w:rPr>
          <w:rFonts w:hint="cs"/>
        </w:rPr>
      </w:pPr>
    </w:p>
    <w:p w14:paraId="0F6229BA" w14:textId="742465A3" w:rsidR="00D34306" w:rsidRPr="000F6CFC" w:rsidRDefault="00D34306" w:rsidP="000C198A">
      <w:pPr>
        <w:pStyle w:val="3"/>
        <w:rPr>
          <w:rFonts w:ascii="TH SarabunPSK" w:hAnsi="TH SarabunPSK" w:cs="TH SarabunPSK" w:hint="cs"/>
        </w:rPr>
      </w:pPr>
      <w:r w:rsidRPr="000F6CFC">
        <w:rPr>
          <w:rFonts w:ascii="TH SarabunPSK" w:hAnsi="TH SarabunPSK" w:cs="TH SarabunPSK" w:hint="cs"/>
          <w:cs/>
        </w:rPr>
        <w:lastRenderedPageBreak/>
        <w:t>งบประมาณ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1"/>
        <w:gridCol w:w="4252"/>
        <w:gridCol w:w="1559"/>
        <w:gridCol w:w="1559"/>
        <w:gridCol w:w="1559"/>
      </w:tblGrid>
      <w:tr w:rsidR="00502A03" w:rsidRPr="000F6CFC" w14:paraId="3DAB6BAA" w14:textId="150FBEB2" w:rsidTr="002C4BAF">
        <w:tc>
          <w:tcPr>
            <w:tcW w:w="4673" w:type="dxa"/>
            <w:gridSpan w:val="2"/>
            <w:vMerge w:val="restart"/>
          </w:tcPr>
          <w:p w14:paraId="1A61F7E9" w14:textId="77777777" w:rsidR="00063E0B" w:rsidRPr="000F6CFC" w:rsidRDefault="00063E0B" w:rsidP="00D1435D">
            <w:pPr>
              <w:spacing w:after="0"/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</w:p>
          <w:p w14:paraId="3D209483" w14:textId="5546DB90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1559" w:type="dxa"/>
            <w:vMerge w:val="restart"/>
          </w:tcPr>
          <w:p w14:paraId="0E0E68D3" w14:textId="77777777" w:rsidR="00D1435D" w:rsidRPr="000F6CFC" w:rsidRDefault="00D1435D" w:rsidP="00D1435D">
            <w:pPr>
              <w:spacing w:after="0"/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</w:p>
          <w:p w14:paraId="25EE2FC5" w14:textId="380E0CD0" w:rsidR="00502A03" w:rsidRPr="000F6CFC" w:rsidRDefault="00502A03" w:rsidP="00D1435D">
            <w:pPr>
              <w:spacing w:after="0"/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  <w:tc>
          <w:tcPr>
            <w:tcW w:w="1559" w:type="dxa"/>
          </w:tcPr>
          <w:p w14:paraId="7AD7C076" w14:textId="05361434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ราคาต่อหน่วย</w:t>
            </w:r>
          </w:p>
        </w:tc>
        <w:tc>
          <w:tcPr>
            <w:tcW w:w="1559" w:type="dxa"/>
          </w:tcPr>
          <w:p w14:paraId="18137DAC" w14:textId="0200CAC5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</w:tr>
      <w:tr w:rsidR="00502A03" w:rsidRPr="000F6CFC" w14:paraId="01ECE326" w14:textId="77777777" w:rsidTr="00063E0B">
        <w:trPr>
          <w:trHeight w:val="444"/>
        </w:trPr>
        <w:tc>
          <w:tcPr>
            <w:tcW w:w="4673" w:type="dxa"/>
            <w:gridSpan w:val="2"/>
            <w:vMerge/>
          </w:tcPr>
          <w:p w14:paraId="6FA92B53" w14:textId="77777777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1559" w:type="dxa"/>
            <w:vMerge/>
          </w:tcPr>
          <w:p w14:paraId="47F00EFB" w14:textId="77777777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</w:p>
        </w:tc>
        <w:tc>
          <w:tcPr>
            <w:tcW w:w="1559" w:type="dxa"/>
          </w:tcPr>
          <w:p w14:paraId="5F7B8886" w14:textId="619A6AA3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(บาท)</w:t>
            </w:r>
          </w:p>
        </w:tc>
        <w:tc>
          <w:tcPr>
            <w:tcW w:w="1559" w:type="dxa"/>
          </w:tcPr>
          <w:p w14:paraId="2131789D" w14:textId="0BAE68E2" w:rsidR="00502A03" w:rsidRPr="000F6CFC" w:rsidRDefault="00502A03" w:rsidP="008832D6">
            <w:pPr>
              <w:ind w:firstLine="0"/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0F6CFC">
              <w:rPr>
                <w:rFonts w:ascii="TH SarabunPSK" w:hAnsi="TH SarabunPSK" w:cs="TH SarabunPSK" w:hint="cs"/>
                <w:b/>
                <w:bCs/>
                <w:cs/>
              </w:rPr>
              <w:t>(บาท)</w:t>
            </w:r>
          </w:p>
        </w:tc>
      </w:tr>
      <w:tr w:rsidR="008832D6" w:rsidRPr="000F6CFC" w14:paraId="31575180" w14:textId="77777777" w:rsidTr="008832D6">
        <w:tc>
          <w:tcPr>
            <w:tcW w:w="421" w:type="dxa"/>
          </w:tcPr>
          <w:p w14:paraId="08E7A1F3" w14:textId="4D97B24A" w:rsidR="008832D6" w:rsidRPr="000F6CFC" w:rsidRDefault="00243C9C" w:rsidP="00D34306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>1</w:t>
            </w:r>
          </w:p>
        </w:tc>
        <w:tc>
          <w:tcPr>
            <w:tcW w:w="4252" w:type="dxa"/>
          </w:tcPr>
          <w:p w14:paraId="393C9E0D" w14:textId="4681D884" w:rsidR="008832D6" w:rsidRPr="000F6CFC" w:rsidRDefault="00A8003C" w:rsidP="00D34306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.............</w:t>
            </w:r>
          </w:p>
        </w:tc>
        <w:tc>
          <w:tcPr>
            <w:tcW w:w="1559" w:type="dxa"/>
          </w:tcPr>
          <w:p w14:paraId="65882A18" w14:textId="67C2F9E3" w:rsidR="008832D6" w:rsidRPr="000F6CFC" w:rsidRDefault="008832D6" w:rsidP="008832D6">
            <w:pPr>
              <w:ind w:firstLine="0"/>
              <w:jc w:val="center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1 </w:t>
            </w:r>
            <w:r w:rsidRPr="000F6CFC">
              <w:rPr>
                <w:rFonts w:ascii="TH SarabunPSK" w:hAnsi="TH SarabunPSK" w:cs="TH SarabunPSK" w:hint="cs"/>
                <w:cs/>
              </w:rPr>
              <w:t>ชิ้น</w:t>
            </w:r>
          </w:p>
        </w:tc>
        <w:tc>
          <w:tcPr>
            <w:tcW w:w="1559" w:type="dxa"/>
          </w:tcPr>
          <w:p w14:paraId="33C3BE99" w14:textId="07409CF6" w:rsidR="008832D6" w:rsidRPr="000F6CFC" w:rsidRDefault="00BA5C87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</w:t>
            </w:r>
            <w:r w:rsidR="008832D6" w:rsidRPr="000F6CFC">
              <w:rPr>
                <w:rFonts w:ascii="TH SarabunPSK" w:hAnsi="TH SarabunPSK" w:cs="TH SarabunPSK" w:hint="cs"/>
                <w:cs/>
              </w:rPr>
              <w:t>00.00</w:t>
            </w:r>
          </w:p>
        </w:tc>
        <w:tc>
          <w:tcPr>
            <w:tcW w:w="1559" w:type="dxa"/>
          </w:tcPr>
          <w:p w14:paraId="7773D24A" w14:textId="706BDF6E" w:rsidR="008832D6" w:rsidRPr="000F6CFC" w:rsidRDefault="00BA5C87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</w:t>
            </w:r>
            <w:r w:rsidR="008832D6" w:rsidRPr="000F6CFC">
              <w:rPr>
                <w:rFonts w:ascii="TH SarabunPSK" w:hAnsi="TH SarabunPSK" w:cs="TH SarabunPSK" w:hint="cs"/>
                <w:cs/>
              </w:rPr>
              <w:t>00.00</w:t>
            </w:r>
          </w:p>
        </w:tc>
      </w:tr>
      <w:tr w:rsidR="00AA6036" w:rsidRPr="000F6CFC" w14:paraId="5077FC8D" w14:textId="77777777" w:rsidTr="008832D6">
        <w:tc>
          <w:tcPr>
            <w:tcW w:w="421" w:type="dxa"/>
          </w:tcPr>
          <w:p w14:paraId="75635F1D" w14:textId="38AC20A1" w:rsidR="00AA6036" w:rsidRPr="000F6CFC" w:rsidRDefault="00243C9C" w:rsidP="00D34306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</w:rPr>
              <w:t>2</w:t>
            </w:r>
          </w:p>
        </w:tc>
        <w:tc>
          <w:tcPr>
            <w:tcW w:w="4252" w:type="dxa"/>
          </w:tcPr>
          <w:p w14:paraId="0044CAE2" w14:textId="6AC2FE36" w:rsidR="00AA6036" w:rsidRPr="000F6CFC" w:rsidRDefault="00A8003C" w:rsidP="00D34306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..............</w:t>
            </w:r>
          </w:p>
        </w:tc>
        <w:tc>
          <w:tcPr>
            <w:tcW w:w="1559" w:type="dxa"/>
          </w:tcPr>
          <w:p w14:paraId="6A27F094" w14:textId="6585A9B7" w:rsidR="00AA6036" w:rsidRPr="000F6CFC" w:rsidRDefault="00AA6036" w:rsidP="008832D6">
            <w:pPr>
              <w:ind w:firstLine="0"/>
              <w:jc w:val="center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</w:rPr>
              <w:t xml:space="preserve">1 </w:t>
            </w:r>
            <w:r w:rsidRPr="000F6CFC">
              <w:rPr>
                <w:rFonts w:ascii="TH SarabunPSK" w:hAnsi="TH SarabunPSK" w:cs="TH SarabunPSK" w:hint="cs"/>
                <w:cs/>
              </w:rPr>
              <w:t>ตัว</w:t>
            </w:r>
          </w:p>
        </w:tc>
        <w:tc>
          <w:tcPr>
            <w:tcW w:w="1559" w:type="dxa"/>
          </w:tcPr>
          <w:p w14:paraId="19454B9D" w14:textId="652BF8F2" w:rsidR="00AA6036" w:rsidRPr="000F6CFC" w:rsidRDefault="00AA6036" w:rsidP="008832D6">
            <w:pPr>
              <w:ind w:firstLine="0"/>
              <w:jc w:val="right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1000.00</w:t>
            </w:r>
          </w:p>
        </w:tc>
        <w:tc>
          <w:tcPr>
            <w:tcW w:w="1559" w:type="dxa"/>
          </w:tcPr>
          <w:p w14:paraId="127292D7" w14:textId="20D2320B" w:rsidR="00AA6036" w:rsidRPr="000F6CFC" w:rsidRDefault="00AA6036" w:rsidP="008832D6">
            <w:pPr>
              <w:ind w:firstLine="0"/>
              <w:jc w:val="right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1000.00</w:t>
            </w:r>
          </w:p>
        </w:tc>
      </w:tr>
      <w:tr w:rsidR="008832D6" w:rsidRPr="000F6CFC" w14:paraId="071EDD17" w14:textId="77777777" w:rsidTr="008832D6">
        <w:tc>
          <w:tcPr>
            <w:tcW w:w="421" w:type="dxa"/>
          </w:tcPr>
          <w:p w14:paraId="42CE26A7" w14:textId="6801B355" w:rsidR="008832D6" w:rsidRPr="000F6CFC" w:rsidRDefault="00243C9C" w:rsidP="00D34306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>3</w:t>
            </w:r>
          </w:p>
        </w:tc>
        <w:tc>
          <w:tcPr>
            <w:tcW w:w="4252" w:type="dxa"/>
          </w:tcPr>
          <w:p w14:paraId="79ADBCF7" w14:textId="1E1B0B42" w:rsidR="008832D6" w:rsidRPr="000F6CFC" w:rsidRDefault="00AA6036" w:rsidP="00D34306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วัสดุอิเล็กทรอนิกส์อื่น ๆ</w:t>
            </w:r>
          </w:p>
        </w:tc>
        <w:tc>
          <w:tcPr>
            <w:tcW w:w="1559" w:type="dxa"/>
          </w:tcPr>
          <w:p w14:paraId="193749F1" w14:textId="77777777" w:rsidR="008832D6" w:rsidRPr="000F6CFC" w:rsidRDefault="008832D6" w:rsidP="008832D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</w:tc>
        <w:tc>
          <w:tcPr>
            <w:tcW w:w="1559" w:type="dxa"/>
          </w:tcPr>
          <w:p w14:paraId="791C5FEA" w14:textId="40DD0628" w:rsidR="008832D6" w:rsidRPr="000F6CFC" w:rsidRDefault="00BA5C87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</w:t>
            </w:r>
            <w:r w:rsidR="00AA6036" w:rsidRPr="000F6CFC">
              <w:rPr>
                <w:rFonts w:ascii="TH SarabunPSK" w:hAnsi="TH SarabunPSK" w:cs="TH SarabunPSK" w:hint="cs"/>
                <w:cs/>
              </w:rPr>
              <w:t>00.00</w:t>
            </w:r>
          </w:p>
        </w:tc>
        <w:tc>
          <w:tcPr>
            <w:tcW w:w="1559" w:type="dxa"/>
          </w:tcPr>
          <w:p w14:paraId="50988B25" w14:textId="5DB8C6AC" w:rsidR="008832D6" w:rsidRPr="000F6CFC" w:rsidRDefault="00BA5C87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</w:t>
            </w:r>
            <w:r w:rsidR="00AA6036" w:rsidRPr="000F6CFC">
              <w:rPr>
                <w:rFonts w:ascii="TH SarabunPSK" w:hAnsi="TH SarabunPSK" w:cs="TH SarabunPSK" w:hint="cs"/>
                <w:cs/>
              </w:rPr>
              <w:t>00.00</w:t>
            </w:r>
          </w:p>
        </w:tc>
      </w:tr>
      <w:tr w:rsidR="008832D6" w:rsidRPr="000F6CFC" w14:paraId="013BE28B" w14:textId="77777777" w:rsidTr="008832D6">
        <w:tc>
          <w:tcPr>
            <w:tcW w:w="421" w:type="dxa"/>
          </w:tcPr>
          <w:p w14:paraId="48F1C473" w14:textId="38E679FD" w:rsidR="008832D6" w:rsidRPr="000F6CFC" w:rsidRDefault="00243C9C" w:rsidP="00D34306">
            <w:pPr>
              <w:ind w:firstLine="0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>4</w:t>
            </w:r>
          </w:p>
        </w:tc>
        <w:tc>
          <w:tcPr>
            <w:tcW w:w="4252" w:type="dxa"/>
          </w:tcPr>
          <w:p w14:paraId="7E0A46C4" w14:textId="506F285D" w:rsidR="008832D6" w:rsidRPr="000F6CFC" w:rsidRDefault="00AA6036" w:rsidP="00D34306">
            <w:pPr>
              <w:ind w:firstLine="0"/>
              <w:rPr>
                <w:rFonts w:ascii="TH SarabunPSK" w:hAnsi="TH SarabunPSK" w:cs="TH SarabunPSK" w:hint="cs"/>
                <w:cs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วัสดุอื่น ๆ</w:t>
            </w:r>
          </w:p>
        </w:tc>
        <w:tc>
          <w:tcPr>
            <w:tcW w:w="1559" w:type="dxa"/>
          </w:tcPr>
          <w:p w14:paraId="6B49C8FB" w14:textId="77777777" w:rsidR="008832D6" w:rsidRPr="000F6CFC" w:rsidRDefault="008832D6" w:rsidP="008832D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</w:tc>
        <w:tc>
          <w:tcPr>
            <w:tcW w:w="1559" w:type="dxa"/>
          </w:tcPr>
          <w:p w14:paraId="08B04816" w14:textId="73B6971D" w:rsidR="008832D6" w:rsidRPr="000F6CFC" w:rsidRDefault="00AA6036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500.00</w:t>
            </w:r>
          </w:p>
        </w:tc>
        <w:tc>
          <w:tcPr>
            <w:tcW w:w="1559" w:type="dxa"/>
          </w:tcPr>
          <w:p w14:paraId="6DCA340E" w14:textId="52461F36" w:rsidR="008832D6" w:rsidRPr="000F6CFC" w:rsidRDefault="00AA6036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500.00</w:t>
            </w:r>
          </w:p>
        </w:tc>
      </w:tr>
      <w:tr w:rsidR="00AA6036" w:rsidRPr="000F6CFC" w14:paraId="57F4EA8B" w14:textId="77777777" w:rsidTr="00B9271C">
        <w:tc>
          <w:tcPr>
            <w:tcW w:w="7791" w:type="dxa"/>
            <w:gridSpan w:val="4"/>
          </w:tcPr>
          <w:p w14:paraId="742C3AEE" w14:textId="341C94C4" w:rsidR="00AA6036" w:rsidRPr="000F6CFC" w:rsidRDefault="00AA6036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 xml:space="preserve">รวม </w:t>
            </w:r>
            <w:r w:rsidR="00A8003C" w:rsidRPr="000F6CFC">
              <w:rPr>
                <w:rFonts w:ascii="TH SarabunPSK" w:hAnsi="TH SarabunPSK" w:cs="TH SarabunPSK" w:hint="cs"/>
                <w:cs/>
              </w:rPr>
              <w:t>สองพันห้า</w:t>
            </w:r>
            <w:r w:rsidRPr="000F6CFC">
              <w:rPr>
                <w:rFonts w:ascii="TH SarabunPSK" w:hAnsi="TH SarabunPSK" w:cs="TH SarabunPSK" w:hint="cs"/>
                <w:cs/>
              </w:rPr>
              <w:t>ร้อยบาทถ้วน</w:t>
            </w:r>
          </w:p>
        </w:tc>
        <w:tc>
          <w:tcPr>
            <w:tcW w:w="1559" w:type="dxa"/>
          </w:tcPr>
          <w:p w14:paraId="5FDDB851" w14:textId="4E28E811" w:rsidR="00AA6036" w:rsidRPr="000F6CFC" w:rsidRDefault="00A8003C" w:rsidP="008832D6">
            <w:pPr>
              <w:ind w:firstLine="0"/>
              <w:jc w:val="right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25</w:t>
            </w:r>
            <w:r w:rsidR="00AA6036" w:rsidRPr="000F6CFC">
              <w:rPr>
                <w:rFonts w:ascii="TH SarabunPSK" w:hAnsi="TH SarabunPSK" w:cs="TH SarabunPSK" w:hint="cs"/>
                <w:cs/>
              </w:rPr>
              <w:t>00.00</w:t>
            </w:r>
          </w:p>
        </w:tc>
      </w:tr>
    </w:tbl>
    <w:p w14:paraId="07088DDF" w14:textId="2A306B67" w:rsidR="00AA6036" w:rsidRPr="000F6CFC" w:rsidRDefault="00AA6036" w:rsidP="00D34306">
      <w:pPr>
        <w:ind w:firstLine="0"/>
        <w:rPr>
          <w:rFonts w:ascii="TH SarabunPSK" w:hAnsi="TH SarabunPSK" w:cs="TH SarabunPSK" w:hint="c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A6036" w:rsidRPr="000F6CFC" w14:paraId="24BF3A2A" w14:textId="77777777" w:rsidTr="00BB72B4">
        <w:tc>
          <w:tcPr>
            <w:tcW w:w="4675" w:type="dxa"/>
          </w:tcPr>
          <w:p w14:paraId="61CB945A" w14:textId="77777777" w:rsidR="008764F1" w:rsidRPr="000F6CFC" w:rsidRDefault="008764F1" w:rsidP="008764F1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  <w:p w14:paraId="37A9C402" w14:textId="073BBD8F" w:rsidR="00AA6036" w:rsidRPr="000F6CFC" w:rsidRDefault="00AA6036" w:rsidP="008764F1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</w:tc>
        <w:tc>
          <w:tcPr>
            <w:tcW w:w="4675" w:type="dxa"/>
          </w:tcPr>
          <w:p w14:paraId="6A307B3E" w14:textId="77777777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  <w:p w14:paraId="4BA9AEAA" w14:textId="26660CF4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>__________________________________________</w:t>
            </w:r>
            <w:r w:rsidR="008764F1" w:rsidRPr="000F6CFC">
              <w:rPr>
                <w:rFonts w:ascii="TH SarabunPSK" w:hAnsi="TH SarabunPSK" w:cs="TH SarabunPSK" w:hint="cs"/>
              </w:rPr>
              <w:t>_</w:t>
            </w:r>
          </w:p>
          <w:p w14:paraId="09FEC75F" w14:textId="1850BF14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(นาย</w:t>
            </w:r>
            <w:r w:rsidR="000376C2" w:rsidRPr="000F6CFC">
              <w:rPr>
                <w:rFonts w:ascii="TH SarabunPSK" w:hAnsi="TH SarabunPSK" w:cs="TH SarabunPSK" w:hint="cs"/>
                <w:cs/>
              </w:rPr>
              <w:t>สฤษฎ์พงศ์ มีบุญ</w:t>
            </w:r>
            <w:r w:rsidRPr="000F6CFC">
              <w:rPr>
                <w:rFonts w:ascii="TH SarabunPSK" w:hAnsi="TH SarabunPSK" w:cs="TH SarabunPSK" w:hint="cs"/>
                <w:cs/>
              </w:rPr>
              <w:t>)</w:t>
            </w:r>
          </w:p>
          <w:p w14:paraId="06D14135" w14:textId="2CDAE3E7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ผู้เสนอโครงการ</w:t>
            </w:r>
          </w:p>
        </w:tc>
      </w:tr>
      <w:tr w:rsidR="00AA6036" w:rsidRPr="000F6CFC" w14:paraId="42DF93E8" w14:textId="77777777" w:rsidTr="00BB72B4">
        <w:tc>
          <w:tcPr>
            <w:tcW w:w="4675" w:type="dxa"/>
          </w:tcPr>
          <w:p w14:paraId="13563D1A" w14:textId="77777777" w:rsidR="00AA6036" w:rsidRPr="000F6CFC" w:rsidRDefault="00AA6036" w:rsidP="00AA6036">
            <w:pPr>
              <w:ind w:firstLine="0"/>
              <w:rPr>
                <w:rFonts w:ascii="TH SarabunPSK" w:hAnsi="TH SarabunPSK" w:cs="TH SarabunPSK" w:hint="cs"/>
              </w:rPr>
            </w:pPr>
          </w:p>
        </w:tc>
        <w:tc>
          <w:tcPr>
            <w:tcW w:w="4675" w:type="dxa"/>
          </w:tcPr>
          <w:p w14:paraId="7BC69D9D" w14:textId="77777777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</w:p>
          <w:p w14:paraId="0D998E25" w14:textId="5EBF9DDC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</w:rPr>
              <w:t>___________________________________________</w:t>
            </w:r>
          </w:p>
          <w:p w14:paraId="56EEC987" w14:textId="6A3E4971" w:rsidR="00AA6036" w:rsidRPr="000F6CFC" w:rsidRDefault="00AA6036" w:rsidP="000376C2">
            <w:pPr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(</w:t>
            </w:r>
            <w:r w:rsidR="000376C2" w:rsidRPr="000F6CFC">
              <w:rPr>
                <w:rFonts w:ascii="TH SarabunPSK" w:hAnsi="TH SarabunPSK" w:cs="TH SarabunPSK" w:hint="cs"/>
                <w:cs/>
              </w:rPr>
              <w:t>รองศาสตราจารย์ประมินทร์ อาจฤทธิ์</w:t>
            </w:r>
            <w:r w:rsidRPr="000F6CFC">
              <w:rPr>
                <w:rFonts w:ascii="TH SarabunPSK" w:hAnsi="TH SarabunPSK" w:cs="TH SarabunPSK" w:hint="cs"/>
                <w:cs/>
              </w:rPr>
              <w:t>)</w:t>
            </w:r>
          </w:p>
          <w:p w14:paraId="6E72BD93" w14:textId="1860F3CE" w:rsidR="00AA6036" w:rsidRPr="000F6CFC" w:rsidRDefault="00AA6036" w:rsidP="00AA6036">
            <w:pPr>
              <w:ind w:firstLine="0"/>
              <w:jc w:val="center"/>
              <w:rPr>
                <w:rFonts w:ascii="TH SarabunPSK" w:hAnsi="TH SarabunPSK" w:cs="TH SarabunPSK" w:hint="cs"/>
              </w:rPr>
            </w:pPr>
            <w:r w:rsidRPr="000F6CFC">
              <w:rPr>
                <w:rFonts w:ascii="TH SarabunPSK" w:hAnsi="TH SarabunPSK" w:cs="TH SarabunPSK" w:hint="cs"/>
                <w:cs/>
              </w:rPr>
              <w:t>อาจารย์ที่ปรึกษาโครงการ</w:t>
            </w:r>
          </w:p>
        </w:tc>
      </w:tr>
    </w:tbl>
    <w:p w14:paraId="1403EEC3" w14:textId="239C8EB1" w:rsidR="0094377E" w:rsidRPr="00F91640" w:rsidRDefault="0094377E" w:rsidP="00F91640">
      <w:pPr>
        <w:tabs>
          <w:tab w:val="clear" w:pos="709"/>
          <w:tab w:val="clear" w:pos="1418"/>
          <w:tab w:val="clear" w:pos="2126"/>
          <w:tab w:val="clear" w:pos="2835"/>
        </w:tabs>
        <w:spacing w:after="160" w:line="259" w:lineRule="auto"/>
        <w:ind w:firstLine="0"/>
        <w:jc w:val="left"/>
        <w:rPr>
          <w:rFonts w:ascii="TH SarabunPSK" w:hAnsi="TH SarabunPSK" w:cs="TH SarabunPSK" w:hint="cs"/>
        </w:rPr>
      </w:pPr>
    </w:p>
    <w:sectPr w:rsidR="0094377E" w:rsidRPr="00F91640" w:rsidSect="0053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E0F09"/>
    <w:multiLevelType w:val="hybridMultilevel"/>
    <w:tmpl w:val="810C4FF8"/>
    <w:lvl w:ilvl="0" w:tplc="50F07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4223A6"/>
    <w:multiLevelType w:val="hybridMultilevel"/>
    <w:tmpl w:val="5D70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22B24"/>
    <w:multiLevelType w:val="hybridMultilevel"/>
    <w:tmpl w:val="5FD4CFD0"/>
    <w:lvl w:ilvl="0" w:tplc="625007E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239143438">
    <w:abstractNumId w:val="2"/>
  </w:num>
  <w:num w:numId="2" w16cid:durableId="320891704">
    <w:abstractNumId w:val="2"/>
    <w:lvlOverride w:ilvl="0">
      <w:startOverride w:val="1"/>
    </w:lvlOverride>
  </w:num>
  <w:num w:numId="3" w16cid:durableId="667288903">
    <w:abstractNumId w:val="1"/>
  </w:num>
  <w:num w:numId="4" w16cid:durableId="93913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6"/>
    <w:rsid w:val="0000325A"/>
    <w:rsid w:val="00015E01"/>
    <w:rsid w:val="000376C2"/>
    <w:rsid w:val="00063E0B"/>
    <w:rsid w:val="000930C5"/>
    <w:rsid w:val="000A70F9"/>
    <w:rsid w:val="000B5BFE"/>
    <w:rsid w:val="000C198A"/>
    <w:rsid w:val="000F6CFC"/>
    <w:rsid w:val="0014191A"/>
    <w:rsid w:val="00163A4F"/>
    <w:rsid w:val="001758F3"/>
    <w:rsid w:val="001906CC"/>
    <w:rsid w:val="001F0622"/>
    <w:rsid w:val="001F6284"/>
    <w:rsid w:val="00203397"/>
    <w:rsid w:val="00213E6B"/>
    <w:rsid w:val="00243C9C"/>
    <w:rsid w:val="00264D2B"/>
    <w:rsid w:val="00291280"/>
    <w:rsid w:val="002B729D"/>
    <w:rsid w:val="00350958"/>
    <w:rsid w:val="003548CC"/>
    <w:rsid w:val="00371715"/>
    <w:rsid w:val="003A105D"/>
    <w:rsid w:val="003D71F7"/>
    <w:rsid w:val="003E6B8A"/>
    <w:rsid w:val="00435096"/>
    <w:rsid w:val="00444A90"/>
    <w:rsid w:val="00444E06"/>
    <w:rsid w:val="004938F5"/>
    <w:rsid w:val="004A19D8"/>
    <w:rsid w:val="004E3B91"/>
    <w:rsid w:val="00502A03"/>
    <w:rsid w:val="0053052C"/>
    <w:rsid w:val="00570B2F"/>
    <w:rsid w:val="00581A26"/>
    <w:rsid w:val="0058545C"/>
    <w:rsid w:val="005D0531"/>
    <w:rsid w:val="005F7A9E"/>
    <w:rsid w:val="0060486D"/>
    <w:rsid w:val="00606D46"/>
    <w:rsid w:val="0063438F"/>
    <w:rsid w:val="00635D0A"/>
    <w:rsid w:val="00652FC2"/>
    <w:rsid w:val="00673CE4"/>
    <w:rsid w:val="00683212"/>
    <w:rsid w:val="006A1497"/>
    <w:rsid w:val="006B33E5"/>
    <w:rsid w:val="006D4DEF"/>
    <w:rsid w:val="006E4DAF"/>
    <w:rsid w:val="006F1924"/>
    <w:rsid w:val="007020E1"/>
    <w:rsid w:val="00711DB3"/>
    <w:rsid w:val="007162F8"/>
    <w:rsid w:val="00733C1B"/>
    <w:rsid w:val="007518BC"/>
    <w:rsid w:val="007612D7"/>
    <w:rsid w:val="007A35A9"/>
    <w:rsid w:val="007A41A1"/>
    <w:rsid w:val="007B2EFE"/>
    <w:rsid w:val="007E3C4A"/>
    <w:rsid w:val="007F06F4"/>
    <w:rsid w:val="00802300"/>
    <w:rsid w:val="0082293B"/>
    <w:rsid w:val="00857D5C"/>
    <w:rsid w:val="00871D9D"/>
    <w:rsid w:val="008764F1"/>
    <w:rsid w:val="0088024C"/>
    <w:rsid w:val="008832D6"/>
    <w:rsid w:val="008C7AEF"/>
    <w:rsid w:val="00935648"/>
    <w:rsid w:val="0094377E"/>
    <w:rsid w:val="0096797E"/>
    <w:rsid w:val="0099711C"/>
    <w:rsid w:val="009B735C"/>
    <w:rsid w:val="009D089D"/>
    <w:rsid w:val="009D2A81"/>
    <w:rsid w:val="00A32B24"/>
    <w:rsid w:val="00A3362C"/>
    <w:rsid w:val="00A346AC"/>
    <w:rsid w:val="00A56772"/>
    <w:rsid w:val="00A8003C"/>
    <w:rsid w:val="00A9056F"/>
    <w:rsid w:val="00A93920"/>
    <w:rsid w:val="00A93CF9"/>
    <w:rsid w:val="00AA397C"/>
    <w:rsid w:val="00AA6036"/>
    <w:rsid w:val="00AE69E6"/>
    <w:rsid w:val="00B15460"/>
    <w:rsid w:val="00B1732E"/>
    <w:rsid w:val="00B54BC6"/>
    <w:rsid w:val="00B629D3"/>
    <w:rsid w:val="00B634D5"/>
    <w:rsid w:val="00BA29F5"/>
    <w:rsid w:val="00BA5C87"/>
    <w:rsid w:val="00BB1FAA"/>
    <w:rsid w:val="00BB438F"/>
    <w:rsid w:val="00BB72B4"/>
    <w:rsid w:val="00C07B9A"/>
    <w:rsid w:val="00C65097"/>
    <w:rsid w:val="00CF1602"/>
    <w:rsid w:val="00D1435D"/>
    <w:rsid w:val="00D17919"/>
    <w:rsid w:val="00D34306"/>
    <w:rsid w:val="00D44AC1"/>
    <w:rsid w:val="00D75F9D"/>
    <w:rsid w:val="00D80035"/>
    <w:rsid w:val="00DE21E6"/>
    <w:rsid w:val="00DE513E"/>
    <w:rsid w:val="00DF0B26"/>
    <w:rsid w:val="00E0042F"/>
    <w:rsid w:val="00E144E5"/>
    <w:rsid w:val="00E25DC1"/>
    <w:rsid w:val="00E36E6B"/>
    <w:rsid w:val="00EB164E"/>
    <w:rsid w:val="00EB1DCF"/>
    <w:rsid w:val="00EC471A"/>
    <w:rsid w:val="00ED08CF"/>
    <w:rsid w:val="00F374CC"/>
    <w:rsid w:val="00F42546"/>
    <w:rsid w:val="00F436ED"/>
    <w:rsid w:val="00F4481F"/>
    <w:rsid w:val="00F45726"/>
    <w:rsid w:val="00F91640"/>
    <w:rsid w:val="00F92ED8"/>
    <w:rsid w:val="00FB2207"/>
    <w:rsid w:val="00FD6132"/>
    <w:rsid w:val="00FD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4933"/>
  <w15:chartTrackingRefBased/>
  <w15:docId w15:val="{EBCE59FD-1F97-4757-9BBB-B36BB296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76C2"/>
    <w:pPr>
      <w:tabs>
        <w:tab w:val="left" w:pos="709"/>
        <w:tab w:val="left" w:pos="1418"/>
        <w:tab w:val="left" w:pos="2126"/>
        <w:tab w:val="left" w:pos="2835"/>
      </w:tabs>
      <w:spacing w:after="120" w:line="240" w:lineRule="auto"/>
      <w:ind w:firstLine="709"/>
      <w:jc w:val="thaiDistribute"/>
    </w:pPr>
    <w:rPr>
      <w:rFonts w:ascii="TH Sarabun New" w:hAnsi="TH Sarabun New" w:cs="TH Sarabun New"/>
      <w:sz w:val="28"/>
    </w:rPr>
  </w:style>
  <w:style w:type="paragraph" w:styleId="1">
    <w:name w:val="heading 1"/>
    <w:basedOn w:val="a0"/>
    <w:next w:val="a0"/>
    <w:link w:val="10"/>
    <w:uiPriority w:val="9"/>
    <w:qFormat/>
    <w:rsid w:val="00163A4F"/>
    <w:pPr>
      <w:keepNext/>
      <w:keepLines/>
      <w:ind w:firstLine="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B629D3"/>
    <w:pPr>
      <w:keepNext/>
      <w:keepLines/>
      <w:ind w:firstLine="0"/>
      <w:jc w:val="center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2293B"/>
    <w:pPr>
      <w:keepNext/>
      <w:keepLines/>
      <w:spacing w:after="0"/>
      <w:ind w:firstLine="0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163A4F"/>
    <w:rPr>
      <w:rFonts w:ascii="TH Sarabun New" w:eastAsiaTheme="majorEastAsia" w:hAnsi="TH Sarabun New" w:cs="TH Sarabun New"/>
      <w:b/>
      <w:bCs/>
      <w:sz w:val="36"/>
      <w:szCs w:val="36"/>
    </w:rPr>
  </w:style>
  <w:style w:type="character" w:customStyle="1" w:styleId="20">
    <w:name w:val="หัวเรื่อง 2 อักขระ"/>
    <w:basedOn w:val="a1"/>
    <w:link w:val="2"/>
    <w:uiPriority w:val="9"/>
    <w:rsid w:val="00B629D3"/>
    <w:rPr>
      <w:rFonts w:ascii="TH Sarabun New" w:eastAsiaTheme="majorEastAsia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82293B"/>
    <w:rPr>
      <w:rFonts w:ascii="TH Sarabun New" w:eastAsiaTheme="majorEastAsia" w:hAnsi="TH Sarabun New" w:cs="TH Sarabun New"/>
      <w:b/>
      <w:bCs/>
      <w:sz w:val="28"/>
    </w:rPr>
  </w:style>
  <w:style w:type="paragraph" w:styleId="a">
    <w:name w:val="List Paragraph"/>
    <w:basedOn w:val="a0"/>
    <w:uiPriority w:val="34"/>
    <w:qFormat/>
    <w:rsid w:val="00C65097"/>
    <w:pPr>
      <w:numPr>
        <w:numId w:val="1"/>
      </w:numPr>
      <w:spacing w:before="120"/>
      <w:contextualSpacing/>
    </w:pPr>
  </w:style>
  <w:style w:type="paragraph" w:styleId="a4">
    <w:name w:val="caption"/>
    <w:basedOn w:val="a0"/>
    <w:next w:val="a0"/>
    <w:uiPriority w:val="35"/>
    <w:unhideWhenUsed/>
    <w:qFormat/>
    <w:rsid w:val="00C65097"/>
    <w:pPr>
      <w:jc w:val="center"/>
    </w:pPr>
  </w:style>
  <w:style w:type="table" w:styleId="a5">
    <w:name w:val="Table Grid"/>
    <w:basedOn w:val="a2"/>
    <w:uiPriority w:val="39"/>
    <w:rsid w:val="00190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8764F1"/>
    <w:pPr>
      <w:spacing w:after="0" w:line="240" w:lineRule="auto"/>
    </w:pPr>
    <w:rPr>
      <w:rFonts w:ascii="TH Sarabun New" w:hAnsi="TH Sarabun New" w:cs="Angsana New"/>
      <w:sz w:val="28"/>
      <w:szCs w:val="35"/>
    </w:rPr>
  </w:style>
  <w:style w:type="paragraph" w:styleId="a7">
    <w:name w:val="Bibliography"/>
    <w:basedOn w:val="a0"/>
    <w:next w:val="a0"/>
    <w:uiPriority w:val="37"/>
    <w:unhideWhenUsed/>
    <w:rsid w:val="004938F5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Mal93</b:Tag>
    <b:SourceType>Book</b:SourceType>
    <b:Guid>{CB096ED7-A619-417E-8749-821E26ACCA81}</b:Guid>
    <b:Author>
      <b:Author>
        <b:NameList>
          <b:Person>
            <b:Last>Malvino</b:Last>
            <b:First>Albert</b:First>
            <b:Middle>Paul</b:Middle>
          </b:Person>
        </b:NameList>
      </b:Author>
    </b:Author>
    <b:Title>Electronic principles</b:Title>
    <b:Year>1993</b:Year>
    <b:Publisher>McGraw-Hill</b:Publisher>
    <b:Edition>5th</b:Edition>
    <b:RefOrder>1</b:RefOrder>
  </b:Source>
  <b:Source>
    <b:Tag>Hor85</b:Tag>
    <b:SourceType>Book</b:SourceType>
    <b:Guid>{9B021393-FF31-4FBA-8012-704B8938173A}</b:Guid>
    <b:Author>
      <b:Author>
        <b:NameList>
          <b:Person>
            <b:Last>Horn</b:Last>
            <b:First>Delton</b:First>
            <b:Middle>T.</b:Middle>
          </b:Person>
        </b:NameList>
      </b:Author>
    </b:Author>
    <b:Title>Transistor circuit design with experiments</b:Title>
    <b:Year>1985</b:Year>
    <b:Publisher>Tab Book Inc.</b:Publisher>
    <b:RefOrder>2</b:RefOrder>
  </b:Source>
</b:Sources>
</file>

<file path=customXml/itemProps1.xml><?xml version="1.0" encoding="utf-8"?>
<ds:datastoreItem xmlns:ds="http://schemas.openxmlformats.org/officeDocument/2006/customXml" ds:itemID="{2745E1E4-AF21-4D93-9260-DF5286D3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Kittipitch Meesawat</dc:creator>
  <cp:keywords/>
  <dc:description/>
  <cp:lastModifiedBy>Saritphong meeboon</cp:lastModifiedBy>
  <cp:revision>75</cp:revision>
  <cp:lastPrinted>2024-06-27T05:28:00Z</cp:lastPrinted>
  <dcterms:created xsi:type="dcterms:W3CDTF">2024-07-25T07:00:00Z</dcterms:created>
  <dcterms:modified xsi:type="dcterms:W3CDTF">2024-07-27T03:55:00Z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