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5051AB" w14:textId="25964EA5" w:rsidR="009F7FCE" w:rsidRPr="00EE426C" w:rsidRDefault="006F480E" w:rsidP="00116C07">
      <w:pPr>
        <w:pStyle w:val="papertitle"/>
        <w:ind w:left="227" w:hanging="227"/>
      </w:pPr>
      <w:r>
        <w:t>Space Station</w:t>
      </w:r>
    </w:p>
    <w:p w14:paraId="1559DA00" w14:textId="1CFCC148" w:rsidR="00C24DEF" w:rsidRPr="00EE426C" w:rsidRDefault="006F480E" w:rsidP="00EE426C">
      <w:pPr>
        <w:pStyle w:val="author"/>
      </w:pPr>
      <w:r>
        <w:t>Stephen Messer</w:t>
      </w:r>
    </w:p>
    <w:p w14:paraId="0744173B" w14:textId="77777777" w:rsidR="006F480E" w:rsidRDefault="006F480E" w:rsidP="006F480E">
      <w:pPr>
        <w:pStyle w:val="address"/>
      </w:pPr>
      <w:r>
        <w:t>Edinburgh Napier University</w:t>
      </w:r>
    </w:p>
    <w:p w14:paraId="12E2F2F1" w14:textId="5F86B50F" w:rsidR="00C24DEF" w:rsidRPr="006809AE" w:rsidRDefault="006F480E" w:rsidP="006F480E">
      <w:pPr>
        <w:pStyle w:val="address"/>
      </w:pPr>
      <w:r>
        <w:t>Edinburgh EH10 5DT, United Kingdom</w:t>
      </w:r>
      <w:r w:rsidR="009B2539" w:rsidRPr="006809AE">
        <w:br/>
      </w:r>
      <w:r>
        <w:rPr>
          <w:rStyle w:val="e-mail"/>
        </w:rPr>
        <w:t>40314216@live.napier.ac.uk</w:t>
      </w:r>
    </w:p>
    <w:p w14:paraId="278EBB54" w14:textId="1AC1C5CD" w:rsidR="00C24DEF" w:rsidRPr="00EE426C" w:rsidRDefault="009B2539" w:rsidP="00EE426C">
      <w:pPr>
        <w:pStyle w:val="abstract"/>
        <w:spacing w:after="0"/>
        <w:ind w:firstLine="0"/>
      </w:pPr>
      <w:r w:rsidRPr="00EE426C">
        <w:rPr>
          <w:b/>
          <w:bCs/>
        </w:rPr>
        <w:t xml:space="preserve">Abstract. </w:t>
      </w:r>
      <w:r w:rsidR="006F480E">
        <w:t>This paper discussed a proposed control system application for a space station using the Ada-SPARK language. This first section aims to provide a high-level overview of the problem and the solution implemented to solve it. The next section provides a high-level overview of the space-station control system</w:t>
      </w:r>
      <w:r w:rsidR="006969B5">
        <w:t>, defining and justifying the chosen structure. The next section provides a lower-level view of the individual components of the system, including parameters, constants, post-conditions, and pre-conditions. The next sections described critical parts of the system which have been formally verified. Full proof of part</w:t>
      </w:r>
      <w:r w:rsidR="00161F29">
        <w:t xml:space="preserve">s </w:t>
      </w:r>
      <w:r w:rsidR="006969B5">
        <w:t>of the system has been provided using sequent calculus. The next section provides a safety plan for the developed system including a hazard and risk analysis. The next section provides a safety case using goal structuring notation.</w:t>
      </w:r>
    </w:p>
    <w:p w14:paraId="29B54CB3" w14:textId="2722963D" w:rsidR="00C24DEF" w:rsidRPr="00EE426C" w:rsidRDefault="009B2539" w:rsidP="00EE426C">
      <w:pPr>
        <w:pStyle w:val="keywords"/>
      </w:pPr>
      <w:r w:rsidRPr="00EE426C">
        <w:rPr>
          <w:b/>
          <w:bCs/>
        </w:rPr>
        <w:t>Keywords:</w:t>
      </w:r>
      <w:r w:rsidRPr="00EE426C">
        <w:t xml:space="preserve"> </w:t>
      </w:r>
      <w:r w:rsidR="006F480E">
        <w:t>space, Ada</w:t>
      </w:r>
    </w:p>
    <w:p w14:paraId="2B4C37EF" w14:textId="45C301A8" w:rsidR="00C24DEF" w:rsidRDefault="006F480E" w:rsidP="00C24DEF">
      <w:pPr>
        <w:pStyle w:val="heading1"/>
      </w:pPr>
      <w:r>
        <w:t>Introduction</w:t>
      </w:r>
    </w:p>
    <w:p w14:paraId="236ECE6D" w14:textId="667B7BA7" w:rsidR="0009171A" w:rsidRDefault="0009171A" w:rsidP="00313B4A">
      <w:pPr>
        <w:ind w:firstLine="0"/>
      </w:pPr>
      <w:r w:rsidRPr="0009171A">
        <w:t>The act of sending humans into space entails numerous potential risks and hazards, where even minor errors in any system utilized during the process can result in catastrophic consequences. Therefore, it is imperative to ensure that the life-critical systems utilized in the process are reliable and trustworthy</w:t>
      </w:r>
      <w:r>
        <w:t xml:space="preserve"> and </w:t>
      </w:r>
      <w:r w:rsidRPr="0009171A">
        <w:t>provably</w:t>
      </w:r>
      <w:r>
        <w:t xml:space="preserve"> so</w:t>
      </w:r>
      <w:r w:rsidRPr="0009171A">
        <w:t>.</w:t>
      </w:r>
    </w:p>
    <w:p w14:paraId="55334A1C" w14:textId="6D97B591" w:rsidR="00C24DEF" w:rsidRDefault="0009171A" w:rsidP="00C24DEF">
      <w:r>
        <w:t>The implemented system has been designed</w:t>
      </w:r>
      <w:r w:rsidR="00D33836">
        <w:t xml:space="preserve"> using the Ada-SPARK language</w:t>
      </w:r>
      <w:r>
        <w:t xml:space="preserve"> to </w:t>
      </w:r>
      <w:r w:rsidR="00161F29">
        <w:t>control</w:t>
      </w:r>
      <w:r>
        <w:t xml:space="preserve"> some of the actions that may take place on a space station that could be unsafe if carried out incorrectly. Particularly the following actions have been covered:</w:t>
      </w:r>
    </w:p>
    <w:p w14:paraId="58505D1F" w14:textId="77777777" w:rsidR="0009171A" w:rsidRDefault="0009171A" w:rsidP="00C24DEF"/>
    <w:p w14:paraId="17ABE342" w14:textId="489980A4" w:rsidR="0009171A" w:rsidRDefault="0009171A" w:rsidP="0009171A">
      <w:pPr>
        <w:pStyle w:val="ListParagraph"/>
        <w:numPr>
          <w:ilvl w:val="0"/>
          <w:numId w:val="10"/>
        </w:numPr>
      </w:pPr>
      <w:r>
        <w:t>Opening of airlock doors</w:t>
      </w:r>
      <w:r w:rsidR="00D33836">
        <w:t>.</w:t>
      </w:r>
    </w:p>
    <w:p w14:paraId="4A32B1FD" w14:textId="43E8F463" w:rsidR="0009171A" w:rsidRDefault="0009171A" w:rsidP="0009171A">
      <w:pPr>
        <w:pStyle w:val="ListParagraph"/>
        <w:numPr>
          <w:ilvl w:val="0"/>
          <w:numId w:val="10"/>
        </w:numPr>
      </w:pPr>
      <w:r>
        <w:t>Adjusting the orbit height of the station</w:t>
      </w:r>
      <w:r w:rsidR="00D33836">
        <w:t>.</w:t>
      </w:r>
    </w:p>
    <w:p w14:paraId="121B9867" w14:textId="5AF44784" w:rsidR="0009171A" w:rsidRDefault="0009171A" w:rsidP="0009171A">
      <w:pPr>
        <w:pStyle w:val="ListParagraph"/>
        <w:numPr>
          <w:ilvl w:val="0"/>
          <w:numId w:val="10"/>
        </w:numPr>
      </w:pPr>
      <w:r>
        <w:t xml:space="preserve">Adding and removing </w:t>
      </w:r>
      <w:r w:rsidR="00D33836">
        <w:t>modules from the station.</w:t>
      </w:r>
    </w:p>
    <w:p w14:paraId="3D18AF3D" w14:textId="213AA35D" w:rsidR="00D33836" w:rsidRDefault="00D33836" w:rsidP="0009171A">
      <w:pPr>
        <w:pStyle w:val="ListParagraph"/>
        <w:numPr>
          <w:ilvl w:val="0"/>
          <w:numId w:val="10"/>
        </w:numPr>
      </w:pPr>
      <w:r>
        <w:t>Determining if it is safe for a crew member to carry out a spacewalk.</w:t>
      </w:r>
    </w:p>
    <w:p w14:paraId="6A817E08" w14:textId="77777777" w:rsidR="00D33836" w:rsidRDefault="00D33836" w:rsidP="00D33836"/>
    <w:p w14:paraId="07F40BEC" w14:textId="1708FB58" w:rsidR="00313B4A" w:rsidRDefault="00D33836" w:rsidP="00313B4A">
      <w:r>
        <w:t>Each component has been implemented with careful consideration of the pre-conditions and post-conditions that must hold for the system to function correctly and safely. These components of the system have been formally verified to prove the consistency of the system and their implementation has been justified.</w:t>
      </w:r>
    </w:p>
    <w:p w14:paraId="296B75A3" w14:textId="226FBEF6" w:rsidR="00313B4A" w:rsidRDefault="00313B4A" w:rsidP="00313B4A">
      <w:r>
        <w:t>A safety plan has also been created which includes a hazard and risk, a list of proposed mitigation measures and a failure analysis. Also, a safety case using goal struc</w:t>
      </w:r>
      <w:r>
        <w:lastRenderedPageBreak/>
        <w:t>turing notation has been created to explicitly document the elements and structure of the arguments and their relationship to evidence. A safety manual has also been created to document any relevant information about the proposed system.</w:t>
      </w:r>
    </w:p>
    <w:p w14:paraId="28A71425" w14:textId="55F79134" w:rsidR="00313B4A" w:rsidRDefault="00313B4A" w:rsidP="00313B4A">
      <w:pPr>
        <w:pStyle w:val="heading1"/>
      </w:pPr>
      <w:r>
        <w:t>Controller Structure</w:t>
      </w:r>
    </w:p>
    <w:p w14:paraId="24D55EEB" w14:textId="7893F552" w:rsidR="00313B4A" w:rsidRDefault="0043407A" w:rsidP="00502AF2">
      <w:pPr>
        <w:ind w:firstLine="0"/>
      </w:pPr>
      <w:r>
        <w:t>Using Ada, a</w:t>
      </w:r>
      <w:r w:rsidR="00502AF2">
        <w:t xml:space="preserve"> record has been </w:t>
      </w:r>
      <w:r w:rsidR="00CA2AFC">
        <w:t>created</w:t>
      </w:r>
      <w:r w:rsidR="00502AF2">
        <w:t xml:space="preserve"> to model a space station</w:t>
      </w:r>
      <w:r w:rsidR="002D15EC">
        <w:t xml:space="preserve">. This record </w:t>
      </w:r>
      <w:r w:rsidR="00502AF2">
        <w:t>contains parameters relevant to carrying out and monitoring the defined actions. These parameters are laid out in Table 1.</w:t>
      </w:r>
      <w:r w:rsidR="00201F09">
        <w:t xml:space="preserve"> This record is available to the system via a global variable.</w:t>
      </w:r>
    </w:p>
    <w:p w14:paraId="590BB6CC" w14:textId="54330BFE"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516D59">
        <w:rPr>
          <w:b/>
          <w:noProof/>
        </w:rPr>
        <w:t>1</w:t>
      </w:r>
      <w:r>
        <w:rPr>
          <w:b/>
        </w:rPr>
        <w:fldChar w:fldCharType="end"/>
      </w:r>
      <w:bookmarkEnd w:id="0"/>
      <w:r>
        <w:rPr>
          <w:b/>
        </w:rPr>
        <w:t>.</w:t>
      </w:r>
      <w:r>
        <w:t xml:space="preserve"> </w:t>
      </w:r>
      <w:r w:rsidR="00502AF2">
        <w:t>Different parameters of the MonitoringStation record</w:t>
      </w:r>
      <w:r>
        <w:t>.</w:t>
      </w:r>
    </w:p>
    <w:tbl>
      <w:tblPr>
        <w:tblW w:w="8233" w:type="dxa"/>
        <w:jc w:val="center"/>
        <w:tblLayout w:type="fixed"/>
        <w:tblCellMar>
          <w:left w:w="70" w:type="dxa"/>
          <w:right w:w="70" w:type="dxa"/>
        </w:tblCellMar>
        <w:tblLook w:val="0000" w:firstRow="0" w:lastRow="0" w:firstColumn="0" w:lastColumn="0" w:noHBand="0" w:noVBand="0"/>
      </w:tblPr>
      <w:tblGrid>
        <w:gridCol w:w="1509"/>
        <w:gridCol w:w="1417"/>
        <w:gridCol w:w="1701"/>
        <w:gridCol w:w="3606"/>
      </w:tblGrid>
      <w:tr w:rsidR="00502AF2" w:rsidRPr="009A3755" w14:paraId="5C092503" w14:textId="77777777" w:rsidTr="00201F09">
        <w:trPr>
          <w:jc w:val="center"/>
        </w:trPr>
        <w:tc>
          <w:tcPr>
            <w:tcW w:w="1509" w:type="dxa"/>
            <w:tcBorders>
              <w:top w:val="single" w:sz="12" w:space="0" w:color="000000"/>
              <w:bottom w:val="single" w:sz="6" w:space="0" w:color="000000"/>
            </w:tcBorders>
          </w:tcPr>
          <w:p w14:paraId="3170A17A" w14:textId="5C24D75B" w:rsidR="00502AF2" w:rsidRPr="009A3755" w:rsidRDefault="00502AF2" w:rsidP="0051304D">
            <w:pPr>
              <w:ind w:firstLine="0"/>
              <w:jc w:val="left"/>
              <w:rPr>
                <w:sz w:val="18"/>
                <w:szCs w:val="18"/>
              </w:rPr>
            </w:pPr>
            <w:r>
              <w:rPr>
                <w:sz w:val="18"/>
                <w:szCs w:val="18"/>
              </w:rPr>
              <w:t>Parameter Name</w:t>
            </w:r>
          </w:p>
        </w:tc>
        <w:tc>
          <w:tcPr>
            <w:tcW w:w="1417" w:type="dxa"/>
            <w:tcBorders>
              <w:top w:val="single" w:sz="12" w:space="0" w:color="000000"/>
              <w:bottom w:val="single" w:sz="6" w:space="0" w:color="000000"/>
            </w:tcBorders>
          </w:tcPr>
          <w:p w14:paraId="48EF9857" w14:textId="1777F807" w:rsidR="00502AF2" w:rsidRPr="009A3755" w:rsidRDefault="00502AF2" w:rsidP="0051304D">
            <w:pPr>
              <w:ind w:firstLine="0"/>
              <w:jc w:val="left"/>
              <w:rPr>
                <w:sz w:val="18"/>
                <w:szCs w:val="18"/>
              </w:rPr>
            </w:pPr>
            <w:r>
              <w:rPr>
                <w:sz w:val="18"/>
                <w:szCs w:val="18"/>
              </w:rPr>
              <w:t>Type</w:t>
            </w:r>
          </w:p>
        </w:tc>
        <w:tc>
          <w:tcPr>
            <w:tcW w:w="1701" w:type="dxa"/>
            <w:tcBorders>
              <w:top w:val="single" w:sz="12" w:space="0" w:color="000000"/>
              <w:bottom w:val="single" w:sz="6" w:space="0" w:color="000000"/>
            </w:tcBorders>
          </w:tcPr>
          <w:p w14:paraId="50AAA05F" w14:textId="20E95320" w:rsidR="00502AF2" w:rsidRPr="009A3755" w:rsidRDefault="00502AF2" w:rsidP="0051304D">
            <w:pPr>
              <w:ind w:firstLine="0"/>
              <w:jc w:val="left"/>
              <w:rPr>
                <w:sz w:val="18"/>
                <w:szCs w:val="18"/>
              </w:rPr>
            </w:pPr>
            <w:r>
              <w:rPr>
                <w:sz w:val="18"/>
                <w:szCs w:val="18"/>
              </w:rPr>
              <w:t>Derivation</w:t>
            </w:r>
          </w:p>
        </w:tc>
        <w:tc>
          <w:tcPr>
            <w:tcW w:w="3606" w:type="dxa"/>
            <w:tcBorders>
              <w:top w:val="single" w:sz="12" w:space="0" w:color="000000"/>
              <w:bottom w:val="single" w:sz="6" w:space="0" w:color="000000"/>
            </w:tcBorders>
          </w:tcPr>
          <w:p w14:paraId="2AB42556" w14:textId="5B67D560" w:rsidR="00502AF2" w:rsidRPr="009A3755" w:rsidRDefault="00502AF2" w:rsidP="0051304D">
            <w:pPr>
              <w:ind w:firstLine="0"/>
              <w:jc w:val="left"/>
              <w:rPr>
                <w:sz w:val="18"/>
                <w:szCs w:val="18"/>
              </w:rPr>
            </w:pPr>
            <w:r>
              <w:rPr>
                <w:sz w:val="18"/>
                <w:szCs w:val="18"/>
              </w:rPr>
              <w:t>Function</w:t>
            </w:r>
          </w:p>
        </w:tc>
      </w:tr>
      <w:tr w:rsidR="00502AF2" w:rsidRPr="009A3755" w14:paraId="18779532" w14:textId="77777777" w:rsidTr="00201F09">
        <w:trPr>
          <w:trHeight w:val="284"/>
          <w:jc w:val="center"/>
        </w:trPr>
        <w:tc>
          <w:tcPr>
            <w:tcW w:w="1509" w:type="dxa"/>
            <w:vAlign w:val="center"/>
          </w:tcPr>
          <w:p w14:paraId="65DDDCF2" w14:textId="498739BC" w:rsidR="00502AF2" w:rsidRPr="009A3755" w:rsidRDefault="00502AF2" w:rsidP="0051304D">
            <w:pPr>
              <w:ind w:firstLine="0"/>
              <w:jc w:val="left"/>
              <w:rPr>
                <w:sz w:val="18"/>
                <w:szCs w:val="18"/>
              </w:rPr>
            </w:pPr>
            <w:r>
              <w:rPr>
                <w:sz w:val="18"/>
                <w:szCs w:val="18"/>
              </w:rPr>
              <w:t>airLock1</w:t>
            </w:r>
          </w:p>
        </w:tc>
        <w:tc>
          <w:tcPr>
            <w:tcW w:w="1417" w:type="dxa"/>
            <w:vAlign w:val="center"/>
          </w:tcPr>
          <w:p w14:paraId="0B722F98" w14:textId="2BB1F728" w:rsidR="00502AF2" w:rsidRPr="009A3755" w:rsidRDefault="00502AF2" w:rsidP="0051304D">
            <w:pPr>
              <w:ind w:firstLine="0"/>
              <w:jc w:val="left"/>
              <w:rPr>
                <w:sz w:val="18"/>
                <w:szCs w:val="18"/>
              </w:rPr>
            </w:pPr>
            <w:r>
              <w:rPr>
                <w:sz w:val="18"/>
                <w:szCs w:val="18"/>
              </w:rPr>
              <w:t>Enumerated</w:t>
            </w:r>
          </w:p>
        </w:tc>
        <w:tc>
          <w:tcPr>
            <w:tcW w:w="1701" w:type="dxa"/>
          </w:tcPr>
          <w:p w14:paraId="2ADD9358" w14:textId="59517957" w:rsidR="00502AF2" w:rsidRPr="009A3755" w:rsidRDefault="00502AF2" w:rsidP="0051304D">
            <w:pPr>
              <w:ind w:firstLine="0"/>
              <w:jc w:val="left"/>
              <w:rPr>
                <w:sz w:val="18"/>
                <w:szCs w:val="18"/>
              </w:rPr>
            </w:pPr>
            <w:r>
              <w:rPr>
                <w:sz w:val="18"/>
                <w:szCs w:val="18"/>
              </w:rPr>
              <w:t>Open/Closed</w:t>
            </w:r>
          </w:p>
        </w:tc>
        <w:tc>
          <w:tcPr>
            <w:tcW w:w="3606" w:type="dxa"/>
            <w:vAlign w:val="center"/>
          </w:tcPr>
          <w:p w14:paraId="3698A17A" w14:textId="7962A82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1B16DA19" w14:textId="77777777" w:rsidTr="00201F09">
        <w:trPr>
          <w:trHeight w:val="284"/>
          <w:jc w:val="center"/>
        </w:trPr>
        <w:tc>
          <w:tcPr>
            <w:tcW w:w="1509" w:type="dxa"/>
            <w:vAlign w:val="center"/>
          </w:tcPr>
          <w:p w14:paraId="3EA36AC4" w14:textId="2AED5891" w:rsidR="00502AF2" w:rsidRPr="009A3755" w:rsidRDefault="00502AF2" w:rsidP="0051304D">
            <w:pPr>
              <w:ind w:firstLine="0"/>
              <w:jc w:val="left"/>
              <w:rPr>
                <w:sz w:val="18"/>
                <w:szCs w:val="18"/>
              </w:rPr>
            </w:pPr>
            <w:r>
              <w:rPr>
                <w:sz w:val="18"/>
                <w:szCs w:val="18"/>
              </w:rPr>
              <w:t>airLock2</w:t>
            </w:r>
          </w:p>
        </w:tc>
        <w:tc>
          <w:tcPr>
            <w:tcW w:w="1417" w:type="dxa"/>
            <w:vAlign w:val="center"/>
          </w:tcPr>
          <w:p w14:paraId="1E43C59C" w14:textId="5FD408F5" w:rsidR="00502AF2" w:rsidRPr="009A3755" w:rsidRDefault="00502AF2" w:rsidP="0051304D">
            <w:pPr>
              <w:ind w:firstLine="0"/>
              <w:jc w:val="left"/>
              <w:rPr>
                <w:sz w:val="18"/>
                <w:szCs w:val="18"/>
              </w:rPr>
            </w:pPr>
            <w:r>
              <w:rPr>
                <w:sz w:val="18"/>
                <w:szCs w:val="18"/>
              </w:rPr>
              <w:t>Enumerated</w:t>
            </w:r>
          </w:p>
        </w:tc>
        <w:tc>
          <w:tcPr>
            <w:tcW w:w="1701" w:type="dxa"/>
          </w:tcPr>
          <w:p w14:paraId="3B4E48AF" w14:textId="764D7453" w:rsidR="00502AF2" w:rsidRPr="009A3755" w:rsidRDefault="00502AF2" w:rsidP="0051304D">
            <w:pPr>
              <w:ind w:firstLine="0"/>
              <w:jc w:val="left"/>
              <w:rPr>
                <w:sz w:val="18"/>
                <w:szCs w:val="18"/>
              </w:rPr>
            </w:pPr>
            <w:r>
              <w:rPr>
                <w:sz w:val="18"/>
                <w:szCs w:val="18"/>
              </w:rPr>
              <w:t>Open/Closed</w:t>
            </w:r>
          </w:p>
        </w:tc>
        <w:tc>
          <w:tcPr>
            <w:tcW w:w="3606" w:type="dxa"/>
            <w:vAlign w:val="center"/>
          </w:tcPr>
          <w:p w14:paraId="2900B46F" w14:textId="3354FBA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638E1219" w14:textId="77777777" w:rsidTr="00201F09">
        <w:trPr>
          <w:trHeight w:val="284"/>
          <w:jc w:val="center"/>
        </w:trPr>
        <w:tc>
          <w:tcPr>
            <w:tcW w:w="1509" w:type="dxa"/>
            <w:vAlign w:val="center"/>
          </w:tcPr>
          <w:p w14:paraId="56B9A767" w14:textId="465B7BE6" w:rsidR="00502AF2" w:rsidRPr="009A3755" w:rsidRDefault="00502AF2" w:rsidP="0051304D">
            <w:pPr>
              <w:ind w:firstLine="0"/>
              <w:jc w:val="left"/>
              <w:rPr>
                <w:sz w:val="18"/>
                <w:szCs w:val="18"/>
              </w:rPr>
            </w:pPr>
            <w:r>
              <w:rPr>
                <w:sz w:val="18"/>
                <w:szCs w:val="18"/>
              </w:rPr>
              <w:t>height</w:t>
            </w:r>
          </w:p>
        </w:tc>
        <w:tc>
          <w:tcPr>
            <w:tcW w:w="1417" w:type="dxa"/>
            <w:vAlign w:val="center"/>
          </w:tcPr>
          <w:p w14:paraId="2B580EB5" w14:textId="0D1C0938" w:rsidR="00502AF2" w:rsidRPr="009A3755" w:rsidRDefault="00502AF2" w:rsidP="0051304D">
            <w:pPr>
              <w:ind w:firstLine="0"/>
              <w:jc w:val="left"/>
              <w:rPr>
                <w:sz w:val="18"/>
                <w:szCs w:val="18"/>
              </w:rPr>
            </w:pPr>
            <w:r w:rsidRPr="00502AF2">
              <w:rPr>
                <w:sz w:val="18"/>
                <w:szCs w:val="18"/>
              </w:rPr>
              <w:t>OrbitHeight</w:t>
            </w:r>
          </w:p>
        </w:tc>
        <w:tc>
          <w:tcPr>
            <w:tcW w:w="1701" w:type="dxa"/>
          </w:tcPr>
          <w:p w14:paraId="55D3C4CE" w14:textId="35FA0BCA" w:rsidR="00502AF2" w:rsidRPr="009A3755" w:rsidRDefault="00201F09" w:rsidP="0051304D">
            <w:pPr>
              <w:ind w:firstLine="0"/>
              <w:jc w:val="left"/>
              <w:rPr>
                <w:sz w:val="18"/>
                <w:szCs w:val="18"/>
              </w:rPr>
            </w:pPr>
            <w:r>
              <w:rPr>
                <w:sz w:val="18"/>
                <w:szCs w:val="18"/>
              </w:rPr>
              <w:t xml:space="preserve">Range </w:t>
            </w:r>
            <w:r w:rsidR="0032518C">
              <w:rPr>
                <w:sz w:val="18"/>
                <w:szCs w:val="18"/>
              </w:rPr>
              <w:t>0</w:t>
            </w:r>
            <w:r>
              <w:rPr>
                <w:sz w:val="18"/>
                <w:szCs w:val="18"/>
              </w:rPr>
              <w:t>-</w:t>
            </w:r>
            <w:r w:rsidR="00161F29">
              <w:rPr>
                <w:sz w:val="18"/>
                <w:szCs w:val="18"/>
              </w:rPr>
              <w:t>2</w:t>
            </w:r>
            <w:r w:rsidR="0032518C">
              <w:rPr>
                <w:sz w:val="18"/>
                <w:szCs w:val="18"/>
              </w:rPr>
              <w:t>000</w:t>
            </w:r>
            <w:r>
              <w:rPr>
                <w:sz w:val="18"/>
                <w:szCs w:val="18"/>
              </w:rPr>
              <w:t>(km)</w:t>
            </w:r>
          </w:p>
        </w:tc>
        <w:tc>
          <w:tcPr>
            <w:tcW w:w="3606" w:type="dxa"/>
            <w:vAlign w:val="center"/>
          </w:tcPr>
          <w:p w14:paraId="6C390BFE" w14:textId="51DA7D5E" w:rsidR="00502AF2" w:rsidRPr="009A3755" w:rsidRDefault="00201F09" w:rsidP="0051304D">
            <w:pPr>
              <w:ind w:firstLine="0"/>
              <w:jc w:val="left"/>
              <w:rPr>
                <w:sz w:val="18"/>
                <w:szCs w:val="18"/>
              </w:rPr>
            </w:pPr>
            <w:r>
              <w:rPr>
                <w:sz w:val="18"/>
                <w:szCs w:val="18"/>
              </w:rPr>
              <w:t>Monitor the current orbiting height</w:t>
            </w:r>
          </w:p>
        </w:tc>
      </w:tr>
      <w:tr w:rsidR="00502AF2" w:rsidRPr="009A3755" w14:paraId="1A5F199F" w14:textId="77777777" w:rsidTr="00201F09">
        <w:trPr>
          <w:trHeight w:val="284"/>
          <w:jc w:val="center"/>
        </w:trPr>
        <w:tc>
          <w:tcPr>
            <w:tcW w:w="1509" w:type="dxa"/>
            <w:vAlign w:val="center"/>
          </w:tcPr>
          <w:p w14:paraId="5C59289D" w14:textId="4186F776" w:rsidR="00502AF2" w:rsidRPr="009A3755" w:rsidRDefault="00502AF2" w:rsidP="0051304D">
            <w:pPr>
              <w:ind w:firstLine="0"/>
              <w:jc w:val="left"/>
              <w:rPr>
                <w:sz w:val="18"/>
                <w:szCs w:val="18"/>
              </w:rPr>
            </w:pPr>
            <w:r>
              <w:rPr>
                <w:sz w:val="18"/>
                <w:szCs w:val="18"/>
              </w:rPr>
              <w:t>modules</w:t>
            </w:r>
          </w:p>
        </w:tc>
        <w:tc>
          <w:tcPr>
            <w:tcW w:w="1417" w:type="dxa"/>
            <w:vAlign w:val="center"/>
          </w:tcPr>
          <w:p w14:paraId="6377FF93" w14:textId="0B5DC360" w:rsidR="00502AF2" w:rsidRPr="009A3755" w:rsidRDefault="00502AF2" w:rsidP="0051304D">
            <w:pPr>
              <w:ind w:firstLine="0"/>
              <w:jc w:val="left"/>
              <w:rPr>
                <w:sz w:val="18"/>
                <w:szCs w:val="18"/>
              </w:rPr>
            </w:pPr>
            <w:r w:rsidRPr="00502AF2">
              <w:rPr>
                <w:sz w:val="18"/>
                <w:szCs w:val="18"/>
              </w:rPr>
              <w:t>ModuleStack</w:t>
            </w:r>
          </w:p>
        </w:tc>
        <w:tc>
          <w:tcPr>
            <w:tcW w:w="1701" w:type="dxa"/>
          </w:tcPr>
          <w:p w14:paraId="6DD8BFF3" w14:textId="37DAFC7F" w:rsidR="00502AF2" w:rsidRPr="009A3755" w:rsidRDefault="00201F09" w:rsidP="0051304D">
            <w:pPr>
              <w:ind w:firstLine="0"/>
              <w:jc w:val="left"/>
              <w:rPr>
                <w:sz w:val="18"/>
                <w:szCs w:val="18"/>
              </w:rPr>
            </w:pPr>
            <w:r>
              <w:rPr>
                <w:sz w:val="18"/>
                <w:szCs w:val="18"/>
              </w:rPr>
              <w:t>Array of Modules</w:t>
            </w:r>
          </w:p>
        </w:tc>
        <w:tc>
          <w:tcPr>
            <w:tcW w:w="3606" w:type="dxa"/>
            <w:vAlign w:val="center"/>
          </w:tcPr>
          <w:p w14:paraId="0D94A3DD" w14:textId="13976C48" w:rsidR="00502AF2" w:rsidRPr="009A3755" w:rsidRDefault="00201F09" w:rsidP="0051304D">
            <w:pPr>
              <w:ind w:firstLine="0"/>
              <w:jc w:val="left"/>
              <w:rPr>
                <w:sz w:val="18"/>
                <w:szCs w:val="18"/>
              </w:rPr>
            </w:pPr>
            <w:r>
              <w:rPr>
                <w:sz w:val="18"/>
                <w:szCs w:val="18"/>
              </w:rPr>
              <w:t xml:space="preserve">Keep track of the </w:t>
            </w:r>
            <w:r w:rsidR="00980320">
              <w:rPr>
                <w:sz w:val="18"/>
                <w:szCs w:val="18"/>
              </w:rPr>
              <w:t>station’s</w:t>
            </w:r>
            <w:r>
              <w:rPr>
                <w:sz w:val="18"/>
                <w:szCs w:val="18"/>
              </w:rPr>
              <w:t xml:space="preserve"> modules and their removal or addition</w:t>
            </w:r>
          </w:p>
        </w:tc>
      </w:tr>
      <w:tr w:rsidR="00502AF2" w:rsidRPr="009A3755" w14:paraId="79AE34FE" w14:textId="77777777" w:rsidTr="00201F09">
        <w:trPr>
          <w:trHeight w:val="284"/>
          <w:jc w:val="center"/>
        </w:trPr>
        <w:tc>
          <w:tcPr>
            <w:tcW w:w="1509" w:type="dxa"/>
            <w:tcBorders>
              <w:bottom w:val="single" w:sz="12" w:space="0" w:color="000000"/>
            </w:tcBorders>
            <w:vAlign w:val="center"/>
          </w:tcPr>
          <w:p w14:paraId="4D66B56A" w14:textId="14F7A88A" w:rsidR="00502AF2" w:rsidRPr="009A3755" w:rsidRDefault="00502AF2" w:rsidP="0051304D">
            <w:pPr>
              <w:ind w:firstLine="0"/>
              <w:jc w:val="left"/>
              <w:rPr>
                <w:sz w:val="18"/>
                <w:szCs w:val="18"/>
              </w:rPr>
            </w:pPr>
            <w:r>
              <w:rPr>
                <w:sz w:val="18"/>
                <w:szCs w:val="18"/>
              </w:rPr>
              <w:t>moduleCount</w:t>
            </w:r>
          </w:p>
        </w:tc>
        <w:tc>
          <w:tcPr>
            <w:tcW w:w="1417" w:type="dxa"/>
            <w:tcBorders>
              <w:bottom w:val="single" w:sz="12" w:space="0" w:color="000000"/>
            </w:tcBorders>
            <w:vAlign w:val="center"/>
          </w:tcPr>
          <w:p w14:paraId="784A7660" w14:textId="0A1CEF89" w:rsidR="00502AF2" w:rsidRPr="009A3755" w:rsidRDefault="00502AF2" w:rsidP="0051304D">
            <w:pPr>
              <w:ind w:firstLine="0"/>
              <w:jc w:val="left"/>
              <w:rPr>
                <w:sz w:val="18"/>
                <w:szCs w:val="18"/>
              </w:rPr>
            </w:pPr>
            <w:r w:rsidRPr="00502AF2">
              <w:rPr>
                <w:sz w:val="18"/>
                <w:szCs w:val="18"/>
              </w:rPr>
              <w:t>ModuleRange</w:t>
            </w:r>
          </w:p>
        </w:tc>
        <w:tc>
          <w:tcPr>
            <w:tcW w:w="1701" w:type="dxa"/>
            <w:tcBorders>
              <w:bottom w:val="single" w:sz="12" w:space="0" w:color="000000"/>
            </w:tcBorders>
          </w:tcPr>
          <w:p w14:paraId="141FDA8A" w14:textId="15736791" w:rsidR="00502AF2" w:rsidRPr="009A3755" w:rsidRDefault="00201F09" w:rsidP="0051304D">
            <w:pPr>
              <w:ind w:firstLine="0"/>
              <w:jc w:val="left"/>
              <w:rPr>
                <w:sz w:val="18"/>
                <w:szCs w:val="18"/>
              </w:rPr>
            </w:pPr>
            <w:r>
              <w:rPr>
                <w:sz w:val="18"/>
                <w:szCs w:val="18"/>
              </w:rPr>
              <w:t>Range 1-20</w:t>
            </w:r>
          </w:p>
        </w:tc>
        <w:tc>
          <w:tcPr>
            <w:tcW w:w="3606" w:type="dxa"/>
            <w:tcBorders>
              <w:bottom w:val="single" w:sz="12" w:space="0" w:color="000000"/>
            </w:tcBorders>
            <w:vAlign w:val="center"/>
          </w:tcPr>
          <w:p w14:paraId="5BAC3D08" w14:textId="7BD766F8" w:rsidR="00502AF2" w:rsidRPr="009A3755" w:rsidRDefault="00201F09" w:rsidP="0051304D">
            <w:pPr>
              <w:ind w:firstLine="0"/>
              <w:jc w:val="left"/>
              <w:rPr>
                <w:sz w:val="18"/>
                <w:szCs w:val="18"/>
              </w:rPr>
            </w:pPr>
            <w:r>
              <w:rPr>
                <w:sz w:val="18"/>
                <w:szCs w:val="18"/>
              </w:rPr>
              <w:t>Keep track of the current number of modules.</w:t>
            </w:r>
          </w:p>
        </w:tc>
      </w:tr>
    </w:tbl>
    <w:p w14:paraId="5E1CE4DE" w14:textId="15850539" w:rsidR="004D65FD" w:rsidRDefault="00DE2A13" w:rsidP="00201F09">
      <w:pPr>
        <w:spacing w:before="240"/>
        <w:ind w:firstLine="0"/>
      </w:pPr>
      <w:r>
        <w:tab/>
        <w:t>A global variable of the ‘MonitoringStation’ type has been initialized in the Ada specification file.</w:t>
      </w:r>
      <w:r w:rsidR="0049190A">
        <w:t xml:space="preserve"> A global variable has been chosen so that there is only one point of data access for all subprograms and data can be shared between the subprograms</w:t>
      </w:r>
      <w:r w:rsidR="002B07C8">
        <w:t xml:space="preserve"> without passing around data between subprograms.</w:t>
      </w:r>
    </w:p>
    <w:p w14:paraId="490CDE87" w14:textId="138BCDD0" w:rsidR="00FD7A20" w:rsidRDefault="00FD7A20" w:rsidP="001D3E41">
      <w:pPr>
        <w:spacing w:before="240"/>
        <w:ind w:firstLine="0"/>
      </w:pPr>
      <w:r>
        <w:tab/>
        <w:t>Where declared types only have a few valid values, enumerated types have been used which may help improve readability and maintainability of the code</w:t>
      </w:r>
      <w:r w:rsidR="00EC2C32">
        <w:t xml:space="preserve"> and help catch errors at compile time.</w:t>
      </w:r>
    </w:p>
    <w:p w14:paraId="01FCA6F4" w14:textId="2FE6E91B" w:rsidR="005A3823" w:rsidRDefault="005A3823" w:rsidP="00201F09">
      <w:pPr>
        <w:spacing w:before="240"/>
        <w:ind w:firstLine="0"/>
      </w:pPr>
      <w:r>
        <w:tab/>
        <w:t>The status of the stations two airlocks has been represented using the ‘AirLockStatus’ enumerated type which can have the value of ‘Open’ or ‘Closed’. This has been chosen as it is the two logical states of the air locks.</w:t>
      </w:r>
    </w:p>
    <w:p w14:paraId="6F43A2AE" w14:textId="772D5F48" w:rsidR="004D65FD" w:rsidRDefault="004D65FD" w:rsidP="00201F09">
      <w:pPr>
        <w:spacing w:before="240"/>
        <w:ind w:firstLine="0"/>
      </w:pPr>
      <w:r>
        <w:tab/>
        <w:t>The height of the station has been represented with a range of between 0-</w:t>
      </w:r>
      <w:r w:rsidR="00980320">
        <w:t>2</w:t>
      </w:r>
      <w:r>
        <w:t xml:space="preserve">000. This has been </w:t>
      </w:r>
      <w:r w:rsidR="00BC23F3">
        <w:t>chosen</w:t>
      </w:r>
      <w:r>
        <w:t xml:space="preserve"> to cover all </w:t>
      </w:r>
      <w:r w:rsidR="00980320">
        <w:t xml:space="preserve">situations the station may reasonably find it’s self in. Constant variables MINIMUM_HEIGHT and MAXIMUM_HEIGHT </w:t>
      </w:r>
      <w:r w:rsidR="00634160">
        <w:t>define</w:t>
      </w:r>
      <w:r w:rsidR="00980320">
        <w:t xml:space="preserve"> </w:t>
      </w:r>
      <w:r w:rsidR="000D2BB1">
        <w:t>the range</w:t>
      </w:r>
      <w:r w:rsidR="00980320">
        <w:t xml:space="preserve"> in which it is safe for the station to operate. </w:t>
      </w:r>
    </w:p>
    <w:p w14:paraId="20AC24A3" w14:textId="6DAAB023" w:rsidR="001B592A" w:rsidRDefault="001B592A" w:rsidP="00201F09">
      <w:pPr>
        <w:spacing w:before="240"/>
        <w:ind w:firstLine="0"/>
      </w:pPr>
      <w:r>
        <w:tab/>
        <w:t xml:space="preserve">A stack data structure has been chosen to represent the </w:t>
      </w:r>
      <w:r w:rsidR="004A4028">
        <w:t>collection</w:t>
      </w:r>
      <w:r>
        <w:t xml:space="preserve"> of modules </w:t>
      </w:r>
      <w:r w:rsidR="004A4028">
        <w:t xml:space="preserve">that the station consists of. This data structure has been used for </w:t>
      </w:r>
      <w:r w:rsidR="00612D4E">
        <w:t>its</w:t>
      </w:r>
      <w:r w:rsidR="004A4028">
        <w:t xml:space="preserve"> First In</w:t>
      </w:r>
      <w:r w:rsidR="00612D4E">
        <w:t>,</w:t>
      </w:r>
      <w:r w:rsidR="004A4028">
        <w:t xml:space="preserve"> Last Out nature which will be useful for fulfilling the</w:t>
      </w:r>
      <w:r w:rsidR="00276041">
        <w:t xml:space="preserve"> systems</w:t>
      </w:r>
      <w:r w:rsidR="004A4028">
        <w:t xml:space="preserve"> </w:t>
      </w:r>
      <w:r w:rsidR="00666C3D">
        <w:t>requirements regarding the addition of modules</w:t>
      </w:r>
      <w:r>
        <w:t>.</w:t>
      </w:r>
      <w:r w:rsidR="003F3B0E">
        <w:t xml:space="preserve"> An array of </w:t>
      </w:r>
      <w:r w:rsidR="00BA21A7">
        <w:t>‘Module’ types</w:t>
      </w:r>
      <w:r w:rsidR="003F3B0E">
        <w:t xml:space="preserve"> is maintained through the ‘modules’ variable and ‘moduleCount’ acts as a pointer to the top of the stack allowing push and </w:t>
      </w:r>
      <w:r w:rsidR="003F3B0E">
        <w:lastRenderedPageBreak/>
        <w:t>pop operations to take place.</w:t>
      </w:r>
      <w:r w:rsidR="000A3059">
        <w:t xml:space="preserve"> ‘moduleCount’ is a value within the range of 1-20. This is to cover the different number of modules that the station may consist of.</w:t>
      </w:r>
      <w:r w:rsidR="00CC3A64">
        <w:t xml:space="preserve"> The ‘Module’ type has been defined to represent a module on the station. This type </w:t>
      </w:r>
      <w:r w:rsidR="00B93E0A">
        <w:t>has</w:t>
      </w:r>
      <w:r w:rsidR="00CC3A64">
        <w:t xml:space="preserve"> a </w:t>
      </w:r>
      <w:r w:rsidR="00CC3A64" w:rsidRPr="00B93E0A">
        <w:t>value</w:t>
      </w:r>
      <w:r w:rsidR="00CC3A64">
        <w:t xml:space="preserve"> between 0 and 3</w:t>
      </w:r>
      <w:r w:rsidR="00F61124">
        <w:t xml:space="preserve"> which represents the crew occupancy of the module.</w:t>
      </w:r>
    </w:p>
    <w:p w14:paraId="1951038B" w14:textId="4FD26EC1" w:rsidR="00612D4E" w:rsidRDefault="00612D4E" w:rsidP="00201F09">
      <w:pPr>
        <w:spacing w:before="240"/>
        <w:ind w:firstLine="0"/>
      </w:pPr>
      <w:r>
        <w:tab/>
        <w:t xml:space="preserve">Additionally, </w:t>
      </w:r>
      <w:r w:rsidR="009870C2">
        <w:t>the ‘Move’ type has been defined. This type represents the actions crew members can take to move between the modules. It can have the value of ‘Left’ or ‘Right’ since the crew can only move to an adjacent module</w:t>
      </w:r>
      <w:r w:rsidR="00DB47DD">
        <w:t xml:space="preserve"> in the stack.</w:t>
      </w:r>
    </w:p>
    <w:p w14:paraId="2455C040" w14:textId="5D0D0A90" w:rsidR="00201F09" w:rsidRDefault="00201F09" w:rsidP="00116C07">
      <w:pPr>
        <w:pStyle w:val="heading1"/>
      </w:pPr>
      <w:r>
        <w:t>Description of Procedures and Functions</w:t>
      </w:r>
    </w:p>
    <w:p w14:paraId="794E8B99" w14:textId="19268AF8" w:rsidR="00116C07" w:rsidRDefault="002411DF" w:rsidP="00201F09">
      <w:pPr>
        <w:spacing w:before="240"/>
        <w:ind w:firstLine="0"/>
      </w:pPr>
      <w:r>
        <w:t>Two</w:t>
      </w:r>
      <w:r w:rsidR="00116C07">
        <w:t xml:space="preserve"> invariants have been defined to ensure that certain properties remain true throughout the execution of the program </w:t>
      </w:r>
      <w:r w:rsidR="004239CF">
        <w:t>to prove the correctness of the program</w:t>
      </w:r>
      <w:r>
        <w:t xml:space="preserve"> and ensure it functions as expected</w:t>
      </w:r>
      <w:r w:rsidR="004239CF">
        <w:t>. These appear as pre-conditions and post-conditions to all the systems</w:t>
      </w:r>
      <w:r>
        <w:t>’</w:t>
      </w:r>
      <w:r w:rsidR="004239CF">
        <w:t xml:space="preserve"> functions and procedures.</w:t>
      </w:r>
    </w:p>
    <w:p w14:paraId="15335909" w14:textId="3AD38FE0" w:rsidR="004239CF" w:rsidRDefault="004239CF" w:rsidP="004239CF">
      <w:pPr>
        <w:pStyle w:val="ListParagraph"/>
        <w:numPr>
          <w:ilvl w:val="0"/>
          <w:numId w:val="10"/>
        </w:numPr>
        <w:spacing w:before="240"/>
      </w:pPr>
      <w:r w:rsidRPr="002531CC">
        <w:rPr>
          <w:b/>
          <w:bCs/>
        </w:rPr>
        <w:t>AirLockInvariant</w:t>
      </w:r>
      <w:r w:rsidRPr="004239CF">
        <w:rPr>
          <w:i/>
          <w:iCs/>
        </w:rPr>
        <w:t xml:space="preserve"> –</w:t>
      </w:r>
      <w:r>
        <w:t xml:space="preserve"> this ensures that at least one of airlock1 or airlock2 </w:t>
      </w:r>
      <w:r w:rsidR="0082185E">
        <w:t>is always closed</w:t>
      </w:r>
      <w:r>
        <w:t>.</w:t>
      </w:r>
    </w:p>
    <w:p w14:paraId="6B869908" w14:textId="7B2231FA" w:rsidR="004239CF" w:rsidRDefault="004239CF" w:rsidP="004239CF">
      <w:pPr>
        <w:pStyle w:val="ListParagraph"/>
        <w:numPr>
          <w:ilvl w:val="0"/>
          <w:numId w:val="10"/>
        </w:numPr>
        <w:spacing w:before="240"/>
      </w:pPr>
      <w:r w:rsidRPr="002531CC">
        <w:rPr>
          <w:b/>
          <w:bCs/>
        </w:rPr>
        <w:t>OrbitHeightInvariant</w:t>
      </w:r>
      <w:r>
        <w:t xml:space="preserve"> – this ensures that the stations orbit height always remains between</w:t>
      </w:r>
      <w:r w:rsidR="002411DF">
        <w:t xml:space="preserve"> the defined</w:t>
      </w:r>
      <w:r>
        <w:t xml:space="preserve"> </w:t>
      </w:r>
      <w:r w:rsidR="002411DF">
        <w:t>MINIMUM_HEIGHT</w:t>
      </w:r>
      <w:r>
        <w:t xml:space="preserve"> and </w:t>
      </w:r>
      <w:r w:rsidR="002411DF">
        <w:t>MAXIMUM_HEIGHT constants.</w:t>
      </w:r>
    </w:p>
    <w:p w14:paraId="07BC9990" w14:textId="24864CD5" w:rsidR="00A41DF0" w:rsidRPr="005273C0" w:rsidRDefault="004239CF" w:rsidP="00A41DF0">
      <w:pPr>
        <w:spacing w:before="240"/>
        <w:ind w:firstLine="0"/>
        <w:rPr>
          <w:b/>
          <w:bCs/>
        </w:rPr>
      </w:pPr>
      <w:r w:rsidRPr="005273C0">
        <w:rPr>
          <w:b/>
          <w:bCs/>
        </w:rPr>
        <w:t>openAirLock1</w:t>
      </w:r>
      <w:r w:rsidR="005273C0">
        <w:t xml:space="preserve"> - </w:t>
      </w:r>
      <w:r w:rsidRPr="005273C0">
        <w:t>Sets</w:t>
      </w:r>
      <w:r>
        <w:t xml:space="preserve"> the status of airLock1 to </w:t>
      </w:r>
      <w:r w:rsidR="00FB47A7">
        <w:t>O</w:t>
      </w:r>
      <w:r>
        <w:t>pen</w:t>
      </w:r>
      <w:r w:rsidR="00A41DF0">
        <w:t>.</w:t>
      </w:r>
    </w:p>
    <w:p w14:paraId="3DC01BE9" w14:textId="13F82D17" w:rsidR="00A41DF0" w:rsidRDefault="00A41DF0" w:rsidP="002531CC">
      <w:pPr>
        <w:pStyle w:val="ListParagraph"/>
        <w:numPr>
          <w:ilvl w:val="0"/>
          <w:numId w:val="11"/>
        </w:numPr>
      </w:pPr>
      <w:r>
        <w:t>Pre-conditions:</w:t>
      </w:r>
    </w:p>
    <w:p w14:paraId="068BAC89" w14:textId="77777777" w:rsidR="002407D1" w:rsidRDefault="00A41DF0" w:rsidP="002531CC">
      <w:pPr>
        <w:pStyle w:val="ListParagraph"/>
        <w:numPr>
          <w:ilvl w:val="1"/>
          <w:numId w:val="10"/>
        </w:numPr>
        <w:spacing w:before="240"/>
      </w:pPr>
      <w:r>
        <w:t xml:space="preserve">airLock2 must be </w:t>
      </w:r>
      <w:r w:rsidR="002407D1">
        <w:t>Closed.</w:t>
      </w:r>
    </w:p>
    <w:p w14:paraId="03C2874A" w14:textId="26EDA97B" w:rsidR="00A41DF0" w:rsidRDefault="00A41DF0" w:rsidP="002407D1">
      <w:pPr>
        <w:pStyle w:val="ListParagraph"/>
        <w:numPr>
          <w:ilvl w:val="0"/>
          <w:numId w:val="10"/>
        </w:numPr>
        <w:spacing w:before="240"/>
      </w:pPr>
      <w:r>
        <w:t>Post-conditions:</w:t>
      </w:r>
    </w:p>
    <w:p w14:paraId="16F964C9" w14:textId="61DA219B" w:rsidR="00A41DF0" w:rsidRDefault="00A41DF0" w:rsidP="002407D1">
      <w:pPr>
        <w:pStyle w:val="ListParagraph"/>
        <w:numPr>
          <w:ilvl w:val="1"/>
          <w:numId w:val="10"/>
        </w:numPr>
        <w:spacing w:before="240"/>
      </w:pPr>
      <w:r>
        <w:t xml:space="preserve">airLock1 must be </w:t>
      </w:r>
      <w:r w:rsidR="002407D1">
        <w:t>Open.</w:t>
      </w:r>
    </w:p>
    <w:p w14:paraId="544FAE81" w14:textId="688AA0A9" w:rsidR="004B3EF0" w:rsidRDefault="004B3EF0" w:rsidP="002407D1">
      <w:pPr>
        <w:pStyle w:val="ListParagraph"/>
        <w:numPr>
          <w:ilvl w:val="1"/>
          <w:numId w:val="10"/>
        </w:numPr>
        <w:spacing w:before="240"/>
      </w:pPr>
      <w:r>
        <w:t>airLock2 must be Closed.</w:t>
      </w:r>
    </w:p>
    <w:p w14:paraId="2D2088F7" w14:textId="0426085C" w:rsidR="00A26102" w:rsidRPr="005273C0" w:rsidRDefault="00A26102" w:rsidP="00A26102">
      <w:pPr>
        <w:spacing w:before="240"/>
        <w:ind w:firstLine="0"/>
        <w:rPr>
          <w:b/>
          <w:bCs/>
        </w:rPr>
      </w:pPr>
      <w:r w:rsidRPr="005273C0">
        <w:rPr>
          <w:b/>
          <w:bCs/>
        </w:rPr>
        <w:t>openAirLock</w:t>
      </w:r>
      <w:r>
        <w:rPr>
          <w:b/>
          <w:bCs/>
        </w:rPr>
        <w:t>2</w:t>
      </w:r>
      <w:r>
        <w:t xml:space="preserve"> - </w:t>
      </w:r>
      <w:r w:rsidRPr="005273C0">
        <w:t>Sets</w:t>
      </w:r>
      <w:r>
        <w:t xml:space="preserve"> the status of airLock2 to </w:t>
      </w:r>
      <w:r w:rsidR="00FB47A7">
        <w:t>O</w:t>
      </w:r>
      <w:r>
        <w:t>pen.</w:t>
      </w:r>
    </w:p>
    <w:p w14:paraId="543326B3" w14:textId="77777777" w:rsidR="00A26102" w:rsidRDefault="00A26102" w:rsidP="002531CC">
      <w:pPr>
        <w:pStyle w:val="ListParagraph"/>
        <w:numPr>
          <w:ilvl w:val="0"/>
          <w:numId w:val="11"/>
        </w:numPr>
      </w:pPr>
      <w:r>
        <w:t>Pre-conditions:</w:t>
      </w:r>
    </w:p>
    <w:p w14:paraId="496078FE" w14:textId="0ED621CE" w:rsidR="00A26102" w:rsidRDefault="00A26102" w:rsidP="00A26102">
      <w:pPr>
        <w:pStyle w:val="ListParagraph"/>
        <w:numPr>
          <w:ilvl w:val="1"/>
          <w:numId w:val="10"/>
        </w:numPr>
        <w:spacing w:before="240"/>
      </w:pPr>
      <w:r>
        <w:t>airLock1 must be Closed.</w:t>
      </w:r>
    </w:p>
    <w:p w14:paraId="150E8B8E" w14:textId="77777777" w:rsidR="00A26102" w:rsidRDefault="00A26102" w:rsidP="00A26102">
      <w:pPr>
        <w:pStyle w:val="ListParagraph"/>
        <w:numPr>
          <w:ilvl w:val="0"/>
          <w:numId w:val="10"/>
        </w:numPr>
        <w:spacing w:before="240"/>
      </w:pPr>
      <w:r>
        <w:t>Post-conditions:</w:t>
      </w:r>
    </w:p>
    <w:p w14:paraId="6A0C93E9" w14:textId="4F19BA85" w:rsidR="00A26102" w:rsidRDefault="00A26102" w:rsidP="00A26102">
      <w:pPr>
        <w:pStyle w:val="ListParagraph"/>
        <w:numPr>
          <w:ilvl w:val="1"/>
          <w:numId w:val="10"/>
        </w:numPr>
        <w:spacing w:before="240"/>
      </w:pPr>
      <w:r>
        <w:t>airLock2 must be Open.</w:t>
      </w:r>
    </w:p>
    <w:p w14:paraId="711DD702" w14:textId="4848258C" w:rsidR="004B3EF0" w:rsidRDefault="004B3EF0" w:rsidP="00A26102">
      <w:pPr>
        <w:pStyle w:val="ListParagraph"/>
        <w:numPr>
          <w:ilvl w:val="1"/>
          <w:numId w:val="10"/>
        </w:numPr>
        <w:spacing w:before="240"/>
      </w:pPr>
      <w:r>
        <w:t>airLock1 must be Closed.</w:t>
      </w:r>
    </w:p>
    <w:p w14:paraId="1DD26675" w14:textId="16D70592" w:rsidR="00FB47A7" w:rsidRPr="005273C0" w:rsidRDefault="00FB47A7" w:rsidP="00FB47A7">
      <w:pPr>
        <w:spacing w:before="240"/>
        <w:ind w:firstLine="0"/>
        <w:rPr>
          <w:b/>
          <w:bCs/>
        </w:rPr>
      </w:pPr>
      <w:r>
        <w:rPr>
          <w:b/>
          <w:bCs/>
        </w:rPr>
        <w:t>closeAirLock1</w:t>
      </w:r>
      <w:r>
        <w:t xml:space="preserve"> - </w:t>
      </w:r>
      <w:r w:rsidRPr="005273C0">
        <w:t>Sets</w:t>
      </w:r>
      <w:r>
        <w:t xml:space="preserve"> the status of airLock1 to Closed.</w:t>
      </w:r>
    </w:p>
    <w:p w14:paraId="3A401850" w14:textId="5ED4DF3D" w:rsidR="00FB47A7" w:rsidRDefault="00FB47A7" w:rsidP="00826DFB">
      <w:pPr>
        <w:pStyle w:val="ListParagraph"/>
        <w:numPr>
          <w:ilvl w:val="0"/>
          <w:numId w:val="10"/>
        </w:numPr>
      </w:pPr>
      <w:r>
        <w:t>Post-conditions:</w:t>
      </w:r>
    </w:p>
    <w:p w14:paraId="47F1927F" w14:textId="635D77A9" w:rsidR="00FB47A7" w:rsidRDefault="00FB47A7" w:rsidP="00FB47A7">
      <w:pPr>
        <w:pStyle w:val="ListParagraph"/>
        <w:numPr>
          <w:ilvl w:val="1"/>
          <w:numId w:val="10"/>
        </w:numPr>
        <w:spacing w:before="240"/>
      </w:pPr>
      <w:r>
        <w:t>airLock1 must be Closed.</w:t>
      </w:r>
    </w:p>
    <w:p w14:paraId="3059E683" w14:textId="6476AA46" w:rsidR="00FB47A7" w:rsidRPr="005273C0" w:rsidRDefault="00FB47A7" w:rsidP="00FB47A7">
      <w:pPr>
        <w:spacing w:before="240"/>
        <w:ind w:firstLine="0"/>
        <w:rPr>
          <w:b/>
          <w:bCs/>
        </w:rPr>
      </w:pPr>
      <w:r>
        <w:rPr>
          <w:b/>
          <w:bCs/>
        </w:rPr>
        <w:t>closeAirLock2</w:t>
      </w:r>
      <w:r>
        <w:t xml:space="preserve"> - </w:t>
      </w:r>
      <w:r w:rsidRPr="005273C0">
        <w:t>Sets</w:t>
      </w:r>
      <w:r>
        <w:t xml:space="preserve"> the status of airLock2 to Closed.</w:t>
      </w:r>
    </w:p>
    <w:p w14:paraId="03ECF1FB" w14:textId="77777777" w:rsidR="00FB47A7" w:rsidRDefault="00FB47A7" w:rsidP="002531CC">
      <w:pPr>
        <w:pStyle w:val="ListParagraph"/>
        <w:numPr>
          <w:ilvl w:val="0"/>
          <w:numId w:val="10"/>
        </w:numPr>
      </w:pPr>
      <w:r>
        <w:t>Post-conditions:</w:t>
      </w:r>
    </w:p>
    <w:p w14:paraId="340BDB1D" w14:textId="1E4A9B5F" w:rsidR="00FB47A7" w:rsidRDefault="00FB47A7" w:rsidP="00FB47A7">
      <w:pPr>
        <w:pStyle w:val="ListParagraph"/>
        <w:numPr>
          <w:ilvl w:val="1"/>
          <w:numId w:val="10"/>
        </w:numPr>
        <w:spacing w:before="240"/>
      </w:pPr>
      <w:r>
        <w:t>airLock</w:t>
      </w:r>
      <w:r w:rsidR="00736A64">
        <w:t>2</w:t>
      </w:r>
      <w:r>
        <w:t xml:space="preserve"> must be Closed.</w:t>
      </w:r>
    </w:p>
    <w:p w14:paraId="54507010" w14:textId="054969D1" w:rsidR="00BD6299" w:rsidRPr="005273C0" w:rsidRDefault="00BD6299" w:rsidP="00BD6299">
      <w:pPr>
        <w:spacing w:before="240"/>
        <w:ind w:firstLine="0"/>
        <w:rPr>
          <w:b/>
          <w:bCs/>
        </w:rPr>
      </w:pPr>
      <w:r>
        <w:rPr>
          <w:b/>
          <w:bCs/>
        </w:rPr>
        <w:lastRenderedPageBreak/>
        <w:t>increaseHeight</w:t>
      </w:r>
      <w:r>
        <w:t xml:space="preserve"> – </w:t>
      </w:r>
      <w:r w:rsidR="00246840">
        <w:t>increases</w:t>
      </w:r>
      <w:r>
        <w:t xml:space="preserve"> the stations height</w:t>
      </w:r>
      <w:r w:rsidR="009D46FA">
        <w:t xml:space="preserve"> by 1</w:t>
      </w:r>
      <w:r>
        <w:t>.</w:t>
      </w:r>
    </w:p>
    <w:p w14:paraId="15D5487E" w14:textId="67CF2568" w:rsidR="000077E7" w:rsidRDefault="000077E7" w:rsidP="002531CC">
      <w:pPr>
        <w:pStyle w:val="ListParagraph"/>
        <w:numPr>
          <w:ilvl w:val="0"/>
          <w:numId w:val="10"/>
        </w:numPr>
      </w:pPr>
      <w:r>
        <w:t>Pre-conditions:</w:t>
      </w:r>
    </w:p>
    <w:p w14:paraId="39FBD8F9" w14:textId="07CB8F43" w:rsidR="000077E7" w:rsidRDefault="000077E7" w:rsidP="000077E7">
      <w:pPr>
        <w:pStyle w:val="ListParagraph"/>
        <w:numPr>
          <w:ilvl w:val="1"/>
          <w:numId w:val="10"/>
        </w:numPr>
        <w:spacing w:before="240"/>
      </w:pPr>
      <w:r>
        <w:t>The stations must not be at its maximum height</w:t>
      </w:r>
      <w:r w:rsidR="002C4291">
        <w:t>.</w:t>
      </w:r>
    </w:p>
    <w:p w14:paraId="2CE7EE3B" w14:textId="314A98D1" w:rsidR="00BD6299" w:rsidRDefault="00BD6299" w:rsidP="00BD6299">
      <w:pPr>
        <w:pStyle w:val="ListParagraph"/>
        <w:numPr>
          <w:ilvl w:val="0"/>
          <w:numId w:val="10"/>
        </w:numPr>
        <w:spacing w:before="240"/>
      </w:pPr>
      <w:r>
        <w:t>Post-conditions:</w:t>
      </w:r>
    </w:p>
    <w:p w14:paraId="523022B5" w14:textId="08DE461E" w:rsidR="00BD6299" w:rsidRDefault="002C4291" w:rsidP="00EE01A6">
      <w:pPr>
        <w:pStyle w:val="ListParagraph"/>
        <w:numPr>
          <w:ilvl w:val="1"/>
          <w:numId w:val="10"/>
        </w:numPr>
        <w:spacing w:before="240"/>
      </w:pPr>
      <w:r>
        <w:t xml:space="preserve">The </w:t>
      </w:r>
      <w:r w:rsidR="00A84F0B">
        <w:t>stations</w:t>
      </w:r>
      <w:r>
        <w:t xml:space="preserve"> height is one more than before.</w:t>
      </w:r>
    </w:p>
    <w:p w14:paraId="7E7BB8A8" w14:textId="34E64D3C" w:rsidR="00EE01A6" w:rsidRPr="005273C0" w:rsidRDefault="00EE01A6" w:rsidP="00EE01A6">
      <w:pPr>
        <w:spacing w:before="240"/>
        <w:ind w:firstLine="0"/>
        <w:rPr>
          <w:b/>
          <w:bCs/>
        </w:rPr>
      </w:pPr>
      <w:r>
        <w:rPr>
          <w:b/>
          <w:bCs/>
        </w:rPr>
        <w:t>decreaseHeight</w:t>
      </w:r>
      <w:r>
        <w:t xml:space="preserve"> – </w:t>
      </w:r>
      <w:r w:rsidR="00A66083">
        <w:t>decreases</w:t>
      </w:r>
      <w:r>
        <w:t xml:space="preserve"> the stations height</w:t>
      </w:r>
      <w:r w:rsidR="00A66083">
        <w:t xml:space="preserve"> by 1</w:t>
      </w:r>
      <w:r>
        <w:t>.</w:t>
      </w:r>
    </w:p>
    <w:p w14:paraId="6B67F9C4" w14:textId="77777777" w:rsidR="00EE01A6" w:rsidRDefault="00EE01A6" w:rsidP="002531CC">
      <w:pPr>
        <w:pStyle w:val="ListParagraph"/>
        <w:numPr>
          <w:ilvl w:val="0"/>
          <w:numId w:val="10"/>
        </w:numPr>
      </w:pPr>
      <w:r>
        <w:t>Pre-conditions:</w:t>
      </w:r>
    </w:p>
    <w:p w14:paraId="0EE5D469" w14:textId="1541A00F" w:rsidR="00EE01A6" w:rsidRDefault="00EE01A6" w:rsidP="00EE01A6">
      <w:pPr>
        <w:pStyle w:val="ListParagraph"/>
        <w:numPr>
          <w:ilvl w:val="1"/>
          <w:numId w:val="10"/>
        </w:numPr>
        <w:spacing w:before="240"/>
      </w:pPr>
      <w:r>
        <w:t xml:space="preserve">The stations must not be at its </w:t>
      </w:r>
      <w:r w:rsidR="00CD01D6">
        <w:t>minimum</w:t>
      </w:r>
      <w:r>
        <w:t xml:space="preserve"> height.</w:t>
      </w:r>
    </w:p>
    <w:p w14:paraId="04C225C7" w14:textId="3B70FD92" w:rsidR="000C612F" w:rsidRDefault="00EE01A6" w:rsidP="000C612F">
      <w:pPr>
        <w:pStyle w:val="ListParagraph"/>
        <w:numPr>
          <w:ilvl w:val="0"/>
          <w:numId w:val="10"/>
        </w:numPr>
        <w:spacing w:before="240"/>
      </w:pPr>
      <w:r>
        <w:t>Post-conditions:</w:t>
      </w:r>
    </w:p>
    <w:p w14:paraId="0E9A0B87" w14:textId="5BDAC3CD" w:rsidR="00EE01A6" w:rsidRDefault="00EE01A6" w:rsidP="00EE01A6">
      <w:pPr>
        <w:pStyle w:val="ListParagraph"/>
        <w:numPr>
          <w:ilvl w:val="1"/>
          <w:numId w:val="10"/>
        </w:numPr>
        <w:spacing w:before="240"/>
      </w:pPr>
      <w:r>
        <w:t xml:space="preserve">The stations height is one </w:t>
      </w:r>
      <w:r w:rsidR="00CE2875">
        <w:t>less</w:t>
      </w:r>
      <w:r>
        <w:t xml:space="preserve"> than before.</w:t>
      </w:r>
    </w:p>
    <w:p w14:paraId="01DEBCE5" w14:textId="6579C08F" w:rsidR="00FB47A7" w:rsidRDefault="00206295" w:rsidP="007B6C6F">
      <w:pPr>
        <w:spacing w:before="240"/>
        <w:ind w:firstLine="0"/>
      </w:pPr>
      <w:r>
        <w:rPr>
          <w:b/>
          <w:bCs/>
        </w:rPr>
        <w:t>LastModule</w:t>
      </w:r>
      <w:r w:rsidR="007B6C6F">
        <w:t xml:space="preserve"> – </w:t>
      </w:r>
      <w:r w:rsidR="00A86B39">
        <w:t>returns</w:t>
      </w:r>
      <w:r w:rsidR="007B6C6F">
        <w:t xml:space="preserve"> whether the number of modules the stations has is at its minimum.</w:t>
      </w:r>
    </w:p>
    <w:p w14:paraId="2B4570CF" w14:textId="567476EA" w:rsidR="001A21FA" w:rsidRDefault="001A21FA" w:rsidP="007B6C6F">
      <w:pPr>
        <w:spacing w:before="240"/>
        <w:ind w:firstLine="0"/>
      </w:pPr>
      <w:r>
        <w:rPr>
          <w:b/>
          <w:bCs/>
        </w:rPr>
        <w:t>Full</w:t>
      </w:r>
      <w:r>
        <w:t xml:space="preserve"> – </w:t>
      </w:r>
      <w:r w:rsidR="00A86B39">
        <w:t>returns</w:t>
      </w:r>
      <w:r>
        <w:t xml:space="preserve"> whether the station </w:t>
      </w:r>
      <w:r w:rsidR="00413F72">
        <w:t>has</w:t>
      </w:r>
      <w:r>
        <w:t xml:space="preserve"> reached its maximum number of modules.</w:t>
      </w:r>
    </w:p>
    <w:p w14:paraId="181A1A6B" w14:textId="17B6E5AB" w:rsidR="00413F72" w:rsidRDefault="00413F72" w:rsidP="007B6C6F">
      <w:pPr>
        <w:spacing w:before="240"/>
        <w:ind w:firstLine="0"/>
      </w:pPr>
      <w:r>
        <w:rPr>
          <w:b/>
          <w:bCs/>
        </w:rPr>
        <w:t>pushModule</w:t>
      </w:r>
      <w:r>
        <w:t xml:space="preserve"> – adds a new module to the space station.</w:t>
      </w:r>
    </w:p>
    <w:p w14:paraId="1DD88E1C" w14:textId="3E56639B" w:rsidR="00413F72" w:rsidRDefault="00413F72" w:rsidP="002531CC">
      <w:pPr>
        <w:pStyle w:val="ListParagraph"/>
        <w:numPr>
          <w:ilvl w:val="0"/>
          <w:numId w:val="10"/>
        </w:numPr>
      </w:pPr>
      <w:r>
        <w:t xml:space="preserve">Pre-conditions: </w:t>
      </w:r>
    </w:p>
    <w:p w14:paraId="670AEE3E" w14:textId="17923992" w:rsidR="00413F72" w:rsidRDefault="00413F72" w:rsidP="00413F72">
      <w:pPr>
        <w:pStyle w:val="ListParagraph"/>
        <w:numPr>
          <w:ilvl w:val="1"/>
          <w:numId w:val="10"/>
        </w:numPr>
        <w:spacing w:before="240"/>
      </w:pPr>
      <w:r>
        <w:t>The station is not at the maximum number or modules.</w:t>
      </w:r>
    </w:p>
    <w:p w14:paraId="60AA1B16" w14:textId="51B44BA0" w:rsidR="00411E20" w:rsidRDefault="00411E20" w:rsidP="00411E20">
      <w:pPr>
        <w:pStyle w:val="ListParagraph"/>
        <w:numPr>
          <w:ilvl w:val="0"/>
          <w:numId w:val="10"/>
        </w:numPr>
        <w:spacing w:before="240"/>
      </w:pPr>
      <w:r>
        <w:t>Post-conditions:</w:t>
      </w:r>
    </w:p>
    <w:p w14:paraId="25CC9FAA" w14:textId="3111DDFA" w:rsidR="00411E20" w:rsidRDefault="00411E20" w:rsidP="00411E20">
      <w:pPr>
        <w:pStyle w:val="ListParagraph"/>
        <w:numPr>
          <w:ilvl w:val="1"/>
          <w:numId w:val="10"/>
        </w:numPr>
        <w:spacing w:before="240"/>
      </w:pPr>
      <w:r>
        <w:t>The number of modules in the station has increased by one</w:t>
      </w:r>
      <w:r w:rsidR="007E2AE8">
        <w:t>.</w:t>
      </w:r>
    </w:p>
    <w:p w14:paraId="2118905D" w14:textId="4904F634" w:rsidR="007E2AE8" w:rsidRDefault="007E2AE8" w:rsidP="007E2AE8">
      <w:pPr>
        <w:spacing w:before="240"/>
        <w:ind w:firstLine="0"/>
      </w:pPr>
      <w:r>
        <w:rPr>
          <w:b/>
          <w:bCs/>
        </w:rPr>
        <w:t>popModule</w:t>
      </w:r>
      <w:r>
        <w:t xml:space="preserve"> – </w:t>
      </w:r>
      <w:r w:rsidR="009C4437">
        <w:t>removes a module from the space station</w:t>
      </w:r>
      <w:r>
        <w:t>.</w:t>
      </w:r>
    </w:p>
    <w:p w14:paraId="4666F8F5" w14:textId="77777777" w:rsidR="007E2AE8" w:rsidRDefault="007E2AE8" w:rsidP="002531CC">
      <w:pPr>
        <w:pStyle w:val="ListParagraph"/>
        <w:numPr>
          <w:ilvl w:val="0"/>
          <w:numId w:val="10"/>
        </w:numPr>
      </w:pPr>
      <w:r>
        <w:t xml:space="preserve">Pre-conditions: </w:t>
      </w:r>
    </w:p>
    <w:p w14:paraId="7769992E" w14:textId="06F0226A" w:rsidR="007E2AE8" w:rsidRDefault="007E2AE8" w:rsidP="007E2AE8">
      <w:pPr>
        <w:pStyle w:val="ListParagraph"/>
        <w:numPr>
          <w:ilvl w:val="1"/>
          <w:numId w:val="10"/>
        </w:numPr>
        <w:spacing w:before="240"/>
      </w:pPr>
      <w:r>
        <w:t xml:space="preserve">The station is not at the </w:t>
      </w:r>
      <w:r w:rsidR="00A963FD">
        <w:t>minimum</w:t>
      </w:r>
      <w:r>
        <w:t xml:space="preserve"> number or modules.</w:t>
      </w:r>
    </w:p>
    <w:p w14:paraId="49440078" w14:textId="0D436BEF" w:rsidR="00CB429D" w:rsidRDefault="00CB429D" w:rsidP="007E2AE8">
      <w:pPr>
        <w:pStyle w:val="ListParagraph"/>
        <w:numPr>
          <w:ilvl w:val="1"/>
          <w:numId w:val="10"/>
        </w:numPr>
        <w:spacing w:before="240"/>
      </w:pPr>
      <w:r>
        <w:t>The module to be removed is not occupied.</w:t>
      </w:r>
    </w:p>
    <w:p w14:paraId="2926732C" w14:textId="77777777" w:rsidR="007E2AE8" w:rsidRDefault="007E2AE8" w:rsidP="007E2AE8">
      <w:pPr>
        <w:pStyle w:val="ListParagraph"/>
        <w:numPr>
          <w:ilvl w:val="0"/>
          <w:numId w:val="10"/>
        </w:numPr>
        <w:spacing w:before="240"/>
      </w:pPr>
      <w:r>
        <w:t>Post-conditions:</w:t>
      </w:r>
    </w:p>
    <w:p w14:paraId="431D2365" w14:textId="7DDD4596" w:rsidR="007E2AE8" w:rsidRDefault="007E2AE8" w:rsidP="007E2AE8">
      <w:pPr>
        <w:pStyle w:val="ListParagraph"/>
        <w:numPr>
          <w:ilvl w:val="1"/>
          <w:numId w:val="10"/>
        </w:numPr>
        <w:spacing w:before="240"/>
      </w:pPr>
      <w:r>
        <w:t xml:space="preserve">The number of modules in the station has </w:t>
      </w:r>
      <w:r w:rsidR="003D19D5">
        <w:t>decreased</w:t>
      </w:r>
      <w:r>
        <w:t xml:space="preserve"> by one.</w:t>
      </w:r>
    </w:p>
    <w:p w14:paraId="0CD62D15" w14:textId="0DA588AE" w:rsidR="007E2AE8" w:rsidRPr="00480026" w:rsidRDefault="00480026" w:rsidP="007E2AE8">
      <w:pPr>
        <w:spacing w:before="240"/>
        <w:ind w:firstLine="0"/>
      </w:pPr>
      <w:r>
        <w:rPr>
          <w:b/>
          <w:bCs/>
        </w:rPr>
        <w:t>safeSpaceWalk</w:t>
      </w:r>
      <w:r>
        <w:t xml:space="preserve"> – </w:t>
      </w:r>
      <w:r w:rsidR="0003018E">
        <w:t>returns</w:t>
      </w:r>
      <w:r>
        <w:t xml:space="preserve"> whether it is safe to carry out a </w:t>
      </w:r>
      <w:r w:rsidR="0078102B">
        <w:t>spacewalk</w:t>
      </w:r>
      <w:r>
        <w:t xml:space="preserve"> </w:t>
      </w:r>
      <w:r w:rsidR="0078102B">
        <w:t>i.e.,</w:t>
      </w:r>
      <w:r>
        <w:t xml:space="preserve"> if the other two members of the crew are at opposite ends of the station.</w:t>
      </w:r>
    </w:p>
    <w:p w14:paraId="7E27AC88" w14:textId="1C609A91" w:rsidR="00201F09" w:rsidRPr="00307920" w:rsidRDefault="00307920" w:rsidP="00201F09">
      <w:pPr>
        <w:spacing w:before="240"/>
        <w:ind w:firstLine="0"/>
      </w:pPr>
      <w:r>
        <w:rPr>
          <w:b/>
          <w:bCs/>
        </w:rPr>
        <w:t>crewMove</w:t>
      </w:r>
      <w:r>
        <w:t xml:space="preserve"> – moves a member of the crew from a given module to an adjacent module.</w:t>
      </w:r>
    </w:p>
    <w:p w14:paraId="0CBBDCF3" w14:textId="77777777" w:rsidR="00A01599" w:rsidRDefault="00A01599" w:rsidP="002531CC">
      <w:pPr>
        <w:pStyle w:val="ListParagraph"/>
        <w:numPr>
          <w:ilvl w:val="0"/>
          <w:numId w:val="10"/>
        </w:numPr>
      </w:pPr>
      <w:r>
        <w:t xml:space="preserve">Pre-conditions: </w:t>
      </w:r>
    </w:p>
    <w:p w14:paraId="3A955AC1" w14:textId="5CA4AAC4" w:rsidR="00A9140D" w:rsidRDefault="00A9140D" w:rsidP="00A01599">
      <w:pPr>
        <w:pStyle w:val="ListParagraph"/>
        <w:numPr>
          <w:ilvl w:val="1"/>
          <w:numId w:val="10"/>
        </w:numPr>
        <w:spacing w:before="240"/>
      </w:pPr>
      <w:r>
        <w:t xml:space="preserve">The given module is </w:t>
      </w:r>
      <w:r w:rsidR="00061E84">
        <w:t>occupied</w:t>
      </w:r>
      <w:r>
        <w:t>.</w:t>
      </w:r>
    </w:p>
    <w:p w14:paraId="1E17FC1E" w14:textId="77EEF6A6" w:rsidR="00A01599" w:rsidRDefault="00A01599" w:rsidP="00A01599">
      <w:pPr>
        <w:pStyle w:val="ListParagraph"/>
        <w:numPr>
          <w:ilvl w:val="1"/>
          <w:numId w:val="10"/>
        </w:numPr>
        <w:spacing w:before="240"/>
      </w:pPr>
      <w:r>
        <w:t xml:space="preserve">It is not the case that the given module is the furthest </w:t>
      </w:r>
      <w:r w:rsidR="003C5273">
        <w:t>left,</w:t>
      </w:r>
      <w:r>
        <w:t xml:space="preserve"> and the </w:t>
      </w:r>
      <w:r w:rsidR="00FB6778">
        <w:t>occupying</w:t>
      </w:r>
      <w:r w:rsidR="003C4CB3">
        <w:t xml:space="preserve"> </w:t>
      </w:r>
      <w:r>
        <w:t>crew member is trying to move to the left.</w:t>
      </w:r>
    </w:p>
    <w:p w14:paraId="64501387" w14:textId="656864C1" w:rsidR="00061E84" w:rsidRDefault="00061E84" w:rsidP="00061E84">
      <w:pPr>
        <w:pStyle w:val="ListParagraph"/>
        <w:numPr>
          <w:ilvl w:val="1"/>
          <w:numId w:val="10"/>
        </w:numPr>
        <w:spacing w:before="240"/>
      </w:pPr>
      <w:r>
        <w:t xml:space="preserve">It is not the case that the given module is the furthest </w:t>
      </w:r>
      <w:r w:rsidR="003C5273">
        <w:t>right,</w:t>
      </w:r>
      <w:r>
        <w:t xml:space="preserve"> and the occupying crew member is trying to move to the </w:t>
      </w:r>
      <w:r w:rsidR="007D2C6D">
        <w:t>right</w:t>
      </w:r>
      <w:r>
        <w:t>.</w:t>
      </w:r>
    </w:p>
    <w:p w14:paraId="5BD76A4F" w14:textId="77777777" w:rsidR="00A01599" w:rsidRDefault="00A01599" w:rsidP="00A01599">
      <w:pPr>
        <w:pStyle w:val="ListParagraph"/>
        <w:numPr>
          <w:ilvl w:val="0"/>
          <w:numId w:val="10"/>
        </w:numPr>
        <w:spacing w:before="240"/>
      </w:pPr>
      <w:r>
        <w:t>Post-conditions:</w:t>
      </w:r>
    </w:p>
    <w:p w14:paraId="72162F77" w14:textId="314B1F28" w:rsidR="00A01599" w:rsidRDefault="00A01599" w:rsidP="00A01599">
      <w:pPr>
        <w:pStyle w:val="ListParagraph"/>
        <w:numPr>
          <w:ilvl w:val="1"/>
          <w:numId w:val="10"/>
        </w:numPr>
        <w:spacing w:before="240"/>
      </w:pPr>
      <w:r>
        <w:t xml:space="preserve">The number of </w:t>
      </w:r>
      <w:r w:rsidR="003C5273">
        <w:t>occupants of the given module has decreased by one</w:t>
      </w:r>
      <w:r>
        <w:t>.</w:t>
      </w:r>
    </w:p>
    <w:p w14:paraId="09A37882" w14:textId="45891CF2" w:rsidR="001A6115" w:rsidRDefault="004B1F37" w:rsidP="001A6115">
      <w:pPr>
        <w:pStyle w:val="ListParagraph"/>
        <w:numPr>
          <w:ilvl w:val="1"/>
          <w:numId w:val="10"/>
        </w:numPr>
        <w:spacing w:before="240"/>
      </w:pPr>
      <w:r>
        <w:t>The adjacent module indicated by the given move has increased occupancy by one.</w:t>
      </w:r>
    </w:p>
    <w:p w14:paraId="2863FCB2" w14:textId="69E8091C" w:rsidR="001A6115" w:rsidRDefault="001A6115" w:rsidP="001A6115">
      <w:pPr>
        <w:pStyle w:val="heading1"/>
      </w:pPr>
      <w:r>
        <w:lastRenderedPageBreak/>
        <w:t>Proof of Consistency</w:t>
      </w:r>
    </w:p>
    <w:p w14:paraId="03E02770" w14:textId="79BE68F7" w:rsidR="00351C27" w:rsidRDefault="00351C27" w:rsidP="00351C27">
      <w:pPr>
        <w:pStyle w:val="p1a"/>
      </w:pPr>
      <w:r>
        <w:t>All of the procedures in the previous section have been proven to the Ada-SPARK gold level as demonstrated in the demo video.</w:t>
      </w:r>
    </w:p>
    <w:p w14:paraId="76652324" w14:textId="77777777" w:rsidR="00351C27" w:rsidRPr="00351C27" w:rsidRDefault="00351C27" w:rsidP="00351C27"/>
    <w:p w14:paraId="55BD7AF9" w14:textId="6849AA42" w:rsidR="007F1EB3" w:rsidRPr="007F1EB3" w:rsidRDefault="00B539ED" w:rsidP="007F1EB3">
      <w:pPr>
        <w:pStyle w:val="p1a"/>
      </w:pPr>
      <w:r>
        <w:t xml:space="preserve">The maintenance of a safe orbit height is an important part of the control system due to the consequences if it behaves unexpectedly. In particular, the increaseHeight procedure must reliably increase the station’s height whilst ensuring it does not exceed the maximum height. The proof obligations for this procedure </w:t>
      </w:r>
      <w:r w:rsidR="0087461C">
        <w:t>is</w:t>
      </w:r>
      <w:r>
        <w:t xml:space="preserve"> laid out in Fig 1. </w:t>
      </w:r>
    </w:p>
    <w:p w14:paraId="245E921F" w14:textId="0FC483D8" w:rsidR="00B539ED" w:rsidRDefault="00B539ED" w:rsidP="00B539ED">
      <w:r>
        <w:t xml:space="preserve">M </w:t>
      </w:r>
      <w:r w:rsidR="00363F74">
        <w:t>-</w:t>
      </w:r>
      <w:r>
        <w:t xml:space="preserve"> height &lt; </w:t>
      </w:r>
      <w:r w:rsidR="007F1EB3">
        <w:t>MAXIMUM_HEIGHT</w:t>
      </w:r>
    </w:p>
    <w:p w14:paraId="7839A922" w14:textId="43825FB6" w:rsidR="007F1EB3" w:rsidRDefault="007F1EB3" w:rsidP="00B539ED">
      <w:r>
        <w:t xml:space="preserve">H </w:t>
      </w:r>
      <w:r w:rsidR="00363F74">
        <w:t>-</w:t>
      </w:r>
      <w:r>
        <w:t xml:space="preserve"> height</w:t>
      </w:r>
    </w:p>
    <w:p w14:paraId="79D2E19D" w14:textId="7BB4BAB5" w:rsidR="007F1EB3" w:rsidRDefault="007F1EB3" w:rsidP="00B539ED">
      <w:r>
        <w:t xml:space="preserve">A </w:t>
      </w:r>
      <w:r w:rsidR="00363F74">
        <w:t>-</w:t>
      </w:r>
      <w:r>
        <w:t xml:space="preserve"> AirlockInvariant</w:t>
      </w:r>
    </w:p>
    <w:p w14:paraId="196914B2" w14:textId="7E8F25C7" w:rsidR="00327FE5" w:rsidRDefault="007F1EB3" w:rsidP="007F1EB3">
      <w:r>
        <w:t xml:space="preserve">O </w:t>
      </w:r>
      <w:r w:rsidR="00363F74">
        <w:t>-</w:t>
      </w:r>
      <w:r>
        <w:t xml:space="preserve"> OrbitHeightInvariant</w:t>
      </w:r>
    </w:p>
    <w:p w14:paraId="08495C80" w14:textId="77777777" w:rsidR="007F1EB3" w:rsidRPr="00327FE5" w:rsidRDefault="007F1EB3" w:rsidP="007F1EB3"/>
    <w:p w14:paraId="7D448A65" w14:textId="77777777" w:rsidR="00327FE5" w:rsidRDefault="00327FE5" w:rsidP="00327FE5">
      <w:pPr>
        <w:pStyle w:val="p1a"/>
        <w:keepNext/>
      </w:pPr>
      <w:r>
        <w:rPr>
          <w:noProof/>
        </w:rPr>
        <w:drawing>
          <wp:inline distT="0" distB="0" distL="0" distR="0" wp14:anchorId="58661D95" wp14:editId="65B9C3AB">
            <wp:extent cx="4424088" cy="850145"/>
            <wp:effectExtent l="0" t="0" r="0" b="7620"/>
            <wp:docPr id="76664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5478" r="2519"/>
                    <a:stretch/>
                  </pic:blipFill>
                  <pic:spPr bwMode="auto">
                    <a:xfrm>
                      <a:off x="0" y="0"/>
                      <a:ext cx="4527542" cy="870025"/>
                    </a:xfrm>
                    <a:prstGeom prst="rect">
                      <a:avLst/>
                    </a:prstGeom>
                    <a:noFill/>
                    <a:ln>
                      <a:noFill/>
                    </a:ln>
                    <a:extLst>
                      <a:ext uri="{53640926-AAD7-44D8-BBD7-CCE9431645EC}">
                        <a14:shadowObscured xmlns:a14="http://schemas.microsoft.com/office/drawing/2010/main"/>
                      </a:ext>
                    </a:extLst>
                  </pic:spPr>
                </pic:pic>
              </a:graphicData>
            </a:graphic>
          </wp:inline>
        </w:drawing>
      </w:r>
    </w:p>
    <w:p w14:paraId="1EE8B40E" w14:textId="2CFBD49E" w:rsidR="000633D6" w:rsidRDefault="00327FE5" w:rsidP="000633D6">
      <w:pPr>
        <w:pStyle w:val="Caption"/>
        <w:rPr>
          <w:i w:val="0"/>
          <w:iCs w:val="0"/>
        </w:rPr>
      </w:pPr>
      <w:r w:rsidRPr="00327FE5">
        <w:rPr>
          <w:b/>
          <w:bCs/>
          <w:i w:val="0"/>
          <w:iCs w:val="0"/>
        </w:rPr>
        <w:t xml:space="preserve">Figure </w:t>
      </w:r>
      <w:r w:rsidRPr="00327FE5">
        <w:rPr>
          <w:b/>
          <w:bCs/>
          <w:i w:val="0"/>
          <w:iCs w:val="0"/>
        </w:rPr>
        <w:fldChar w:fldCharType="begin"/>
      </w:r>
      <w:r w:rsidRPr="00327FE5">
        <w:rPr>
          <w:b/>
          <w:bCs/>
          <w:i w:val="0"/>
          <w:iCs w:val="0"/>
        </w:rPr>
        <w:instrText xml:space="preserve"> SEQ Figure \* ARABIC </w:instrText>
      </w:r>
      <w:r w:rsidRPr="00327FE5">
        <w:rPr>
          <w:b/>
          <w:bCs/>
          <w:i w:val="0"/>
          <w:iCs w:val="0"/>
        </w:rPr>
        <w:fldChar w:fldCharType="separate"/>
      </w:r>
      <w:r w:rsidR="0087461C">
        <w:rPr>
          <w:b/>
          <w:bCs/>
          <w:i w:val="0"/>
          <w:iCs w:val="0"/>
          <w:noProof/>
        </w:rPr>
        <w:t>1</w:t>
      </w:r>
      <w:r w:rsidRPr="00327FE5">
        <w:rPr>
          <w:b/>
          <w:bCs/>
          <w:i w:val="0"/>
          <w:iCs w:val="0"/>
        </w:rPr>
        <w:fldChar w:fldCharType="end"/>
      </w:r>
      <w:r>
        <w:rPr>
          <w:b/>
          <w:bCs/>
          <w:i w:val="0"/>
          <w:iCs w:val="0"/>
        </w:rPr>
        <w:t xml:space="preserve">. </w:t>
      </w:r>
      <w:r w:rsidRPr="00327FE5">
        <w:rPr>
          <w:i w:val="0"/>
          <w:iCs w:val="0"/>
        </w:rPr>
        <w:t>proof of consistency for increaseHeight procedure.</w:t>
      </w:r>
    </w:p>
    <w:p w14:paraId="0F80C938" w14:textId="14EE4402" w:rsidR="0087461C" w:rsidRDefault="0087461C" w:rsidP="0087461C">
      <w:pPr>
        <w:ind w:firstLine="0"/>
      </w:pPr>
      <w:r>
        <w:t>Another system that must be trustworthy is the component that removes modules from the station</w:t>
      </w:r>
      <w:r w:rsidR="00685BA5">
        <w:t xml:space="preserve"> </w:t>
      </w:r>
      <w:r w:rsidR="00332890">
        <w:t>–</w:t>
      </w:r>
      <w:r w:rsidR="00685BA5">
        <w:t xml:space="preserve"> popModule</w:t>
      </w:r>
      <w:r>
        <w:t>. The proof of obligations for this procedure is laid out in Fig 2.</w:t>
      </w:r>
    </w:p>
    <w:p w14:paraId="1FF0DB17" w14:textId="2295A6A3" w:rsidR="0087461C" w:rsidRDefault="0087461C" w:rsidP="0087461C">
      <w:pPr>
        <w:ind w:firstLine="0"/>
      </w:pPr>
      <w:r>
        <w:tab/>
        <w:t xml:space="preserve">L </w:t>
      </w:r>
      <w:r w:rsidR="00363F74">
        <w:t>-</w:t>
      </w:r>
      <w:r>
        <w:t xml:space="preserve"> moduleCount = </w:t>
      </w:r>
      <w:r w:rsidR="00161F29">
        <w:t>ModuleRange’First (minimum number of modules has been reached)</w:t>
      </w:r>
    </w:p>
    <w:p w14:paraId="638FA22D" w14:textId="781DC636" w:rsidR="0087461C" w:rsidRDefault="0087461C" w:rsidP="0087461C">
      <w:pPr>
        <w:ind w:firstLine="0"/>
      </w:pPr>
      <w:r>
        <w:tab/>
        <w:t xml:space="preserve">U </w:t>
      </w:r>
      <w:r w:rsidR="00363F74">
        <w:t>-</w:t>
      </w:r>
      <w:r>
        <w:t xml:space="preserve"> </w:t>
      </w:r>
      <w:r>
        <w:t xml:space="preserve">modules[moduleCount] </w:t>
      </w:r>
      <w:r w:rsidR="00161F29">
        <w:t>=</w:t>
      </w:r>
      <w:r>
        <w:t xml:space="preserve"> 0 (the last module is </w:t>
      </w:r>
      <w:r w:rsidR="00161F29">
        <w:t>un</w:t>
      </w:r>
      <w:r>
        <w:t>occupied)</w:t>
      </w:r>
    </w:p>
    <w:p w14:paraId="20EC7028" w14:textId="152D794D" w:rsidR="00161F29" w:rsidRDefault="00161F29" w:rsidP="0087461C">
      <w:pPr>
        <w:ind w:firstLine="0"/>
      </w:pPr>
      <w:r>
        <w:tab/>
        <w:t xml:space="preserve">A </w:t>
      </w:r>
      <w:r w:rsidR="00363F74">
        <w:t>-</w:t>
      </w:r>
      <w:r>
        <w:t xml:space="preserve"> AirlockInvariant</w:t>
      </w:r>
    </w:p>
    <w:p w14:paraId="4A6A419C" w14:textId="07C68326" w:rsidR="00161F29" w:rsidRDefault="00161F29" w:rsidP="0087461C">
      <w:pPr>
        <w:ind w:firstLine="0"/>
      </w:pPr>
      <w:r>
        <w:tab/>
        <w:t xml:space="preserve">O </w:t>
      </w:r>
      <w:r w:rsidR="00363F74">
        <w:t>-</w:t>
      </w:r>
      <w:r>
        <w:t xml:space="preserve"> OrbitHeightInvariant</w:t>
      </w:r>
    </w:p>
    <w:p w14:paraId="6C27F4AD" w14:textId="130D3FAF" w:rsidR="00161F29" w:rsidRDefault="00161F29" w:rsidP="0087461C">
      <w:pPr>
        <w:ind w:firstLine="0"/>
      </w:pPr>
      <w:r>
        <w:tab/>
        <w:t xml:space="preserve">C </w:t>
      </w:r>
      <w:r w:rsidR="00363F74">
        <w:t>-</w:t>
      </w:r>
      <w:r>
        <w:t xml:space="preserve"> moduleCount = moduleCount - 1</w:t>
      </w:r>
    </w:p>
    <w:p w14:paraId="7947AC28" w14:textId="77777777" w:rsidR="0087461C" w:rsidRPr="0087461C" w:rsidRDefault="0087461C" w:rsidP="0087461C">
      <w:pPr>
        <w:ind w:firstLine="0"/>
      </w:pPr>
    </w:p>
    <w:p w14:paraId="0099AA33" w14:textId="77777777" w:rsidR="0087461C" w:rsidRPr="0087461C" w:rsidRDefault="0087461C" w:rsidP="0087461C">
      <w:pPr>
        <w:pStyle w:val="p1a"/>
        <w:keepNext/>
        <w:rPr>
          <w:b/>
          <w:bCs/>
        </w:rPr>
      </w:pPr>
      <w:r w:rsidRPr="0087461C">
        <w:rPr>
          <w:b/>
          <w:bCs/>
          <w:noProof/>
        </w:rPr>
        <w:drawing>
          <wp:inline distT="0" distB="0" distL="0" distR="0" wp14:anchorId="151CFD1A" wp14:editId="0F753258">
            <wp:extent cx="4387774" cy="978329"/>
            <wp:effectExtent l="0" t="0" r="0" b="0"/>
            <wp:docPr id="203233784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t="6883" b="12974"/>
                    <a:stretch/>
                  </pic:blipFill>
                  <pic:spPr bwMode="auto">
                    <a:xfrm>
                      <a:off x="0" y="0"/>
                      <a:ext cx="4389120" cy="978629"/>
                    </a:xfrm>
                    <a:prstGeom prst="rect">
                      <a:avLst/>
                    </a:prstGeom>
                    <a:noFill/>
                    <a:ln>
                      <a:noFill/>
                    </a:ln>
                    <a:extLst>
                      <a:ext uri="{53640926-AAD7-44D8-BBD7-CCE9431645EC}">
                        <a14:shadowObscured xmlns:a14="http://schemas.microsoft.com/office/drawing/2010/main"/>
                      </a:ext>
                    </a:extLst>
                  </pic:spPr>
                </pic:pic>
              </a:graphicData>
            </a:graphic>
          </wp:inline>
        </w:drawing>
      </w:r>
    </w:p>
    <w:p w14:paraId="46E84A84" w14:textId="63F06E5F" w:rsidR="000633D6" w:rsidRPr="0087461C" w:rsidRDefault="0087461C" w:rsidP="0087461C">
      <w:pPr>
        <w:pStyle w:val="Caption"/>
        <w:rPr>
          <w:b/>
          <w:bCs/>
          <w:i w:val="0"/>
          <w:iCs w:val="0"/>
        </w:rPr>
      </w:pPr>
      <w:r w:rsidRPr="0087461C">
        <w:rPr>
          <w:b/>
          <w:bCs/>
          <w:i w:val="0"/>
          <w:iCs w:val="0"/>
        </w:rPr>
        <w:t xml:space="preserve">Figure </w:t>
      </w:r>
      <w:r w:rsidRPr="0087461C">
        <w:rPr>
          <w:b/>
          <w:bCs/>
          <w:i w:val="0"/>
          <w:iCs w:val="0"/>
        </w:rPr>
        <w:fldChar w:fldCharType="begin"/>
      </w:r>
      <w:r w:rsidRPr="0087461C">
        <w:rPr>
          <w:b/>
          <w:bCs/>
          <w:i w:val="0"/>
          <w:iCs w:val="0"/>
        </w:rPr>
        <w:instrText xml:space="preserve"> SEQ Figure \* ARABIC </w:instrText>
      </w:r>
      <w:r w:rsidRPr="0087461C">
        <w:rPr>
          <w:b/>
          <w:bCs/>
          <w:i w:val="0"/>
          <w:iCs w:val="0"/>
        </w:rPr>
        <w:fldChar w:fldCharType="separate"/>
      </w:r>
      <w:r w:rsidRPr="0087461C">
        <w:rPr>
          <w:b/>
          <w:bCs/>
          <w:i w:val="0"/>
          <w:iCs w:val="0"/>
          <w:noProof/>
        </w:rPr>
        <w:t>2</w:t>
      </w:r>
      <w:r w:rsidRPr="0087461C">
        <w:rPr>
          <w:b/>
          <w:bCs/>
          <w:i w:val="0"/>
          <w:iCs w:val="0"/>
        </w:rPr>
        <w:fldChar w:fldCharType="end"/>
      </w:r>
      <w:r w:rsidRPr="0087461C">
        <w:rPr>
          <w:b/>
          <w:bCs/>
          <w:i w:val="0"/>
          <w:iCs w:val="0"/>
        </w:rPr>
        <w:t xml:space="preserve">. </w:t>
      </w:r>
      <w:r w:rsidRPr="0087461C">
        <w:rPr>
          <w:i w:val="0"/>
          <w:iCs w:val="0"/>
        </w:rPr>
        <w:t>proof of consistency for popModule procedure.</w:t>
      </w:r>
    </w:p>
    <w:p w14:paraId="2865E2C9" w14:textId="7F21B8F5" w:rsidR="00B245BD" w:rsidRDefault="00B245BD" w:rsidP="00B245BD">
      <w:pPr>
        <w:pStyle w:val="heading1"/>
      </w:pPr>
      <w:r>
        <w:lastRenderedPageBreak/>
        <w:t>Safety Plan</w:t>
      </w:r>
    </w:p>
    <w:p w14:paraId="58D0C12A" w14:textId="62EA1EE1" w:rsidR="00740511" w:rsidRDefault="00740511" w:rsidP="00740511">
      <w:pPr>
        <w:pStyle w:val="heading2"/>
        <w:spacing w:before="0"/>
      </w:pPr>
      <w:r>
        <w:t>Hazard and Risk Analysis</w:t>
      </w:r>
    </w:p>
    <w:p w14:paraId="75C667C2" w14:textId="62C0D651" w:rsidR="00740511" w:rsidRDefault="00740511" w:rsidP="00B8084C">
      <w:pPr>
        <w:pStyle w:val="Heading3"/>
      </w:pPr>
      <w:r>
        <w:rPr>
          <w:rStyle w:val="heading30"/>
        </w:rPr>
        <w:t>Hazard and Operability Analysis (HAZOP)</w:t>
      </w:r>
      <w:r>
        <w:rPr>
          <w:b/>
          <w:bCs/>
        </w:rPr>
        <w:t xml:space="preserve">. </w:t>
      </w:r>
      <w:r>
        <w:t xml:space="preserve">HAZOP guide words have been used to explore </w:t>
      </w:r>
      <w:r w:rsidR="001C0301">
        <w:t xml:space="preserve">potential hazards in the developed system that may arise from deviations </w:t>
      </w:r>
      <w:r w:rsidR="003A1195">
        <w:t>from</w:t>
      </w:r>
      <w:r w:rsidR="001C0301">
        <w:t xml:space="preserve"> </w:t>
      </w:r>
      <w:r w:rsidR="00255439">
        <w:t>its</w:t>
      </w:r>
      <w:r w:rsidR="001C0301">
        <w:t xml:space="preserve"> intended </w:t>
      </w:r>
      <w:r w:rsidR="00255439">
        <w:t>use</w:t>
      </w:r>
      <w:r w:rsidR="001C0301">
        <w:t>.</w:t>
      </w:r>
    </w:p>
    <w:p w14:paraId="16EBC26D" w14:textId="77777777" w:rsidR="000E00B7" w:rsidRDefault="000E00B7" w:rsidP="000E00B7"/>
    <w:p w14:paraId="525E4FFA" w14:textId="589E1966" w:rsidR="002531CC" w:rsidRPr="002531CC" w:rsidRDefault="002531CC" w:rsidP="002531CC">
      <w:pPr>
        <w:pStyle w:val="Caption"/>
        <w:keepNext/>
        <w:rPr>
          <w:b/>
          <w:bCs/>
          <w:i w:val="0"/>
          <w:iCs w:val="0"/>
          <w:color w:val="auto"/>
        </w:rPr>
      </w:pPr>
      <w:r w:rsidRPr="002531CC">
        <w:rPr>
          <w:b/>
          <w:bCs/>
          <w:i w:val="0"/>
          <w:iCs w:val="0"/>
          <w:color w:val="auto"/>
        </w:rPr>
        <w:t xml:space="preserve">Table </w:t>
      </w:r>
      <w:r w:rsidRPr="002531CC">
        <w:rPr>
          <w:b/>
          <w:bCs/>
          <w:i w:val="0"/>
          <w:iCs w:val="0"/>
          <w:color w:val="auto"/>
        </w:rPr>
        <w:fldChar w:fldCharType="begin"/>
      </w:r>
      <w:r w:rsidRPr="002531CC">
        <w:rPr>
          <w:b/>
          <w:bCs/>
          <w:i w:val="0"/>
          <w:iCs w:val="0"/>
          <w:color w:val="auto"/>
        </w:rPr>
        <w:instrText xml:space="preserve"> SEQ Table \* ARABIC </w:instrText>
      </w:r>
      <w:r w:rsidRPr="002531CC">
        <w:rPr>
          <w:b/>
          <w:bCs/>
          <w:i w:val="0"/>
          <w:iCs w:val="0"/>
          <w:color w:val="auto"/>
        </w:rPr>
        <w:fldChar w:fldCharType="separate"/>
      </w:r>
      <w:r w:rsidR="00516D59">
        <w:rPr>
          <w:b/>
          <w:bCs/>
          <w:i w:val="0"/>
          <w:iCs w:val="0"/>
          <w:noProof/>
          <w:color w:val="auto"/>
        </w:rPr>
        <w:t>2</w:t>
      </w:r>
      <w:r w:rsidRPr="002531CC">
        <w:rPr>
          <w:b/>
          <w:bCs/>
          <w:i w:val="0"/>
          <w:iCs w:val="0"/>
          <w:color w:val="auto"/>
        </w:rPr>
        <w:fldChar w:fldCharType="end"/>
      </w:r>
      <w:r>
        <w:rPr>
          <w:b/>
          <w:bCs/>
          <w:i w:val="0"/>
          <w:iCs w:val="0"/>
          <w:color w:val="auto"/>
        </w:rPr>
        <w:t>.</w:t>
      </w:r>
      <w:r w:rsidRPr="002531CC">
        <w:rPr>
          <w:b/>
          <w:bCs/>
          <w:i w:val="0"/>
          <w:iCs w:val="0"/>
          <w:color w:val="auto"/>
        </w:rPr>
        <w:t xml:space="preserve"> </w:t>
      </w:r>
      <w:r w:rsidRPr="002531CC">
        <w:rPr>
          <w:i w:val="0"/>
          <w:iCs w:val="0"/>
          <w:color w:val="auto"/>
        </w:rPr>
        <w:t>HAZOP analysis</w:t>
      </w:r>
    </w:p>
    <w:tbl>
      <w:tblPr>
        <w:tblStyle w:val="TableGrid"/>
        <w:tblW w:w="0" w:type="auto"/>
        <w:tblLook w:val="04A0" w:firstRow="1" w:lastRow="0" w:firstColumn="1" w:lastColumn="0" w:noHBand="0" w:noVBand="1"/>
      </w:tblPr>
      <w:tblGrid>
        <w:gridCol w:w="549"/>
        <w:gridCol w:w="1298"/>
        <w:gridCol w:w="1086"/>
        <w:gridCol w:w="1323"/>
        <w:gridCol w:w="1400"/>
        <w:gridCol w:w="1478"/>
      </w:tblGrid>
      <w:tr w:rsidR="00CE075A" w14:paraId="11FB68C7" w14:textId="7ADCFD8B" w:rsidTr="00890F4E">
        <w:tc>
          <w:tcPr>
            <w:tcW w:w="549" w:type="dxa"/>
          </w:tcPr>
          <w:p w14:paraId="00DC3B0F" w14:textId="37B6AA8D" w:rsidR="00CE075A" w:rsidRPr="00C26B4E" w:rsidRDefault="00CE075A" w:rsidP="000E00B7">
            <w:pPr>
              <w:ind w:firstLine="0"/>
            </w:pPr>
            <w:r>
              <w:t>No.</w:t>
            </w:r>
          </w:p>
        </w:tc>
        <w:tc>
          <w:tcPr>
            <w:tcW w:w="1298" w:type="dxa"/>
          </w:tcPr>
          <w:p w14:paraId="0128EF49" w14:textId="4AECFE15" w:rsidR="00CE075A" w:rsidRPr="00C26B4E" w:rsidRDefault="00CE075A" w:rsidP="000E00B7">
            <w:pPr>
              <w:ind w:firstLine="0"/>
            </w:pPr>
            <w:r w:rsidRPr="00C26B4E">
              <w:t>Element</w:t>
            </w:r>
          </w:p>
        </w:tc>
        <w:tc>
          <w:tcPr>
            <w:tcW w:w="1086" w:type="dxa"/>
          </w:tcPr>
          <w:p w14:paraId="1A706192" w14:textId="6837B48F" w:rsidR="00CE075A" w:rsidRDefault="00CE075A" w:rsidP="000E00B7">
            <w:pPr>
              <w:ind w:firstLine="0"/>
            </w:pPr>
            <w:r>
              <w:t>Deviation</w:t>
            </w:r>
          </w:p>
        </w:tc>
        <w:tc>
          <w:tcPr>
            <w:tcW w:w="1323" w:type="dxa"/>
          </w:tcPr>
          <w:p w14:paraId="645BCB4C" w14:textId="561D27BC" w:rsidR="00CE075A" w:rsidRDefault="00CE075A" w:rsidP="000E00B7">
            <w:pPr>
              <w:ind w:firstLine="0"/>
            </w:pPr>
            <w:r>
              <w:t>Possible Cause</w:t>
            </w:r>
          </w:p>
        </w:tc>
        <w:tc>
          <w:tcPr>
            <w:tcW w:w="1400" w:type="dxa"/>
          </w:tcPr>
          <w:p w14:paraId="3092FCDD" w14:textId="0AB3A083" w:rsidR="00CE075A" w:rsidRDefault="00CE075A" w:rsidP="000E00B7">
            <w:pPr>
              <w:ind w:firstLine="0"/>
            </w:pPr>
            <w:r>
              <w:t>Consequences</w:t>
            </w:r>
          </w:p>
        </w:tc>
        <w:tc>
          <w:tcPr>
            <w:tcW w:w="1478" w:type="dxa"/>
          </w:tcPr>
          <w:p w14:paraId="0AF7B529" w14:textId="350A975B" w:rsidR="00CE075A" w:rsidRDefault="00CE075A" w:rsidP="000E00B7">
            <w:pPr>
              <w:ind w:firstLine="0"/>
            </w:pPr>
            <w:r>
              <w:t>Safeguards</w:t>
            </w:r>
          </w:p>
        </w:tc>
      </w:tr>
      <w:tr w:rsidR="00CE075A" w14:paraId="6C2F61C7" w14:textId="5BED9C84" w:rsidTr="00CE075A">
        <w:tc>
          <w:tcPr>
            <w:tcW w:w="549" w:type="dxa"/>
          </w:tcPr>
          <w:p w14:paraId="6E5D314A" w14:textId="75B9C3A7" w:rsidR="00CE075A" w:rsidRDefault="00CE075A" w:rsidP="000E00B7">
            <w:pPr>
              <w:ind w:firstLine="0"/>
            </w:pPr>
            <w:r>
              <w:t>1</w:t>
            </w:r>
          </w:p>
        </w:tc>
        <w:tc>
          <w:tcPr>
            <w:tcW w:w="1298" w:type="dxa"/>
          </w:tcPr>
          <w:p w14:paraId="74EF607F" w14:textId="1BD2503F" w:rsidR="00CE075A" w:rsidRDefault="00CE075A" w:rsidP="000E00B7">
            <w:pPr>
              <w:ind w:firstLine="0"/>
            </w:pPr>
            <w:r>
              <w:t>Air Locks</w:t>
            </w:r>
          </w:p>
        </w:tc>
        <w:tc>
          <w:tcPr>
            <w:tcW w:w="1086" w:type="dxa"/>
          </w:tcPr>
          <w:p w14:paraId="1E55EFE9" w14:textId="4AAB9FFA" w:rsidR="00CE075A" w:rsidRDefault="00CE075A" w:rsidP="000E00B7">
            <w:pPr>
              <w:ind w:firstLine="0"/>
            </w:pPr>
            <w:r>
              <w:t>Failure of airlocks to properly seal.</w:t>
            </w:r>
          </w:p>
        </w:tc>
        <w:tc>
          <w:tcPr>
            <w:tcW w:w="1323" w:type="dxa"/>
          </w:tcPr>
          <w:p w14:paraId="61E17637" w14:textId="59996034" w:rsidR="00CE075A" w:rsidRDefault="00CE075A" w:rsidP="000E00B7">
            <w:pPr>
              <w:ind w:firstLine="0"/>
            </w:pPr>
            <w:r>
              <w:t>Wear and tear, improper maintenance.</w:t>
            </w:r>
          </w:p>
        </w:tc>
        <w:tc>
          <w:tcPr>
            <w:tcW w:w="1400" w:type="dxa"/>
          </w:tcPr>
          <w:p w14:paraId="2180FB24" w14:textId="14458E41" w:rsidR="00CE075A" w:rsidRDefault="00CE075A" w:rsidP="000E00B7">
            <w:pPr>
              <w:ind w:firstLine="0"/>
            </w:pPr>
            <w:r>
              <w:t>Loss of atmosphere and harm to occupants.</w:t>
            </w:r>
          </w:p>
        </w:tc>
        <w:tc>
          <w:tcPr>
            <w:tcW w:w="1478" w:type="dxa"/>
          </w:tcPr>
          <w:p w14:paraId="459A5DC0" w14:textId="0049FEFB" w:rsidR="00CE075A" w:rsidRDefault="00CE075A" w:rsidP="000E00B7">
            <w:pPr>
              <w:ind w:firstLine="0"/>
            </w:pPr>
            <w:r>
              <w:t>Have emergency response plan outlined so crew can react quickly to the dange.</w:t>
            </w:r>
          </w:p>
        </w:tc>
      </w:tr>
      <w:tr w:rsidR="00CE075A" w14:paraId="58475E9C" w14:textId="4E0B7ADF" w:rsidTr="00CE075A">
        <w:tc>
          <w:tcPr>
            <w:tcW w:w="549" w:type="dxa"/>
          </w:tcPr>
          <w:p w14:paraId="078099A4" w14:textId="7293D51A" w:rsidR="00CE075A" w:rsidRDefault="00CE075A" w:rsidP="00C228B3">
            <w:pPr>
              <w:ind w:firstLine="0"/>
            </w:pPr>
            <w:r>
              <w:t>2</w:t>
            </w:r>
          </w:p>
        </w:tc>
        <w:tc>
          <w:tcPr>
            <w:tcW w:w="1298" w:type="dxa"/>
          </w:tcPr>
          <w:p w14:paraId="70C6F6FE" w14:textId="0838D644" w:rsidR="00CE075A" w:rsidRDefault="00CE075A" w:rsidP="00C228B3">
            <w:pPr>
              <w:ind w:firstLine="0"/>
            </w:pPr>
            <w:r>
              <w:t>Air Locks</w:t>
            </w:r>
          </w:p>
        </w:tc>
        <w:tc>
          <w:tcPr>
            <w:tcW w:w="1086" w:type="dxa"/>
          </w:tcPr>
          <w:p w14:paraId="1BFE571A" w14:textId="24C3E0F2" w:rsidR="00CE075A" w:rsidRDefault="00CE075A" w:rsidP="00C228B3">
            <w:pPr>
              <w:ind w:firstLine="0"/>
            </w:pPr>
            <w:r>
              <w:t>Both air locks open at the same time.</w:t>
            </w:r>
          </w:p>
        </w:tc>
        <w:tc>
          <w:tcPr>
            <w:tcW w:w="1323" w:type="dxa"/>
          </w:tcPr>
          <w:p w14:paraId="0760386C" w14:textId="598F98C0" w:rsidR="00CE075A" w:rsidRDefault="00CE075A" w:rsidP="00C228B3">
            <w:pPr>
              <w:ind w:firstLine="0"/>
            </w:pPr>
            <w:r>
              <w:t>Improper use or software error.</w:t>
            </w:r>
          </w:p>
        </w:tc>
        <w:tc>
          <w:tcPr>
            <w:tcW w:w="1400" w:type="dxa"/>
          </w:tcPr>
          <w:p w14:paraId="11612EA6" w14:textId="0154C5A3" w:rsidR="00CE075A" w:rsidRDefault="00CE075A" w:rsidP="00C228B3">
            <w:pPr>
              <w:ind w:firstLine="0"/>
            </w:pPr>
            <w:r>
              <w:t>Loss of atmosphere and harm to occupants.</w:t>
            </w:r>
          </w:p>
        </w:tc>
        <w:tc>
          <w:tcPr>
            <w:tcW w:w="1478" w:type="dxa"/>
          </w:tcPr>
          <w:p w14:paraId="29759AF9" w14:textId="31F19A94" w:rsidR="00CE075A" w:rsidRDefault="00CE075A" w:rsidP="00C228B3">
            <w:pPr>
              <w:ind w:firstLine="0"/>
            </w:pPr>
            <w:r>
              <w:t>Use interlock system to ensure doors cannot be open simultaneously.</w:t>
            </w:r>
          </w:p>
        </w:tc>
      </w:tr>
      <w:tr w:rsidR="00CE075A" w14:paraId="7E8C8AE4" w14:textId="1FC713C2" w:rsidTr="00CE075A">
        <w:tc>
          <w:tcPr>
            <w:tcW w:w="549" w:type="dxa"/>
          </w:tcPr>
          <w:p w14:paraId="7C86B174" w14:textId="2C6334F7" w:rsidR="00CE075A" w:rsidRDefault="00CE075A" w:rsidP="00B6683F">
            <w:pPr>
              <w:ind w:firstLine="0"/>
            </w:pPr>
            <w:r>
              <w:t>3</w:t>
            </w:r>
          </w:p>
        </w:tc>
        <w:tc>
          <w:tcPr>
            <w:tcW w:w="1298" w:type="dxa"/>
          </w:tcPr>
          <w:p w14:paraId="45056B60" w14:textId="6B92DF20" w:rsidR="00CE075A" w:rsidRDefault="00CE075A" w:rsidP="00B6683F">
            <w:pPr>
              <w:ind w:firstLine="0"/>
            </w:pPr>
            <w:r>
              <w:t>Air Locks</w:t>
            </w:r>
          </w:p>
        </w:tc>
        <w:tc>
          <w:tcPr>
            <w:tcW w:w="1086" w:type="dxa"/>
          </w:tcPr>
          <w:p w14:paraId="7BF52082" w14:textId="1165C7CD" w:rsidR="00CE075A" w:rsidRDefault="00CE075A" w:rsidP="00B6683F">
            <w:pPr>
              <w:ind w:firstLine="0"/>
            </w:pPr>
            <w:r>
              <w:t>Either air lock does not open</w:t>
            </w:r>
          </w:p>
        </w:tc>
        <w:tc>
          <w:tcPr>
            <w:tcW w:w="1323" w:type="dxa"/>
          </w:tcPr>
          <w:p w14:paraId="05ED04E1" w14:textId="4479B3DC" w:rsidR="00CE075A" w:rsidRDefault="00CE075A" w:rsidP="00B6683F">
            <w:pPr>
              <w:ind w:firstLine="0"/>
            </w:pPr>
            <w:r>
              <w:t>Wear and tear, improper maintenance or software error.</w:t>
            </w:r>
          </w:p>
        </w:tc>
        <w:tc>
          <w:tcPr>
            <w:tcW w:w="1400" w:type="dxa"/>
          </w:tcPr>
          <w:p w14:paraId="70E0E3B5" w14:textId="61F83E77" w:rsidR="00CE075A" w:rsidRDefault="00CE075A" w:rsidP="00B6683F">
            <w:pPr>
              <w:ind w:firstLine="0"/>
            </w:pPr>
            <w:r>
              <w:t>Occupants unable to leave station, or crew member locked out.</w:t>
            </w:r>
          </w:p>
        </w:tc>
        <w:tc>
          <w:tcPr>
            <w:tcW w:w="1478" w:type="dxa"/>
          </w:tcPr>
          <w:p w14:paraId="334DB007" w14:textId="561BEB3F" w:rsidR="00CE075A" w:rsidRDefault="00CE075A" w:rsidP="00B6683F">
            <w:pPr>
              <w:ind w:firstLine="0"/>
            </w:pPr>
            <w:r>
              <w:t>Have multiple airlocks that grant access to the station.</w:t>
            </w:r>
          </w:p>
        </w:tc>
      </w:tr>
      <w:tr w:rsidR="00CE075A" w14:paraId="668A3EF2" w14:textId="4666B903" w:rsidTr="00CE075A">
        <w:tc>
          <w:tcPr>
            <w:tcW w:w="549" w:type="dxa"/>
          </w:tcPr>
          <w:p w14:paraId="3ABC3022" w14:textId="74F3BE92" w:rsidR="00CE075A" w:rsidRDefault="00CE075A" w:rsidP="00B6683F">
            <w:pPr>
              <w:ind w:firstLine="0"/>
            </w:pPr>
            <w:r>
              <w:t>4</w:t>
            </w:r>
          </w:p>
        </w:tc>
        <w:tc>
          <w:tcPr>
            <w:tcW w:w="1298" w:type="dxa"/>
          </w:tcPr>
          <w:p w14:paraId="0C61D521" w14:textId="56529F75" w:rsidR="00CE075A" w:rsidRDefault="00CE075A" w:rsidP="00B6683F">
            <w:pPr>
              <w:ind w:firstLine="0"/>
            </w:pPr>
            <w:r>
              <w:t>Orbit Maintenance</w:t>
            </w:r>
          </w:p>
        </w:tc>
        <w:tc>
          <w:tcPr>
            <w:tcW w:w="1086" w:type="dxa"/>
          </w:tcPr>
          <w:p w14:paraId="203A0A83" w14:textId="0AD7CF12" w:rsidR="00CE075A" w:rsidRDefault="00CE075A" w:rsidP="00B6683F">
            <w:pPr>
              <w:ind w:firstLine="0"/>
            </w:pPr>
            <w:r>
              <w:t>No sensors to determine height.</w:t>
            </w:r>
          </w:p>
        </w:tc>
        <w:tc>
          <w:tcPr>
            <w:tcW w:w="1323" w:type="dxa"/>
          </w:tcPr>
          <w:p w14:paraId="6DB20DEB" w14:textId="3FA5D0E0" w:rsidR="00CE075A" w:rsidRDefault="00CE075A" w:rsidP="00B6683F">
            <w:pPr>
              <w:ind w:firstLine="0"/>
            </w:pPr>
            <w:r>
              <w:t>Sensor failure through wear and tear or damage from impact of debris.</w:t>
            </w:r>
          </w:p>
        </w:tc>
        <w:tc>
          <w:tcPr>
            <w:tcW w:w="1400" w:type="dxa"/>
          </w:tcPr>
          <w:p w14:paraId="62CCD167" w14:textId="37107AAA" w:rsidR="00CE075A" w:rsidRDefault="00CE075A" w:rsidP="00B6683F">
            <w:pPr>
              <w:ind w:firstLine="0"/>
            </w:pPr>
            <w:r>
              <w:t>Unable to calculate necessary altitude adjustments.</w:t>
            </w:r>
          </w:p>
        </w:tc>
        <w:tc>
          <w:tcPr>
            <w:tcW w:w="1478" w:type="dxa"/>
          </w:tcPr>
          <w:p w14:paraId="6DD471F7" w14:textId="1DB54CC2" w:rsidR="00CE075A" w:rsidRDefault="00CE075A" w:rsidP="00B6683F">
            <w:pPr>
              <w:ind w:firstLine="0"/>
            </w:pPr>
            <w:r>
              <w:t>Build redundancy into the sensor system to ensure data is always available.</w:t>
            </w:r>
          </w:p>
        </w:tc>
      </w:tr>
      <w:tr w:rsidR="00CE075A" w14:paraId="47C0AA0D" w14:textId="0A2514AF" w:rsidTr="00CE075A">
        <w:tc>
          <w:tcPr>
            <w:tcW w:w="549" w:type="dxa"/>
          </w:tcPr>
          <w:p w14:paraId="77636738" w14:textId="45E2D4E2" w:rsidR="00CE075A" w:rsidRDefault="00CE075A" w:rsidP="00B6683F">
            <w:pPr>
              <w:ind w:firstLine="0"/>
            </w:pPr>
            <w:r>
              <w:t>5</w:t>
            </w:r>
          </w:p>
        </w:tc>
        <w:tc>
          <w:tcPr>
            <w:tcW w:w="1298" w:type="dxa"/>
          </w:tcPr>
          <w:p w14:paraId="3C5AF941" w14:textId="608F6004" w:rsidR="00CE075A" w:rsidRDefault="00CE075A" w:rsidP="00B6683F">
            <w:pPr>
              <w:ind w:firstLine="0"/>
            </w:pPr>
            <w:r>
              <w:t>Orbit Maintenance</w:t>
            </w:r>
          </w:p>
        </w:tc>
        <w:tc>
          <w:tcPr>
            <w:tcW w:w="1086" w:type="dxa"/>
          </w:tcPr>
          <w:p w14:paraId="0919069D" w14:textId="150DA70E" w:rsidR="00CE075A" w:rsidRDefault="00CE075A" w:rsidP="00B6683F">
            <w:pPr>
              <w:ind w:firstLine="0"/>
            </w:pPr>
            <w:r>
              <w:t>No method to correct altitude.</w:t>
            </w:r>
          </w:p>
        </w:tc>
        <w:tc>
          <w:tcPr>
            <w:tcW w:w="1323" w:type="dxa"/>
          </w:tcPr>
          <w:p w14:paraId="201F59E7" w14:textId="37507626" w:rsidR="00CE075A" w:rsidRDefault="00CE075A" w:rsidP="00B6683F">
            <w:pPr>
              <w:ind w:firstLine="0"/>
            </w:pPr>
            <w:r>
              <w:t>Failure of thrusters through wear and tear, power failure or improper use.</w:t>
            </w:r>
          </w:p>
        </w:tc>
        <w:tc>
          <w:tcPr>
            <w:tcW w:w="1400" w:type="dxa"/>
          </w:tcPr>
          <w:p w14:paraId="6DC8B47A" w14:textId="7B438299" w:rsidR="00CE075A" w:rsidRDefault="00CE075A" w:rsidP="00B6683F">
            <w:pPr>
              <w:ind w:firstLine="0"/>
            </w:pPr>
            <w:r>
              <w:t>Uncontrolled decent of the station and ultimate crash landing.</w:t>
            </w:r>
          </w:p>
        </w:tc>
        <w:tc>
          <w:tcPr>
            <w:tcW w:w="1478" w:type="dxa"/>
          </w:tcPr>
          <w:p w14:paraId="4B972C1B" w14:textId="772E6764" w:rsidR="00CE075A" w:rsidRDefault="00CE075A" w:rsidP="00B6683F">
            <w:pPr>
              <w:ind w:firstLine="0"/>
            </w:pPr>
            <w:r>
              <w:t>Regular maintenance schedules to ensure all components are functioning properly.</w:t>
            </w:r>
          </w:p>
        </w:tc>
      </w:tr>
      <w:tr w:rsidR="00CE075A" w14:paraId="53489203" w14:textId="0183D9EF" w:rsidTr="00CE075A">
        <w:tc>
          <w:tcPr>
            <w:tcW w:w="549" w:type="dxa"/>
          </w:tcPr>
          <w:p w14:paraId="186E58AE" w14:textId="2A0DC708" w:rsidR="00CE075A" w:rsidRDefault="00CE075A" w:rsidP="00B6683F">
            <w:pPr>
              <w:ind w:firstLine="0"/>
            </w:pPr>
            <w:r>
              <w:t>6</w:t>
            </w:r>
          </w:p>
        </w:tc>
        <w:tc>
          <w:tcPr>
            <w:tcW w:w="1298" w:type="dxa"/>
          </w:tcPr>
          <w:p w14:paraId="4A9523E2" w14:textId="3B7BD385" w:rsidR="00CE075A" w:rsidRDefault="00CE075A" w:rsidP="00B6683F">
            <w:pPr>
              <w:ind w:firstLine="0"/>
            </w:pPr>
            <w:r>
              <w:t>Orbit Maintenance</w:t>
            </w:r>
          </w:p>
        </w:tc>
        <w:tc>
          <w:tcPr>
            <w:tcW w:w="1086" w:type="dxa"/>
          </w:tcPr>
          <w:p w14:paraId="568E820C" w14:textId="728CF8E0" w:rsidR="00CE075A" w:rsidRDefault="00E24C65" w:rsidP="00B6683F">
            <w:pPr>
              <w:ind w:firstLine="0"/>
            </w:pPr>
            <w:r>
              <w:t>Station goes outside safe height</w:t>
            </w:r>
            <w:r w:rsidR="00E61EB7">
              <w:t xml:space="preserve"> </w:t>
            </w:r>
            <w:r w:rsidR="00E61EB7">
              <w:lastRenderedPageBreak/>
              <w:t>range.</w:t>
            </w:r>
          </w:p>
        </w:tc>
        <w:tc>
          <w:tcPr>
            <w:tcW w:w="1323" w:type="dxa"/>
          </w:tcPr>
          <w:p w14:paraId="341FE43F" w14:textId="3F26D7C9" w:rsidR="00CE075A" w:rsidRDefault="00A134DB" w:rsidP="00B6683F">
            <w:pPr>
              <w:ind w:firstLine="0"/>
            </w:pPr>
            <w:r>
              <w:lastRenderedPageBreak/>
              <w:t>Human error, equipment malfunction.</w:t>
            </w:r>
          </w:p>
        </w:tc>
        <w:tc>
          <w:tcPr>
            <w:tcW w:w="1400" w:type="dxa"/>
          </w:tcPr>
          <w:p w14:paraId="46840F37" w14:textId="221A4F1E" w:rsidR="00CE075A" w:rsidRDefault="00A134DB" w:rsidP="00B6683F">
            <w:pPr>
              <w:ind w:firstLine="0"/>
            </w:pPr>
            <w:r>
              <w:t xml:space="preserve">Uncontrolled decent of station or  station enters </w:t>
            </w:r>
            <w:r>
              <w:lastRenderedPageBreak/>
              <w:t>unstable orbit.</w:t>
            </w:r>
          </w:p>
        </w:tc>
        <w:tc>
          <w:tcPr>
            <w:tcW w:w="1478" w:type="dxa"/>
          </w:tcPr>
          <w:p w14:paraId="3A4C5C4C" w14:textId="4EEBF6F5" w:rsidR="00CE075A" w:rsidRDefault="00A134DB" w:rsidP="00B6683F">
            <w:pPr>
              <w:ind w:firstLine="0"/>
            </w:pPr>
            <w:r>
              <w:lastRenderedPageBreak/>
              <w:t xml:space="preserve">Have automated safeguards that take over when </w:t>
            </w:r>
            <w:r w:rsidR="00974C2A">
              <w:t>unsafe</w:t>
            </w:r>
            <w:r>
              <w:t xml:space="preserve"> </w:t>
            </w:r>
            <w:r>
              <w:lastRenderedPageBreak/>
              <w:t>course identified.</w:t>
            </w:r>
          </w:p>
        </w:tc>
      </w:tr>
    </w:tbl>
    <w:p w14:paraId="1082036B" w14:textId="77777777" w:rsidR="000E00B7" w:rsidRPr="000E00B7" w:rsidRDefault="000E00B7" w:rsidP="000E00B7"/>
    <w:p w14:paraId="7DADECBC" w14:textId="1BC65008" w:rsidR="00A43CAB" w:rsidRDefault="00CE075A" w:rsidP="00C32E8E">
      <w:pPr>
        <w:pStyle w:val="Heading3"/>
      </w:pPr>
      <w:r>
        <w:rPr>
          <w:rStyle w:val="heading30"/>
        </w:rPr>
        <w:t>Risk Evaluation.</w:t>
      </w:r>
      <w:r w:rsidR="00A43CAB">
        <w:t xml:space="preserve"> The hazards have been analyzed to determine their probability and severity</w:t>
      </w:r>
      <w:r w:rsidR="000D59D7">
        <w:t xml:space="preserve"> before any safeguards have been implemented</w:t>
      </w:r>
      <w:r w:rsidR="00A43CAB">
        <w:t xml:space="preserve">. A </w:t>
      </w:r>
      <w:r w:rsidR="00DE58C2">
        <w:t xml:space="preserve">5x5 </w:t>
      </w:r>
      <w:r w:rsidR="00A43CAB">
        <w:t xml:space="preserve">risk matrix has been used to determine the ultimate risk category and </w:t>
      </w:r>
      <w:r w:rsidR="00036DBC">
        <w:t>whether</w:t>
      </w:r>
      <w:r w:rsidR="00A43CAB">
        <w:t xml:space="preserve"> they are acceptable.</w:t>
      </w:r>
    </w:p>
    <w:p w14:paraId="242784A4" w14:textId="77777777" w:rsidR="00036DBC" w:rsidRPr="00036DBC" w:rsidRDefault="00036DBC" w:rsidP="00036DBC"/>
    <w:p w14:paraId="67A96454" w14:textId="7CB85ED1" w:rsidR="002531CC" w:rsidRPr="002531CC" w:rsidRDefault="002531CC" w:rsidP="002531CC">
      <w:pPr>
        <w:pStyle w:val="Caption"/>
        <w:keepNext/>
        <w:rPr>
          <w:b/>
          <w:bCs/>
          <w:i w:val="0"/>
          <w:iCs w:val="0"/>
          <w:color w:val="auto"/>
        </w:rPr>
      </w:pPr>
      <w:r w:rsidRPr="002531CC">
        <w:rPr>
          <w:b/>
          <w:bCs/>
          <w:i w:val="0"/>
          <w:iCs w:val="0"/>
          <w:color w:val="auto"/>
        </w:rPr>
        <w:t xml:space="preserve">Table </w:t>
      </w:r>
      <w:r w:rsidRPr="002531CC">
        <w:rPr>
          <w:b/>
          <w:bCs/>
          <w:i w:val="0"/>
          <w:iCs w:val="0"/>
          <w:color w:val="auto"/>
        </w:rPr>
        <w:fldChar w:fldCharType="begin"/>
      </w:r>
      <w:r w:rsidRPr="002531CC">
        <w:rPr>
          <w:b/>
          <w:bCs/>
          <w:i w:val="0"/>
          <w:iCs w:val="0"/>
          <w:color w:val="auto"/>
        </w:rPr>
        <w:instrText xml:space="preserve"> SEQ Table \* ARABIC </w:instrText>
      </w:r>
      <w:r w:rsidRPr="002531CC">
        <w:rPr>
          <w:b/>
          <w:bCs/>
          <w:i w:val="0"/>
          <w:iCs w:val="0"/>
          <w:color w:val="auto"/>
        </w:rPr>
        <w:fldChar w:fldCharType="separate"/>
      </w:r>
      <w:r w:rsidR="00516D59">
        <w:rPr>
          <w:b/>
          <w:bCs/>
          <w:i w:val="0"/>
          <w:iCs w:val="0"/>
          <w:noProof/>
          <w:color w:val="auto"/>
        </w:rPr>
        <w:t>3</w:t>
      </w:r>
      <w:r w:rsidRPr="002531CC">
        <w:rPr>
          <w:b/>
          <w:bCs/>
          <w:i w:val="0"/>
          <w:iCs w:val="0"/>
          <w:color w:val="auto"/>
        </w:rPr>
        <w:fldChar w:fldCharType="end"/>
      </w:r>
      <w:r w:rsidRPr="002531CC">
        <w:rPr>
          <w:b/>
          <w:bCs/>
          <w:i w:val="0"/>
          <w:iCs w:val="0"/>
          <w:color w:val="auto"/>
        </w:rPr>
        <w:t xml:space="preserve">. </w:t>
      </w:r>
      <w:r w:rsidRPr="002531CC">
        <w:rPr>
          <w:i w:val="0"/>
          <w:iCs w:val="0"/>
          <w:color w:val="auto"/>
        </w:rPr>
        <w:t>Risk evaluation for hazards identified in HAZOP.</w:t>
      </w:r>
    </w:p>
    <w:tbl>
      <w:tblPr>
        <w:tblStyle w:val="TableGrid"/>
        <w:tblW w:w="0" w:type="auto"/>
        <w:tblLook w:val="04A0" w:firstRow="1" w:lastRow="0" w:firstColumn="1" w:lastColumn="0" w:noHBand="0" w:noVBand="1"/>
      </w:tblPr>
      <w:tblGrid>
        <w:gridCol w:w="817"/>
        <w:gridCol w:w="4820"/>
        <w:gridCol w:w="1497"/>
      </w:tblGrid>
      <w:tr w:rsidR="00A43CAB" w14:paraId="1E2A939E" w14:textId="77777777" w:rsidTr="00D71AEB">
        <w:tc>
          <w:tcPr>
            <w:tcW w:w="817" w:type="dxa"/>
          </w:tcPr>
          <w:p w14:paraId="305C3A18" w14:textId="44EE5658" w:rsidR="00A43CAB" w:rsidRDefault="00A43CAB" w:rsidP="00A43CAB">
            <w:pPr>
              <w:ind w:firstLine="0"/>
            </w:pPr>
            <w:r>
              <w:t>Hazard</w:t>
            </w:r>
          </w:p>
        </w:tc>
        <w:tc>
          <w:tcPr>
            <w:tcW w:w="4820" w:type="dxa"/>
          </w:tcPr>
          <w:p w14:paraId="5D2D7738" w14:textId="642805A4" w:rsidR="00A43CAB" w:rsidRDefault="00A43CAB" w:rsidP="00A43CAB">
            <w:pPr>
              <w:ind w:firstLine="0"/>
            </w:pPr>
            <w:r>
              <w:t>Severity and Probability</w:t>
            </w:r>
          </w:p>
        </w:tc>
        <w:tc>
          <w:tcPr>
            <w:tcW w:w="1497" w:type="dxa"/>
          </w:tcPr>
          <w:p w14:paraId="34438AA4" w14:textId="00E16C99" w:rsidR="00A43CAB" w:rsidRDefault="00A43CAB" w:rsidP="00A43CAB">
            <w:pPr>
              <w:ind w:firstLine="0"/>
            </w:pPr>
            <w:r>
              <w:t>Risk Category</w:t>
            </w:r>
          </w:p>
        </w:tc>
      </w:tr>
      <w:tr w:rsidR="00A43CAB" w14:paraId="7ED68EB7" w14:textId="77777777" w:rsidTr="00D71AEB">
        <w:tc>
          <w:tcPr>
            <w:tcW w:w="817" w:type="dxa"/>
          </w:tcPr>
          <w:p w14:paraId="626DC64D" w14:textId="3015F5E0" w:rsidR="00A43CAB" w:rsidRDefault="00A43CAB" w:rsidP="00A43CAB">
            <w:pPr>
              <w:ind w:firstLine="0"/>
            </w:pPr>
            <w:r>
              <w:t>1</w:t>
            </w:r>
          </w:p>
        </w:tc>
        <w:tc>
          <w:tcPr>
            <w:tcW w:w="4820" w:type="dxa"/>
          </w:tcPr>
          <w:p w14:paraId="65E249E1" w14:textId="77777777" w:rsidR="008D7E72" w:rsidRDefault="00567374" w:rsidP="00A43CAB">
            <w:pPr>
              <w:ind w:firstLine="0"/>
            </w:pPr>
            <w:r>
              <w:rPr>
                <w:b/>
                <w:bCs/>
              </w:rPr>
              <w:t xml:space="preserve">Very </w:t>
            </w:r>
            <w:r w:rsidR="00A43CAB">
              <w:rPr>
                <w:b/>
                <w:bCs/>
              </w:rPr>
              <w:t xml:space="preserve">High </w:t>
            </w:r>
            <w:r w:rsidR="00A43CAB">
              <w:t xml:space="preserve">severity due to the </w:t>
            </w:r>
            <w:r w:rsidR="005575D9">
              <w:t xml:space="preserve">immediate </w:t>
            </w:r>
            <w:r w:rsidR="00A43CAB">
              <w:t>risk to life</w:t>
            </w:r>
            <w:r w:rsidR="008D7E72">
              <w:t>.</w:t>
            </w:r>
          </w:p>
          <w:p w14:paraId="285D50C4" w14:textId="180A8022" w:rsidR="00A43CAB" w:rsidRPr="00A43CAB" w:rsidRDefault="00A43CAB" w:rsidP="00A43CAB">
            <w:pPr>
              <w:ind w:firstLine="0"/>
            </w:pPr>
            <w:r>
              <w:rPr>
                <w:b/>
                <w:bCs/>
              </w:rPr>
              <w:t>Medium</w:t>
            </w:r>
            <w:r>
              <w:t xml:space="preserve"> probability.</w:t>
            </w:r>
          </w:p>
        </w:tc>
        <w:tc>
          <w:tcPr>
            <w:tcW w:w="1497" w:type="dxa"/>
          </w:tcPr>
          <w:p w14:paraId="1EF02C0C" w14:textId="510BB4C6" w:rsidR="00A43CAB" w:rsidRPr="002F7BB3" w:rsidRDefault="002F7BB3" w:rsidP="00A43CAB">
            <w:pPr>
              <w:ind w:firstLine="0"/>
              <w:rPr>
                <w:b/>
                <w:bCs/>
              </w:rPr>
            </w:pPr>
            <w:r>
              <w:rPr>
                <w:b/>
                <w:bCs/>
              </w:rPr>
              <w:t>Very High</w:t>
            </w:r>
          </w:p>
        </w:tc>
      </w:tr>
      <w:tr w:rsidR="00A43CAB" w14:paraId="762F086D" w14:textId="77777777" w:rsidTr="00D71AEB">
        <w:tc>
          <w:tcPr>
            <w:tcW w:w="817" w:type="dxa"/>
          </w:tcPr>
          <w:p w14:paraId="466424A3" w14:textId="55865F66" w:rsidR="00A43CAB" w:rsidRDefault="00A43CAB" w:rsidP="00A43CAB">
            <w:pPr>
              <w:ind w:firstLine="0"/>
            </w:pPr>
            <w:r>
              <w:t>2</w:t>
            </w:r>
          </w:p>
        </w:tc>
        <w:tc>
          <w:tcPr>
            <w:tcW w:w="4820" w:type="dxa"/>
          </w:tcPr>
          <w:p w14:paraId="44D6B0D8" w14:textId="77777777" w:rsidR="008D7E72" w:rsidRDefault="000046DE" w:rsidP="00A43CAB">
            <w:pPr>
              <w:ind w:firstLine="0"/>
            </w:pPr>
            <w:r>
              <w:rPr>
                <w:b/>
                <w:bCs/>
              </w:rPr>
              <w:t xml:space="preserve">Very </w:t>
            </w:r>
            <w:r w:rsidR="00A43CAB">
              <w:rPr>
                <w:b/>
                <w:bCs/>
              </w:rPr>
              <w:t xml:space="preserve">High </w:t>
            </w:r>
            <w:r w:rsidR="00A43CAB">
              <w:t>severity</w:t>
            </w:r>
            <w:r w:rsidR="00AF464B">
              <w:t xml:space="preserve"> due to</w:t>
            </w:r>
            <w:r w:rsidR="008D48EE">
              <w:t xml:space="preserve"> immediate</w:t>
            </w:r>
            <w:r w:rsidR="00AF464B">
              <w:t xml:space="preserve"> risk to life</w:t>
            </w:r>
            <w:r w:rsidR="008D7E72">
              <w:t>.</w:t>
            </w:r>
          </w:p>
          <w:p w14:paraId="0ADE5B5B" w14:textId="332245A6" w:rsidR="00A43CAB" w:rsidRPr="00A43CAB" w:rsidRDefault="00DD4EE0" w:rsidP="00A43CAB">
            <w:pPr>
              <w:ind w:firstLine="0"/>
            </w:pPr>
            <w:r>
              <w:rPr>
                <w:b/>
                <w:bCs/>
              </w:rPr>
              <w:t xml:space="preserve">Very </w:t>
            </w:r>
            <w:r w:rsidR="00A43CAB">
              <w:rPr>
                <w:b/>
                <w:bCs/>
              </w:rPr>
              <w:t xml:space="preserve">High </w:t>
            </w:r>
            <w:r w:rsidR="00A43CAB">
              <w:t xml:space="preserve">probability </w:t>
            </w:r>
            <w:r w:rsidR="00036DBC">
              <w:t xml:space="preserve">due to potential </w:t>
            </w:r>
            <w:r w:rsidR="00746911">
              <w:t xml:space="preserve">for </w:t>
            </w:r>
            <w:r w:rsidR="00036DBC">
              <w:t>human error</w:t>
            </w:r>
            <w:r w:rsidR="007856F9">
              <w:t>.</w:t>
            </w:r>
          </w:p>
        </w:tc>
        <w:tc>
          <w:tcPr>
            <w:tcW w:w="1497" w:type="dxa"/>
          </w:tcPr>
          <w:p w14:paraId="0F63793E" w14:textId="2E42853A" w:rsidR="00A43CAB" w:rsidRPr="002F7BB3" w:rsidRDefault="002F7BB3" w:rsidP="00A43CAB">
            <w:pPr>
              <w:ind w:firstLine="0"/>
              <w:rPr>
                <w:b/>
                <w:bCs/>
              </w:rPr>
            </w:pPr>
            <w:r>
              <w:rPr>
                <w:b/>
                <w:bCs/>
              </w:rPr>
              <w:t>Very High</w:t>
            </w:r>
          </w:p>
        </w:tc>
      </w:tr>
      <w:tr w:rsidR="00A43CAB" w14:paraId="644A4C69" w14:textId="77777777" w:rsidTr="00D71AEB">
        <w:tc>
          <w:tcPr>
            <w:tcW w:w="817" w:type="dxa"/>
          </w:tcPr>
          <w:p w14:paraId="481E4D3B" w14:textId="1F06C1C5" w:rsidR="00A43CAB" w:rsidRDefault="00A43CAB" w:rsidP="00A43CAB">
            <w:pPr>
              <w:ind w:firstLine="0"/>
            </w:pPr>
            <w:r>
              <w:t>3</w:t>
            </w:r>
          </w:p>
        </w:tc>
        <w:tc>
          <w:tcPr>
            <w:tcW w:w="4820" w:type="dxa"/>
          </w:tcPr>
          <w:p w14:paraId="7AC03251" w14:textId="77777777" w:rsidR="008D7E72" w:rsidRDefault="00657593" w:rsidP="00A43CAB">
            <w:pPr>
              <w:ind w:firstLine="0"/>
            </w:pPr>
            <w:r>
              <w:rPr>
                <w:b/>
                <w:bCs/>
              </w:rPr>
              <w:t xml:space="preserve">High </w:t>
            </w:r>
            <w:r>
              <w:t>severity due to interruption of operations and risk to life</w:t>
            </w:r>
            <w:r w:rsidR="008D7E72">
              <w:t>.</w:t>
            </w:r>
          </w:p>
          <w:p w14:paraId="4D85AB3F" w14:textId="0C3C2766" w:rsidR="00A43CAB" w:rsidRPr="00657593" w:rsidRDefault="00512C2B" w:rsidP="00A43CAB">
            <w:pPr>
              <w:ind w:firstLine="0"/>
            </w:pPr>
            <w:r>
              <w:rPr>
                <w:b/>
                <w:bCs/>
              </w:rPr>
              <w:t>Medium</w:t>
            </w:r>
            <w:r>
              <w:t xml:space="preserve"> probability.</w:t>
            </w:r>
            <w:r w:rsidR="00657593">
              <w:t xml:space="preserve"> </w:t>
            </w:r>
          </w:p>
        </w:tc>
        <w:tc>
          <w:tcPr>
            <w:tcW w:w="1497" w:type="dxa"/>
          </w:tcPr>
          <w:p w14:paraId="1C076F6C" w14:textId="619F29E5" w:rsidR="00A43CAB" w:rsidRPr="002F7BB3" w:rsidRDefault="002F7BB3" w:rsidP="00A43CAB">
            <w:pPr>
              <w:ind w:firstLine="0"/>
              <w:rPr>
                <w:b/>
                <w:bCs/>
              </w:rPr>
            </w:pPr>
            <w:r>
              <w:rPr>
                <w:b/>
                <w:bCs/>
              </w:rPr>
              <w:t>High</w:t>
            </w:r>
          </w:p>
        </w:tc>
      </w:tr>
      <w:tr w:rsidR="00A43CAB" w14:paraId="2FB43ED2" w14:textId="77777777" w:rsidTr="00D71AEB">
        <w:tc>
          <w:tcPr>
            <w:tcW w:w="817" w:type="dxa"/>
          </w:tcPr>
          <w:p w14:paraId="56A54B17" w14:textId="614463C1" w:rsidR="00A43CAB" w:rsidRDefault="00A43CAB" w:rsidP="00A43CAB">
            <w:pPr>
              <w:ind w:firstLine="0"/>
            </w:pPr>
            <w:r>
              <w:t>4</w:t>
            </w:r>
          </w:p>
        </w:tc>
        <w:tc>
          <w:tcPr>
            <w:tcW w:w="4820" w:type="dxa"/>
          </w:tcPr>
          <w:p w14:paraId="09245B3C" w14:textId="123E6305" w:rsidR="008D7E72" w:rsidRDefault="00D70EC0" w:rsidP="00A43CAB">
            <w:pPr>
              <w:ind w:firstLine="0"/>
            </w:pPr>
            <w:r>
              <w:rPr>
                <w:b/>
                <w:bCs/>
              </w:rPr>
              <w:t xml:space="preserve">Medium </w:t>
            </w:r>
            <w:r>
              <w:t>severity due to the reduced confidence in decisions</w:t>
            </w:r>
            <w:r w:rsidR="008D7E72">
              <w:t>.</w:t>
            </w:r>
          </w:p>
          <w:p w14:paraId="1E3E874D" w14:textId="302D6DBE" w:rsidR="00A43CAB" w:rsidRPr="00D70EC0" w:rsidRDefault="00D70EC0" w:rsidP="00A43CAB">
            <w:pPr>
              <w:ind w:firstLine="0"/>
            </w:pPr>
            <w:r>
              <w:rPr>
                <w:b/>
                <w:bCs/>
              </w:rPr>
              <w:t xml:space="preserve">High </w:t>
            </w:r>
            <w:r>
              <w:t xml:space="preserve">probability due to wear on </w:t>
            </w:r>
            <w:r w:rsidR="008D7E72">
              <w:t>equipment</w:t>
            </w:r>
            <w:r>
              <w:t>.</w:t>
            </w:r>
          </w:p>
        </w:tc>
        <w:tc>
          <w:tcPr>
            <w:tcW w:w="1497" w:type="dxa"/>
          </w:tcPr>
          <w:p w14:paraId="5FD9558F" w14:textId="4C513DED" w:rsidR="00A43CAB" w:rsidRPr="002F7BB3" w:rsidRDefault="002F7BB3" w:rsidP="00A43CAB">
            <w:pPr>
              <w:ind w:firstLine="0"/>
              <w:rPr>
                <w:b/>
                <w:bCs/>
              </w:rPr>
            </w:pPr>
            <w:r>
              <w:rPr>
                <w:b/>
                <w:bCs/>
              </w:rPr>
              <w:t>High</w:t>
            </w:r>
          </w:p>
        </w:tc>
      </w:tr>
      <w:tr w:rsidR="00A43CAB" w14:paraId="4F4E7371" w14:textId="77777777" w:rsidTr="00D71AEB">
        <w:tc>
          <w:tcPr>
            <w:tcW w:w="817" w:type="dxa"/>
          </w:tcPr>
          <w:p w14:paraId="19CA3819" w14:textId="17B3BE01" w:rsidR="00A43CAB" w:rsidRDefault="00A43CAB" w:rsidP="00A43CAB">
            <w:pPr>
              <w:ind w:firstLine="0"/>
            </w:pPr>
            <w:r>
              <w:t>5</w:t>
            </w:r>
          </w:p>
        </w:tc>
        <w:tc>
          <w:tcPr>
            <w:tcW w:w="4820" w:type="dxa"/>
          </w:tcPr>
          <w:p w14:paraId="71BE5DB4" w14:textId="77777777" w:rsidR="00A43CAB" w:rsidRDefault="008D7E72" w:rsidP="00A43CAB">
            <w:pPr>
              <w:ind w:firstLine="0"/>
            </w:pPr>
            <w:r>
              <w:rPr>
                <w:b/>
                <w:bCs/>
              </w:rPr>
              <w:t xml:space="preserve">Very High </w:t>
            </w:r>
            <w:r>
              <w:t>severity due to loss of station and crew.</w:t>
            </w:r>
          </w:p>
          <w:p w14:paraId="7DD6E681" w14:textId="6EB62B41" w:rsidR="008D7E72" w:rsidRPr="008D7E72" w:rsidRDefault="008D7E72" w:rsidP="00A43CAB">
            <w:pPr>
              <w:ind w:firstLine="0"/>
            </w:pPr>
            <w:r>
              <w:rPr>
                <w:b/>
                <w:bCs/>
              </w:rPr>
              <w:t xml:space="preserve">Medium </w:t>
            </w:r>
            <w:r>
              <w:t>probability.</w:t>
            </w:r>
          </w:p>
        </w:tc>
        <w:tc>
          <w:tcPr>
            <w:tcW w:w="1497" w:type="dxa"/>
          </w:tcPr>
          <w:p w14:paraId="3855D162" w14:textId="63183B9A" w:rsidR="00A43CAB" w:rsidRPr="002F7BB3" w:rsidRDefault="002F7BB3" w:rsidP="00A43CAB">
            <w:pPr>
              <w:ind w:firstLine="0"/>
              <w:rPr>
                <w:b/>
                <w:bCs/>
              </w:rPr>
            </w:pPr>
            <w:r>
              <w:rPr>
                <w:b/>
                <w:bCs/>
              </w:rPr>
              <w:t>Very High</w:t>
            </w:r>
          </w:p>
        </w:tc>
      </w:tr>
      <w:tr w:rsidR="00A43CAB" w14:paraId="662D63A0" w14:textId="77777777" w:rsidTr="00D71AEB">
        <w:tc>
          <w:tcPr>
            <w:tcW w:w="817" w:type="dxa"/>
          </w:tcPr>
          <w:p w14:paraId="40644CE8" w14:textId="658CEC80" w:rsidR="00A43CAB" w:rsidRDefault="00A43CAB" w:rsidP="00A43CAB">
            <w:pPr>
              <w:ind w:firstLine="0"/>
            </w:pPr>
            <w:r>
              <w:t>6</w:t>
            </w:r>
          </w:p>
        </w:tc>
        <w:tc>
          <w:tcPr>
            <w:tcW w:w="4820" w:type="dxa"/>
          </w:tcPr>
          <w:p w14:paraId="494DF1F1" w14:textId="3BEC8B22" w:rsidR="008D7E72" w:rsidRDefault="002451DA" w:rsidP="008D7E72">
            <w:pPr>
              <w:ind w:firstLine="0"/>
            </w:pPr>
            <w:r>
              <w:rPr>
                <w:b/>
                <w:bCs/>
              </w:rPr>
              <w:t>Very High</w:t>
            </w:r>
            <w:r w:rsidR="008D7E72">
              <w:rPr>
                <w:b/>
                <w:bCs/>
              </w:rPr>
              <w:t xml:space="preserve"> </w:t>
            </w:r>
            <w:r w:rsidR="008D7E72">
              <w:t xml:space="preserve">severity </w:t>
            </w:r>
            <w:r>
              <w:t>due to loss of station and crew.</w:t>
            </w:r>
          </w:p>
          <w:p w14:paraId="62E746DB" w14:textId="01317CF0" w:rsidR="00A43CAB" w:rsidRPr="008D7E72" w:rsidRDefault="008D7E72" w:rsidP="00A43CAB">
            <w:pPr>
              <w:ind w:firstLine="0"/>
            </w:pPr>
            <w:r>
              <w:rPr>
                <w:b/>
                <w:bCs/>
              </w:rPr>
              <w:t xml:space="preserve">Very High </w:t>
            </w:r>
            <w:r>
              <w:t xml:space="preserve">probability due to </w:t>
            </w:r>
            <w:r w:rsidR="00EB17D0">
              <w:t>human error.</w:t>
            </w:r>
          </w:p>
        </w:tc>
        <w:tc>
          <w:tcPr>
            <w:tcW w:w="1497" w:type="dxa"/>
          </w:tcPr>
          <w:p w14:paraId="5D9632F2" w14:textId="706D44B5" w:rsidR="00A43CAB" w:rsidRPr="002F7BB3" w:rsidRDefault="00B6645A" w:rsidP="00A43CAB">
            <w:pPr>
              <w:ind w:firstLine="0"/>
              <w:rPr>
                <w:b/>
                <w:bCs/>
              </w:rPr>
            </w:pPr>
            <w:r>
              <w:rPr>
                <w:b/>
                <w:bCs/>
              </w:rPr>
              <w:t xml:space="preserve">Very </w:t>
            </w:r>
            <w:r w:rsidR="002F7BB3">
              <w:rPr>
                <w:b/>
                <w:bCs/>
              </w:rPr>
              <w:t>High</w:t>
            </w:r>
          </w:p>
        </w:tc>
      </w:tr>
    </w:tbl>
    <w:p w14:paraId="45310D48" w14:textId="77777777" w:rsidR="00A43CAB" w:rsidRDefault="00A43CAB" w:rsidP="00A43CAB">
      <w:pPr>
        <w:ind w:firstLine="0"/>
      </w:pPr>
    </w:p>
    <w:p w14:paraId="340DF432" w14:textId="5366B7B9" w:rsidR="00096FC3" w:rsidRPr="00A43CAB" w:rsidRDefault="00096FC3" w:rsidP="00A43CAB">
      <w:pPr>
        <w:ind w:firstLine="0"/>
      </w:pPr>
      <w:r>
        <w:t>Due to the presence of many high and very high risks</w:t>
      </w:r>
      <w:r w:rsidR="00B03F9C">
        <w:t>,</w:t>
      </w:r>
      <w:r>
        <w:t xml:space="preserve"> the </w:t>
      </w:r>
      <w:r w:rsidR="00B03F9C">
        <w:t>highest level of safety integrity will be required – SIL 4.</w:t>
      </w:r>
    </w:p>
    <w:p w14:paraId="4BB2F619" w14:textId="77777777" w:rsidR="00740511" w:rsidRPr="00740511" w:rsidRDefault="00740511" w:rsidP="00740511">
      <w:pPr>
        <w:pStyle w:val="p1a"/>
      </w:pPr>
    </w:p>
    <w:p w14:paraId="28202068" w14:textId="0D69C6D7" w:rsidR="00A051F0" w:rsidRDefault="00A051F0" w:rsidP="00A051F0">
      <w:pPr>
        <w:pStyle w:val="heading2"/>
        <w:spacing w:before="0"/>
      </w:pPr>
      <w:r>
        <w:t>Mitigations</w:t>
      </w:r>
    </w:p>
    <w:p w14:paraId="7B8410CB" w14:textId="1485233A" w:rsidR="00AA52E6" w:rsidRDefault="00A051F0" w:rsidP="00AA52E6">
      <w:pPr>
        <w:pStyle w:val="p1a"/>
      </w:pPr>
      <w:r>
        <w:t>The following mitigations could be used to reduce the chances of the identified hazards and lessen their damage if they do happen.</w:t>
      </w:r>
    </w:p>
    <w:p w14:paraId="223E659F" w14:textId="77777777" w:rsidR="00AA52E6" w:rsidRPr="00AA52E6" w:rsidRDefault="00AA52E6" w:rsidP="00AA52E6">
      <w:pPr>
        <w:ind w:firstLine="0"/>
      </w:pPr>
    </w:p>
    <w:p w14:paraId="3A4D33D9" w14:textId="0072207F" w:rsidR="00A051F0" w:rsidRDefault="00A051F0" w:rsidP="00A051F0">
      <w:pPr>
        <w:pStyle w:val="ListParagraph"/>
        <w:numPr>
          <w:ilvl w:val="0"/>
          <w:numId w:val="10"/>
        </w:numPr>
      </w:pPr>
      <w:r>
        <w:t xml:space="preserve">Build redundancy into the system for critical components to ensure </w:t>
      </w:r>
      <w:r w:rsidR="004226EA">
        <w:t>the system</w:t>
      </w:r>
      <w:r>
        <w:t xml:space="preserve"> </w:t>
      </w:r>
      <w:r w:rsidR="004226EA">
        <w:t>is</w:t>
      </w:r>
      <w:r>
        <w:t xml:space="preserve"> always operational and reliable (Hazards</w:t>
      </w:r>
      <w:r w:rsidR="00835267">
        <w:t>:</w:t>
      </w:r>
      <w:r>
        <w:t xml:space="preserve"> 3,4,5)</w:t>
      </w:r>
    </w:p>
    <w:p w14:paraId="0160A5C9" w14:textId="19B1EAEA" w:rsidR="00835267" w:rsidRDefault="00835267" w:rsidP="00A051F0">
      <w:pPr>
        <w:pStyle w:val="ListParagraph"/>
        <w:numPr>
          <w:ilvl w:val="0"/>
          <w:numId w:val="10"/>
        </w:numPr>
      </w:pPr>
      <w:r w:rsidRPr="00835267">
        <w:t>Comprehensive training can be provided to the crew, includ</w:t>
      </w:r>
      <w:r w:rsidR="007515AC">
        <w:t>ing</w:t>
      </w:r>
      <w:r w:rsidRPr="00835267">
        <w:t xml:space="preserve"> the </w:t>
      </w:r>
      <w:r w:rsidR="007515AC">
        <w:t>proper use of the system</w:t>
      </w:r>
      <w:r w:rsidRPr="00835267">
        <w:t>. This can help minimize the risk of incidents due to human error.</w:t>
      </w:r>
      <w:r>
        <w:t xml:space="preserve"> (Hazard: 1,3</w:t>
      </w:r>
      <w:r w:rsidR="00483C6E">
        <w:t>)</w:t>
      </w:r>
    </w:p>
    <w:p w14:paraId="7BE1828C" w14:textId="1D04A12C" w:rsidR="007515AC" w:rsidRDefault="007515AC" w:rsidP="00A051F0">
      <w:pPr>
        <w:pStyle w:val="ListParagraph"/>
        <w:numPr>
          <w:ilvl w:val="0"/>
          <w:numId w:val="10"/>
        </w:numPr>
      </w:pPr>
      <w:r>
        <w:t xml:space="preserve">Regular maintenance of and inspection to ensure all components are functioning </w:t>
      </w:r>
      <w:r w:rsidR="001350F8">
        <w:t>properly and reliable.</w:t>
      </w:r>
      <w:r w:rsidR="00766491">
        <w:t xml:space="preserve"> (Hazards: </w:t>
      </w:r>
      <w:r w:rsidR="00F97386">
        <w:t>1,2,4,5,6)</w:t>
      </w:r>
    </w:p>
    <w:p w14:paraId="3C55A58F" w14:textId="4FBEFC29" w:rsidR="00B245BD" w:rsidRPr="00B245BD" w:rsidRDefault="00DC5F16" w:rsidP="00B245BD">
      <w:pPr>
        <w:pStyle w:val="ListParagraph"/>
        <w:numPr>
          <w:ilvl w:val="0"/>
          <w:numId w:val="10"/>
        </w:numPr>
      </w:pPr>
      <w:r>
        <w:t xml:space="preserve">Develop automated </w:t>
      </w:r>
      <w:r w:rsidRPr="00DC5F16">
        <w:t>fail-safe mechanisms to ensure that the system can automatically take corrective action if it detects any unexpected changes</w:t>
      </w:r>
      <w:r>
        <w:t>. (Hazards: 1,2,6)</w:t>
      </w:r>
    </w:p>
    <w:p w14:paraId="0AEF0039" w14:textId="77777777" w:rsidR="00CA1883" w:rsidRPr="00740511" w:rsidRDefault="00CA1883" w:rsidP="00CA1883">
      <w:pPr>
        <w:pStyle w:val="p1a"/>
      </w:pPr>
    </w:p>
    <w:p w14:paraId="709F806D" w14:textId="57F0A0E7" w:rsidR="006F1193" w:rsidRDefault="00CA1883" w:rsidP="006F1193">
      <w:pPr>
        <w:pStyle w:val="heading2"/>
        <w:spacing w:before="0"/>
      </w:pPr>
      <w:r>
        <w:lastRenderedPageBreak/>
        <w:t>Failure Analysis</w:t>
      </w:r>
    </w:p>
    <w:p w14:paraId="00E1EB63" w14:textId="006AFE80" w:rsidR="001264A2" w:rsidRPr="001264A2" w:rsidRDefault="001264A2" w:rsidP="001264A2">
      <w:pPr>
        <w:pStyle w:val="heading1"/>
      </w:pPr>
      <w:r>
        <w:t>Safety Case and Safety Manual</w:t>
      </w:r>
    </w:p>
    <w:p w14:paraId="5ADC4E27" w14:textId="0D04F9E7" w:rsidR="001264A2" w:rsidRDefault="001264A2" w:rsidP="001264A2">
      <w:pPr>
        <w:pStyle w:val="heading2"/>
        <w:spacing w:before="0"/>
      </w:pPr>
      <w:r>
        <w:t>Safety Case (GSN)</w:t>
      </w:r>
    </w:p>
    <w:p w14:paraId="07C6830F" w14:textId="77777777" w:rsidR="001264A2" w:rsidRDefault="001264A2" w:rsidP="001264A2">
      <w:pPr>
        <w:pStyle w:val="p1a"/>
      </w:pPr>
    </w:p>
    <w:p w14:paraId="662DB802" w14:textId="77777777" w:rsidR="00327FE5" w:rsidRDefault="001264A2" w:rsidP="00327FE5">
      <w:pPr>
        <w:keepNext/>
        <w:ind w:firstLine="0"/>
      </w:pPr>
      <w:r>
        <w:rPr>
          <w:noProof/>
        </w:rPr>
        <w:drawing>
          <wp:inline distT="0" distB="0" distL="0" distR="0" wp14:anchorId="2A2FC8FE" wp14:editId="6FF2BD7C">
            <wp:extent cx="4534513" cy="3061854"/>
            <wp:effectExtent l="0" t="0" r="0" b="0"/>
            <wp:docPr id="1" name="Picture 1" descr="A picture containing diagram, line, font, wh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iagram, line, font, white&#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562730" cy="3080907"/>
                    </a:xfrm>
                    <a:prstGeom prst="rect">
                      <a:avLst/>
                    </a:prstGeom>
                  </pic:spPr>
                </pic:pic>
              </a:graphicData>
            </a:graphic>
          </wp:inline>
        </w:drawing>
      </w:r>
    </w:p>
    <w:p w14:paraId="0BE7D440" w14:textId="08B41DA3" w:rsidR="001264A2" w:rsidRPr="001264A2" w:rsidRDefault="00327FE5" w:rsidP="00327FE5">
      <w:pPr>
        <w:pStyle w:val="Caption"/>
      </w:pPr>
      <w:r>
        <w:t xml:space="preserve">Figure </w:t>
      </w:r>
      <w:fldSimple w:instr=" SEQ Figure \* ARABIC ">
        <w:r w:rsidR="0087461C">
          <w:rPr>
            <w:noProof/>
          </w:rPr>
          <w:t>3</w:t>
        </w:r>
      </w:fldSimple>
    </w:p>
    <w:p w14:paraId="1D0DD1E3" w14:textId="0EC8A8EA" w:rsidR="006F1193" w:rsidRDefault="006F1193" w:rsidP="006F1193">
      <w:pPr>
        <w:pStyle w:val="p1a"/>
      </w:pPr>
    </w:p>
    <w:p w14:paraId="71CDF012" w14:textId="6EAFDB75" w:rsidR="001264A2" w:rsidRDefault="001264A2" w:rsidP="001264A2">
      <w:pPr>
        <w:pStyle w:val="heading2"/>
        <w:spacing w:before="0"/>
      </w:pPr>
      <w:r>
        <w:t>Safety Manual</w:t>
      </w:r>
    </w:p>
    <w:p w14:paraId="187BA92F" w14:textId="038EFABD" w:rsidR="001264A2" w:rsidRPr="001264A2" w:rsidRDefault="001264A2" w:rsidP="001264A2"/>
    <w:sectPr w:rsidR="001264A2" w:rsidRPr="001264A2"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EE3D99" w14:textId="77777777" w:rsidR="00925B09" w:rsidRDefault="00925B09">
      <w:r>
        <w:separator/>
      </w:r>
    </w:p>
  </w:endnote>
  <w:endnote w:type="continuationSeparator" w:id="0">
    <w:p w14:paraId="4E9A86F3" w14:textId="77777777" w:rsidR="00925B09" w:rsidRDefault="00925B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B2C311" w14:textId="77777777" w:rsidR="00925B09" w:rsidRDefault="00925B09" w:rsidP="009F7FCE">
      <w:pPr>
        <w:ind w:firstLine="0"/>
      </w:pPr>
      <w:r>
        <w:separator/>
      </w:r>
    </w:p>
  </w:footnote>
  <w:footnote w:type="continuationSeparator" w:id="0">
    <w:p w14:paraId="44C55801" w14:textId="77777777" w:rsidR="00925B09" w:rsidRDefault="00925B0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1C4F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07FE2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F213FD"/>
    <w:multiLevelType w:val="hybridMultilevel"/>
    <w:tmpl w:val="93F47F6E"/>
    <w:lvl w:ilvl="0" w:tplc="F4249CBE">
      <w:numFmt w:val="bullet"/>
      <w:lvlText w:val="-"/>
      <w:lvlJc w:val="left"/>
      <w:pPr>
        <w:ind w:left="587" w:hanging="360"/>
      </w:pPr>
      <w:rPr>
        <w:rFonts w:ascii="Times New Roman" w:eastAsia="Times New Roman" w:hAnsi="Times New Roman" w:cs="Times New Roman" w:hint="default"/>
      </w:rPr>
    </w:lvl>
    <w:lvl w:ilvl="1" w:tplc="08090003">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2" w15:restartNumberingAfterBreak="0">
    <w:nsid w:val="660E0455"/>
    <w:multiLevelType w:val="hybridMultilevel"/>
    <w:tmpl w:val="C74E9760"/>
    <w:lvl w:ilvl="0" w:tplc="F4249CBE">
      <w:numFmt w:val="bullet"/>
      <w:lvlText w:val="-"/>
      <w:lvlJc w:val="left"/>
      <w:pPr>
        <w:ind w:left="587" w:hanging="360"/>
      </w:pPr>
      <w:rPr>
        <w:rFonts w:ascii="Times New Roman" w:eastAsia="Times New Roman" w:hAnsi="Times New Roman"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38785164">
    <w:abstractNumId w:val="0"/>
  </w:num>
  <w:num w:numId="2" w16cid:durableId="594286769">
    <w:abstractNumId w:val="0"/>
  </w:num>
  <w:num w:numId="3" w16cid:durableId="462895278">
    <w:abstractNumId w:val="3"/>
  </w:num>
  <w:num w:numId="4" w16cid:durableId="603996821">
    <w:abstractNumId w:val="3"/>
  </w:num>
  <w:num w:numId="5" w16cid:durableId="1651792598">
    <w:abstractNumId w:val="5"/>
  </w:num>
  <w:num w:numId="6" w16cid:durableId="1812942304">
    <w:abstractNumId w:val="5"/>
  </w:num>
  <w:num w:numId="7" w16cid:durableId="1026714005">
    <w:abstractNumId w:val="4"/>
  </w:num>
  <w:num w:numId="8" w16cid:durableId="701438704">
    <w:abstractNumId w:val="6"/>
  </w:num>
  <w:num w:numId="9" w16cid:durableId="1539392747">
    <w:abstractNumId w:val="6"/>
  </w:num>
  <w:num w:numId="10" w16cid:durableId="653219892">
    <w:abstractNumId w:val="1"/>
  </w:num>
  <w:num w:numId="11" w16cid:durableId="200084656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46DE"/>
    <w:rsid w:val="0000603B"/>
    <w:rsid w:val="000077E7"/>
    <w:rsid w:val="00022AFC"/>
    <w:rsid w:val="0003018E"/>
    <w:rsid w:val="00030E07"/>
    <w:rsid w:val="00036DBC"/>
    <w:rsid w:val="00061E84"/>
    <w:rsid w:val="000633D6"/>
    <w:rsid w:val="0009171A"/>
    <w:rsid w:val="00093F38"/>
    <w:rsid w:val="00096FC3"/>
    <w:rsid w:val="000A3059"/>
    <w:rsid w:val="000C612F"/>
    <w:rsid w:val="000C6458"/>
    <w:rsid w:val="000D2BB1"/>
    <w:rsid w:val="000D59D7"/>
    <w:rsid w:val="000E00B7"/>
    <w:rsid w:val="00116C07"/>
    <w:rsid w:val="001228AF"/>
    <w:rsid w:val="001264A2"/>
    <w:rsid w:val="001350F8"/>
    <w:rsid w:val="00141812"/>
    <w:rsid w:val="00161F29"/>
    <w:rsid w:val="001A02F0"/>
    <w:rsid w:val="001A21FA"/>
    <w:rsid w:val="001A6115"/>
    <w:rsid w:val="001B592A"/>
    <w:rsid w:val="001C0301"/>
    <w:rsid w:val="001C1795"/>
    <w:rsid w:val="001D3E41"/>
    <w:rsid w:val="00201F09"/>
    <w:rsid w:val="00206295"/>
    <w:rsid w:val="002204C7"/>
    <w:rsid w:val="002407D1"/>
    <w:rsid w:val="002411DF"/>
    <w:rsid w:val="002451DA"/>
    <w:rsid w:val="00246840"/>
    <w:rsid w:val="002531CC"/>
    <w:rsid w:val="00255439"/>
    <w:rsid w:val="00276041"/>
    <w:rsid w:val="002879A7"/>
    <w:rsid w:val="002B07C8"/>
    <w:rsid w:val="002C4291"/>
    <w:rsid w:val="002D15EC"/>
    <w:rsid w:val="002D48C5"/>
    <w:rsid w:val="002F1DA4"/>
    <w:rsid w:val="002F7BB3"/>
    <w:rsid w:val="00306DB8"/>
    <w:rsid w:val="00307920"/>
    <w:rsid w:val="00313B4A"/>
    <w:rsid w:val="003231DC"/>
    <w:rsid w:val="0032518C"/>
    <w:rsid w:val="00327FE5"/>
    <w:rsid w:val="00332890"/>
    <w:rsid w:val="00351C27"/>
    <w:rsid w:val="00363F74"/>
    <w:rsid w:val="003A1195"/>
    <w:rsid w:val="003C323B"/>
    <w:rsid w:val="003C4CB3"/>
    <w:rsid w:val="003C5273"/>
    <w:rsid w:val="003D19D5"/>
    <w:rsid w:val="003F3B0E"/>
    <w:rsid w:val="00411E20"/>
    <w:rsid w:val="00413F72"/>
    <w:rsid w:val="004226EA"/>
    <w:rsid w:val="004239CF"/>
    <w:rsid w:val="0043407A"/>
    <w:rsid w:val="00480026"/>
    <w:rsid w:val="00483C6E"/>
    <w:rsid w:val="00487AD1"/>
    <w:rsid w:val="0049190A"/>
    <w:rsid w:val="004A4028"/>
    <w:rsid w:val="004B0C41"/>
    <w:rsid w:val="004B1F37"/>
    <w:rsid w:val="004B3EF0"/>
    <w:rsid w:val="004D1D6B"/>
    <w:rsid w:val="004D2185"/>
    <w:rsid w:val="004D65FD"/>
    <w:rsid w:val="004E21EE"/>
    <w:rsid w:val="00502AF2"/>
    <w:rsid w:val="00512C2B"/>
    <w:rsid w:val="00516D59"/>
    <w:rsid w:val="005273C0"/>
    <w:rsid w:val="005575D9"/>
    <w:rsid w:val="00567374"/>
    <w:rsid w:val="005A3823"/>
    <w:rsid w:val="005C7FEF"/>
    <w:rsid w:val="006120EC"/>
    <w:rsid w:val="00612D4E"/>
    <w:rsid w:val="00634160"/>
    <w:rsid w:val="006372F7"/>
    <w:rsid w:val="0064335A"/>
    <w:rsid w:val="006517C9"/>
    <w:rsid w:val="00657593"/>
    <w:rsid w:val="00666C3D"/>
    <w:rsid w:val="00673FAB"/>
    <w:rsid w:val="00685BA5"/>
    <w:rsid w:val="006969B5"/>
    <w:rsid w:val="006F1193"/>
    <w:rsid w:val="006F480E"/>
    <w:rsid w:val="00736A64"/>
    <w:rsid w:val="00740511"/>
    <w:rsid w:val="00746911"/>
    <w:rsid w:val="007515AC"/>
    <w:rsid w:val="00766491"/>
    <w:rsid w:val="0078102B"/>
    <w:rsid w:val="007856F9"/>
    <w:rsid w:val="007B6C6F"/>
    <w:rsid w:val="007C7672"/>
    <w:rsid w:val="007D2C6D"/>
    <w:rsid w:val="007E2AE8"/>
    <w:rsid w:val="007F1EB3"/>
    <w:rsid w:val="008028FD"/>
    <w:rsid w:val="0082185E"/>
    <w:rsid w:val="00826DFB"/>
    <w:rsid w:val="00835267"/>
    <w:rsid w:val="0086490B"/>
    <w:rsid w:val="00867980"/>
    <w:rsid w:val="0087461C"/>
    <w:rsid w:val="008853DA"/>
    <w:rsid w:val="00886023"/>
    <w:rsid w:val="00890F4E"/>
    <w:rsid w:val="008D48EE"/>
    <w:rsid w:val="008D7E72"/>
    <w:rsid w:val="008F2D4C"/>
    <w:rsid w:val="00903F1C"/>
    <w:rsid w:val="00911166"/>
    <w:rsid w:val="00925B09"/>
    <w:rsid w:val="00974C2A"/>
    <w:rsid w:val="00980320"/>
    <w:rsid w:val="009870C2"/>
    <w:rsid w:val="009930E4"/>
    <w:rsid w:val="009B22AE"/>
    <w:rsid w:val="009B2539"/>
    <w:rsid w:val="009B4F55"/>
    <w:rsid w:val="009C4437"/>
    <w:rsid w:val="009D46FA"/>
    <w:rsid w:val="009E5887"/>
    <w:rsid w:val="009F7FCE"/>
    <w:rsid w:val="00A01599"/>
    <w:rsid w:val="00A051F0"/>
    <w:rsid w:val="00A134DB"/>
    <w:rsid w:val="00A1361D"/>
    <w:rsid w:val="00A26102"/>
    <w:rsid w:val="00A41DF0"/>
    <w:rsid w:val="00A43CAB"/>
    <w:rsid w:val="00A64DF0"/>
    <w:rsid w:val="00A66083"/>
    <w:rsid w:val="00A84F0B"/>
    <w:rsid w:val="00A86B39"/>
    <w:rsid w:val="00A9140D"/>
    <w:rsid w:val="00A963FD"/>
    <w:rsid w:val="00AA0EB6"/>
    <w:rsid w:val="00AA52E6"/>
    <w:rsid w:val="00AC6CFC"/>
    <w:rsid w:val="00AF464B"/>
    <w:rsid w:val="00B03F9C"/>
    <w:rsid w:val="00B229F1"/>
    <w:rsid w:val="00B23481"/>
    <w:rsid w:val="00B245BD"/>
    <w:rsid w:val="00B539ED"/>
    <w:rsid w:val="00B6645A"/>
    <w:rsid w:val="00B6683F"/>
    <w:rsid w:val="00B717FE"/>
    <w:rsid w:val="00B8084C"/>
    <w:rsid w:val="00B93E0A"/>
    <w:rsid w:val="00BA21A7"/>
    <w:rsid w:val="00BB0C64"/>
    <w:rsid w:val="00BB1E8C"/>
    <w:rsid w:val="00BC0848"/>
    <w:rsid w:val="00BC23F3"/>
    <w:rsid w:val="00BD6299"/>
    <w:rsid w:val="00C11188"/>
    <w:rsid w:val="00C228B3"/>
    <w:rsid w:val="00C26B4E"/>
    <w:rsid w:val="00C32E8E"/>
    <w:rsid w:val="00C862AB"/>
    <w:rsid w:val="00CA1883"/>
    <w:rsid w:val="00CA2AFC"/>
    <w:rsid w:val="00CB429D"/>
    <w:rsid w:val="00CC3A64"/>
    <w:rsid w:val="00CD01D6"/>
    <w:rsid w:val="00CD535B"/>
    <w:rsid w:val="00CE075A"/>
    <w:rsid w:val="00CE2875"/>
    <w:rsid w:val="00D00C79"/>
    <w:rsid w:val="00D30DA7"/>
    <w:rsid w:val="00D33836"/>
    <w:rsid w:val="00D51C39"/>
    <w:rsid w:val="00D56D31"/>
    <w:rsid w:val="00D70EC0"/>
    <w:rsid w:val="00D71AEB"/>
    <w:rsid w:val="00D77ABB"/>
    <w:rsid w:val="00D85799"/>
    <w:rsid w:val="00DB47DD"/>
    <w:rsid w:val="00DC2CA9"/>
    <w:rsid w:val="00DC5F16"/>
    <w:rsid w:val="00DD4EE0"/>
    <w:rsid w:val="00DE2A13"/>
    <w:rsid w:val="00DE58C2"/>
    <w:rsid w:val="00E2030B"/>
    <w:rsid w:val="00E24C65"/>
    <w:rsid w:val="00E603C7"/>
    <w:rsid w:val="00E61EB7"/>
    <w:rsid w:val="00EB17D0"/>
    <w:rsid w:val="00EC2C32"/>
    <w:rsid w:val="00EE01A6"/>
    <w:rsid w:val="00F10F12"/>
    <w:rsid w:val="00F321B4"/>
    <w:rsid w:val="00F40DB8"/>
    <w:rsid w:val="00F41281"/>
    <w:rsid w:val="00F61124"/>
    <w:rsid w:val="00F63891"/>
    <w:rsid w:val="00F67A6C"/>
    <w:rsid w:val="00F9328A"/>
    <w:rsid w:val="00F97386"/>
    <w:rsid w:val="00FA04B4"/>
    <w:rsid w:val="00FB47A7"/>
    <w:rsid w:val="00FB6778"/>
    <w:rsid w:val="00FD7A2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FEF6B8"/>
  <w15:docId w15:val="{8546546F-F957-4272-8889-40A2DF1C32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F480E"/>
    <w:rPr>
      <w:color w:val="605E5C"/>
      <w:shd w:val="clear" w:color="auto" w:fill="E1DFDD"/>
    </w:rPr>
  </w:style>
  <w:style w:type="paragraph" w:styleId="ListParagraph">
    <w:name w:val="List Paragraph"/>
    <w:basedOn w:val="Normal"/>
    <w:rsid w:val="0009171A"/>
    <w:pPr>
      <w:ind w:left="720"/>
      <w:contextualSpacing/>
    </w:pPr>
  </w:style>
  <w:style w:type="table" w:styleId="TableGrid">
    <w:name w:val="Table Grid"/>
    <w:basedOn w:val="TableNormal"/>
    <w:rsid w:val="000E00B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2531CC"/>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FE4689-6C72-47D0-90C2-24B1668183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609</TotalTime>
  <Pages>8</Pages>
  <Words>1915</Words>
  <Characters>10918</Characters>
  <Application>Microsoft Office Word</Application>
  <DocSecurity>0</DocSecurity>
  <Lines>90</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12808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Stephen Messer</cp:lastModifiedBy>
  <cp:revision>244</cp:revision>
  <dcterms:created xsi:type="dcterms:W3CDTF">2017-02-26T12:30:00Z</dcterms:created>
  <dcterms:modified xsi:type="dcterms:W3CDTF">2023-05-09T07:06:00Z</dcterms:modified>
</cp:coreProperties>
</file>