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4.6（Anthropic），通过 Claude Code Agent 工具（Anthropic 的 CLI agent 框架）调用，9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openai Python SDK 调用，base URL 指向 AIHubMix API 代理）×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