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01245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4F4E31" w:rsidRDefault="004F4E31"/>
        <w:p w:rsidR="004F4E31" w:rsidRDefault="00C0775D">
          <w:r>
            <w:rPr>
              <w:noProof/>
            </w:rPr>
            <w:pict>
              <v:group id="_x0000_s2071" style="position:absolute;left:0;text-align:left;margin-left:0;margin-top:0;width:564.5pt;height:798.85pt;z-index:251661312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207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2073" style="position:absolute;left:339;top:406;width:11582;height:15025;mso-width-relative:margin;v-text-anchor:middle" fillcolor="#8c8c8c [1772]" strokecolor="white [3212]" strokeweight="1pt">
                    <v:fill r:id="rId10" o:title="Zig zag" color2="#bfbfbf [2412]" type="pattern"/>
                    <v:shadow color="#d8d8d8 [2732]" offset="3pt,3pt" offset2="2pt,2pt"/>
                  </v:rect>
                  <v:rect id="_x0000_s207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2074" inset="18pt,108pt,36pt">
                      <w:txbxContent>
                        <w:p w:rsidR="00591859" w:rsidRDefault="00591859">
                          <w:pPr>
                            <w:pStyle w:val="a8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80"/>
                              <w:szCs w:val="80"/>
                            </w:rPr>
                            <w:t>基于</w:t>
                          </w: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JavaWeb</w:t>
                          </w: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航天科工财务管理分析系统实训手册</w:t>
                          </w:r>
                        </w:p>
                        <w:p w:rsidR="00591859" w:rsidRDefault="00591859">
                          <w:pPr>
                            <w:pStyle w:val="a8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2075" style="position:absolute;left:321;top:3424;width:3125;height:6069" coordorigin="654,3599" coordsize="2880,5760">
                    <v:rect id="_x0000_s207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7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7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7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8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8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8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2082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年"/>
                            <w:id w:val="1301256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1859" w:rsidRDefault="0059185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2083" style="position:absolute;left:3446;top:13758;width:8169;height:1382" coordorigin="3446,13758" coordsize="8169,1382">
                  <v:group id="_x0000_s2084" style="position:absolute;left:10833;top:14380;width:782;height:760;flip:x y" coordorigin="8754,11945" coordsize="2880,2859">
                    <v:rect id="_x0000_s208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208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208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8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2088" inset=",0,,0">
                      <w:txbxContent>
                        <w:p w:rsidR="00591859" w:rsidRPr="004F4E31" w:rsidRDefault="00591859">
                          <w:pPr>
                            <w:pStyle w:val="a8"/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hint="eastAsia"/>
                              <w:b/>
                              <w:color w:val="FFFFFF" w:themeColor="background1"/>
                            </w:rPr>
                            <w:alias w:val="公司"/>
                            <w:id w:val="1301256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591859" w:rsidRPr="004F4E31" w:rsidRDefault="00591859">
                              <w:pPr>
                                <w:pStyle w:val="a8"/>
                                <w:jc w:val="right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F4E31"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融创软通科技有限公司</w:t>
                              </w:r>
                            </w:p>
                          </w:sdtContent>
                        </w:sdt>
                        <w:p w:rsidR="00591859" w:rsidRPr="004F4E31" w:rsidRDefault="00591859">
                          <w:pPr>
                            <w:pStyle w:val="a8"/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4F4E31" w:rsidRDefault="004F4E31">
          <w:r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sdt>
      <w:sdtPr>
        <w:rPr>
          <w:kern w:val="2"/>
          <w:sz w:val="21"/>
        </w:rPr>
        <w:id w:val="283262709"/>
        <w:docPartObj>
          <w:docPartGallery w:val="AutoText"/>
        </w:docPartObj>
      </w:sdtPr>
      <w:sdtEndPr>
        <w:rPr>
          <w:b/>
          <w:bCs/>
        </w:rPr>
      </w:sdtEndPr>
      <w:sdtContent>
        <w:tbl>
          <w:tblPr>
            <w:tblpPr w:leftFromText="187" w:rightFromText="187" w:horzAnchor="margin" w:tblpXSpec="center" w:tblpYSpec="bottom"/>
            <w:tblW w:w="8522" w:type="dxa"/>
            <w:tblLayout w:type="fixed"/>
            <w:tblLook w:val="04A0"/>
          </w:tblPr>
          <w:tblGrid>
            <w:gridCol w:w="8522"/>
          </w:tblGrid>
          <w:tr w:rsidR="004F4E31">
            <w:tc>
              <w:tcPr>
                <w:tcW w:w="8522" w:type="dxa"/>
              </w:tcPr>
              <w:p w:rsidR="004F4E31" w:rsidRDefault="004F4E31">
                <w:pPr>
                  <w:pStyle w:val="a8"/>
                  <w:spacing w:line="360" w:lineRule="auto"/>
                </w:pPr>
              </w:p>
            </w:tc>
          </w:tr>
        </w:tbl>
        <w:p w:rsidR="004F4E31" w:rsidRDefault="004F4E31" w:rsidP="004F4E31">
          <w:pPr>
            <w:widowControl/>
            <w:spacing w:line="360" w:lineRule="auto"/>
            <w:jc w:val="left"/>
          </w:pPr>
        </w:p>
        <w:p w:rsidR="00555D4B" w:rsidRPr="004F4E31" w:rsidRDefault="004F4E31" w:rsidP="004F4E31">
          <w:pPr>
            <w:widowControl/>
            <w:spacing w:line="360" w:lineRule="auto"/>
            <w:ind w:left="3360" w:firstLine="420"/>
            <w:jc w:val="left"/>
            <w:rPr>
              <w:b/>
              <w:sz w:val="44"/>
              <w:szCs w:val="44"/>
            </w:rPr>
          </w:pPr>
          <w:r w:rsidRPr="007B3CE3">
            <w:rPr>
              <w:b/>
              <w:sz w:val="44"/>
              <w:szCs w:val="44"/>
            </w:rPr>
            <w:t>目录</w:t>
          </w:r>
        </w:p>
      </w:sdtContent>
    </w:sdt>
    <w:p w:rsidR="004F46A2" w:rsidRDefault="00C0775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45177E">
        <w:instrText xml:space="preserve"> TOC \o "1-4" \h \z \u </w:instrText>
      </w:r>
      <w:r>
        <w:fldChar w:fldCharType="separate"/>
      </w:r>
      <w:hyperlink w:anchor="_Toc515443085" w:history="1">
        <w:r w:rsidR="004F46A2" w:rsidRPr="00177B65">
          <w:rPr>
            <w:rStyle w:val="a6"/>
            <w:noProof/>
          </w:rPr>
          <w:t>1.</w:t>
        </w:r>
        <w:r w:rsidR="004F46A2" w:rsidRPr="00177B65">
          <w:rPr>
            <w:rStyle w:val="a6"/>
            <w:rFonts w:hint="eastAsia"/>
            <w:noProof/>
          </w:rPr>
          <w:t>系统开发要求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086" w:history="1">
        <w:r w:rsidR="004F46A2" w:rsidRPr="00177B65">
          <w:rPr>
            <w:rStyle w:val="a6"/>
            <w:noProof/>
          </w:rPr>
          <w:t xml:space="preserve">1.1 </w:t>
        </w:r>
        <w:r w:rsidR="004F46A2" w:rsidRPr="00177B65">
          <w:rPr>
            <w:rStyle w:val="a6"/>
            <w:rFonts w:hint="eastAsia"/>
            <w:noProof/>
          </w:rPr>
          <w:t>软件环境</w:t>
        </w:r>
        <w:r w:rsidR="004F46A2" w:rsidRPr="00177B65">
          <w:rPr>
            <w:rStyle w:val="a6"/>
            <w:rFonts w:asciiTheme="minorEastAsia" w:hAnsiTheme="minorEastAsia" w:hint="eastAsia"/>
            <w:noProof/>
          </w:rPr>
          <w:t>：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087" w:history="1">
        <w:r w:rsidR="004F46A2" w:rsidRPr="00177B65">
          <w:rPr>
            <w:rStyle w:val="a6"/>
            <w:noProof/>
          </w:rPr>
          <w:t xml:space="preserve">1.2 </w:t>
        </w:r>
        <w:r w:rsidR="004F46A2" w:rsidRPr="00177B65">
          <w:rPr>
            <w:rStyle w:val="a6"/>
            <w:rFonts w:hint="eastAsia"/>
            <w:noProof/>
          </w:rPr>
          <w:t>开发环境</w:t>
        </w:r>
        <w:r w:rsidR="004F46A2" w:rsidRPr="00177B65">
          <w:rPr>
            <w:rStyle w:val="a6"/>
            <w:rFonts w:asciiTheme="minorEastAsia" w:hAnsiTheme="minorEastAsia" w:cs="Segoe UI" w:hint="eastAsia"/>
            <w:noProof/>
            <w:kern w:val="0"/>
          </w:rPr>
          <w:t>：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088" w:history="1">
        <w:r w:rsidR="004F46A2" w:rsidRPr="00177B65">
          <w:rPr>
            <w:rStyle w:val="a6"/>
            <w:noProof/>
          </w:rPr>
          <w:t xml:space="preserve">1.3 </w:t>
        </w:r>
        <w:r w:rsidR="004F46A2" w:rsidRPr="00177B65">
          <w:rPr>
            <w:rStyle w:val="a6"/>
            <w:rFonts w:hint="eastAsia"/>
            <w:noProof/>
          </w:rPr>
          <w:t>数据库设计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089" w:history="1">
        <w:r w:rsidR="004F46A2" w:rsidRPr="00177B65">
          <w:rPr>
            <w:rStyle w:val="a6"/>
            <w:noProof/>
            <w:kern w:val="0"/>
          </w:rPr>
          <w:t xml:space="preserve">1.4 SpringMVC+MyBatis </w:t>
        </w:r>
        <w:r w:rsidR="004F46A2" w:rsidRPr="00177B65">
          <w:rPr>
            <w:rStyle w:val="a6"/>
            <w:rFonts w:hint="eastAsia"/>
            <w:noProof/>
            <w:kern w:val="0"/>
          </w:rPr>
          <w:t>框架集成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10"/>
        <w:tabs>
          <w:tab w:val="right" w:leader="dot" w:pos="8296"/>
        </w:tabs>
        <w:rPr>
          <w:noProof/>
        </w:rPr>
      </w:pPr>
      <w:hyperlink w:anchor="_Toc515443090" w:history="1">
        <w:r w:rsidR="004F46A2" w:rsidRPr="00177B65">
          <w:rPr>
            <w:rStyle w:val="a6"/>
            <w:noProof/>
          </w:rPr>
          <w:t>2</w:t>
        </w:r>
        <w:r w:rsidR="004F46A2" w:rsidRPr="00177B65">
          <w:rPr>
            <w:rStyle w:val="a6"/>
            <w:rFonts w:hint="eastAsia"/>
            <w:noProof/>
          </w:rPr>
          <w:t>系统功能概述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091" w:history="1">
        <w:r w:rsidR="004F46A2" w:rsidRPr="00177B65">
          <w:rPr>
            <w:rStyle w:val="a6"/>
            <w:noProof/>
          </w:rPr>
          <w:t>2.1</w:t>
        </w:r>
        <w:r w:rsidR="004F46A2" w:rsidRPr="00177B65">
          <w:rPr>
            <w:rStyle w:val="a6"/>
            <w:rFonts w:hint="eastAsia"/>
            <w:noProof/>
          </w:rPr>
          <w:t>登陆功能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092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093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094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095" w:history="1">
        <w:r w:rsidR="004F46A2" w:rsidRPr="00177B65">
          <w:rPr>
            <w:rStyle w:val="a6"/>
            <w:noProof/>
          </w:rPr>
          <w:t>2.2</w:t>
        </w:r>
        <w:r w:rsidR="004F46A2" w:rsidRPr="00177B65">
          <w:rPr>
            <w:rStyle w:val="a6"/>
            <w:rFonts w:hint="eastAsia"/>
            <w:noProof/>
          </w:rPr>
          <w:t>登录验证码功能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096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097" w:history="1">
        <w:r w:rsidR="004F46A2" w:rsidRPr="00177B65">
          <w:rPr>
            <w:rStyle w:val="a6"/>
            <w:rFonts w:hint="eastAsia"/>
            <w:noProof/>
          </w:rPr>
          <w:t>前台页面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098" w:history="1">
        <w:r w:rsidR="004F46A2" w:rsidRPr="00177B65">
          <w:rPr>
            <w:rStyle w:val="a6"/>
            <w:noProof/>
          </w:rPr>
          <w:t>2.3 Session</w:t>
        </w:r>
        <w:r w:rsidR="004F46A2" w:rsidRPr="00177B65">
          <w:rPr>
            <w:rStyle w:val="a6"/>
            <w:rFonts w:hint="eastAsia"/>
            <w:noProof/>
          </w:rPr>
          <w:t>失效处理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099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00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01" w:history="1">
        <w:r w:rsidR="004F46A2" w:rsidRPr="00177B65">
          <w:rPr>
            <w:rStyle w:val="a6"/>
            <w:noProof/>
          </w:rPr>
          <w:t xml:space="preserve">2.4 </w:t>
        </w:r>
        <w:r w:rsidR="004F46A2" w:rsidRPr="00177B65">
          <w:rPr>
            <w:rStyle w:val="a6"/>
            <w:rFonts w:hint="eastAsia"/>
            <w:noProof/>
          </w:rPr>
          <w:t>用户注册功能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02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03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04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05" w:history="1">
        <w:r w:rsidR="004F46A2" w:rsidRPr="00177B65">
          <w:rPr>
            <w:rStyle w:val="a6"/>
            <w:noProof/>
          </w:rPr>
          <w:t>2.5</w:t>
        </w:r>
        <w:r w:rsidR="004F46A2" w:rsidRPr="00177B65">
          <w:rPr>
            <w:rStyle w:val="a6"/>
            <w:rFonts w:hint="eastAsia"/>
            <w:noProof/>
          </w:rPr>
          <w:t>数据字典管理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06" w:history="1">
        <w:r w:rsidR="004F46A2" w:rsidRPr="00177B65">
          <w:rPr>
            <w:rStyle w:val="a6"/>
            <w:noProof/>
          </w:rPr>
          <w:t xml:space="preserve">2.5.1 </w:t>
        </w:r>
        <w:r w:rsidR="004F46A2" w:rsidRPr="00177B65">
          <w:rPr>
            <w:rStyle w:val="a6"/>
            <w:rFonts w:hint="eastAsia"/>
            <w:noProof/>
          </w:rPr>
          <w:t>数据加载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07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08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09" w:history="1">
        <w:r w:rsidR="004F46A2" w:rsidRPr="00177B65">
          <w:rPr>
            <w:rStyle w:val="a6"/>
            <w:noProof/>
          </w:rPr>
          <w:t>2.5.2</w:t>
        </w:r>
        <w:r w:rsidR="004F46A2" w:rsidRPr="00177B65">
          <w:rPr>
            <w:rStyle w:val="a6"/>
            <w:rFonts w:hint="eastAsia"/>
            <w:noProof/>
          </w:rPr>
          <w:t>添加修改数据字典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10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11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12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13" w:history="1">
        <w:r w:rsidR="004F46A2" w:rsidRPr="00177B65">
          <w:rPr>
            <w:rStyle w:val="a6"/>
            <w:noProof/>
          </w:rPr>
          <w:t>2.5.3</w:t>
        </w:r>
        <w:r w:rsidR="004F46A2" w:rsidRPr="00177B65">
          <w:rPr>
            <w:rStyle w:val="a6"/>
            <w:rFonts w:hint="eastAsia"/>
            <w:noProof/>
          </w:rPr>
          <w:t>删除数据字典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14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15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16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17" w:history="1">
        <w:r w:rsidR="004F46A2" w:rsidRPr="00177B65">
          <w:rPr>
            <w:rStyle w:val="a6"/>
            <w:noProof/>
          </w:rPr>
          <w:t>2.5.4</w:t>
        </w:r>
        <w:r w:rsidR="004F46A2" w:rsidRPr="00177B65">
          <w:rPr>
            <w:rStyle w:val="a6"/>
            <w:rFonts w:hint="eastAsia"/>
            <w:noProof/>
          </w:rPr>
          <w:t>查询数据字典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18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19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20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21" w:history="1">
        <w:r w:rsidR="004F46A2" w:rsidRPr="00177B65">
          <w:rPr>
            <w:rStyle w:val="a6"/>
            <w:noProof/>
          </w:rPr>
          <w:t>2.6</w:t>
        </w:r>
        <w:r w:rsidR="004F46A2" w:rsidRPr="00177B65">
          <w:rPr>
            <w:rStyle w:val="a6"/>
            <w:rFonts w:hint="eastAsia"/>
            <w:noProof/>
          </w:rPr>
          <w:t>个人中心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22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23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24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25" w:history="1">
        <w:r w:rsidR="004F46A2" w:rsidRPr="00177B65">
          <w:rPr>
            <w:rStyle w:val="a6"/>
            <w:noProof/>
          </w:rPr>
          <w:t>2.7</w:t>
        </w:r>
        <w:r w:rsidR="004F46A2" w:rsidRPr="00177B65">
          <w:rPr>
            <w:rStyle w:val="a6"/>
            <w:rFonts w:hint="eastAsia"/>
            <w:noProof/>
          </w:rPr>
          <w:t>头像上传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26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27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28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29" w:history="1">
        <w:r w:rsidR="004F46A2" w:rsidRPr="00177B65">
          <w:rPr>
            <w:rStyle w:val="a6"/>
            <w:noProof/>
          </w:rPr>
          <w:t>2.8</w:t>
        </w:r>
        <w:r w:rsidR="004F46A2" w:rsidRPr="00177B65">
          <w:rPr>
            <w:rStyle w:val="a6"/>
            <w:rFonts w:hint="eastAsia"/>
            <w:noProof/>
          </w:rPr>
          <w:t>个人密码修改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30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31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32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33" w:history="1">
        <w:r w:rsidR="004F46A2" w:rsidRPr="00177B65">
          <w:rPr>
            <w:rStyle w:val="a6"/>
            <w:noProof/>
          </w:rPr>
          <w:t>2.9</w:t>
        </w:r>
        <w:r w:rsidR="004F46A2" w:rsidRPr="00177B65">
          <w:rPr>
            <w:rStyle w:val="a6"/>
            <w:rFonts w:hint="eastAsia"/>
            <w:noProof/>
          </w:rPr>
          <w:t>系统退出功能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34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35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36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37" w:history="1">
        <w:r w:rsidR="004F46A2" w:rsidRPr="00177B65">
          <w:rPr>
            <w:rStyle w:val="a6"/>
            <w:noProof/>
          </w:rPr>
          <w:t>2.10</w:t>
        </w:r>
        <w:r w:rsidR="004F46A2" w:rsidRPr="00177B65">
          <w:rPr>
            <w:rStyle w:val="a6"/>
            <w:rFonts w:hint="eastAsia"/>
            <w:noProof/>
          </w:rPr>
          <w:t>系统用户管理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38" w:history="1">
        <w:r w:rsidR="004F46A2" w:rsidRPr="00177B65">
          <w:rPr>
            <w:rStyle w:val="a6"/>
            <w:noProof/>
          </w:rPr>
          <w:t>2.10.1</w:t>
        </w:r>
        <w:r w:rsidR="004F46A2" w:rsidRPr="00177B65">
          <w:rPr>
            <w:rStyle w:val="a6"/>
            <w:rFonts w:hint="eastAsia"/>
            <w:noProof/>
          </w:rPr>
          <w:t>数据加载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39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40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41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42" w:history="1">
        <w:r w:rsidR="004F46A2" w:rsidRPr="00177B65">
          <w:rPr>
            <w:rStyle w:val="a6"/>
            <w:noProof/>
          </w:rPr>
          <w:t>2.10.2</w:t>
        </w:r>
        <w:r w:rsidR="004F46A2" w:rsidRPr="00177B65">
          <w:rPr>
            <w:rStyle w:val="a6"/>
            <w:rFonts w:hint="eastAsia"/>
            <w:noProof/>
          </w:rPr>
          <w:t>用户审核功能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43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44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45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46" w:history="1">
        <w:r w:rsidR="004F46A2" w:rsidRPr="00177B65">
          <w:rPr>
            <w:rStyle w:val="a6"/>
            <w:noProof/>
          </w:rPr>
          <w:t>2.10.3</w:t>
        </w:r>
        <w:r w:rsidR="004F46A2" w:rsidRPr="00177B65">
          <w:rPr>
            <w:rStyle w:val="a6"/>
            <w:rFonts w:hint="eastAsia"/>
            <w:noProof/>
          </w:rPr>
          <w:t>用户密码重置功能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47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48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49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50" w:history="1">
        <w:r w:rsidR="004F46A2" w:rsidRPr="00177B65">
          <w:rPr>
            <w:rStyle w:val="a6"/>
            <w:noProof/>
          </w:rPr>
          <w:t>2.10.4</w:t>
        </w:r>
        <w:r w:rsidR="004F46A2" w:rsidRPr="00177B65">
          <w:rPr>
            <w:rStyle w:val="a6"/>
            <w:rFonts w:hint="eastAsia"/>
            <w:noProof/>
          </w:rPr>
          <w:t>删除用户功能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51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52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53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54" w:history="1">
        <w:r w:rsidR="004F46A2" w:rsidRPr="00177B65">
          <w:rPr>
            <w:rStyle w:val="a6"/>
            <w:noProof/>
          </w:rPr>
          <w:t>2.10.5</w:t>
        </w:r>
        <w:r w:rsidR="004F46A2" w:rsidRPr="00177B65">
          <w:rPr>
            <w:rStyle w:val="a6"/>
            <w:rFonts w:hint="eastAsia"/>
            <w:noProof/>
          </w:rPr>
          <w:t>用户查询功能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55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56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57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58" w:history="1">
        <w:r w:rsidR="004F46A2" w:rsidRPr="00177B65">
          <w:rPr>
            <w:rStyle w:val="a6"/>
            <w:noProof/>
          </w:rPr>
          <w:t>2.10.6</w:t>
        </w:r>
        <w:r w:rsidR="004F46A2" w:rsidRPr="00177B65">
          <w:rPr>
            <w:rStyle w:val="a6"/>
            <w:rFonts w:hint="eastAsia"/>
            <w:noProof/>
          </w:rPr>
          <w:t>数据列表分页功能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59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60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61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62" w:history="1">
        <w:r w:rsidR="004F46A2" w:rsidRPr="00177B65">
          <w:rPr>
            <w:rStyle w:val="a6"/>
            <w:noProof/>
          </w:rPr>
          <w:t>2.11</w:t>
        </w:r>
        <w:r w:rsidR="004F46A2" w:rsidRPr="00177B65">
          <w:rPr>
            <w:rStyle w:val="a6"/>
            <w:rFonts w:hint="eastAsia"/>
            <w:noProof/>
          </w:rPr>
          <w:t>公司信息管理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63" w:history="1">
        <w:r w:rsidR="004F46A2" w:rsidRPr="00177B65">
          <w:rPr>
            <w:rStyle w:val="a6"/>
            <w:noProof/>
          </w:rPr>
          <w:t xml:space="preserve">2.11.1 </w:t>
        </w:r>
        <w:r w:rsidR="004F46A2" w:rsidRPr="00177B65">
          <w:rPr>
            <w:rStyle w:val="a6"/>
            <w:rFonts w:hint="eastAsia"/>
            <w:noProof/>
          </w:rPr>
          <w:t>数据加载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64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65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66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67" w:history="1">
        <w:r w:rsidR="004F46A2" w:rsidRPr="00177B65">
          <w:rPr>
            <w:rStyle w:val="a6"/>
            <w:noProof/>
          </w:rPr>
          <w:t>2.11.2</w:t>
        </w:r>
        <w:r w:rsidR="004F46A2" w:rsidRPr="00177B65">
          <w:rPr>
            <w:rStyle w:val="a6"/>
            <w:rFonts w:hint="eastAsia"/>
            <w:noProof/>
          </w:rPr>
          <w:t>添加公司信息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68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69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70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71" w:history="1">
        <w:r w:rsidR="004F46A2" w:rsidRPr="00177B65">
          <w:rPr>
            <w:rStyle w:val="a6"/>
            <w:noProof/>
          </w:rPr>
          <w:t>2.11.3</w:t>
        </w:r>
        <w:r w:rsidR="004F46A2" w:rsidRPr="00177B65">
          <w:rPr>
            <w:rStyle w:val="a6"/>
            <w:rFonts w:hint="eastAsia"/>
            <w:noProof/>
          </w:rPr>
          <w:t>删除公司信息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72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73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74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75" w:history="1">
        <w:r w:rsidR="004F46A2" w:rsidRPr="00177B65">
          <w:rPr>
            <w:rStyle w:val="a6"/>
            <w:noProof/>
          </w:rPr>
          <w:t>2.11.4</w:t>
        </w:r>
        <w:r w:rsidR="004F46A2" w:rsidRPr="00177B65">
          <w:rPr>
            <w:rStyle w:val="a6"/>
            <w:rFonts w:hint="eastAsia"/>
            <w:noProof/>
          </w:rPr>
          <w:t>公司信息查询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76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77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78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79" w:history="1">
        <w:r w:rsidR="004F46A2" w:rsidRPr="00177B65">
          <w:rPr>
            <w:rStyle w:val="a6"/>
            <w:noProof/>
          </w:rPr>
          <w:t xml:space="preserve">2.11.5 </w:t>
        </w:r>
        <w:r w:rsidR="004F46A2" w:rsidRPr="00177B65">
          <w:rPr>
            <w:rStyle w:val="a6"/>
            <w:rFonts w:hint="eastAsia"/>
            <w:noProof/>
          </w:rPr>
          <w:t>公司信息修改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80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81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82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83" w:history="1">
        <w:r w:rsidR="004F46A2" w:rsidRPr="00177B65">
          <w:rPr>
            <w:rStyle w:val="a6"/>
            <w:noProof/>
          </w:rPr>
          <w:t>2.12</w:t>
        </w:r>
        <w:r w:rsidR="004F46A2" w:rsidRPr="00177B65">
          <w:rPr>
            <w:rStyle w:val="a6"/>
            <w:rFonts w:hint="eastAsia"/>
            <w:noProof/>
          </w:rPr>
          <w:t>公司详细信息管理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84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85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86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87" w:history="1">
        <w:r w:rsidR="004F46A2" w:rsidRPr="00177B65">
          <w:rPr>
            <w:rStyle w:val="a6"/>
            <w:noProof/>
          </w:rPr>
          <w:t>2.13</w:t>
        </w:r>
        <w:r w:rsidR="004F46A2" w:rsidRPr="00177B65">
          <w:rPr>
            <w:rStyle w:val="a6"/>
            <w:rFonts w:hint="eastAsia"/>
            <w:noProof/>
          </w:rPr>
          <w:t>公司资产负债表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88" w:history="1">
        <w:r w:rsidR="004F46A2" w:rsidRPr="00177B65">
          <w:rPr>
            <w:rStyle w:val="a6"/>
            <w:noProof/>
          </w:rPr>
          <w:t>2.13.1</w:t>
        </w:r>
        <w:r w:rsidR="004F46A2" w:rsidRPr="00177B65">
          <w:rPr>
            <w:rStyle w:val="a6"/>
            <w:rFonts w:hint="eastAsia"/>
            <w:noProof/>
          </w:rPr>
          <w:t>数据加载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89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90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91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192" w:history="1">
        <w:r w:rsidR="004F46A2" w:rsidRPr="00177B65">
          <w:rPr>
            <w:rStyle w:val="a6"/>
            <w:noProof/>
          </w:rPr>
          <w:t>2.14</w:t>
        </w:r>
        <w:r w:rsidR="004F46A2" w:rsidRPr="00177B65">
          <w:rPr>
            <w:rStyle w:val="a6"/>
            <w:rFonts w:hint="eastAsia"/>
            <w:noProof/>
          </w:rPr>
          <w:t>资金借款分析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93" w:history="1">
        <w:r w:rsidR="004F46A2" w:rsidRPr="00177B65">
          <w:rPr>
            <w:rStyle w:val="a6"/>
            <w:noProof/>
          </w:rPr>
          <w:t>2.14.1</w:t>
        </w:r>
        <w:r w:rsidR="004F46A2" w:rsidRPr="00177B65">
          <w:rPr>
            <w:rStyle w:val="a6"/>
            <w:rFonts w:hint="eastAsia"/>
            <w:noProof/>
          </w:rPr>
          <w:t>数据加载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94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95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96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197" w:history="1">
        <w:r w:rsidR="004F46A2" w:rsidRPr="00177B65">
          <w:rPr>
            <w:rStyle w:val="a6"/>
            <w:noProof/>
          </w:rPr>
          <w:t>2.14.2</w:t>
        </w:r>
        <w:r w:rsidR="004F46A2" w:rsidRPr="00177B65">
          <w:rPr>
            <w:rStyle w:val="a6"/>
            <w:rFonts w:hint="eastAsia"/>
            <w:noProof/>
          </w:rPr>
          <w:t>借款申请填写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98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199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00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201" w:history="1">
        <w:r w:rsidR="004F46A2" w:rsidRPr="00177B65">
          <w:rPr>
            <w:rStyle w:val="a6"/>
            <w:noProof/>
          </w:rPr>
          <w:t>2.15</w:t>
        </w:r>
        <w:r w:rsidR="004F46A2" w:rsidRPr="00177B65">
          <w:rPr>
            <w:rStyle w:val="a6"/>
            <w:rFonts w:hint="eastAsia"/>
            <w:noProof/>
          </w:rPr>
          <w:t>资金放款分析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02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03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04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205" w:history="1">
        <w:r w:rsidR="004F46A2" w:rsidRPr="00177B65">
          <w:rPr>
            <w:rStyle w:val="a6"/>
            <w:noProof/>
          </w:rPr>
          <w:t xml:space="preserve">2.16 </w:t>
        </w:r>
        <w:r w:rsidR="004F46A2" w:rsidRPr="00177B65">
          <w:rPr>
            <w:rStyle w:val="a6"/>
            <w:rFonts w:hint="eastAsia"/>
            <w:noProof/>
          </w:rPr>
          <w:t>借款历史记录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06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07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08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209" w:history="1">
        <w:r w:rsidR="004F46A2" w:rsidRPr="00177B65">
          <w:rPr>
            <w:rStyle w:val="a6"/>
            <w:noProof/>
          </w:rPr>
          <w:t xml:space="preserve">2.16.1 </w:t>
        </w:r>
        <w:r w:rsidR="004F46A2" w:rsidRPr="00177B65">
          <w:rPr>
            <w:rStyle w:val="a6"/>
            <w:rFonts w:hint="eastAsia"/>
            <w:noProof/>
          </w:rPr>
          <w:t>借款历史记录查询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10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11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12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213" w:history="1">
        <w:r w:rsidR="004F46A2" w:rsidRPr="00177B65">
          <w:rPr>
            <w:rStyle w:val="a6"/>
            <w:noProof/>
          </w:rPr>
          <w:t xml:space="preserve">2.16.2 </w:t>
        </w:r>
        <w:r w:rsidR="004F46A2" w:rsidRPr="00177B65">
          <w:rPr>
            <w:rStyle w:val="a6"/>
            <w:rFonts w:hint="eastAsia"/>
            <w:noProof/>
          </w:rPr>
          <w:t>确认借款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14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15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16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217" w:history="1">
        <w:r w:rsidR="004F46A2" w:rsidRPr="00177B65">
          <w:rPr>
            <w:rStyle w:val="a6"/>
            <w:noProof/>
          </w:rPr>
          <w:t xml:space="preserve">2.16.3 </w:t>
        </w:r>
        <w:r w:rsidR="004F46A2" w:rsidRPr="00177B65">
          <w:rPr>
            <w:rStyle w:val="a6"/>
            <w:rFonts w:hint="eastAsia"/>
            <w:noProof/>
          </w:rPr>
          <w:t>债务方还款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18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19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20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20"/>
        <w:rPr>
          <w:noProof/>
        </w:rPr>
      </w:pPr>
      <w:hyperlink w:anchor="_Toc515443221" w:history="1">
        <w:r w:rsidR="004F46A2" w:rsidRPr="00177B65">
          <w:rPr>
            <w:rStyle w:val="a6"/>
            <w:noProof/>
          </w:rPr>
          <w:t xml:space="preserve">2.17 </w:t>
        </w:r>
        <w:r w:rsidR="004F46A2" w:rsidRPr="00177B65">
          <w:rPr>
            <w:rStyle w:val="a6"/>
            <w:rFonts w:hint="eastAsia"/>
            <w:noProof/>
          </w:rPr>
          <w:t>放款历史记录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4F46A2" w:rsidRDefault="00C0775D" w:rsidP="004F46A2">
      <w:pPr>
        <w:pStyle w:val="30"/>
        <w:tabs>
          <w:tab w:val="right" w:leader="dot" w:pos="8296"/>
        </w:tabs>
        <w:ind w:left="840" w:right="210"/>
        <w:rPr>
          <w:noProof/>
          <w:kern w:val="2"/>
          <w:sz w:val="21"/>
        </w:rPr>
      </w:pPr>
      <w:hyperlink w:anchor="_Toc515443222" w:history="1">
        <w:r w:rsidR="004F46A2" w:rsidRPr="00177B65">
          <w:rPr>
            <w:rStyle w:val="a6"/>
            <w:noProof/>
          </w:rPr>
          <w:t xml:space="preserve">2.17.1 </w:t>
        </w:r>
        <w:r w:rsidR="004F46A2" w:rsidRPr="00177B65">
          <w:rPr>
            <w:rStyle w:val="a6"/>
            <w:rFonts w:hint="eastAsia"/>
            <w:noProof/>
          </w:rPr>
          <w:t>数据加载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23" w:history="1">
        <w:r w:rsidR="004F46A2" w:rsidRPr="00177B65">
          <w:rPr>
            <w:rStyle w:val="a6"/>
            <w:rFonts w:hint="eastAsia"/>
            <w:noProof/>
          </w:rPr>
          <w:t>业务逻辑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24" w:history="1">
        <w:r w:rsidR="004F46A2" w:rsidRPr="00177B65">
          <w:rPr>
            <w:rStyle w:val="a6"/>
            <w:rFonts w:hint="eastAsia"/>
            <w:noProof/>
          </w:rPr>
          <w:t>页面设计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4F46A2" w:rsidRDefault="00C0775D">
      <w:pPr>
        <w:pStyle w:val="40"/>
        <w:rPr>
          <w:noProof/>
        </w:rPr>
      </w:pPr>
      <w:hyperlink w:anchor="_Toc515443225" w:history="1">
        <w:r w:rsidR="004F46A2" w:rsidRPr="00177B65">
          <w:rPr>
            <w:rStyle w:val="a6"/>
            <w:rFonts w:hint="eastAsia"/>
            <w:noProof/>
          </w:rPr>
          <w:t>后台代码</w:t>
        </w:r>
        <w:r w:rsidR="004F4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6A2">
          <w:rPr>
            <w:noProof/>
            <w:webHidden/>
          </w:rPr>
          <w:instrText xml:space="preserve"> PAGEREF _Toc515443225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6A2"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555D4B" w:rsidRDefault="00C0775D">
      <w:pPr>
        <w:spacing w:line="360" w:lineRule="auto"/>
      </w:pPr>
      <w:r>
        <w:fldChar w:fldCharType="end"/>
      </w:r>
    </w:p>
    <w:p w:rsidR="00555D4B" w:rsidRDefault="00555D4B">
      <w:pPr>
        <w:spacing w:line="360" w:lineRule="auto"/>
      </w:pPr>
    </w:p>
    <w:p w:rsidR="00555D4B" w:rsidRDefault="00555D4B">
      <w:pPr>
        <w:spacing w:line="360" w:lineRule="auto"/>
      </w:pPr>
    </w:p>
    <w:p w:rsidR="00555D4B" w:rsidRDefault="00555D4B">
      <w:pPr>
        <w:spacing w:line="360" w:lineRule="auto"/>
      </w:pPr>
    </w:p>
    <w:p w:rsidR="00555D4B" w:rsidRDefault="00555D4B">
      <w:pPr>
        <w:spacing w:line="360" w:lineRule="auto"/>
        <w:sectPr w:rsidR="00555D4B">
          <w:footerReference w:type="default" r:id="rId11"/>
          <w:footerReference w:type="first" r:id="rId12"/>
          <w:pgSz w:w="11906" w:h="16838"/>
          <w:pgMar w:top="1440" w:right="1800" w:bottom="1440" w:left="1800" w:header="720" w:footer="720" w:gutter="0"/>
          <w:cols w:space="720"/>
          <w:titlePg/>
          <w:docGrid w:type="lines" w:linePitch="312"/>
        </w:sectPr>
      </w:pPr>
    </w:p>
    <w:p w:rsidR="00555D4B" w:rsidRDefault="0045177E">
      <w:pPr>
        <w:pStyle w:val="1"/>
      </w:pPr>
      <w:bookmarkStart w:id="0" w:name="_Toc515443085"/>
      <w:bookmarkStart w:id="1" w:name="_Toc482557282"/>
      <w:r>
        <w:rPr>
          <w:rFonts w:hint="eastAsia"/>
        </w:rPr>
        <w:lastRenderedPageBreak/>
        <w:t>1.</w:t>
      </w:r>
      <w:r>
        <w:rPr>
          <w:rFonts w:hint="eastAsia"/>
        </w:rPr>
        <w:t>系统开发要求</w:t>
      </w:r>
      <w:bookmarkEnd w:id="0"/>
    </w:p>
    <w:p w:rsidR="00555D4B" w:rsidRDefault="0045177E">
      <w:pPr>
        <w:pStyle w:val="2"/>
        <w:rPr>
          <w:rFonts w:asciiTheme="minorEastAsia" w:hAnsiTheme="minorEastAsia"/>
          <w:sz w:val="24"/>
          <w:szCs w:val="24"/>
        </w:rPr>
      </w:pPr>
      <w:bookmarkStart w:id="2" w:name="_Toc482557283"/>
      <w:bookmarkStart w:id="3" w:name="_Toc515443086"/>
      <w:bookmarkEnd w:id="1"/>
      <w:r>
        <w:rPr>
          <w:rStyle w:val="2Char"/>
          <w:rFonts w:hint="eastAsia"/>
        </w:rPr>
        <w:t xml:space="preserve">1.1 </w:t>
      </w:r>
      <w:r>
        <w:rPr>
          <w:rStyle w:val="2Char"/>
        </w:rPr>
        <w:t>软件环境</w:t>
      </w:r>
      <w:bookmarkEnd w:id="2"/>
      <w:r>
        <w:rPr>
          <w:rFonts w:asciiTheme="minorEastAsia" w:hAnsiTheme="minorEastAsia" w:hint="eastAsia"/>
          <w:sz w:val="24"/>
          <w:szCs w:val="24"/>
        </w:rPr>
        <w:t>：</w:t>
      </w:r>
      <w:bookmarkEnd w:id="3"/>
    </w:p>
    <w:p w:rsidR="00555D4B" w:rsidRDefault="0045177E">
      <w:pPr>
        <w:autoSpaceDE w:val="0"/>
        <w:autoSpaceDN w:val="0"/>
        <w:adjustRightInd w:val="0"/>
        <w:spacing w:line="360" w:lineRule="auto"/>
        <w:ind w:firstLineChars="600" w:firstLine="144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/>
          <w:kern w:val="0"/>
          <w:sz w:val="24"/>
          <w:szCs w:val="24"/>
        </w:rPr>
        <w:t>Eclipse Java EE IDE for Web Developers.</w:t>
      </w:r>
    </w:p>
    <w:p w:rsidR="00555D4B" w:rsidRDefault="0045177E">
      <w:pPr>
        <w:autoSpaceDE w:val="0"/>
        <w:autoSpaceDN w:val="0"/>
        <w:adjustRightInd w:val="0"/>
        <w:spacing w:line="360" w:lineRule="auto"/>
        <w:ind w:firstLineChars="600" w:firstLine="144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/>
          <w:kern w:val="0"/>
          <w:sz w:val="24"/>
          <w:szCs w:val="24"/>
        </w:rPr>
        <w:t>Version: Neon Release (4.6.0)</w:t>
      </w:r>
    </w:p>
    <w:p w:rsidR="00555D4B" w:rsidRDefault="0045177E">
      <w:pPr>
        <w:autoSpaceDE w:val="0"/>
        <w:autoSpaceDN w:val="0"/>
        <w:adjustRightInd w:val="0"/>
        <w:spacing w:line="360" w:lineRule="auto"/>
        <w:ind w:firstLineChars="600" w:firstLine="144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kern w:val="0"/>
          <w:sz w:val="24"/>
          <w:szCs w:val="24"/>
        </w:rPr>
        <w:t xml:space="preserve">JDK 8 </w:t>
      </w:r>
    </w:p>
    <w:p w:rsidR="00555D4B" w:rsidRDefault="0045177E">
      <w:pPr>
        <w:autoSpaceDE w:val="0"/>
        <w:autoSpaceDN w:val="0"/>
        <w:adjustRightInd w:val="0"/>
        <w:spacing w:line="360" w:lineRule="auto"/>
        <w:ind w:firstLineChars="600" w:firstLine="144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/>
          <w:kern w:val="0"/>
          <w:sz w:val="24"/>
          <w:szCs w:val="24"/>
        </w:rPr>
        <w:t>T</w:t>
      </w:r>
      <w:r>
        <w:rPr>
          <w:rFonts w:asciiTheme="minorEastAsia" w:hAnsiTheme="minorEastAsia" w:cs="Segoe UI" w:hint="eastAsia"/>
          <w:kern w:val="0"/>
          <w:sz w:val="24"/>
          <w:szCs w:val="24"/>
        </w:rPr>
        <w:t>omcat 8.0</w:t>
      </w:r>
    </w:p>
    <w:p w:rsidR="00555D4B" w:rsidRDefault="0045177E">
      <w:pPr>
        <w:autoSpaceDE w:val="0"/>
        <w:autoSpaceDN w:val="0"/>
        <w:adjustRightInd w:val="0"/>
        <w:spacing w:line="360" w:lineRule="auto"/>
        <w:ind w:firstLineChars="600" w:firstLine="144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/>
          <w:kern w:val="0"/>
          <w:sz w:val="24"/>
          <w:szCs w:val="24"/>
        </w:rPr>
        <w:t>P</w:t>
      </w:r>
      <w:r>
        <w:rPr>
          <w:rFonts w:asciiTheme="minorEastAsia" w:hAnsiTheme="minorEastAsia" w:cs="Segoe UI" w:hint="eastAsia"/>
          <w:kern w:val="0"/>
          <w:sz w:val="24"/>
          <w:szCs w:val="24"/>
        </w:rPr>
        <w:t xml:space="preserve">latform: Windows 10 Enterprise </w:t>
      </w:r>
    </w:p>
    <w:p w:rsidR="00555D4B" w:rsidRDefault="00555D4B">
      <w:pPr>
        <w:autoSpaceDE w:val="0"/>
        <w:autoSpaceDN w:val="0"/>
        <w:adjustRightInd w:val="0"/>
        <w:spacing w:line="360" w:lineRule="auto"/>
        <w:ind w:firstLineChars="600" w:firstLine="1440"/>
        <w:jc w:val="left"/>
        <w:rPr>
          <w:rFonts w:asciiTheme="minorEastAsia" w:hAnsiTheme="minorEastAsia" w:cs="Segoe UI"/>
          <w:kern w:val="0"/>
          <w:sz w:val="24"/>
          <w:szCs w:val="24"/>
        </w:rPr>
      </w:pPr>
    </w:p>
    <w:p w:rsidR="00555D4B" w:rsidRDefault="0045177E">
      <w:pPr>
        <w:pStyle w:val="2"/>
        <w:rPr>
          <w:rFonts w:asciiTheme="minorEastAsia" w:hAnsiTheme="minorEastAsia" w:cs="Segoe UI"/>
          <w:kern w:val="0"/>
          <w:sz w:val="24"/>
          <w:szCs w:val="24"/>
        </w:rPr>
      </w:pPr>
      <w:bookmarkStart w:id="4" w:name="_Toc482557284"/>
      <w:bookmarkStart w:id="5" w:name="_Toc515443087"/>
      <w:r>
        <w:rPr>
          <w:rStyle w:val="2Char"/>
          <w:rFonts w:hint="eastAsia"/>
        </w:rPr>
        <w:t xml:space="preserve">1.2 </w:t>
      </w:r>
      <w:r>
        <w:rPr>
          <w:rStyle w:val="2Char"/>
          <w:rFonts w:hint="eastAsia"/>
        </w:rPr>
        <w:t>开发环境</w:t>
      </w:r>
      <w:bookmarkEnd w:id="4"/>
      <w:r>
        <w:rPr>
          <w:rFonts w:asciiTheme="minorEastAsia" w:hAnsiTheme="minorEastAsia" w:cs="Segoe UI" w:hint="eastAsia"/>
          <w:kern w:val="0"/>
          <w:sz w:val="24"/>
          <w:szCs w:val="24"/>
        </w:rPr>
        <w:t>：</w:t>
      </w:r>
      <w:bookmarkEnd w:id="5"/>
    </w:p>
    <w:p w:rsidR="00555D4B" w:rsidRDefault="0045177E">
      <w:pPr>
        <w:autoSpaceDE w:val="0"/>
        <w:autoSpaceDN w:val="0"/>
        <w:adjustRightInd w:val="0"/>
        <w:spacing w:line="360" w:lineRule="auto"/>
        <w:ind w:firstLineChars="600" w:firstLine="144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kern w:val="0"/>
          <w:sz w:val="24"/>
          <w:szCs w:val="24"/>
        </w:rPr>
        <w:t xml:space="preserve">前端：JQuery V2.1.1 </w:t>
      </w:r>
    </w:p>
    <w:p w:rsidR="00555D4B" w:rsidRDefault="0045177E">
      <w:pPr>
        <w:autoSpaceDE w:val="0"/>
        <w:autoSpaceDN w:val="0"/>
        <w:adjustRightInd w:val="0"/>
        <w:spacing w:line="360" w:lineRule="auto"/>
        <w:ind w:firstLineChars="900" w:firstLine="216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/>
          <w:kern w:val="0"/>
          <w:sz w:val="24"/>
          <w:szCs w:val="24"/>
        </w:rPr>
        <w:t>Bootstrap v3.3.7 (</w:t>
      </w:r>
      <w:hyperlink r:id="rId13" w:history="1">
        <w:r>
          <w:rPr>
            <w:rStyle w:val="a6"/>
            <w:rFonts w:asciiTheme="minorEastAsia" w:hAnsiTheme="minorEastAsia" w:cs="Segoe UI"/>
            <w:kern w:val="0"/>
            <w:sz w:val="24"/>
            <w:szCs w:val="24"/>
          </w:rPr>
          <w:t>http://getbootstrap.com</w:t>
        </w:r>
      </w:hyperlink>
      <w:r>
        <w:rPr>
          <w:rFonts w:asciiTheme="minorEastAsia" w:hAnsiTheme="minorEastAsia" w:cs="Segoe UI"/>
          <w:kern w:val="0"/>
          <w:sz w:val="24"/>
          <w:szCs w:val="24"/>
        </w:rPr>
        <w:t>)</w:t>
      </w:r>
    </w:p>
    <w:p w:rsidR="00555D4B" w:rsidRDefault="0045177E">
      <w:pPr>
        <w:autoSpaceDE w:val="0"/>
        <w:autoSpaceDN w:val="0"/>
        <w:adjustRightInd w:val="0"/>
        <w:spacing w:line="360" w:lineRule="auto"/>
        <w:ind w:firstLineChars="900" w:firstLine="216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kern w:val="0"/>
          <w:sz w:val="24"/>
          <w:szCs w:val="24"/>
        </w:rPr>
        <w:t xml:space="preserve">Gson  </w:t>
      </w:r>
      <w:r>
        <w:rPr>
          <w:rFonts w:asciiTheme="minorEastAsia" w:hAnsiTheme="minorEastAsia" w:cs="Segoe UI"/>
          <w:kern w:val="0"/>
          <w:sz w:val="24"/>
          <w:szCs w:val="24"/>
        </w:rPr>
        <w:t>gson-2.2.4.jar</w:t>
      </w:r>
    </w:p>
    <w:p w:rsidR="00555D4B" w:rsidRDefault="0045177E">
      <w:pPr>
        <w:autoSpaceDE w:val="0"/>
        <w:autoSpaceDN w:val="0"/>
        <w:adjustRightInd w:val="0"/>
        <w:spacing w:line="360" w:lineRule="auto"/>
        <w:ind w:firstLineChars="900" w:firstLine="216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kern w:val="0"/>
          <w:sz w:val="24"/>
          <w:szCs w:val="24"/>
        </w:rPr>
        <w:t xml:space="preserve">JSTL   </w:t>
      </w:r>
      <w:hyperlink r:id="rId14" w:history="1">
        <w:r>
          <w:rPr>
            <w:rStyle w:val="a6"/>
            <w:rFonts w:asciiTheme="minorEastAsia" w:hAnsiTheme="minorEastAsia" w:cs="Segoe UI"/>
            <w:kern w:val="0"/>
            <w:sz w:val="24"/>
            <w:szCs w:val="24"/>
          </w:rPr>
          <w:t>http://java.sun.com/jsp/jstl/core</w:t>
        </w:r>
      </w:hyperlink>
    </w:p>
    <w:p w:rsidR="00555D4B" w:rsidRDefault="0045177E">
      <w:pPr>
        <w:autoSpaceDE w:val="0"/>
        <w:autoSpaceDN w:val="0"/>
        <w:adjustRightInd w:val="0"/>
        <w:spacing w:line="360" w:lineRule="auto"/>
        <w:ind w:firstLineChars="900" w:firstLine="216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kern w:val="0"/>
          <w:sz w:val="24"/>
          <w:szCs w:val="24"/>
        </w:rPr>
        <w:t>Jsp</w:t>
      </w:r>
    </w:p>
    <w:p w:rsidR="00555D4B" w:rsidRDefault="00555D4B">
      <w:pPr>
        <w:autoSpaceDE w:val="0"/>
        <w:autoSpaceDN w:val="0"/>
        <w:adjustRightInd w:val="0"/>
        <w:spacing w:line="360" w:lineRule="auto"/>
        <w:ind w:firstLineChars="900" w:firstLine="2160"/>
        <w:jc w:val="left"/>
        <w:rPr>
          <w:rFonts w:asciiTheme="minorEastAsia" w:hAnsiTheme="minorEastAsia" w:cs="Segoe UI"/>
          <w:kern w:val="0"/>
          <w:sz w:val="24"/>
          <w:szCs w:val="24"/>
        </w:rPr>
      </w:pP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kern w:val="0"/>
          <w:sz w:val="24"/>
          <w:szCs w:val="24"/>
        </w:rPr>
        <w:t xml:space="preserve">            后台:  Spring mvc    </w:t>
      </w:r>
      <w:r>
        <w:rPr>
          <w:rFonts w:asciiTheme="minorEastAsia" w:hAnsiTheme="minorEastAsia" w:cs="Segoe UI"/>
          <w:kern w:val="0"/>
          <w:sz w:val="24"/>
          <w:szCs w:val="24"/>
        </w:rPr>
        <w:t>spring-webmvc-</w:t>
      </w:r>
      <w:r>
        <w:rPr>
          <w:rFonts w:asciiTheme="minorEastAsia" w:hAnsiTheme="minorEastAsia" w:cs="Segoe UI" w:hint="eastAsia"/>
          <w:kern w:val="0"/>
          <w:sz w:val="24"/>
          <w:szCs w:val="24"/>
        </w:rPr>
        <w:t>4.1.2</w:t>
      </w:r>
    </w:p>
    <w:p w:rsidR="00555D4B" w:rsidRDefault="0045177E">
      <w:pPr>
        <w:autoSpaceDE w:val="0"/>
        <w:autoSpaceDN w:val="0"/>
        <w:adjustRightInd w:val="0"/>
        <w:spacing w:line="360" w:lineRule="auto"/>
        <w:ind w:leftChars="1000" w:left="2220" w:hangingChars="50" w:hanging="120"/>
        <w:jc w:val="left"/>
        <w:rPr>
          <w:rFonts w:asciiTheme="minorEastAsia" w:hAnsiTheme="minorEastAsia" w:cs="Segoe UI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kern w:val="0"/>
          <w:sz w:val="24"/>
          <w:szCs w:val="24"/>
        </w:rPr>
        <w:t xml:space="preserve"> MyBastis      </w:t>
      </w:r>
      <w:r>
        <w:rPr>
          <w:rFonts w:asciiTheme="minorEastAsia" w:hAnsiTheme="minorEastAsia" w:cs="Segoe UI"/>
          <w:kern w:val="0"/>
          <w:sz w:val="24"/>
          <w:szCs w:val="24"/>
        </w:rPr>
        <w:t>mybatis-3.1.1mybatis-generator-core-1.3.2</w:t>
      </w:r>
    </w:p>
    <w:p w:rsidR="00555D4B" w:rsidRDefault="00555D4B">
      <w:pPr>
        <w:pStyle w:val="2"/>
      </w:pPr>
    </w:p>
    <w:p w:rsidR="00555D4B" w:rsidRDefault="0045177E">
      <w:pPr>
        <w:pStyle w:val="2"/>
        <w:rPr>
          <w:b w:val="0"/>
        </w:rPr>
      </w:pPr>
      <w:bookmarkStart w:id="6" w:name="_Toc515443088"/>
      <w:r>
        <w:rPr>
          <w:rFonts w:hint="eastAsia"/>
          <w:b w:val="0"/>
        </w:rPr>
        <w:t xml:space="preserve">1.3 </w:t>
      </w:r>
      <w:r>
        <w:rPr>
          <w:rFonts w:hint="eastAsia"/>
          <w:b w:val="0"/>
        </w:rPr>
        <w:t>数据库设计</w:t>
      </w:r>
      <w:bookmarkEnd w:id="6"/>
    </w:p>
    <w:p w:rsidR="00555D4B" w:rsidRDefault="00F070BD">
      <w:r>
        <w:rPr>
          <w:noProof/>
        </w:rPr>
        <w:drawing>
          <wp:inline distT="0" distB="0" distL="0" distR="0">
            <wp:extent cx="5274310" cy="3567782"/>
            <wp:effectExtent l="19050" t="0" r="254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Table structure for `t_attenchment`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DROP TABLE IF EXISTS `t_attenchment`;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CREATE TABLE `t_attenchment` (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`t_attid` varchar(50) NOT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`t_id`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`t_attname` varchar(100)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`t_type` varchar(20)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`t_atturl` varchar(500)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PRIMARY KEY (`t_attid`)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) ENGINE=InnoDB DEFAULT CHARSET=utf8;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720"/>
        <w:gridCol w:w="900"/>
        <w:gridCol w:w="1800"/>
        <w:gridCol w:w="1260"/>
        <w:gridCol w:w="720"/>
        <w:gridCol w:w="1440"/>
        <w:gridCol w:w="854"/>
      </w:tblGrid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表名</w:t>
            </w:r>
          </w:p>
        </w:tc>
        <w:tc>
          <w:tcPr>
            <w:tcW w:w="270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t_attenchment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实体名称</w:t>
            </w:r>
          </w:p>
        </w:tc>
        <w:tc>
          <w:tcPr>
            <w:tcW w:w="3014" w:type="dxa"/>
            <w:gridSpan w:val="3"/>
          </w:tcPr>
          <w:p w:rsidR="00555D4B" w:rsidRDefault="00555D4B"/>
        </w:tc>
      </w:tr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974" w:type="dxa"/>
            <w:gridSpan w:val="6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t_attid</w:t>
            </w:r>
          </w:p>
        </w:tc>
      </w:tr>
      <w:tr w:rsidR="00555D4B">
        <w:tc>
          <w:tcPr>
            <w:tcW w:w="2448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估计记录数（条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  <w:tc>
          <w:tcPr>
            <w:tcW w:w="3420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估计数据量（</w:t>
            </w:r>
            <w:r>
              <w:rPr>
                <w:rFonts w:hint="eastAsia"/>
                <w:b/>
                <w:bCs/>
              </w:rPr>
              <w:t>MB/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854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</w:tr>
      <w:tr w:rsidR="00555D4B">
        <w:tc>
          <w:tcPr>
            <w:tcW w:w="828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80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144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85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t_attid</w:t>
            </w:r>
          </w:p>
        </w:tc>
        <w:tc>
          <w:tcPr>
            <w:tcW w:w="1800" w:type="dxa"/>
          </w:tcPr>
          <w:p w:rsidR="00555D4B" w:rsidRDefault="00062040">
            <w:r>
              <w:rPr>
                <w:rFonts w:hint="eastAsia"/>
              </w:rPr>
              <w:t>附件</w:t>
            </w:r>
            <w:r w:rsidR="0045177E">
              <w:rPr>
                <w:rFonts w:hint="eastAsia"/>
              </w:rPr>
              <w:t>主键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t_id</w:t>
            </w:r>
          </w:p>
        </w:tc>
        <w:tc>
          <w:tcPr>
            <w:tcW w:w="1800" w:type="dxa"/>
          </w:tcPr>
          <w:p w:rsidR="00555D4B" w:rsidRDefault="00F35A9C">
            <w:r>
              <w:t>附件</w:t>
            </w:r>
            <w:r>
              <w:t>ID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t_attname</w:t>
            </w:r>
          </w:p>
        </w:tc>
        <w:tc>
          <w:tcPr>
            <w:tcW w:w="1800" w:type="dxa"/>
          </w:tcPr>
          <w:p w:rsidR="00555D4B" w:rsidRDefault="00F35A9C">
            <w:r>
              <w:t>附件名称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100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t_type</w:t>
            </w:r>
          </w:p>
        </w:tc>
        <w:tc>
          <w:tcPr>
            <w:tcW w:w="1800" w:type="dxa"/>
          </w:tcPr>
          <w:p w:rsidR="00555D4B" w:rsidRDefault="00F35A9C">
            <w:r>
              <w:t>附件类型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5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t_atturl</w:t>
            </w:r>
          </w:p>
        </w:tc>
        <w:tc>
          <w:tcPr>
            <w:tcW w:w="1800" w:type="dxa"/>
          </w:tcPr>
          <w:p w:rsidR="00555D4B" w:rsidRDefault="00F35A9C">
            <w:r>
              <w:t>附件下载</w:t>
            </w:r>
            <w:r>
              <w:t>URL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</w:tbl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Table structure for `t_company`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DROP TABLE IF EXISTS `t_company`;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CREATE TABLE `t_company` (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`t_com_id` varchar(50) NOT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`t_com_pid`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`t_com_name`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`t_org_code`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`t_address`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`t_zhuceriqi`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`t_zhuciziben`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`t_faren`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PRIMARY KEY (`t_com_id`)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) ENGINE=InnoDB DEFAULT CHARSET=utf8;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720"/>
        <w:gridCol w:w="900"/>
        <w:gridCol w:w="1800"/>
        <w:gridCol w:w="1260"/>
        <w:gridCol w:w="720"/>
        <w:gridCol w:w="1440"/>
        <w:gridCol w:w="854"/>
      </w:tblGrid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70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t_company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实体名称</w:t>
            </w:r>
          </w:p>
        </w:tc>
        <w:tc>
          <w:tcPr>
            <w:tcW w:w="3014" w:type="dxa"/>
            <w:gridSpan w:val="3"/>
          </w:tcPr>
          <w:p w:rsidR="00555D4B" w:rsidRDefault="00555D4B"/>
        </w:tc>
      </w:tr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974" w:type="dxa"/>
            <w:gridSpan w:val="6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t_agency_id</w:t>
            </w:r>
          </w:p>
        </w:tc>
      </w:tr>
      <w:tr w:rsidR="00555D4B">
        <w:tc>
          <w:tcPr>
            <w:tcW w:w="2448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估计记录数（条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  <w:tc>
          <w:tcPr>
            <w:tcW w:w="3420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估计数据量（</w:t>
            </w:r>
            <w:r>
              <w:rPr>
                <w:rFonts w:hint="eastAsia"/>
                <w:b/>
                <w:bCs/>
              </w:rPr>
              <w:t>MB/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854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</w:tr>
      <w:tr w:rsidR="00555D4B">
        <w:tc>
          <w:tcPr>
            <w:tcW w:w="828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80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144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85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t_com_id</w:t>
            </w:r>
          </w:p>
        </w:tc>
        <w:tc>
          <w:tcPr>
            <w:tcW w:w="1800" w:type="dxa"/>
          </w:tcPr>
          <w:p w:rsidR="00555D4B" w:rsidRDefault="00CD2C1B">
            <w:r>
              <w:t>公司</w:t>
            </w:r>
            <w:r>
              <w:t>ID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t_com_pid</w:t>
            </w:r>
          </w:p>
        </w:tc>
        <w:tc>
          <w:tcPr>
            <w:tcW w:w="1800" w:type="dxa"/>
          </w:tcPr>
          <w:p w:rsidR="00555D4B" w:rsidRDefault="00CD2C1B">
            <w:r>
              <w:t>公司父</w:t>
            </w:r>
            <w:r>
              <w:t>ID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t_com_name</w:t>
            </w:r>
          </w:p>
        </w:tc>
        <w:tc>
          <w:tcPr>
            <w:tcW w:w="1800" w:type="dxa"/>
          </w:tcPr>
          <w:p w:rsidR="00555D4B" w:rsidRDefault="00CD2C1B">
            <w:r>
              <w:t>公司名称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t_org_code</w:t>
            </w:r>
          </w:p>
        </w:tc>
        <w:tc>
          <w:tcPr>
            <w:tcW w:w="1800" w:type="dxa"/>
          </w:tcPr>
          <w:p w:rsidR="00555D4B" w:rsidRDefault="00CD2C1B">
            <w:r>
              <w:t>组织机构代码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5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t_address</w:t>
            </w:r>
          </w:p>
        </w:tc>
        <w:tc>
          <w:tcPr>
            <w:tcW w:w="1800" w:type="dxa"/>
          </w:tcPr>
          <w:p w:rsidR="00555D4B" w:rsidRDefault="00CD2C1B">
            <w:r>
              <w:t>公司地址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t_zhuceriqi</w:t>
            </w:r>
          </w:p>
        </w:tc>
        <w:tc>
          <w:tcPr>
            <w:tcW w:w="1800" w:type="dxa"/>
          </w:tcPr>
          <w:p w:rsidR="00555D4B" w:rsidRDefault="00CD2C1B">
            <w:r>
              <w:t>注册日期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7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t_zhuciziben</w:t>
            </w:r>
          </w:p>
        </w:tc>
        <w:tc>
          <w:tcPr>
            <w:tcW w:w="1800" w:type="dxa"/>
          </w:tcPr>
          <w:p w:rsidR="00555D4B" w:rsidRDefault="00CD2C1B">
            <w:r>
              <w:t>注册资本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8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t_faren</w:t>
            </w:r>
          </w:p>
        </w:tc>
        <w:tc>
          <w:tcPr>
            <w:tcW w:w="1800" w:type="dxa"/>
          </w:tcPr>
          <w:p w:rsidR="00555D4B" w:rsidRDefault="00CD2C1B">
            <w:r>
              <w:t>法人代表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</w:tbl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Table structure for `t_dic_code`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DROP TABLE IF EXISTS `t_dic_code`;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CREATE TABLE `t_dic_code` (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`t_dic_id` varchar(50) NOT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`t_dic_code`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`t_name`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`t_type`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PRIMARY KEY (`t_dic_id`)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) ENGINE=InnoDB DEFAULT CHARSET=utf8;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720"/>
        <w:gridCol w:w="900"/>
        <w:gridCol w:w="1800"/>
        <w:gridCol w:w="1260"/>
        <w:gridCol w:w="720"/>
        <w:gridCol w:w="1440"/>
        <w:gridCol w:w="854"/>
      </w:tblGrid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70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t_dic_code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实体名称</w:t>
            </w:r>
          </w:p>
        </w:tc>
        <w:tc>
          <w:tcPr>
            <w:tcW w:w="3014" w:type="dxa"/>
            <w:gridSpan w:val="3"/>
          </w:tcPr>
          <w:p w:rsidR="00555D4B" w:rsidRDefault="00555D4B"/>
        </w:tc>
      </w:tr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974" w:type="dxa"/>
            <w:gridSpan w:val="6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t_dic_id</w:t>
            </w:r>
          </w:p>
        </w:tc>
      </w:tr>
      <w:tr w:rsidR="00555D4B">
        <w:tc>
          <w:tcPr>
            <w:tcW w:w="2448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估计记录数（条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  <w:tc>
          <w:tcPr>
            <w:tcW w:w="3420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估计数据量（</w:t>
            </w:r>
            <w:r>
              <w:rPr>
                <w:rFonts w:hint="eastAsia"/>
                <w:b/>
                <w:bCs/>
              </w:rPr>
              <w:t>MB/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854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</w:tr>
      <w:tr w:rsidR="00555D4B">
        <w:tc>
          <w:tcPr>
            <w:tcW w:w="828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80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144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85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t_dic_id</w:t>
            </w:r>
          </w:p>
        </w:tc>
        <w:tc>
          <w:tcPr>
            <w:tcW w:w="1800" w:type="dxa"/>
          </w:tcPr>
          <w:p w:rsidR="00555D4B" w:rsidRDefault="00F23FAD">
            <w:r>
              <w:t>数据</w:t>
            </w:r>
            <w:r w:rsidR="00CD2C1B">
              <w:t>字典</w:t>
            </w:r>
            <w:r w:rsidR="00CD2C1B">
              <w:t>ID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t_dic_code</w:t>
            </w:r>
          </w:p>
        </w:tc>
        <w:tc>
          <w:tcPr>
            <w:tcW w:w="1800" w:type="dxa"/>
          </w:tcPr>
          <w:p w:rsidR="00555D4B" w:rsidRDefault="00CD2C1B">
            <w:r>
              <w:t>数据字典代码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t_name</w:t>
            </w:r>
          </w:p>
        </w:tc>
        <w:tc>
          <w:tcPr>
            <w:tcW w:w="1800" w:type="dxa"/>
          </w:tcPr>
          <w:p w:rsidR="00555D4B" w:rsidRDefault="00CD2C1B">
            <w:r>
              <w:t>数据字典名称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t_type</w:t>
            </w:r>
          </w:p>
        </w:tc>
        <w:tc>
          <w:tcPr>
            <w:tcW w:w="1800" w:type="dxa"/>
          </w:tcPr>
          <w:p w:rsidR="00555D4B" w:rsidRDefault="00CD2C1B">
            <w:r>
              <w:t>数据字典类型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</w:tbl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Table structure for `t_loan_details`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DROP TABLE IF EXISTS `t_loan_details`;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CREATE TABLE `t_loan_details` (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`t_loan_id` varchar(50) NOT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`t_loanout_comid`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`t_loanin_comid`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lastRenderedPageBreak/>
        <w:t xml:space="preserve">  `t_loan_pre_time`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`t_loan_start_time`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`t_loan_num`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`t_loan_end_time`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`t_warn_days`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`t_weiyue_num`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`t_lixi`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`t_changhuan_total`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`t_status`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PRIMARY KEY (`t_loan_id`)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) ENGINE=InnoDB DEFAULT CHARSET=utf8;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720"/>
        <w:gridCol w:w="1169"/>
        <w:gridCol w:w="1531"/>
        <w:gridCol w:w="255"/>
        <w:gridCol w:w="1005"/>
        <w:gridCol w:w="720"/>
        <w:gridCol w:w="1440"/>
        <w:gridCol w:w="854"/>
      </w:tblGrid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70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t_loan_details</w:t>
            </w:r>
          </w:p>
        </w:tc>
        <w:tc>
          <w:tcPr>
            <w:tcW w:w="1260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实体名称</w:t>
            </w:r>
          </w:p>
        </w:tc>
        <w:tc>
          <w:tcPr>
            <w:tcW w:w="3014" w:type="dxa"/>
            <w:gridSpan w:val="3"/>
          </w:tcPr>
          <w:p w:rsidR="00555D4B" w:rsidRDefault="00555D4B"/>
        </w:tc>
      </w:tr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974" w:type="dxa"/>
            <w:gridSpan w:val="7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t_loan_id</w:t>
            </w:r>
          </w:p>
        </w:tc>
      </w:tr>
      <w:tr w:rsidR="00555D4B" w:rsidTr="002F7A66">
        <w:tc>
          <w:tcPr>
            <w:tcW w:w="2717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估计记录数（条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1786" w:type="dxa"/>
            <w:gridSpan w:val="2"/>
          </w:tcPr>
          <w:p w:rsidR="00555D4B" w:rsidRDefault="0045177E">
            <w:r>
              <w:rPr>
                <w:rFonts w:hint="eastAsia"/>
              </w:rPr>
              <w:t>0</w:t>
            </w:r>
          </w:p>
        </w:tc>
        <w:tc>
          <w:tcPr>
            <w:tcW w:w="3165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估计数据量（</w:t>
            </w:r>
            <w:r>
              <w:rPr>
                <w:rFonts w:hint="eastAsia"/>
                <w:b/>
                <w:bCs/>
              </w:rPr>
              <w:t>MB/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854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</w:tr>
      <w:tr w:rsidR="00555D4B" w:rsidTr="002F7A66">
        <w:tc>
          <w:tcPr>
            <w:tcW w:w="828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89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86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005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144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85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t_loan_id</w:t>
            </w:r>
          </w:p>
        </w:tc>
        <w:tc>
          <w:tcPr>
            <w:tcW w:w="1786" w:type="dxa"/>
            <w:gridSpan w:val="2"/>
          </w:tcPr>
          <w:p w:rsidR="00555D4B" w:rsidRDefault="002F7A66">
            <w:r>
              <w:t>贷款</w:t>
            </w:r>
            <w:r>
              <w:t>ID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t_loanout_comid</w:t>
            </w:r>
          </w:p>
        </w:tc>
        <w:tc>
          <w:tcPr>
            <w:tcW w:w="1786" w:type="dxa"/>
            <w:gridSpan w:val="2"/>
          </w:tcPr>
          <w:p w:rsidR="00555D4B" w:rsidRDefault="002F7A66">
            <w:r>
              <w:t>债权方公司</w:t>
            </w:r>
            <w:r>
              <w:t>ID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3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t_loanin_comid</w:t>
            </w:r>
          </w:p>
        </w:tc>
        <w:tc>
          <w:tcPr>
            <w:tcW w:w="1786" w:type="dxa"/>
            <w:gridSpan w:val="2"/>
          </w:tcPr>
          <w:p w:rsidR="00555D4B" w:rsidRDefault="002F7A66">
            <w:r>
              <w:t>债务方公司</w:t>
            </w:r>
            <w:r>
              <w:t>ID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4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t_loan_pre_time</w:t>
            </w:r>
          </w:p>
        </w:tc>
        <w:tc>
          <w:tcPr>
            <w:tcW w:w="1786" w:type="dxa"/>
            <w:gridSpan w:val="2"/>
          </w:tcPr>
          <w:p w:rsidR="00555D4B" w:rsidRDefault="002F7A66">
            <w:r>
              <w:t>距离还款日天数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5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t_loan_start_time</w:t>
            </w:r>
          </w:p>
        </w:tc>
        <w:tc>
          <w:tcPr>
            <w:tcW w:w="1786" w:type="dxa"/>
            <w:gridSpan w:val="2"/>
          </w:tcPr>
          <w:p w:rsidR="00555D4B" w:rsidRDefault="00246119">
            <w:r>
              <w:t>贷款开始时间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6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t_loan_num</w:t>
            </w:r>
          </w:p>
        </w:tc>
        <w:tc>
          <w:tcPr>
            <w:tcW w:w="1786" w:type="dxa"/>
            <w:gridSpan w:val="2"/>
          </w:tcPr>
          <w:p w:rsidR="00555D4B" w:rsidRDefault="00246119">
            <w:r>
              <w:t>贷款总额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7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t_loan_end_time</w:t>
            </w:r>
          </w:p>
        </w:tc>
        <w:tc>
          <w:tcPr>
            <w:tcW w:w="1786" w:type="dxa"/>
            <w:gridSpan w:val="2"/>
          </w:tcPr>
          <w:p w:rsidR="00555D4B" w:rsidRDefault="00246119">
            <w:r>
              <w:t>贷款结束时间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8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t_warn_days</w:t>
            </w:r>
          </w:p>
        </w:tc>
        <w:tc>
          <w:tcPr>
            <w:tcW w:w="1786" w:type="dxa"/>
            <w:gridSpan w:val="2"/>
          </w:tcPr>
          <w:p w:rsidR="00555D4B" w:rsidRDefault="00246119">
            <w:r>
              <w:t>提前预警天数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9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t_weiyue_num</w:t>
            </w:r>
          </w:p>
        </w:tc>
        <w:tc>
          <w:tcPr>
            <w:tcW w:w="1786" w:type="dxa"/>
            <w:gridSpan w:val="2"/>
          </w:tcPr>
          <w:p w:rsidR="00555D4B" w:rsidRDefault="00246119">
            <w:r>
              <w:t>违约金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10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t_lixi</w:t>
            </w:r>
          </w:p>
        </w:tc>
        <w:tc>
          <w:tcPr>
            <w:tcW w:w="1786" w:type="dxa"/>
            <w:gridSpan w:val="2"/>
          </w:tcPr>
          <w:p w:rsidR="00555D4B" w:rsidRDefault="00246119">
            <w:r>
              <w:t>贷款利率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11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t_changhuan_total</w:t>
            </w:r>
          </w:p>
        </w:tc>
        <w:tc>
          <w:tcPr>
            <w:tcW w:w="1786" w:type="dxa"/>
            <w:gridSpan w:val="2"/>
          </w:tcPr>
          <w:p w:rsidR="00555D4B" w:rsidRDefault="00246119">
            <w:r>
              <w:t>还款总额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2F7A66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12</w:t>
            </w:r>
          </w:p>
        </w:tc>
        <w:tc>
          <w:tcPr>
            <w:tcW w:w="1889" w:type="dxa"/>
            <w:gridSpan w:val="2"/>
          </w:tcPr>
          <w:p w:rsidR="00555D4B" w:rsidRDefault="0045177E">
            <w:r>
              <w:rPr>
                <w:rFonts w:hint="eastAsia"/>
              </w:rPr>
              <w:t>t_status</w:t>
            </w:r>
          </w:p>
        </w:tc>
        <w:tc>
          <w:tcPr>
            <w:tcW w:w="1786" w:type="dxa"/>
            <w:gridSpan w:val="2"/>
          </w:tcPr>
          <w:p w:rsidR="00555D4B" w:rsidRDefault="00246119">
            <w:r>
              <w:t>贷款状态</w:t>
            </w:r>
          </w:p>
        </w:tc>
        <w:tc>
          <w:tcPr>
            <w:tcW w:w="1005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</w:tbl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Table structure for `t_person`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DROP TABLE IF EXISTS `t_person`;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CREATE TABLE `t_person` (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`t_preson_id` varchar(50) NOT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`t_user_id`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lastRenderedPageBreak/>
        <w:t xml:space="preserve">  `t_com_id`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`t_dic_id`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`t_gender` varchar(10)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`t_mobile` varchar(20)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`t_email` varchar(30)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`t_cname`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PRIMARY KEY (`t_preson_id`)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) ENGINE=InnoDB DEFAULT CHARSET=utf8;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720"/>
        <w:gridCol w:w="900"/>
        <w:gridCol w:w="1800"/>
        <w:gridCol w:w="1260"/>
        <w:gridCol w:w="720"/>
        <w:gridCol w:w="1440"/>
        <w:gridCol w:w="854"/>
      </w:tblGrid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700" w:type="dxa"/>
            <w:gridSpan w:val="2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t_person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实体名称</w:t>
            </w:r>
          </w:p>
        </w:tc>
        <w:tc>
          <w:tcPr>
            <w:tcW w:w="3014" w:type="dxa"/>
            <w:gridSpan w:val="3"/>
          </w:tcPr>
          <w:p w:rsidR="00555D4B" w:rsidRDefault="0045177E">
            <w:r>
              <w:rPr>
                <w:rFonts w:hint="eastAsia"/>
              </w:rPr>
              <w:t>人员信息表</w:t>
            </w:r>
          </w:p>
        </w:tc>
      </w:tr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974" w:type="dxa"/>
            <w:gridSpan w:val="6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t_preson_id</w:t>
            </w:r>
          </w:p>
        </w:tc>
      </w:tr>
      <w:tr w:rsidR="00555D4B">
        <w:tc>
          <w:tcPr>
            <w:tcW w:w="2448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估计记录数（条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  <w:tc>
          <w:tcPr>
            <w:tcW w:w="3420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估计数据量（</w:t>
            </w:r>
            <w:r>
              <w:rPr>
                <w:rFonts w:hint="eastAsia"/>
                <w:b/>
                <w:bCs/>
              </w:rPr>
              <w:t>MB/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854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</w:tr>
      <w:tr w:rsidR="00555D4B">
        <w:tc>
          <w:tcPr>
            <w:tcW w:w="828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80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144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85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t_preson_id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人员表主键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t_user_id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用户表外键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t_com_id</w:t>
            </w:r>
          </w:p>
        </w:tc>
        <w:tc>
          <w:tcPr>
            <w:tcW w:w="1800" w:type="dxa"/>
          </w:tcPr>
          <w:p w:rsidR="00555D4B" w:rsidRDefault="00B40FB6">
            <w:r>
              <w:rPr>
                <w:rFonts w:hint="eastAsia"/>
              </w:rPr>
              <w:t>公司表外键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t_dic_id</w:t>
            </w:r>
          </w:p>
        </w:tc>
        <w:tc>
          <w:tcPr>
            <w:tcW w:w="1800" w:type="dxa"/>
          </w:tcPr>
          <w:p w:rsidR="00555D4B" w:rsidRDefault="00C45F77">
            <w:r>
              <w:t>数据字典</w:t>
            </w:r>
            <w:r>
              <w:t>ID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5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t_gender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性别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6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t_mobile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手机号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7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t_email</w:t>
            </w:r>
          </w:p>
        </w:tc>
        <w:tc>
          <w:tcPr>
            <w:tcW w:w="1800" w:type="dxa"/>
          </w:tcPr>
          <w:p w:rsidR="00555D4B" w:rsidRDefault="0045177E">
            <w:r>
              <w:t>邮箱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8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/>
                <w:kern w:val="0"/>
                <w:sz w:val="18"/>
                <w:szCs w:val="18"/>
              </w:rPr>
              <w:t>t_cname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中文姓名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</w:tbl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Table structure for `t_sys_user`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DROP TABLE IF EXISTS `t_sys_user`;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CREATE TABLE `t_sys_user` (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`t_user_id` varchar(50) NOT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`t_user_name`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`t_user_pwd`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`t_role`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`t_status` varchar(20)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PRIMARY KEY (`t_user_id`)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lastRenderedPageBreak/>
        <w:t>) ENGINE=InnoDB DEFAULT CHARSET=utf8;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720"/>
        <w:gridCol w:w="900"/>
        <w:gridCol w:w="1800"/>
        <w:gridCol w:w="1260"/>
        <w:gridCol w:w="720"/>
        <w:gridCol w:w="1440"/>
        <w:gridCol w:w="854"/>
      </w:tblGrid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70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t_sys_user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实体名称</w:t>
            </w:r>
          </w:p>
        </w:tc>
        <w:tc>
          <w:tcPr>
            <w:tcW w:w="3014" w:type="dxa"/>
            <w:gridSpan w:val="3"/>
          </w:tcPr>
          <w:p w:rsidR="00555D4B" w:rsidRDefault="00555D4B"/>
        </w:tc>
      </w:tr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974" w:type="dxa"/>
            <w:gridSpan w:val="6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t_user_id</w:t>
            </w:r>
          </w:p>
        </w:tc>
      </w:tr>
      <w:tr w:rsidR="00555D4B">
        <w:tc>
          <w:tcPr>
            <w:tcW w:w="2448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估计记录数（条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1800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  <w:tc>
          <w:tcPr>
            <w:tcW w:w="3420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估计数据量（</w:t>
            </w:r>
            <w:r>
              <w:rPr>
                <w:rFonts w:hint="eastAsia"/>
                <w:b/>
                <w:bCs/>
              </w:rPr>
              <w:t>MB/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854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</w:tr>
      <w:tr w:rsidR="00555D4B">
        <w:tc>
          <w:tcPr>
            <w:tcW w:w="828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20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80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26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2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1440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85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t_user_id</w:t>
            </w:r>
          </w:p>
        </w:tc>
        <w:tc>
          <w:tcPr>
            <w:tcW w:w="1800" w:type="dxa"/>
          </w:tcPr>
          <w:p w:rsidR="00555D4B" w:rsidRDefault="00C45F77">
            <w:r>
              <w:t>用户</w:t>
            </w:r>
            <w:r>
              <w:t>ID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t_user_name</w:t>
            </w:r>
          </w:p>
        </w:tc>
        <w:tc>
          <w:tcPr>
            <w:tcW w:w="1800" w:type="dxa"/>
          </w:tcPr>
          <w:p w:rsidR="00555D4B" w:rsidRDefault="00C45F77">
            <w:r>
              <w:t>登录用户名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t_user_pwd</w:t>
            </w:r>
          </w:p>
        </w:tc>
        <w:tc>
          <w:tcPr>
            <w:tcW w:w="1800" w:type="dxa"/>
          </w:tcPr>
          <w:p w:rsidR="00555D4B" w:rsidRDefault="00C45F77">
            <w:r>
              <w:t>登录密码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t_role</w:t>
            </w:r>
          </w:p>
        </w:tc>
        <w:tc>
          <w:tcPr>
            <w:tcW w:w="1800" w:type="dxa"/>
          </w:tcPr>
          <w:p w:rsidR="00555D4B" w:rsidRDefault="00C45F77">
            <w:r>
              <w:t>角色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5</w:t>
            </w:r>
          </w:p>
        </w:tc>
        <w:tc>
          <w:tcPr>
            <w:tcW w:w="1620" w:type="dxa"/>
            <w:gridSpan w:val="2"/>
          </w:tcPr>
          <w:p w:rsidR="00555D4B" w:rsidRDefault="0045177E" w:rsidP="00F070BD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t_status</w:t>
            </w:r>
          </w:p>
        </w:tc>
        <w:tc>
          <w:tcPr>
            <w:tcW w:w="1800" w:type="dxa"/>
          </w:tcPr>
          <w:p w:rsidR="00555D4B" w:rsidRDefault="00C45F77">
            <w:r>
              <w:t>用户状态</w:t>
            </w:r>
          </w:p>
        </w:tc>
        <w:tc>
          <w:tcPr>
            <w:tcW w:w="1260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20" w:type="dxa"/>
          </w:tcPr>
          <w:p w:rsidR="00555D4B" w:rsidRDefault="0045177E">
            <w:r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</w:tbl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Table structure for `t_zichanfuzhai`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-- ----------------------------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DROP TABLE IF EXISTS `t_zichanfuzhai`;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CREATE TABLE `t_zichanfuzhai` (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`t_zcfz_id` varchar(50) NOT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`t_com_id`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`t_huobizijin`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`t_yingshouzhangkuan`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`t_gudingzichanyuanzhi`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`t_leijizhejiu`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`t_gudingzichanheji`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`t_zichanheji` varchar(50) DEFAULT NULL,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 xml:space="preserve">  PRIMARY KEY (`t_zcfz_id`)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) ENGINE=InnoDB DEFAULT CHARSET=utf8;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720"/>
        <w:gridCol w:w="1373"/>
        <w:gridCol w:w="1582"/>
        <w:gridCol w:w="1134"/>
        <w:gridCol w:w="708"/>
        <w:gridCol w:w="1323"/>
        <w:gridCol w:w="854"/>
      </w:tblGrid>
      <w:tr w:rsidR="00555D4B" w:rsidTr="00857400">
        <w:tc>
          <w:tcPr>
            <w:tcW w:w="1548" w:type="dxa"/>
            <w:gridSpan w:val="2"/>
          </w:tcPr>
          <w:p w:rsidR="00D44396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955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t_zichanfuzhai</w:t>
            </w:r>
          </w:p>
        </w:tc>
        <w:tc>
          <w:tcPr>
            <w:tcW w:w="113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实体名称</w:t>
            </w:r>
          </w:p>
        </w:tc>
        <w:tc>
          <w:tcPr>
            <w:tcW w:w="2885" w:type="dxa"/>
            <w:gridSpan w:val="3"/>
          </w:tcPr>
          <w:p w:rsidR="00555D4B" w:rsidRDefault="00555D4B"/>
        </w:tc>
      </w:tr>
      <w:tr w:rsidR="00555D4B">
        <w:tc>
          <w:tcPr>
            <w:tcW w:w="1548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974" w:type="dxa"/>
            <w:gridSpan w:val="6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t_zcfz_id</w:t>
            </w:r>
          </w:p>
        </w:tc>
      </w:tr>
      <w:tr w:rsidR="00555D4B" w:rsidTr="00D44396">
        <w:tc>
          <w:tcPr>
            <w:tcW w:w="2921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估计记录数（条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1582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  <w:tc>
          <w:tcPr>
            <w:tcW w:w="3165" w:type="dxa"/>
            <w:gridSpan w:val="3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估计数据量（</w:t>
            </w:r>
            <w:r>
              <w:rPr>
                <w:rFonts w:hint="eastAsia"/>
                <w:b/>
                <w:bCs/>
              </w:rPr>
              <w:t>MB/</w:t>
            </w:r>
            <w:r>
              <w:rPr>
                <w:rFonts w:hint="eastAsia"/>
                <w:b/>
                <w:bCs/>
              </w:rPr>
              <w:t>月）</w:t>
            </w:r>
          </w:p>
        </w:tc>
        <w:tc>
          <w:tcPr>
            <w:tcW w:w="854" w:type="dxa"/>
          </w:tcPr>
          <w:p w:rsidR="00555D4B" w:rsidRDefault="0045177E">
            <w:r>
              <w:rPr>
                <w:rFonts w:hint="eastAsia"/>
              </w:rPr>
              <w:t>0</w:t>
            </w:r>
          </w:p>
        </w:tc>
      </w:tr>
      <w:tr w:rsidR="00555D4B" w:rsidTr="00FB20A5">
        <w:trPr>
          <w:trHeight w:val="499"/>
        </w:trPr>
        <w:tc>
          <w:tcPr>
            <w:tcW w:w="828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3" w:type="dxa"/>
            <w:gridSpan w:val="2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82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13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08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1323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854" w:type="dxa"/>
          </w:tcPr>
          <w:p w:rsidR="00555D4B" w:rsidRDefault="004517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55D4B" w:rsidTr="00FB20A5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1</w:t>
            </w:r>
          </w:p>
        </w:tc>
        <w:tc>
          <w:tcPr>
            <w:tcW w:w="2093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t_zcfz_id</w:t>
            </w:r>
          </w:p>
        </w:tc>
        <w:tc>
          <w:tcPr>
            <w:tcW w:w="1582" w:type="dxa"/>
          </w:tcPr>
          <w:p w:rsidR="00555D4B" w:rsidRDefault="0042399D" w:rsidP="0042399D">
            <w:pPr>
              <w:ind w:rightChars="-105" w:right="-220"/>
            </w:pPr>
            <w:r>
              <w:t>资产负债表</w:t>
            </w:r>
            <w:r>
              <w:t>ID</w:t>
            </w:r>
          </w:p>
        </w:tc>
        <w:tc>
          <w:tcPr>
            <w:tcW w:w="1134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323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FB20A5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2</w:t>
            </w:r>
          </w:p>
        </w:tc>
        <w:tc>
          <w:tcPr>
            <w:tcW w:w="2093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t_com_id</w:t>
            </w:r>
          </w:p>
        </w:tc>
        <w:tc>
          <w:tcPr>
            <w:tcW w:w="1582" w:type="dxa"/>
          </w:tcPr>
          <w:p w:rsidR="00555D4B" w:rsidRDefault="0042399D">
            <w:r>
              <w:rPr>
                <w:rFonts w:hint="eastAsia"/>
              </w:rPr>
              <w:t>外键公司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323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FB20A5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3</w:t>
            </w:r>
          </w:p>
        </w:tc>
        <w:tc>
          <w:tcPr>
            <w:tcW w:w="2093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t_huobizijin</w:t>
            </w:r>
          </w:p>
        </w:tc>
        <w:tc>
          <w:tcPr>
            <w:tcW w:w="1582" w:type="dxa"/>
          </w:tcPr>
          <w:p w:rsidR="00555D4B" w:rsidRDefault="00C25775">
            <w:r>
              <w:t>货币资金</w:t>
            </w:r>
          </w:p>
        </w:tc>
        <w:tc>
          <w:tcPr>
            <w:tcW w:w="1134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323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FB20A5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4</w:t>
            </w:r>
          </w:p>
        </w:tc>
        <w:tc>
          <w:tcPr>
            <w:tcW w:w="2093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t_yingshouzhangkuan</w:t>
            </w:r>
          </w:p>
        </w:tc>
        <w:tc>
          <w:tcPr>
            <w:tcW w:w="1582" w:type="dxa"/>
          </w:tcPr>
          <w:p w:rsidR="00555D4B" w:rsidRDefault="00C25775">
            <w:r>
              <w:t>应收账款</w:t>
            </w:r>
          </w:p>
        </w:tc>
        <w:tc>
          <w:tcPr>
            <w:tcW w:w="1134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323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FB20A5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93" w:type="dxa"/>
            <w:gridSpan w:val="2"/>
          </w:tcPr>
          <w:p w:rsidR="00555D4B" w:rsidRDefault="0045177E"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t_gudingzichanyuanzhi</w:t>
            </w:r>
          </w:p>
        </w:tc>
        <w:tc>
          <w:tcPr>
            <w:tcW w:w="1582" w:type="dxa"/>
          </w:tcPr>
          <w:p w:rsidR="00555D4B" w:rsidRDefault="00C25775">
            <w:r>
              <w:t>固定资产原值</w:t>
            </w:r>
          </w:p>
        </w:tc>
        <w:tc>
          <w:tcPr>
            <w:tcW w:w="1134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323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FB20A5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6</w:t>
            </w:r>
          </w:p>
        </w:tc>
        <w:tc>
          <w:tcPr>
            <w:tcW w:w="2093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t_leijizhejiu</w:t>
            </w:r>
          </w:p>
        </w:tc>
        <w:tc>
          <w:tcPr>
            <w:tcW w:w="1582" w:type="dxa"/>
          </w:tcPr>
          <w:p w:rsidR="00555D4B" w:rsidRDefault="00FB20A5">
            <w:r>
              <w:rPr>
                <w:rFonts w:hint="eastAsia"/>
              </w:rPr>
              <w:t>累计折旧</w:t>
            </w:r>
          </w:p>
        </w:tc>
        <w:tc>
          <w:tcPr>
            <w:tcW w:w="1134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323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FB20A5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7</w:t>
            </w:r>
          </w:p>
        </w:tc>
        <w:tc>
          <w:tcPr>
            <w:tcW w:w="2093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t_gudingzichanheji</w:t>
            </w:r>
          </w:p>
        </w:tc>
        <w:tc>
          <w:tcPr>
            <w:tcW w:w="1582" w:type="dxa"/>
          </w:tcPr>
          <w:p w:rsidR="00555D4B" w:rsidRDefault="00FB20A5">
            <w:r>
              <w:t>固定资产合计</w:t>
            </w:r>
          </w:p>
        </w:tc>
        <w:tc>
          <w:tcPr>
            <w:tcW w:w="1134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:rsidR="00555D4B" w:rsidRDefault="0045177E">
            <w:r>
              <w:rPr>
                <w:rFonts w:hint="eastAsia"/>
              </w:rPr>
              <w:t>50</w:t>
            </w:r>
          </w:p>
        </w:tc>
        <w:tc>
          <w:tcPr>
            <w:tcW w:w="1323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  <w:tr w:rsidR="00555D4B" w:rsidTr="00FB20A5">
        <w:tc>
          <w:tcPr>
            <w:tcW w:w="828" w:type="dxa"/>
          </w:tcPr>
          <w:p w:rsidR="00555D4B" w:rsidRDefault="0045177E">
            <w:r>
              <w:rPr>
                <w:rFonts w:hint="eastAsia"/>
              </w:rPr>
              <w:t>8</w:t>
            </w:r>
          </w:p>
        </w:tc>
        <w:tc>
          <w:tcPr>
            <w:tcW w:w="2093" w:type="dxa"/>
            <w:gridSpan w:val="2"/>
          </w:tcPr>
          <w:p w:rsidR="00555D4B" w:rsidRDefault="0045177E">
            <w:pPr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kern w:val="0"/>
                <w:sz w:val="18"/>
                <w:szCs w:val="18"/>
              </w:rPr>
              <w:t>t_zichanheji</w:t>
            </w:r>
          </w:p>
        </w:tc>
        <w:tc>
          <w:tcPr>
            <w:tcW w:w="1582" w:type="dxa"/>
          </w:tcPr>
          <w:p w:rsidR="00555D4B" w:rsidRDefault="00FB20A5">
            <w:r>
              <w:t>资产合计</w:t>
            </w:r>
          </w:p>
        </w:tc>
        <w:tc>
          <w:tcPr>
            <w:tcW w:w="1134" w:type="dxa"/>
          </w:tcPr>
          <w:p w:rsidR="00555D4B" w:rsidRDefault="0045177E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:rsidR="00555D4B" w:rsidRDefault="0045177E">
            <w:r>
              <w:rPr>
                <w:rFonts w:hint="eastAsia"/>
              </w:rPr>
              <w:t>50</w:t>
            </w:r>
            <w:bookmarkStart w:id="7" w:name="_GoBack"/>
            <w:bookmarkEnd w:id="7"/>
          </w:p>
        </w:tc>
        <w:tc>
          <w:tcPr>
            <w:tcW w:w="1323" w:type="dxa"/>
          </w:tcPr>
          <w:p w:rsidR="00555D4B" w:rsidRDefault="00555D4B"/>
        </w:tc>
        <w:tc>
          <w:tcPr>
            <w:tcW w:w="854" w:type="dxa"/>
          </w:tcPr>
          <w:p w:rsidR="00555D4B" w:rsidRDefault="00555D4B"/>
        </w:tc>
      </w:tr>
    </w:tbl>
    <w:p w:rsidR="00555D4B" w:rsidRDefault="00555D4B"/>
    <w:p w:rsidR="00555D4B" w:rsidRDefault="00FE091F">
      <w:pPr>
        <w:pStyle w:val="2"/>
        <w:rPr>
          <w:kern w:val="0"/>
        </w:rPr>
      </w:pPr>
      <w:bookmarkStart w:id="8" w:name="_Toc515443089"/>
      <w:r>
        <w:rPr>
          <w:rFonts w:hint="eastAsia"/>
          <w:kern w:val="0"/>
        </w:rPr>
        <w:t>1.4</w:t>
      </w:r>
      <w:r w:rsidR="0045177E">
        <w:rPr>
          <w:rFonts w:hint="eastAsia"/>
          <w:kern w:val="0"/>
        </w:rPr>
        <w:t xml:space="preserve"> SpringMVC+MyBatis </w:t>
      </w:r>
      <w:r w:rsidR="0045177E">
        <w:rPr>
          <w:rFonts w:hint="eastAsia"/>
          <w:kern w:val="0"/>
        </w:rPr>
        <w:t>框架集成</w:t>
      </w:r>
      <w:bookmarkEnd w:id="8"/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30"/>
          <w:szCs w:val="30"/>
        </w:rPr>
      </w:pPr>
      <w:r>
        <w:rPr>
          <w:rFonts w:ascii="Segoe UI" w:hAnsi="Segoe UI" w:cs="Segoe UI" w:hint="eastAsia"/>
          <w:kern w:val="0"/>
          <w:sz w:val="30"/>
          <w:szCs w:val="30"/>
        </w:rPr>
        <w:t xml:space="preserve">   a. web.xml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servlet-name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  <w:r>
        <w:rPr>
          <w:rFonts w:ascii="Segoe UI" w:hAnsi="Segoe UI" w:cs="Segoe UI"/>
          <w:color w:val="000000"/>
          <w:kern w:val="0"/>
          <w:sz w:val="18"/>
          <w:szCs w:val="18"/>
          <w:u w:val="single"/>
        </w:rPr>
        <w:t>myhos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servlet-name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servlet-class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org.springframework.web.servlet.DispatcherServlet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servlet-class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load-on-startup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1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load-on-startup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servlet-mapping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servlet-name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  <w:r>
        <w:rPr>
          <w:rFonts w:ascii="Segoe UI" w:hAnsi="Segoe UI" w:cs="Segoe UI"/>
          <w:color w:val="000000"/>
          <w:kern w:val="0"/>
          <w:sz w:val="18"/>
          <w:szCs w:val="18"/>
          <w:u w:val="single"/>
        </w:rPr>
        <w:t>myhos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servlet-name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url-pattern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*.do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url-pattern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color w:val="00808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servlet-mapping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spacing w:line="360" w:lineRule="auto"/>
        <w:ind w:firstLineChars="150" w:firstLine="450"/>
        <w:jc w:val="left"/>
        <w:rPr>
          <w:rFonts w:ascii="Segoe UI" w:hAnsi="Segoe UI" w:cs="Segoe UI"/>
          <w:kern w:val="0"/>
          <w:sz w:val="30"/>
          <w:szCs w:val="30"/>
        </w:rPr>
      </w:pPr>
      <w:r>
        <w:rPr>
          <w:rFonts w:ascii="Segoe UI" w:hAnsi="Segoe UI" w:cs="Segoe UI" w:hint="eastAsia"/>
          <w:kern w:val="0"/>
          <w:sz w:val="30"/>
          <w:szCs w:val="30"/>
        </w:rPr>
        <w:t>b.</w:t>
      </w:r>
      <w:r>
        <w:rPr>
          <w:rFonts w:ascii="Segoe UI" w:hAnsi="Segoe UI" w:cs="Segoe UI"/>
          <w:kern w:val="0"/>
          <w:sz w:val="30"/>
          <w:szCs w:val="30"/>
        </w:rPr>
        <w:t>myhos-servlet.xml</w:t>
      </w:r>
      <w:r>
        <w:rPr>
          <w:rFonts w:ascii="Segoe UI" w:hAnsi="Segoe UI" w:cs="Segoe UI" w:hint="eastAsia"/>
          <w:kern w:val="0"/>
          <w:sz w:val="30"/>
          <w:szCs w:val="30"/>
        </w:rPr>
        <w:t xml:space="preserve"> (servlet-name-servlet.xml </w:t>
      </w:r>
      <w:r>
        <w:rPr>
          <w:rFonts w:ascii="Segoe UI" w:hAnsi="Segoe UI" w:cs="Segoe UI" w:hint="eastAsia"/>
          <w:kern w:val="0"/>
          <w:sz w:val="30"/>
          <w:szCs w:val="30"/>
        </w:rPr>
        <w:t>必须和</w:t>
      </w:r>
      <w:r>
        <w:rPr>
          <w:rFonts w:ascii="Segoe UI" w:hAnsi="Segoe UI" w:cs="Segoe UI" w:hint="eastAsia"/>
          <w:kern w:val="0"/>
          <w:sz w:val="30"/>
          <w:szCs w:val="30"/>
        </w:rPr>
        <w:t xml:space="preserve"> servlet-name </w:t>
      </w:r>
      <w:r>
        <w:rPr>
          <w:rFonts w:ascii="Segoe UI" w:hAnsi="Segoe UI" w:cs="Segoe UI" w:hint="eastAsia"/>
          <w:kern w:val="0"/>
          <w:sz w:val="30"/>
          <w:szCs w:val="30"/>
        </w:rPr>
        <w:t>完全一样</w:t>
      </w:r>
      <w:r>
        <w:rPr>
          <w:rFonts w:ascii="Segoe UI" w:hAnsi="Segoe UI" w:cs="Segoe UI" w:hint="eastAsia"/>
          <w:kern w:val="0"/>
          <w:sz w:val="30"/>
          <w:szCs w:val="30"/>
        </w:rPr>
        <w:t>)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&lt;?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xml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version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"1.0"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encoding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?&gt;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beans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xmlns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7F007F"/>
          <w:kern w:val="0"/>
          <w:sz w:val="18"/>
          <w:szCs w:val="18"/>
        </w:rPr>
        <w:t>xmlns:xsi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"http://www.w3.org/2001/XMLSchema-instance"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xmlns:context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7F007F"/>
          <w:kern w:val="0"/>
          <w:sz w:val="18"/>
          <w:szCs w:val="18"/>
        </w:rPr>
        <w:t>xmlns:mvc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"http://www.springframework.org/schema/mvc"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7F007F"/>
          <w:kern w:val="0"/>
          <w:sz w:val="18"/>
          <w:szCs w:val="18"/>
        </w:rPr>
        <w:t>xsi:schemaLocation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"http://www.springframework.org/schema/beans    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    http://www.springframework.org/schema/beans/spring-beans.xsd   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    http://www.springframework.org/schema/context    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    http://www.springframework.org/schema/context/spring-context.xsd   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    http://www.springframework.org/schema/mvc    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    http://www.springframework.org/schema/mvc/spring-mvc.xsd"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7F007F"/>
          <w:kern w:val="0"/>
          <w:sz w:val="18"/>
          <w:szCs w:val="18"/>
        </w:rPr>
        <w:t>default-autowire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"byName"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555D4B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&lt;!-- 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扫描</w:t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 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注解</w:t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 --&gt;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context:component-scan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base-package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"com.equip"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555D4B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ab/>
      </w:r>
      <w:r>
        <w:rPr>
          <w:rFonts w:ascii="Segoe UI" w:hAnsi="Segoe UI" w:cs="Segoe UI"/>
          <w:kern w:val="0"/>
          <w:sz w:val="18"/>
          <w:szCs w:val="18"/>
        </w:rPr>
        <w:tab/>
      </w:r>
      <w:r>
        <w:rPr>
          <w:rFonts w:ascii="Segoe UI" w:hAnsi="Segoe UI" w:cs="Segoe UI"/>
          <w:color w:val="7F007F"/>
          <w:kern w:val="0"/>
          <w:sz w:val="18"/>
          <w:szCs w:val="18"/>
        </w:rPr>
        <w:t>class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"org.springframework.web.servlet.view.InternalResourceViewResolver"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"prefix"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"/WEB-INF/jsp/"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"suffix"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".jsp"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lastRenderedPageBreak/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context:annotation-config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mvc:annotation-driven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beans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ind w:firstLine="405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411220" cy="1216660"/>
            <wp:effectExtent l="19050" t="0" r="0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ind w:firstLine="405"/>
        <w:rPr>
          <w:rFonts w:ascii="Segoe UI" w:hAnsi="Segoe UI" w:cs="Segoe UI"/>
          <w:color w:val="000000"/>
          <w:kern w:val="0"/>
          <w:sz w:val="30"/>
          <w:szCs w:val="30"/>
        </w:rPr>
      </w:pPr>
      <w:r>
        <w:rPr>
          <w:rFonts w:ascii="Segoe UI" w:hAnsi="Segoe UI" w:cs="Segoe UI" w:hint="eastAsia"/>
          <w:color w:val="000000"/>
          <w:kern w:val="0"/>
          <w:sz w:val="30"/>
          <w:szCs w:val="30"/>
        </w:rPr>
        <w:t xml:space="preserve">c. applicationContext.xml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&lt;?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xml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version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"1.0"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encoding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?&gt;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beans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xmlns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7F007F"/>
          <w:kern w:val="0"/>
          <w:sz w:val="18"/>
          <w:szCs w:val="18"/>
        </w:rPr>
        <w:t>xmlns:xsi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"http://www.w3.org/2001/XMLSchema-instance"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xmlns:p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"http://www.springframework.org/schema/p"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7F007F"/>
          <w:kern w:val="0"/>
          <w:sz w:val="18"/>
          <w:szCs w:val="18"/>
        </w:rPr>
        <w:t>xmlns:context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7F007F"/>
          <w:kern w:val="0"/>
          <w:sz w:val="18"/>
          <w:szCs w:val="18"/>
        </w:rPr>
        <w:t>xmlns:mvc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"http://www.springframework.org/schema/mvc"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7F007F"/>
          <w:kern w:val="0"/>
          <w:sz w:val="18"/>
          <w:szCs w:val="18"/>
        </w:rPr>
        <w:t>xsi:schemaLocation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http://www.springframework.org/schema/beans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http://www.springframework.org/schema/beans/spring-beans-3.0.xsd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http://www.springframework.org/schema/context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http://www.springframework.org/schema/context/spring-context-3.0.xsd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http://www.springframework.org/schema/mvc 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 xml:space="preserve">    http://www.springframework.org/schema/mvc/spring-mvc-3.0.xsd"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context:property-placeholder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location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"classpath:/db.properties"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555D4B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id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"dataSource"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class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"com.alibaba.druid.pool.DruidDataSource"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init-method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"init"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destroy-method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"close"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"driverClassName"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"${db.driverClassName}"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"url"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"${db.url}"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"username"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"${db.username}"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"${db.password}"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"maxActive"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"${db.maxActive}"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"maxIdle"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"${db.maxIdle}"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"minIdle"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"${db.minIdle}"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"maxWait"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"${db.maxWait}"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555D4B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3F5FBF"/>
          <w:kern w:val="0"/>
          <w:sz w:val="18"/>
          <w:szCs w:val="18"/>
        </w:rPr>
        <w:t>&lt;!-- spring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和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MyBatis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完美整合，不需要</w:t>
      </w:r>
      <w:r>
        <w:rPr>
          <w:rFonts w:ascii="Segoe UI" w:hAnsi="Segoe UI" w:cs="Segoe UI"/>
          <w:color w:val="3F5FBF"/>
          <w:kern w:val="0"/>
          <w:sz w:val="18"/>
          <w:szCs w:val="18"/>
          <w:u w:val="single"/>
        </w:rPr>
        <w:t>mybatis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的配置映射文件</w:t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 --&gt;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id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"sqlSessionFactory"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class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"org.mybatis.spring.SqlSessionFactoryBean"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"dataSource"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ref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"dataSource"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lastRenderedPageBreak/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&lt;!-- 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自动扫描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mapping.xml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文件</w:t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 --&gt;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"mapperLocations"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"classpath:com/equip/dao/mapping/*.xml"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3F5FBF"/>
          <w:kern w:val="0"/>
          <w:sz w:val="18"/>
          <w:szCs w:val="18"/>
        </w:rPr>
        <w:t>&lt;!-- DAO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接口所在包名，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Spring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会自动查找其下的类</w:t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 --&gt;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class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"org.mybatis.spring.mapper.MapperScannerConfigurer"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"basePackage"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"com.equip.dao"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"sqlSessionFactoryBeanName"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value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"sqlSessionFactory"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555D4B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3F5FBF"/>
          <w:kern w:val="0"/>
          <w:sz w:val="18"/>
          <w:szCs w:val="18"/>
        </w:rPr>
        <w:t>&lt;!-- (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事务管理</w:t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)transaction manager, use JtaTransactionManager for global </w:t>
      </w:r>
      <w:r>
        <w:rPr>
          <w:rFonts w:ascii="Segoe UI" w:hAnsi="Segoe UI" w:cs="Segoe UI"/>
          <w:color w:val="3F5FBF"/>
          <w:kern w:val="0"/>
          <w:sz w:val="18"/>
          <w:szCs w:val="18"/>
          <w:u w:val="single"/>
        </w:rPr>
        <w:t>tx</w:t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 --&gt;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id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"transactionManager"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ab/>
      </w:r>
      <w:r>
        <w:rPr>
          <w:rFonts w:ascii="Segoe UI" w:hAnsi="Segoe UI" w:cs="Segoe UI"/>
          <w:kern w:val="0"/>
          <w:sz w:val="18"/>
          <w:szCs w:val="18"/>
        </w:rPr>
        <w:tab/>
      </w:r>
      <w:r>
        <w:rPr>
          <w:rFonts w:ascii="Segoe UI" w:hAnsi="Segoe UI" w:cs="Segoe UI"/>
          <w:color w:val="7F007F"/>
          <w:kern w:val="0"/>
          <w:sz w:val="18"/>
          <w:szCs w:val="18"/>
        </w:rPr>
        <w:t>class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"org.springframework.jdbc.datasource.DataSourceTransactionManager"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property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name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"dataSource"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ref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"dataSource"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&lt;!-- </w:t>
      </w:r>
      <w:r>
        <w:rPr>
          <w:rFonts w:ascii="Segoe UI" w:hAnsi="Segoe UI" w:cs="Segoe UI"/>
          <w:color w:val="3F5FBF"/>
          <w:kern w:val="0"/>
          <w:sz w:val="18"/>
          <w:szCs w:val="18"/>
        </w:rPr>
        <w:t>支持上传文件</w:t>
      </w:r>
      <w:r>
        <w:rPr>
          <w:rFonts w:ascii="Segoe UI" w:hAnsi="Segoe UI" w:cs="Segoe UI"/>
          <w:color w:val="3F5FBF"/>
          <w:kern w:val="0"/>
          <w:sz w:val="18"/>
          <w:szCs w:val="18"/>
        </w:rPr>
        <w:t xml:space="preserve"> --&gt;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id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"multipartResolver"</w:t>
      </w:r>
      <w:r>
        <w:rPr>
          <w:rFonts w:ascii="Segoe UI" w:hAnsi="Segoe UI" w:cs="Segoe UI"/>
          <w:color w:val="7F007F"/>
          <w:kern w:val="0"/>
          <w:sz w:val="18"/>
          <w:szCs w:val="18"/>
        </w:rPr>
        <w:t>class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=</w:t>
      </w:r>
      <w:r>
        <w:rPr>
          <w:rFonts w:ascii="Segoe UI" w:hAnsi="Segoe UI" w:cs="Segoe UI"/>
          <w:i/>
          <w:iCs/>
          <w:color w:val="2A00FF"/>
          <w:kern w:val="0"/>
          <w:sz w:val="18"/>
          <w:szCs w:val="18"/>
        </w:rPr>
        <w:t>"org.springframework.web.multipart.commons.CommonsMultipartResolver"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/&gt;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8080"/>
          <w:kern w:val="0"/>
          <w:sz w:val="18"/>
          <w:szCs w:val="18"/>
        </w:rPr>
        <w:t>&lt;/</w:t>
      </w:r>
      <w:r>
        <w:rPr>
          <w:rFonts w:ascii="Segoe UI" w:hAnsi="Segoe UI" w:cs="Segoe UI"/>
          <w:color w:val="3F7F7F"/>
          <w:kern w:val="0"/>
          <w:sz w:val="18"/>
          <w:szCs w:val="18"/>
        </w:rPr>
        <w:t>beans</w:t>
      </w:r>
      <w:r>
        <w:rPr>
          <w:rFonts w:ascii="Segoe UI" w:hAnsi="Segoe UI" w:cs="Segoe UI"/>
          <w:color w:val="008080"/>
          <w:kern w:val="0"/>
          <w:sz w:val="18"/>
          <w:szCs w:val="18"/>
        </w:rPr>
        <w:t>&gt;</w:t>
      </w:r>
    </w:p>
    <w:p w:rsidR="00555D4B" w:rsidRDefault="00555D4B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d. </w:t>
      </w:r>
      <w:r>
        <w:rPr>
          <w:rFonts w:hint="eastAsia"/>
          <w:sz w:val="30"/>
          <w:szCs w:val="30"/>
        </w:rPr>
        <w:t>注意</w:t>
      </w:r>
      <w:r>
        <w:rPr>
          <w:rFonts w:hint="eastAsia"/>
          <w:sz w:val="30"/>
          <w:szCs w:val="30"/>
        </w:rPr>
        <w:t>Mybatis mapper</w:t>
      </w:r>
      <w:r>
        <w:rPr>
          <w:rFonts w:hint="eastAsia"/>
          <w:sz w:val="30"/>
          <w:szCs w:val="30"/>
        </w:rPr>
        <w:t>映射文件的</w:t>
      </w:r>
      <w:r>
        <w:rPr>
          <w:rFonts w:hint="eastAsia"/>
          <w:sz w:val="30"/>
          <w:szCs w:val="30"/>
        </w:rPr>
        <w:t>DAO</w:t>
      </w:r>
      <w:r>
        <w:rPr>
          <w:rFonts w:hint="eastAsia"/>
          <w:sz w:val="30"/>
          <w:szCs w:val="30"/>
        </w:rPr>
        <w:t>接口的路径</w:t>
      </w:r>
      <w:r>
        <w:rPr>
          <w:rFonts w:hint="eastAsia"/>
          <w:sz w:val="30"/>
          <w:szCs w:val="30"/>
        </w:rPr>
        <w:t xml:space="preserve"> </w:t>
      </w:r>
    </w:p>
    <w:p w:rsidR="00555D4B" w:rsidRDefault="0045177E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5274310" cy="1005205"/>
            <wp:effectExtent l="19050" t="0" r="254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555D4B">
      <w:pPr>
        <w:autoSpaceDE w:val="0"/>
        <w:autoSpaceDN w:val="0"/>
        <w:adjustRightInd w:val="0"/>
        <w:spacing w:line="360" w:lineRule="auto"/>
        <w:jc w:val="left"/>
        <w:rPr>
          <w:rFonts w:ascii="Segoe UI" w:hAnsi="Segoe UI" w:cs="Segoe UI"/>
          <w:kern w:val="0"/>
          <w:sz w:val="18"/>
          <w:szCs w:val="18"/>
        </w:rPr>
      </w:pPr>
    </w:p>
    <w:p w:rsidR="00555D4B" w:rsidRDefault="0045177E">
      <w:pPr>
        <w:pStyle w:val="1"/>
        <w:spacing w:line="360" w:lineRule="auto"/>
      </w:pPr>
      <w:bookmarkStart w:id="9" w:name="_Toc482557285"/>
      <w:bookmarkStart w:id="10" w:name="_Toc515443090"/>
      <w:r>
        <w:rPr>
          <w:rFonts w:hint="eastAsia"/>
        </w:rPr>
        <w:lastRenderedPageBreak/>
        <w:t>2</w:t>
      </w:r>
      <w:r>
        <w:rPr>
          <w:rFonts w:hint="eastAsia"/>
        </w:rPr>
        <w:t>系统功能概述</w:t>
      </w:r>
      <w:bookmarkEnd w:id="9"/>
      <w:bookmarkEnd w:id="10"/>
    </w:p>
    <w:p w:rsidR="00555D4B" w:rsidRDefault="0045177E">
      <w:pPr>
        <w:pStyle w:val="2"/>
      </w:pPr>
      <w:bookmarkStart w:id="11" w:name="_Toc482557286"/>
      <w:bookmarkStart w:id="12" w:name="_Toc515443091"/>
      <w:r>
        <w:rPr>
          <w:rFonts w:hint="eastAsia"/>
        </w:rPr>
        <w:t>2.1</w:t>
      </w:r>
      <w:r w:rsidR="00101FCA">
        <w:rPr>
          <w:rFonts w:hint="eastAsia"/>
        </w:rPr>
        <w:t>登录</w:t>
      </w:r>
      <w:r>
        <w:rPr>
          <w:rFonts w:hint="eastAsia"/>
        </w:rPr>
        <w:t>功能</w:t>
      </w:r>
      <w:bookmarkEnd w:id="11"/>
      <w:bookmarkEnd w:id="12"/>
    </w:p>
    <w:p w:rsidR="00555D4B" w:rsidRDefault="0016118C">
      <w:pPr>
        <w:pStyle w:val="a7"/>
        <w:spacing w:line="360" w:lineRule="auto"/>
        <w:ind w:left="780" w:firstLineChars="0" w:firstLine="0"/>
        <w:jc w:val="center"/>
      </w:pPr>
      <w:r>
        <w:rPr>
          <w:noProof/>
        </w:rPr>
        <w:drawing>
          <wp:inline distT="0" distB="0" distL="0" distR="0">
            <wp:extent cx="4520731" cy="3999844"/>
            <wp:effectExtent l="19050" t="0" r="0" b="0"/>
            <wp:docPr id="6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31" cy="399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3"/>
        <w:spacing w:line="360" w:lineRule="auto"/>
        <w:rPr>
          <w:b w:val="0"/>
          <w:sz w:val="28"/>
          <w:szCs w:val="28"/>
        </w:rPr>
      </w:pPr>
      <w:bookmarkStart w:id="13" w:name="_Toc482557287"/>
      <w:bookmarkStart w:id="14" w:name="_Toc515443092"/>
      <w:r>
        <w:rPr>
          <w:rFonts w:hint="eastAsia"/>
          <w:b w:val="0"/>
          <w:sz w:val="28"/>
          <w:szCs w:val="28"/>
        </w:rPr>
        <w:t>业务逻辑</w:t>
      </w:r>
      <w:bookmarkEnd w:id="13"/>
      <w:bookmarkEnd w:id="14"/>
    </w:p>
    <w:p w:rsidR="00555D4B" w:rsidRDefault="0045177E">
      <w:r>
        <w:rPr>
          <w:rFonts w:hint="eastAsia"/>
          <w:noProof/>
        </w:rPr>
        <w:drawing>
          <wp:inline distT="0" distB="0" distL="0" distR="0">
            <wp:extent cx="2438400" cy="11620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a7"/>
        <w:spacing w:line="360" w:lineRule="auto"/>
        <w:ind w:leftChars="372" w:left="781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用户如果没有账号，那么需要先注册账号，注册信息只有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密码。用户注册成功之后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等待管理员审核。管理员审核通过之后，用户才可以登录，在个人中心功能维护用户个人信息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首次登录要求用户必须先完善个人信息。</w:t>
      </w:r>
    </w:p>
    <w:p w:rsidR="00555D4B" w:rsidRDefault="0045177E">
      <w:pPr>
        <w:spacing w:line="360" w:lineRule="auto"/>
        <w:ind w:left="841" w:firstLine="420"/>
      </w:pPr>
      <w:r>
        <w:rPr>
          <w:rFonts w:hint="eastAsia"/>
        </w:rPr>
        <w:t>用户默认状态为</w:t>
      </w:r>
      <w:r>
        <w:rPr>
          <w:rFonts w:hint="eastAsia"/>
        </w:rPr>
        <w:t>(t_status)</w:t>
      </w:r>
      <w:r>
        <w:rPr>
          <w:rFonts w:hint="eastAsia"/>
        </w:rPr>
        <w:t>：</w:t>
      </w:r>
      <w:r>
        <w:rPr>
          <w:rFonts w:hint="eastAsia"/>
        </w:rPr>
        <w:t>-1</w:t>
      </w:r>
      <w:r>
        <w:rPr>
          <w:rFonts w:hint="eastAsia"/>
        </w:rPr>
        <w:t>，当管理员审核通过时把用户状态设置为：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lastRenderedPageBreak/>
        <w:t>所以，登录系统或者查询用户信息必须设置用户状态条件为：</w:t>
      </w:r>
      <w:r>
        <w:rPr>
          <w:rFonts w:hint="eastAsia"/>
        </w:rPr>
        <w:t>1</w:t>
      </w:r>
    </w:p>
    <w:p w:rsidR="00555D4B" w:rsidRPr="004C6812" w:rsidRDefault="0045177E" w:rsidP="004C6812">
      <w:pPr>
        <w:spacing w:line="360" w:lineRule="auto"/>
        <w:ind w:firstLineChars="350" w:firstLine="840"/>
        <w:jc w:val="left"/>
        <w:rPr>
          <w:sz w:val="24"/>
          <w:szCs w:val="24"/>
        </w:rPr>
      </w:pPr>
      <w:r w:rsidRPr="004C6812">
        <w:rPr>
          <w:rFonts w:hint="eastAsia"/>
          <w:sz w:val="24"/>
          <w:szCs w:val="24"/>
        </w:rPr>
        <w:t>用户登录成功之后，把用户名密码、用户角色寄存在</w:t>
      </w:r>
      <w:r w:rsidRPr="004C6812">
        <w:rPr>
          <w:rFonts w:hint="eastAsia"/>
          <w:sz w:val="24"/>
          <w:szCs w:val="24"/>
        </w:rPr>
        <w:t>session</w:t>
      </w:r>
      <w:r w:rsidRPr="004C6812">
        <w:rPr>
          <w:rFonts w:hint="eastAsia"/>
          <w:sz w:val="24"/>
          <w:szCs w:val="24"/>
        </w:rPr>
        <w:t>里面</w:t>
      </w:r>
    </w:p>
    <w:p w:rsidR="00555D4B" w:rsidRDefault="0045177E">
      <w:pPr>
        <w:pStyle w:val="3"/>
        <w:spacing w:line="360" w:lineRule="auto"/>
        <w:rPr>
          <w:b w:val="0"/>
          <w:sz w:val="28"/>
          <w:szCs w:val="28"/>
        </w:rPr>
      </w:pPr>
      <w:bookmarkStart w:id="15" w:name="_Toc482557288"/>
      <w:bookmarkStart w:id="16" w:name="_Toc515443093"/>
      <w:r>
        <w:rPr>
          <w:rFonts w:hint="eastAsia"/>
          <w:b w:val="0"/>
          <w:sz w:val="28"/>
          <w:szCs w:val="28"/>
        </w:rPr>
        <w:t>页面设计</w:t>
      </w:r>
      <w:bookmarkEnd w:id="15"/>
      <w:bookmarkEnd w:id="16"/>
    </w:p>
    <w:p w:rsidR="00555D4B" w:rsidRDefault="001B5EBA">
      <w:r>
        <w:rPr>
          <w:rFonts w:hint="eastAsia"/>
        </w:rPr>
        <w:t>newLogin</w:t>
      </w:r>
      <w:r w:rsidR="0045177E">
        <w:rPr>
          <w:rFonts w:hint="eastAsia"/>
        </w:rPr>
        <w:t>.jsp</w:t>
      </w:r>
    </w:p>
    <w:p w:rsidR="00555D4B" w:rsidRDefault="0045177E">
      <w:pPr>
        <w:pStyle w:val="3"/>
        <w:spacing w:line="360" w:lineRule="auto"/>
        <w:rPr>
          <w:b w:val="0"/>
          <w:sz w:val="28"/>
          <w:szCs w:val="28"/>
        </w:rPr>
      </w:pPr>
      <w:bookmarkStart w:id="17" w:name="_Toc482557289"/>
      <w:bookmarkStart w:id="18" w:name="_Toc515443094"/>
      <w:r>
        <w:rPr>
          <w:rFonts w:hint="eastAsia"/>
          <w:b w:val="0"/>
          <w:sz w:val="28"/>
          <w:szCs w:val="28"/>
        </w:rPr>
        <w:t>后台代码</w:t>
      </w:r>
      <w:bookmarkEnd w:id="17"/>
      <w:bookmarkEnd w:id="18"/>
    </w:p>
    <w:p w:rsidR="00D038ED" w:rsidRPr="00D038ED" w:rsidRDefault="0045177E" w:rsidP="00D038ED">
      <w:pPr>
        <w:spacing w:line="360" w:lineRule="auto"/>
      </w:pPr>
      <w:r>
        <w:rPr>
          <w:rFonts w:hint="eastAsia"/>
        </w:rPr>
        <w:t>LoginController.java</w:t>
      </w:r>
    </w:p>
    <w:p w:rsidR="00555D4B" w:rsidRDefault="0045177E">
      <w:pPr>
        <w:pStyle w:val="2"/>
      </w:pPr>
      <w:bookmarkStart w:id="19" w:name="_Toc515443095"/>
      <w:r>
        <w:rPr>
          <w:rFonts w:hint="eastAsia"/>
        </w:rPr>
        <w:t>2.2</w:t>
      </w:r>
      <w:r>
        <w:rPr>
          <w:rFonts w:hint="eastAsia"/>
        </w:rPr>
        <w:t>登录验证码功能</w:t>
      </w:r>
      <w:bookmarkEnd w:id="19"/>
    </w:p>
    <w:p w:rsidR="00555D4B" w:rsidRDefault="0045177E">
      <w:pPr>
        <w:pStyle w:val="3"/>
      </w:pPr>
      <w:bookmarkStart w:id="20" w:name="_Toc515443096"/>
      <w:r>
        <w:rPr>
          <w:rFonts w:hint="eastAsia"/>
        </w:rPr>
        <w:t>业务逻辑</w:t>
      </w:r>
      <w:bookmarkEnd w:id="20"/>
      <w:r>
        <w:tab/>
      </w:r>
    </w:p>
    <w:p w:rsidR="00555D4B" w:rsidRDefault="0045177E">
      <w:r>
        <w:rPr>
          <w:rFonts w:hint="eastAsia"/>
        </w:rPr>
        <w:t>页面加载生成验证码</w:t>
      </w:r>
      <w:r>
        <w:rPr>
          <w:rFonts w:hint="eastAsia"/>
        </w:rPr>
        <w:t xml:space="preserve"> </w:t>
      </w:r>
      <w:r>
        <w:rPr>
          <w:rFonts w:hint="eastAsia"/>
        </w:rPr>
        <w:t>在当前页面</w:t>
      </w:r>
      <w:r>
        <w:rPr>
          <w:rFonts w:hint="eastAsia"/>
        </w:rPr>
        <w:t>js</w:t>
      </w:r>
      <w:r>
        <w:rPr>
          <w:rFonts w:hint="eastAsia"/>
        </w:rPr>
        <w:t>校验所输入的验证码和生成的验证码是否一致</w:t>
      </w:r>
    </w:p>
    <w:p w:rsidR="00555D4B" w:rsidRDefault="0045177E">
      <w:pPr>
        <w:pStyle w:val="3"/>
      </w:pPr>
      <w:bookmarkStart w:id="21" w:name="_Toc515443097"/>
      <w:r>
        <w:rPr>
          <w:rFonts w:hint="eastAsia"/>
        </w:rPr>
        <w:t>前台页面</w:t>
      </w:r>
      <w:bookmarkEnd w:id="21"/>
    </w:p>
    <w:p w:rsidR="00555D4B" w:rsidRDefault="0045177E">
      <w:r>
        <w:rPr>
          <w:rFonts w:hint="eastAsia"/>
        </w:rPr>
        <w:t>参考登录功能页面设计</w:t>
      </w:r>
    </w:p>
    <w:p w:rsidR="00555D4B" w:rsidRDefault="0045177E">
      <w:pPr>
        <w:pStyle w:val="2"/>
      </w:pPr>
      <w:bookmarkStart w:id="22" w:name="_Toc515443098"/>
      <w:r>
        <w:rPr>
          <w:rFonts w:hint="eastAsia"/>
        </w:rPr>
        <w:t>2.3 Session</w:t>
      </w:r>
      <w:r>
        <w:rPr>
          <w:rFonts w:hint="eastAsia"/>
        </w:rPr>
        <w:t>失效处理</w:t>
      </w:r>
      <w:bookmarkEnd w:id="22"/>
    </w:p>
    <w:p w:rsidR="00555D4B" w:rsidRDefault="0045177E">
      <w:pPr>
        <w:pStyle w:val="3"/>
      </w:pPr>
      <w:bookmarkStart w:id="23" w:name="_Toc515443099"/>
      <w:r>
        <w:rPr>
          <w:rFonts w:hint="eastAsia"/>
        </w:rPr>
        <w:t>业务逻辑</w:t>
      </w:r>
      <w:bookmarkEnd w:id="23"/>
    </w:p>
    <w:p w:rsidR="00555D4B" w:rsidRDefault="0045177E">
      <w:r>
        <w:rPr>
          <w:rFonts w:hint="eastAsia"/>
        </w:rPr>
        <w:t>需要在</w:t>
      </w:r>
      <w:r>
        <w:rPr>
          <w:rFonts w:hint="eastAsia"/>
        </w:rPr>
        <w:t>web.xml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注册过滤器，当</w:t>
      </w:r>
      <w:r>
        <w:rPr>
          <w:rFonts w:hint="eastAsia"/>
        </w:rPr>
        <w:t>session</w:t>
      </w:r>
      <w:r>
        <w:rPr>
          <w:rFonts w:hint="eastAsia"/>
        </w:rPr>
        <w:t>失效的时候</w:t>
      </w:r>
      <w:r>
        <w:rPr>
          <w:rFonts w:hint="eastAsia"/>
        </w:rPr>
        <w:t xml:space="preserve"> </w:t>
      </w:r>
      <w:r>
        <w:rPr>
          <w:rFonts w:hint="eastAsia"/>
        </w:rPr>
        <w:t>跳转到登录页</w:t>
      </w:r>
    </w:p>
    <w:p w:rsidR="00555D4B" w:rsidRDefault="0045177E">
      <w:pPr>
        <w:pStyle w:val="3"/>
      </w:pPr>
      <w:bookmarkStart w:id="24" w:name="_Toc515443100"/>
      <w:r>
        <w:rPr>
          <w:rFonts w:hint="eastAsia"/>
        </w:rPr>
        <w:lastRenderedPageBreak/>
        <w:t>后台代码</w:t>
      </w:r>
      <w:bookmarkEnd w:id="24"/>
    </w:p>
    <w:p w:rsidR="00555D4B" w:rsidRDefault="0045177E">
      <w:pPr>
        <w:pStyle w:val="2"/>
      </w:pPr>
      <w:bookmarkStart w:id="25" w:name="_Toc482557290"/>
      <w:bookmarkStart w:id="26" w:name="_Toc515443101"/>
      <w:r>
        <w:rPr>
          <w:rFonts w:hint="eastAsia"/>
        </w:rPr>
        <w:t xml:space="preserve">2.4 </w:t>
      </w:r>
      <w:r>
        <w:rPr>
          <w:rFonts w:hint="eastAsia"/>
        </w:rPr>
        <w:t>用户注册功能</w:t>
      </w:r>
      <w:bookmarkEnd w:id="25"/>
      <w:bookmarkEnd w:id="26"/>
    </w:p>
    <w:p w:rsidR="00555D4B" w:rsidRDefault="00274D6D">
      <w:pPr>
        <w:pStyle w:val="a7"/>
        <w:spacing w:line="360" w:lineRule="auto"/>
        <w:ind w:leftChars="371" w:left="779" w:firstLineChars="250" w:firstLine="525"/>
      </w:pPr>
      <w:r>
        <w:rPr>
          <w:noProof/>
        </w:rPr>
        <w:drawing>
          <wp:inline distT="0" distB="0" distL="0" distR="0">
            <wp:extent cx="3723174" cy="4093435"/>
            <wp:effectExtent l="19050" t="0" r="0" b="0"/>
            <wp:docPr id="6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45" cy="409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27" w:name="_Toc515443102"/>
      <w:r>
        <w:rPr>
          <w:b w:val="0"/>
        </w:rPr>
        <w:t>业务逻辑</w:t>
      </w:r>
      <w:bookmarkEnd w:id="27"/>
    </w:p>
    <w:p w:rsidR="00555D4B" w:rsidRDefault="0045177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53920" cy="1108075"/>
            <wp:effectExtent l="1905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注册功能，用户名输入时通过</w:t>
      </w:r>
      <w:r>
        <w:rPr>
          <w:rFonts w:hint="eastAsia"/>
        </w:rPr>
        <w:t>Ajax</w:t>
      </w:r>
      <w:r>
        <w:rPr>
          <w:rFonts w:hint="eastAsia"/>
        </w:rPr>
        <w:t>校验用户名是否重复，如果用户名已经重复，提示用户选择其他用户名。用户默认状态为</w:t>
      </w:r>
      <w:r>
        <w:rPr>
          <w:rFonts w:hint="eastAsia"/>
        </w:rPr>
        <w:t>(t_status)</w:t>
      </w:r>
      <w:r>
        <w:rPr>
          <w:rFonts w:hint="eastAsia"/>
        </w:rPr>
        <w:t>：</w:t>
      </w:r>
      <w:r>
        <w:rPr>
          <w:rFonts w:hint="eastAsia"/>
        </w:rPr>
        <w:t>-1</w:t>
      </w:r>
      <w:r>
        <w:rPr>
          <w:rFonts w:hint="eastAsia"/>
        </w:rPr>
        <w:t>，当管理员审核通过时把用户状态设置为：</w:t>
      </w:r>
      <w:r>
        <w:rPr>
          <w:rFonts w:hint="eastAsia"/>
        </w:rPr>
        <w:t>1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28" w:name="_Toc515443103"/>
      <w:r>
        <w:rPr>
          <w:rFonts w:hint="eastAsia"/>
          <w:b w:val="0"/>
        </w:rPr>
        <w:lastRenderedPageBreak/>
        <w:t>页面设计</w:t>
      </w:r>
      <w:bookmarkEnd w:id="28"/>
    </w:p>
    <w:p w:rsidR="00555D4B" w:rsidRDefault="00442B9E">
      <w:r>
        <w:rPr>
          <w:rFonts w:hint="eastAsia"/>
        </w:rPr>
        <w:t>newR</w:t>
      </w:r>
      <w:r w:rsidR="0045177E">
        <w:rPr>
          <w:rFonts w:hint="eastAsia"/>
        </w:rPr>
        <w:t>eg.jsp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29" w:name="_Toc515443104"/>
      <w:r>
        <w:rPr>
          <w:rFonts w:hint="eastAsia"/>
          <w:b w:val="0"/>
        </w:rPr>
        <w:t>后台代码</w:t>
      </w:r>
      <w:bookmarkEnd w:id="29"/>
    </w:p>
    <w:p w:rsidR="00555D4B" w:rsidRDefault="0045177E">
      <w:r>
        <w:rPr>
          <w:rFonts w:hint="eastAsia"/>
        </w:rPr>
        <w:t>参考</w:t>
      </w:r>
      <w:r>
        <w:rPr>
          <w:rFonts w:hint="eastAsia"/>
        </w:rPr>
        <w:t xml:space="preserve"> LoginController.java</w:t>
      </w:r>
    </w:p>
    <w:p w:rsidR="00555D4B" w:rsidRDefault="0045177E">
      <w:pPr>
        <w:pStyle w:val="2"/>
      </w:pPr>
      <w:bookmarkStart w:id="30" w:name="_Toc482557318"/>
      <w:bookmarkStart w:id="31" w:name="_Toc515443105"/>
      <w:r>
        <w:rPr>
          <w:rFonts w:hint="eastAsia"/>
        </w:rPr>
        <w:t>2.5</w:t>
      </w:r>
      <w:r>
        <w:rPr>
          <w:rFonts w:hint="eastAsia"/>
        </w:rPr>
        <w:t>数据字典管理</w:t>
      </w:r>
      <w:bookmarkEnd w:id="30"/>
      <w:bookmarkEnd w:id="31"/>
    </w:p>
    <w:p w:rsidR="00555D4B" w:rsidRDefault="0045177E">
      <w:pPr>
        <w:pStyle w:val="3"/>
      </w:pPr>
      <w:bookmarkStart w:id="32" w:name="_Toc515443106"/>
      <w:r>
        <w:rPr>
          <w:rFonts w:hint="eastAsia"/>
        </w:rPr>
        <w:t xml:space="preserve">2.5.1 </w:t>
      </w:r>
      <w:r>
        <w:rPr>
          <w:rFonts w:hint="eastAsia"/>
        </w:rPr>
        <w:t>数据加载</w:t>
      </w:r>
      <w:bookmarkEnd w:id="32"/>
    </w:p>
    <w:p w:rsidR="00555D4B" w:rsidRDefault="0045177E">
      <w:pPr>
        <w:pStyle w:val="4"/>
      </w:pPr>
      <w:bookmarkStart w:id="33" w:name="_Toc515443107"/>
      <w:r>
        <w:rPr>
          <w:rFonts w:hint="eastAsia"/>
        </w:rPr>
        <w:t>业务逻辑</w:t>
      </w:r>
      <w:bookmarkEnd w:id="33"/>
    </w:p>
    <w:p w:rsidR="00555D4B" w:rsidRDefault="0045177E">
      <w:r>
        <w:rPr>
          <w:noProof/>
        </w:rPr>
        <w:drawing>
          <wp:inline distT="0" distB="0" distL="0" distR="0">
            <wp:extent cx="2333625" cy="99060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FB6B03">
      <w:r>
        <w:rPr>
          <w:noProof/>
        </w:rPr>
        <w:drawing>
          <wp:inline distT="0" distB="0" distL="0" distR="0">
            <wp:extent cx="5274310" cy="1445596"/>
            <wp:effectExtent l="19050" t="0" r="2540" b="0"/>
            <wp:docPr id="6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r>
        <w:rPr>
          <w:rFonts w:hint="eastAsia"/>
        </w:rPr>
        <w:t>数据字典表目前提供的数据类型如下：</w:t>
      </w:r>
    </w:p>
    <w:p w:rsidR="00555D4B" w:rsidRDefault="00FB6B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人员性别</w:t>
      </w:r>
      <w:r w:rsidR="0045177E">
        <w:rPr>
          <w:rFonts w:hint="eastAsia"/>
        </w:rPr>
        <w:t>下拉框数据</w:t>
      </w:r>
      <w:r w:rsidR="0045177E">
        <w:rPr>
          <w:rFonts w:hint="eastAsia"/>
        </w:rPr>
        <w:t xml:space="preserve"> </w:t>
      </w:r>
    </w:p>
    <w:p w:rsidR="00555D4B" w:rsidRDefault="004517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用户权限下拉框数据</w:t>
      </w:r>
    </w:p>
    <w:p w:rsidR="00555D4B" w:rsidRDefault="0045177E">
      <w:pPr>
        <w:pStyle w:val="4"/>
      </w:pPr>
      <w:bookmarkStart w:id="34" w:name="_Toc515443108"/>
      <w:r>
        <w:rPr>
          <w:rFonts w:hint="eastAsia"/>
        </w:rPr>
        <w:t>页面设计</w:t>
      </w:r>
      <w:bookmarkEnd w:id="34"/>
    </w:p>
    <w:p w:rsidR="00555D4B" w:rsidRDefault="0045177E">
      <w:r>
        <w:rPr>
          <w:rFonts w:hint="eastAsia"/>
        </w:rPr>
        <w:t>dicList.jsp</w:t>
      </w:r>
    </w:p>
    <w:p w:rsidR="00555D4B" w:rsidRDefault="0045177E">
      <w:pPr>
        <w:pStyle w:val="3"/>
        <w:spacing w:line="360" w:lineRule="auto"/>
      </w:pPr>
      <w:bookmarkStart w:id="35" w:name="_Toc482557319"/>
      <w:bookmarkStart w:id="36" w:name="_Toc515443109"/>
      <w:r>
        <w:rPr>
          <w:rFonts w:hint="eastAsia"/>
        </w:rPr>
        <w:lastRenderedPageBreak/>
        <w:t>2.5.2</w:t>
      </w:r>
      <w:r>
        <w:rPr>
          <w:rFonts w:hint="eastAsia"/>
        </w:rPr>
        <w:t>添加修改数据字典</w:t>
      </w:r>
      <w:bookmarkEnd w:id="35"/>
      <w:bookmarkEnd w:id="36"/>
    </w:p>
    <w:p w:rsidR="00555D4B" w:rsidRDefault="0045177E">
      <w:pPr>
        <w:pStyle w:val="4"/>
        <w:spacing w:line="360" w:lineRule="auto"/>
        <w:rPr>
          <w:b w:val="0"/>
        </w:rPr>
      </w:pPr>
      <w:bookmarkStart w:id="37" w:name="_Toc515443110"/>
      <w:r>
        <w:rPr>
          <w:rFonts w:hint="eastAsia"/>
          <w:b w:val="0"/>
        </w:rPr>
        <w:t>业务逻辑</w:t>
      </w:r>
      <w:bookmarkEnd w:id="37"/>
    </w:p>
    <w:p w:rsidR="00555D4B" w:rsidRDefault="0045177E">
      <w:r>
        <w:rPr>
          <w:noProof/>
        </w:rPr>
        <w:drawing>
          <wp:inline distT="0" distB="0" distL="0" distR="0">
            <wp:extent cx="4933950" cy="208470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376" cy="208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ind w:firstLine="420"/>
      </w:pPr>
      <w:r>
        <w:rPr>
          <w:rFonts w:hint="eastAsia"/>
        </w:rPr>
        <w:t>添加修改功能共用同一个页面，添加数据时，把所填数据之间插入到数据库</w:t>
      </w:r>
      <w:r>
        <w:rPr>
          <w:rFonts w:hint="eastAsia"/>
        </w:rPr>
        <w:t>;</w:t>
      </w:r>
      <w:r>
        <w:rPr>
          <w:rFonts w:hint="eastAsia"/>
        </w:rPr>
        <w:t>修改数据时</w:t>
      </w:r>
      <w:r>
        <w:rPr>
          <w:rFonts w:hint="eastAsia"/>
        </w:rPr>
        <w:t>,</w:t>
      </w:r>
      <w:r>
        <w:rPr>
          <w:rFonts w:hint="eastAsia"/>
        </w:rPr>
        <w:t>点击修改按钮通过某一条数据的</w:t>
      </w:r>
      <w:r>
        <w:rPr>
          <w:rFonts w:hint="eastAsia"/>
        </w:rPr>
        <w:t>id</w:t>
      </w:r>
      <w:r>
        <w:rPr>
          <w:rFonts w:hint="eastAsia"/>
        </w:rPr>
        <w:t>查询数据，然后把所查询到的数据展现在页面。点击确定按钮更新数据。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38" w:name="_Toc515443111"/>
      <w:r>
        <w:rPr>
          <w:rFonts w:hint="eastAsia"/>
          <w:b w:val="0"/>
        </w:rPr>
        <w:t>页面设计</w:t>
      </w:r>
      <w:bookmarkEnd w:id="38"/>
    </w:p>
    <w:p w:rsidR="00555D4B" w:rsidRDefault="0045177E">
      <w:r>
        <w:rPr>
          <w:rFonts w:hint="eastAsia"/>
        </w:rPr>
        <w:t>添加数据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openAddDicWin()</w:t>
      </w:r>
    </w:p>
    <w:p w:rsidR="00555D4B" w:rsidRDefault="0045177E">
      <w:r>
        <w:rPr>
          <w:rFonts w:hint="eastAsia"/>
        </w:rPr>
        <w:t>更新数据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openUpdateWin(dic_ic)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39" w:name="_Toc515443112"/>
      <w:r>
        <w:rPr>
          <w:rFonts w:hint="eastAsia"/>
          <w:b w:val="0"/>
        </w:rPr>
        <w:t>后台代码</w:t>
      </w:r>
      <w:bookmarkEnd w:id="39"/>
    </w:p>
    <w:p w:rsidR="00555D4B" w:rsidRDefault="0045177E">
      <w:pPr>
        <w:pStyle w:val="3"/>
      </w:pPr>
      <w:bookmarkStart w:id="40" w:name="_Toc482557320"/>
      <w:bookmarkStart w:id="41" w:name="_Toc515443113"/>
      <w:r>
        <w:rPr>
          <w:rFonts w:hint="eastAsia"/>
        </w:rPr>
        <w:t>2.5.3</w:t>
      </w:r>
      <w:r>
        <w:t>删除数据字典</w:t>
      </w:r>
      <w:bookmarkEnd w:id="40"/>
      <w:bookmarkEnd w:id="41"/>
    </w:p>
    <w:p w:rsidR="00555D4B" w:rsidRDefault="0045177E">
      <w:r>
        <w:rPr>
          <w:noProof/>
        </w:rPr>
        <w:drawing>
          <wp:inline distT="0" distB="0" distL="0" distR="0">
            <wp:extent cx="5274310" cy="153098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rPr>
          <w:b w:val="0"/>
        </w:rPr>
      </w:pPr>
      <w:bookmarkStart w:id="42" w:name="_Toc515443114"/>
      <w:r>
        <w:rPr>
          <w:rFonts w:hint="eastAsia"/>
          <w:b w:val="0"/>
        </w:rPr>
        <w:lastRenderedPageBreak/>
        <w:t>业务逻辑</w:t>
      </w:r>
      <w:bookmarkEnd w:id="42"/>
    </w:p>
    <w:p w:rsidR="00555D4B" w:rsidRDefault="0045177E">
      <w:r>
        <w:t>点击删除按钮</w:t>
      </w:r>
      <w:r>
        <w:rPr>
          <w:rFonts w:hint="eastAsia"/>
        </w:rPr>
        <w:t>，</w:t>
      </w:r>
      <w:r>
        <w:t>从页面获取此条数据的</w:t>
      </w:r>
      <w:r>
        <w:t>id</w:t>
      </w:r>
      <w:r>
        <w:rPr>
          <w:rFonts w:hint="eastAsia"/>
        </w:rPr>
        <w:t>，</w:t>
      </w:r>
      <w:r>
        <w:t>传递到后台进行删除操作</w:t>
      </w:r>
      <w:r>
        <w:rPr>
          <w:rFonts w:hint="eastAsia"/>
        </w:rPr>
        <w:t>.</w:t>
      </w:r>
      <w:r>
        <w:rPr>
          <w:rFonts w:hint="eastAsia"/>
        </w:rPr>
        <w:t>需要编写删除确认对话框。</w:t>
      </w:r>
    </w:p>
    <w:p w:rsidR="00555D4B" w:rsidRDefault="0045177E">
      <w:pPr>
        <w:pStyle w:val="4"/>
        <w:rPr>
          <w:b w:val="0"/>
        </w:rPr>
      </w:pPr>
      <w:bookmarkStart w:id="43" w:name="_Toc515443115"/>
      <w:r>
        <w:rPr>
          <w:rFonts w:hint="eastAsia"/>
          <w:b w:val="0"/>
        </w:rPr>
        <w:t>页面设计</w:t>
      </w:r>
      <w:bookmarkEnd w:id="43"/>
    </w:p>
    <w:p w:rsidR="00555D4B" w:rsidRPr="0092567B" w:rsidRDefault="0045177E" w:rsidP="0092567B">
      <w:pPr>
        <w:pStyle w:val="4"/>
        <w:rPr>
          <w:b w:val="0"/>
        </w:rPr>
      </w:pPr>
      <w:bookmarkStart w:id="44" w:name="_Toc515443116"/>
      <w:r>
        <w:rPr>
          <w:rFonts w:hint="eastAsia"/>
          <w:b w:val="0"/>
        </w:rPr>
        <w:t>后台代码</w:t>
      </w:r>
      <w:bookmarkEnd w:id="44"/>
    </w:p>
    <w:p w:rsidR="00555D4B" w:rsidRDefault="0045177E">
      <w:pPr>
        <w:pStyle w:val="3"/>
      </w:pPr>
      <w:bookmarkStart w:id="45" w:name="_Toc482557321"/>
      <w:bookmarkStart w:id="46" w:name="_Toc515443117"/>
      <w:r>
        <w:rPr>
          <w:rFonts w:hint="eastAsia"/>
        </w:rPr>
        <w:t>2.5.4</w:t>
      </w:r>
      <w:r>
        <w:rPr>
          <w:rFonts w:hint="eastAsia"/>
        </w:rPr>
        <w:t>查询数据字典</w:t>
      </w:r>
      <w:bookmarkEnd w:id="45"/>
      <w:bookmarkEnd w:id="46"/>
    </w:p>
    <w:p w:rsidR="00555D4B" w:rsidRDefault="0045177E">
      <w:pPr>
        <w:pStyle w:val="4"/>
        <w:rPr>
          <w:b w:val="0"/>
        </w:rPr>
      </w:pPr>
      <w:bookmarkStart w:id="47" w:name="_Toc515443118"/>
      <w:r>
        <w:rPr>
          <w:rFonts w:hint="eastAsia"/>
          <w:b w:val="0"/>
        </w:rPr>
        <w:t>业务逻辑</w:t>
      </w:r>
      <w:bookmarkEnd w:id="47"/>
    </w:p>
    <w:p w:rsidR="00555D4B" w:rsidRDefault="00D62A69">
      <w:r>
        <w:rPr>
          <w:noProof/>
        </w:rPr>
        <w:drawing>
          <wp:inline distT="0" distB="0" distL="0" distR="0">
            <wp:extent cx="5274310" cy="1409258"/>
            <wp:effectExtent l="19050" t="0" r="2540" b="0"/>
            <wp:docPr id="7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r>
        <w:rPr>
          <w:rFonts w:hint="eastAsia"/>
        </w:rPr>
        <w:t>把数据项名称</w:t>
      </w:r>
      <w:r>
        <w:rPr>
          <w:rFonts w:hint="eastAsia"/>
        </w:rPr>
        <w:t xml:space="preserve"> </w:t>
      </w:r>
      <w:r>
        <w:rPr>
          <w:rFonts w:hint="eastAsia"/>
        </w:rPr>
        <w:t>传递到后台通过</w:t>
      </w:r>
      <w:r>
        <w:rPr>
          <w:rFonts w:hint="eastAsia"/>
        </w:rPr>
        <w:t>sql</w:t>
      </w:r>
      <w:r>
        <w:rPr>
          <w:rFonts w:hint="eastAsia"/>
        </w:rPr>
        <w:t>语句查询</w:t>
      </w:r>
    </w:p>
    <w:p w:rsidR="00555D4B" w:rsidRDefault="0045177E">
      <w:pPr>
        <w:pStyle w:val="4"/>
        <w:rPr>
          <w:b w:val="0"/>
        </w:rPr>
      </w:pPr>
      <w:bookmarkStart w:id="48" w:name="_Toc515443119"/>
      <w:r>
        <w:rPr>
          <w:rFonts w:hint="eastAsia"/>
          <w:b w:val="0"/>
        </w:rPr>
        <w:t>页面设计</w:t>
      </w:r>
      <w:bookmarkEnd w:id="48"/>
    </w:p>
    <w:p w:rsidR="00555D4B" w:rsidRDefault="0045177E">
      <w:r>
        <w:rPr>
          <w:rFonts w:hint="eastAsia"/>
        </w:rPr>
        <w:t>参考加载代码</w:t>
      </w:r>
    </w:p>
    <w:p w:rsidR="00555D4B" w:rsidRDefault="0045177E">
      <w:pPr>
        <w:pStyle w:val="4"/>
        <w:rPr>
          <w:b w:val="0"/>
        </w:rPr>
      </w:pPr>
      <w:bookmarkStart w:id="49" w:name="_Toc515443120"/>
      <w:r>
        <w:rPr>
          <w:rFonts w:hint="eastAsia"/>
          <w:b w:val="0"/>
        </w:rPr>
        <w:t>后台代码</w:t>
      </w:r>
      <w:bookmarkEnd w:id="49"/>
    </w:p>
    <w:p w:rsidR="00555D4B" w:rsidRDefault="0045177E">
      <w:r>
        <w:rPr>
          <w:rFonts w:hint="eastAsia"/>
        </w:rPr>
        <w:t>参考加载代码</w:t>
      </w:r>
    </w:p>
    <w:p w:rsidR="00555D4B" w:rsidRDefault="0045177E">
      <w:pPr>
        <w:pStyle w:val="2"/>
      </w:pPr>
      <w:bookmarkStart w:id="50" w:name="_Toc482557291"/>
      <w:bookmarkStart w:id="51" w:name="_Toc515443121"/>
      <w:r>
        <w:rPr>
          <w:rFonts w:hint="eastAsia"/>
        </w:rPr>
        <w:lastRenderedPageBreak/>
        <w:t>2.6</w:t>
      </w:r>
      <w:r>
        <w:rPr>
          <w:rFonts w:hint="eastAsia"/>
        </w:rPr>
        <w:t>个人中心</w:t>
      </w:r>
      <w:bookmarkEnd w:id="50"/>
      <w:bookmarkEnd w:id="51"/>
    </w:p>
    <w:p w:rsidR="00555D4B" w:rsidRDefault="00085A0F">
      <w:pPr>
        <w:spacing w:line="360" w:lineRule="auto"/>
      </w:pPr>
      <w:r>
        <w:rPr>
          <w:noProof/>
        </w:rPr>
        <w:drawing>
          <wp:inline distT="0" distB="0" distL="0" distR="0">
            <wp:extent cx="4257204" cy="3162300"/>
            <wp:effectExtent l="19050" t="0" r="0" b="0"/>
            <wp:docPr id="7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04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52" w:name="_Toc482557292"/>
      <w:bookmarkStart w:id="53" w:name="_Toc515443122"/>
      <w:r>
        <w:rPr>
          <w:rFonts w:hint="eastAsia"/>
          <w:b w:val="0"/>
        </w:rPr>
        <w:t>业务逻辑</w:t>
      </w:r>
      <w:bookmarkEnd w:id="52"/>
      <w:bookmarkEnd w:id="53"/>
      <w:r>
        <w:rPr>
          <w:rFonts w:hint="eastAsia"/>
          <w:b w:val="0"/>
        </w:rPr>
        <w:tab/>
      </w:r>
    </w:p>
    <w:p w:rsidR="00555D4B" w:rsidRDefault="0045177E">
      <w:pPr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2495550" cy="14954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2200" cy="116205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2515870" cy="1104900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023" cy="110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个人中心：通过</w:t>
      </w:r>
      <w:r>
        <w:rPr>
          <w:rFonts w:hint="eastAsia"/>
        </w:rPr>
        <w:t xml:space="preserve">personId </w:t>
      </w:r>
      <w:r>
        <w:rPr>
          <w:rFonts w:hint="eastAsia"/>
        </w:rPr>
        <w:t>查询用户个人信息。头像信息作为附件信息处理，查询时一起展现在前台页面。数据库附件列表属性</w:t>
      </w:r>
      <w:r>
        <w:t>”</w:t>
      </w:r>
      <w:r>
        <w:rPr>
          <w:rFonts w:hint="eastAsia"/>
        </w:rPr>
        <w:t>t_id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存储每个功能数据库表的主键</w:t>
      </w:r>
      <w:r>
        <w:rPr>
          <w:rFonts w:hint="eastAsia"/>
        </w:rPr>
        <w:t xml:space="preserve">id </w:t>
      </w:r>
      <w:r>
        <w:rPr>
          <w:rFonts w:hint="eastAsia"/>
        </w:rPr>
        <w:t>。属性“</w:t>
      </w:r>
      <w:r>
        <w:rPr>
          <w:rFonts w:hint="eastAsia"/>
        </w:rPr>
        <w:t>t_type</w:t>
      </w:r>
      <w:r>
        <w:rPr>
          <w:rFonts w:hint="eastAsia"/>
        </w:rPr>
        <w:t>”存储功能模块名称</w:t>
      </w:r>
      <w:r>
        <w:rPr>
          <w:rFonts w:hint="eastAsia"/>
        </w:rPr>
        <w:t>,</w:t>
      </w:r>
      <w:r>
        <w:rPr>
          <w:rFonts w:hint="eastAsia"/>
        </w:rPr>
        <w:t>比如“</w:t>
      </w:r>
      <w:r>
        <w:rPr>
          <w:rFonts w:hint="eastAsia"/>
        </w:rPr>
        <w:t>headicon</w:t>
      </w:r>
      <w:r>
        <w:rPr>
          <w:rFonts w:hint="eastAsia"/>
        </w:rPr>
        <w:t>”头像。点击“个人中心”如果查询到数据就展现，如果无数据则为空，然后填充数据，点击提交按钮进行数据更新</w:t>
      </w:r>
      <w:r>
        <w:rPr>
          <w:rFonts w:hint="eastAsia"/>
        </w:rPr>
        <w:t>.</w:t>
      </w:r>
    </w:p>
    <w:p w:rsidR="00555D4B" w:rsidRDefault="0045177E">
      <w:pPr>
        <w:spacing w:line="360" w:lineRule="auto"/>
        <w:ind w:firstLine="405"/>
      </w:pPr>
      <w:r>
        <w:rPr>
          <w:rFonts w:hint="eastAsia"/>
          <w:noProof/>
        </w:rPr>
        <w:lastRenderedPageBreak/>
        <w:drawing>
          <wp:inline distT="0" distB="0" distL="0" distR="0">
            <wp:extent cx="2017395" cy="433705"/>
            <wp:effectExtent l="19050" t="0" r="1394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7973" cy="43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spacing w:line="360" w:lineRule="auto"/>
        <w:ind w:firstLine="405"/>
      </w:pPr>
      <w:r>
        <w:rPr>
          <w:rFonts w:hint="eastAsia"/>
        </w:rPr>
        <w:t>科室信息需要从数据字典表查询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54" w:name="_Toc482557293"/>
      <w:bookmarkStart w:id="55" w:name="_Toc515443123"/>
      <w:r>
        <w:rPr>
          <w:rFonts w:hint="eastAsia"/>
          <w:b w:val="0"/>
        </w:rPr>
        <w:t>页面设计</w:t>
      </w:r>
      <w:bookmarkEnd w:id="54"/>
      <w:bookmarkEnd w:id="55"/>
    </w:p>
    <w:p w:rsidR="00555D4B" w:rsidRDefault="0045177E">
      <w:r>
        <w:rPr>
          <w:rFonts w:hint="eastAsia"/>
        </w:rPr>
        <w:t>personInfo.jsp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56" w:name="_Toc482557294"/>
      <w:bookmarkStart w:id="57" w:name="_Toc515443124"/>
      <w:r>
        <w:rPr>
          <w:rFonts w:hint="eastAsia"/>
          <w:b w:val="0"/>
        </w:rPr>
        <w:t>后台代码</w:t>
      </w:r>
      <w:bookmarkEnd w:id="56"/>
      <w:bookmarkEnd w:id="57"/>
    </w:p>
    <w:p w:rsidR="00555D4B" w:rsidRDefault="0045177E">
      <w:pPr>
        <w:spacing w:line="360" w:lineRule="auto"/>
      </w:pPr>
      <w:r>
        <w:rPr>
          <w:rFonts w:hint="eastAsia"/>
        </w:rPr>
        <w:t>TPersonMapper.xml</w:t>
      </w:r>
    </w:p>
    <w:p w:rsidR="00555D4B" w:rsidRDefault="0045177E">
      <w:pPr>
        <w:pStyle w:val="2"/>
      </w:pPr>
      <w:bookmarkStart w:id="58" w:name="_Toc482557295"/>
      <w:bookmarkStart w:id="59" w:name="_Toc515443125"/>
      <w:r>
        <w:t>2.</w:t>
      </w:r>
      <w:r>
        <w:rPr>
          <w:rFonts w:hint="eastAsia"/>
        </w:rPr>
        <w:t>7</w:t>
      </w:r>
      <w:r>
        <w:rPr>
          <w:rFonts w:hint="eastAsia"/>
        </w:rPr>
        <w:t>头像上传</w:t>
      </w:r>
      <w:bookmarkEnd w:id="58"/>
      <w:bookmarkEnd w:id="59"/>
    </w:p>
    <w:p w:rsidR="00555D4B" w:rsidRDefault="0045177E">
      <w:r>
        <w:rPr>
          <w:noProof/>
        </w:rPr>
        <w:drawing>
          <wp:inline distT="0" distB="0" distL="0" distR="0">
            <wp:extent cx="3241040" cy="163576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60" w:name="_Toc482557296"/>
      <w:bookmarkStart w:id="61" w:name="_Toc515443126"/>
      <w:r>
        <w:rPr>
          <w:rFonts w:hint="eastAsia"/>
          <w:b w:val="0"/>
        </w:rPr>
        <w:t>业务逻辑</w:t>
      </w:r>
      <w:bookmarkEnd w:id="60"/>
      <w:bookmarkEnd w:id="61"/>
    </w:p>
    <w:p w:rsidR="00555D4B" w:rsidRDefault="0045177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头像上传功能和个人信息更新功能是分开进行的</w:t>
      </w:r>
      <w:r>
        <w:rPr>
          <w:rFonts w:hint="eastAsia"/>
        </w:rPr>
        <w:t>,</w:t>
      </w:r>
      <w:r>
        <w:rPr>
          <w:rFonts w:hint="eastAsia"/>
        </w:rPr>
        <w:t>头像作为附件上传我们只需要</w:t>
      </w:r>
      <w:r>
        <w:rPr>
          <w:rFonts w:hint="eastAsia"/>
        </w:rPr>
        <w:t>personid</w:t>
      </w:r>
      <w:r>
        <w:rPr>
          <w:rFonts w:hint="eastAsia"/>
        </w:rPr>
        <w:t>保存在附件表里面</w:t>
      </w:r>
      <w:r>
        <w:rPr>
          <w:rFonts w:hint="eastAsia"/>
        </w:rPr>
        <w:t xml:space="preserve">.fileToUpload </w:t>
      </w:r>
      <w:r>
        <w:rPr>
          <w:rFonts w:hint="eastAsia"/>
        </w:rPr>
        <w:t>此</w:t>
      </w:r>
      <w:r>
        <w:rPr>
          <w:rFonts w:hint="eastAsia"/>
        </w:rPr>
        <w:t xml:space="preserve">id </w:t>
      </w:r>
      <w:r>
        <w:rPr>
          <w:rFonts w:hint="eastAsia"/>
        </w:rPr>
        <w:t>页面和</w:t>
      </w:r>
      <w:r>
        <w:rPr>
          <w:rFonts w:hint="eastAsia"/>
        </w:rPr>
        <w:t xml:space="preserve">js </w:t>
      </w:r>
      <w:r>
        <w:rPr>
          <w:rFonts w:hint="eastAsia"/>
        </w:rPr>
        <w:t>必须一致</w:t>
      </w:r>
      <w:r>
        <w:rPr>
          <w:rFonts w:hint="eastAsia"/>
        </w:rPr>
        <w:t xml:space="preserve"> </w:t>
      </w:r>
      <w:r>
        <w:rPr>
          <w:rFonts w:hint="eastAsia"/>
        </w:rPr>
        <w:t>需要引入</w:t>
      </w:r>
      <w:r>
        <w:rPr>
          <w:rFonts w:hint="eastAsia"/>
        </w:rPr>
        <w:t xml:space="preserve"> ajaxupload</w:t>
      </w:r>
      <w:r>
        <w:rPr>
          <w:rFonts w:hint="eastAsia"/>
        </w:rPr>
        <w:t>插件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62" w:name="_Toc482557297"/>
      <w:bookmarkStart w:id="63" w:name="_Toc515443127"/>
      <w:r>
        <w:rPr>
          <w:rFonts w:hint="eastAsia"/>
          <w:b w:val="0"/>
        </w:rPr>
        <w:lastRenderedPageBreak/>
        <w:t>页面设计</w:t>
      </w:r>
      <w:bookmarkEnd w:id="62"/>
      <w:bookmarkEnd w:id="63"/>
    </w:p>
    <w:p w:rsidR="00555D4B" w:rsidRDefault="0045177E">
      <w:pPr>
        <w:pStyle w:val="3"/>
        <w:spacing w:line="360" w:lineRule="auto"/>
        <w:rPr>
          <w:b w:val="0"/>
        </w:rPr>
      </w:pPr>
      <w:bookmarkStart w:id="64" w:name="_Toc482557298"/>
      <w:bookmarkStart w:id="65" w:name="_Toc515443128"/>
      <w:r>
        <w:rPr>
          <w:rFonts w:hint="eastAsia"/>
          <w:b w:val="0"/>
        </w:rPr>
        <w:t>后台代码</w:t>
      </w:r>
      <w:bookmarkEnd w:id="64"/>
      <w:bookmarkEnd w:id="65"/>
    </w:p>
    <w:p w:rsidR="00555D4B" w:rsidRDefault="0045177E">
      <w:pPr>
        <w:pStyle w:val="2"/>
      </w:pPr>
      <w:bookmarkStart w:id="66" w:name="_Toc482557299"/>
      <w:bookmarkStart w:id="67" w:name="_Toc515443129"/>
      <w:r>
        <w:t>2.</w:t>
      </w:r>
      <w:r>
        <w:rPr>
          <w:rFonts w:hint="eastAsia"/>
        </w:rPr>
        <w:t>8</w:t>
      </w:r>
      <w:r>
        <w:rPr>
          <w:rFonts w:hint="eastAsia"/>
        </w:rPr>
        <w:t>个人密码修改</w:t>
      </w:r>
      <w:bookmarkEnd w:id="66"/>
      <w:bookmarkEnd w:id="67"/>
    </w:p>
    <w:p w:rsidR="00555D4B" w:rsidRDefault="0045177E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012565" cy="2019300"/>
            <wp:effectExtent l="19050" t="0" r="688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2917" cy="201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68" w:name="_Toc482557300"/>
      <w:bookmarkStart w:id="69" w:name="_Toc515443130"/>
      <w:r>
        <w:rPr>
          <w:rFonts w:hint="eastAsia"/>
          <w:b w:val="0"/>
        </w:rPr>
        <w:t>业务逻辑</w:t>
      </w:r>
      <w:bookmarkEnd w:id="68"/>
      <w:bookmarkEnd w:id="69"/>
    </w:p>
    <w:p w:rsidR="00555D4B" w:rsidRDefault="0045177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当用户输入原始密码之后，应用</w:t>
      </w:r>
      <w:r>
        <w:rPr>
          <w:rFonts w:hint="eastAsia"/>
        </w:rPr>
        <w:t>ajax</w:t>
      </w:r>
      <w:r>
        <w:rPr>
          <w:rFonts w:hint="eastAsia"/>
        </w:rPr>
        <w:t>去数据库查询校验是否匹配，如果匹配那么输入新密码进行密码修改</w:t>
      </w:r>
      <w:r>
        <w:rPr>
          <w:rFonts w:hint="eastAsia"/>
        </w:rPr>
        <w:t>;</w:t>
      </w:r>
      <w:r>
        <w:rPr>
          <w:rFonts w:hint="eastAsia"/>
        </w:rPr>
        <w:t>如果不匹配</w:t>
      </w:r>
      <w:r>
        <w:rPr>
          <w:rFonts w:hint="eastAsia"/>
        </w:rPr>
        <w:t xml:space="preserve"> </w:t>
      </w:r>
      <w:r>
        <w:rPr>
          <w:rFonts w:hint="eastAsia"/>
        </w:rPr>
        <w:t>建议联系管理员。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70" w:name="_Toc482557301"/>
      <w:bookmarkStart w:id="71" w:name="_Toc515443131"/>
      <w:r>
        <w:rPr>
          <w:rFonts w:hint="eastAsia"/>
          <w:b w:val="0"/>
        </w:rPr>
        <w:t>页面设计</w:t>
      </w:r>
      <w:bookmarkEnd w:id="70"/>
      <w:bookmarkEnd w:id="71"/>
    </w:p>
    <w:p w:rsidR="00FB1985" w:rsidRPr="00FB1985" w:rsidRDefault="00FB1985" w:rsidP="00FB1985">
      <w:r w:rsidRPr="00FB1985">
        <w:t>password.jsp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72" w:name="_Toc482557302"/>
      <w:bookmarkStart w:id="73" w:name="_Toc515443132"/>
      <w:r>
        <w:rPr>
          <w:rFonts w:hint="eastAsia"/>
          <w:b w:val="0"/>
        </w:rPr>
        <w:t>后台代码</w:t>
      </w:r>
      <w:bookmarkEnd w:id="72"/>
      <w:bookmarkEnd w:id="73"/>
    </w:p>
    <w:p w:rsidR="00555D4B" w:rsidRDefault="0045177E" w:rsidP="00F96F16">
      <w:pPr>
        <w:widowControl/>
        <w:autoSpaceDE w:val="0"/>
        <w:autoSpaceDN w:val="0"/>
        <w:adjustRightInd w:val="0"/>
        <w:jc w:val="left"/>
        <w:rPr>
          <w:rFonts w:ascii="System Font" w:hAnsi="System Font" w:cs="System Font"/>
          <w:kern w:val="0"/>
          <w:sz w:val="22"/>
        </w:rPr>
      </w:pPr>
      <w:r>
        <w:rPr>
          <w:rFonts w:ascii="System Font" w:hAnsi="System Font" w:cs="System Font"/>
          <w:kern w:val="0"/>
          <w:sz w:val="22"/>
        </w:rPr>
        <w:tab/>
      </w:r>
    </w:p>
    <w:p w:rsidR="00555D4B" w:rsidRDefault="0045177E">
      <w:pPr>
        <w:pStyle w:val="2"/>
      </w:pPr>
      <w:bookmarkStart w:id="74" w:name="_Toc482557303"/>
      <w:bookmarkStart w:id="75" w:name="_Toc515443133"/>
      <w:r>
        <w:lastRenderedPageBreak/>
        <w:t>2.</w:t>
      </w:r>
      <w:r>
        <w:rPr>
          <w:rFonts w:hint="eastAsia"/>
        </w:rPr>
        <w:t>9</w:t>
      </w:r>
      <w:r>
        <w:t>系统退出功能</w:t>
      </w:r>
      <w:bookmarkEnd w:id="74"/>
      <w:bookmarkEnd w:id="75"/>
    </w:p>
    <w:p w:rsidR="00555D4B" w:rsidRDefault="0045177E">
      <w:pPr>
        <w:pStyle w:val="a7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>
            <wp:extent cx="1494790" cy="1590040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76" w:name="_Toc482557304"/>
      <w:bookmarkStart w:id="77" w:name="_Toc515443134"/>
      <w:r>
        <w:rPr>
          <w:rFonts w:hint="eastAsia"/>
          <w:b w:val="0"/>
        </w:rPr>
        <w:t>业务逻辑</w:t>
      </w:r>
      <w:bookmarkEnd w:id="76"/>
      <w:bookmarkEnd w:id="77"/>
    </w:p>
    <w:p w:rsidR="00555D4B" w:rsidRDefault="0045177E">
      <w:pPr>
        <w:pStyle w:val="a7"/>
        <w:spacing w:line="360" w:lineRule="auto"/>
        <w:ind w:left="780" w:firstLineChars="0" w:firstLine="0"/>
      </w:pPr>
      <w:r>
        <w:t>当用户退出系统后</w:t>
      </w:r>
      <w:r>
        <w:rPr>
          <w:rFonts w:hint="eastAsia"/>
        </w:rPr>
        <w:t>，</w:t>
      </w:r>
      <w:r>
        <w:t>清理</w:t>
      </w:r>
      <w:r>
        <w:t>session</w:t>
      </w:r>
      <w:r>
        <w:t>中的用户信息</w:t>
      </w:r>
      <w:r>
        <w:rPr>
          <w:rFonts w:hint="eastAsia"/>
        </w:rPr>
        <w:t>，</w:t>
      </w:r>
      <w:r>
        <w:t>然后跳转到登录页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78" w:name="_Toc482557305"/>
      <w:bookmarkStart w:id="79" w:name="_Toc515443135"/>
      <w:r>
        <w:rPr>
          <w:rFonts w:hint="eastAsia"/>
          <w:b w:val="0"/>
        </w:rPr>
        <w:t>页面设计</w:t>
      </w:r>
      <w:bookmarkEnd w:id="78"/>
      <w:bookmarkEnd w:id="79"/>
    </w:p>
    <w:p w:rsidR="00555D4B" w:rsidRDefault="0045177E" w:rsidP="00F96F16">
      <w:pPr>
        <w:widowControl/>
        <w:autoSpaceDE w:val="0"/>
        <w:autoSpaceDN w:val="0"/>
        <w:adjustRightInd w:val="0"/>
        <w:jc w:val="left"/>
      </w:pPr>
      <w:r>
        <w:rPr>
          <w:rFonts w:ascii=".SF NS Text" w:hAnsi=".SF NS Text" w:cs=".SF NS Text"/>
          <w:color w:val="000000"/>
          <w:kern w:val="0"/>
          <w:sz w:val="22"/>
        </w:rPr>
        <w:tab/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80" w:name="_Toc482557306"/>
      <w:bookmarkStart w:id="81" w:name="_Toc515443136"/>
      <w:r>
        <w:rPr>
          <w:rFonts w:hint="eastAsia"/>
          <w:b w:val="0"/>
        </w:rPr>
        <w:t>后台代码</w:t>
      </w:r>
      <w:bookmarkEnd w:id="80"/>
      <w:bookmarkEnd w:id="81"/>
    </w:p>
    <w:p w:rsidR="00555D4B" w:rsidRDefault="0045177E" w:rsidP="00F96F16">
      <w:pPr>
        <w:widowControl/>
        <w:autoSpaceDE w:val="0"/>
        <w:autoSpaceDN w:val="0"/>
        <w:adjustRightInd w:val="0"/>
        <w:jc w:val="left"/>
      </w:pPr>
      <w:r>
        <w:rPr>
          <w:rFonts w:ascii="System Font" w:hAnsi="System Font" w:cs="System Font"/>
          <w:kern w:val="0"/>
          <w:sz w:val="22"/>
        </w:rPr>
        <w:tab/>
      </w:r>
    </w:p>
    <w:p w:rsidR="00555D4B" w:rsidRDefault="0045177E">
      <w:pPr>
        <w:pStyle w:val="2"/>
      </w:pPr>
      <w:bookmarkStart w:id="82" w:name="_Toc482557307"/>
      <w:bookmarkStart w:id="83" w:name="_Toc515443137"/>
      <w:r>
        <w:rPr>
          <w:rFonts w:hint="eastAsia"/>
        </w:rPr>
        <w:t>2.10</w:t>
      </w:r>
      <w:r>
        <w:t>系统用户管理</w:t>
      </w:r>
      <w:bookmarkEnd w:id="82"/>
      <w:bookmarkEnd w:id="83"/>
    </w:p>
    <w:p w:rsidR="00555D4B" w:rsidRDefault="0045177E">
      <w:r>
        <w:rPr>
          <w:noProof/>
        </w:rPr>
        <w:drawing>
          <wp:inline distT="0" distB="0" distL="0" distR="0">
            <wp:extent cx="3035935" cy="147320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941" cy="147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3"/>
      </w:pPr>
      <w:bookmarkStart w:id="84" w:name="_Toc515443138"/>
      <w:r>
        <w:rPr>
          <w:rFonts w:hint="eastAsia"/>
        </w:rPr>
        <w:lastRenderedPageBreak/>
        <w:t>2.10.1</w:t>
      </w:r>
      <w:r>
        <w:rPr>
          <w:rFonts w:hint="eastAsia"/>
        </w:rPr>
        <w:t>数据加载</w:t>
      </w:r>
      <w:bookmarkEnd w:id="84"/>
    </w:p>
    <w:p w:rsidR="00555D4B" w:rsidRDefault="0045177E">
      <w:pPr>
        <w:pStyle w:val="4"/>
      </w:pPr>
      <w:bookmarkStart w:id="85" w:name="_Toc515443139"/>
      <w:r>
        <w:rPr>
          <w:rFonts w:hint="eastAsia"/>
        </w:rPr>
        <w:t>业务逻辑</w:t>
      </w:r>
      <w:bookmarkEnd w:id="85"/>
    </w:p>
    <w:p w:rsidR="00555D4B" w:rsidRDefault="0045177E">
      <w:r>
        <w:rPr>
          <w:rFonts w:hint="eastAsia"/>
        </w:rPr>
        <w:t xml:space="preserve">  </w:t>
      </w:r>
      <w:r>
        <w:rPr>
          <w:rFonts w:hint="eastAsia"/>
        </w:rPr>
        <w:t>页面加载时向后台发起</w:t>
      </w:r>
      <w:r>
        <w:rPr>
          <w:rFonts w:hint="eastAsia"/>
        </w:rPr>
        <w:t>Ajax</w:t>
      </w:r>
      <w:r>
        <w:rPr>
          <w:rFonts w:hint="eastAsia"/>
        </w:rPr>
        <w:t>请求加载所有数据</w:t>
      </w:r>
    </w:p>
    <w:p w:rsidR="00555D4B" w:rsidRDefault="0045177E">
      <w:pPr>
        <w:pStyle w:val="4"/>
      </w:pPr>
      <w:bookmarkStart w:id="86" w:name="_Toc515443140"/>
      <w:r>
        <w:rPr>
          <w:rFonts w:hint="eastAsia"/>
        </w:rPr>
        <w:t>页面设计</w:t>
      </w:r>
      <w:bookmarkEnd w:id="86"/>
    </w:p>
    <w:p w:rsidR="00482DAB" w:rsidRPr="00917BE1" w:rsidRDefault="00482DAB" w:rsidP="00917BE1">
      <w:r>
        <w:rPr>
          <w:rFonts w:hint="eastAsia"/>
        </w:rPr>
        <w:t>sysUser.jsp</w:t>
      </w:r>
    </w:p>
    <w:p w:rsidR="00B01E0B" w:rsidRPr="00917BE1" w:rsidRDefault="0045177E" w:rsidP="00917BE1">
      <w:pPr>
        <w:pStyle w:val="4"/>
      </w:pPr>
      <w:bookmarkStart w:id="87" w:name="_Toc515443141"/>
      <w:r>
        <w:rPr>
          <w:rFonts w:hint="eastAsia"/>
        </w:rPr>
        <w:t>后台代码</w:t>
      </w:r>
      <w:bookmarkEnd w:id="87"/>
    </w:p>
    <w:p w:rsidR="00B01E0B" w:rsidRPr="00CA498F" w:rsidRDefault="00B01E0B" w:rsidP="00CA498F">
      <w:pPr>
        <w:rPr>
          <w:rFonts w:ascii="Segoe UI" w:hAnsi="Segoe UI" w:cs="Segoe UI"/>
          <w:color w:val="000000"/>
          <w:kern w:val="0"/>
          <w:sz w:val="18"/>
          <w:szCs w:val="18"/>
        </w:rPr>
      </w:pPr>
      <w:r w:rsidRPr="00B01E0B">
        <w:rPr>
          <w:rFonts w:ascii="Segoe UI" w:hAnsi="Segoe UI" w:cs="Segoe UI"/>
          <w:color w:val="000000"/>
          <w:kern w:val="0"/>
          <w:sz w:val="18"/>
          <w:szCs w:val="18"/>
        </w:rPr>
        <w:t>TSysUserMapper.xml</w:t>
      </w:r>
    </w:p>
    <w:p w:rsidR="00B01E0B" w:rsidRDefault="00B01E0B"/>
    <w:p w:rsidR="00555D4B" w:rsidRDefault="0045177E">
      <w:r>
        <w:rPr>
          <w:kern w:val="0"/>
        </w:rPr>
        <w:t>sysUserService</w:t>
      </w:r>
      <w:r>
        <w:rPr>
          <w:kern w:val="0"/>
        </w:rPr>
        <w:t>可查阅其他功能</w:t>
      </w:r>
      <w:r>
        <w:rPr>
          <w:rFonts w:hint="eastAsia"/>
          <w:kern w:val="0"/>
        </w:rPr>
        <w:t>，</w:t>
      </w:r>
      <w:r>
        <w:rPr>
          <w:kern w:val="0"/>
        </w:rPr>
        <w:t>不再重复赘述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88" w:name="_Toc482557308"/>
      <w:bookmarkStart w:id="89" w:name="_Toc515443142"/>
      <w:r>
        <w:rPr>
          <w:rFonts w:hint="eastAsia"/>
          <w:b w:val="0"/>
        </w:rPr>
        <w:t>2.10.2</w:t>
      </w:r>
      <w:r>
        <w:rPr>
          <w:b w:val="0"/>
        </w:rPr>
        <w:t>用户审核功能</w:t>
      </w:r>
      <w:bookmarkEnd w:id="88"/>
      <w:bookmarkEnd w:id="89"/>
    </w:p>
    <w:p w:rsidR="00555D4B" w:rsidRDefault="0045177E">
      <w:r>
        <w:rPr>
          <w:noProof/>
        </w:rPr>
        <w:drawing>
          <wp:inline distT="0" distB="0" distL="0" distR="0">
            <wp:extent cx="3596640" cy="12293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30" cy="122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rPr>
          <w:b w:val="0"/>
        </w:rPr>
      </w:pPr>
      <w:bookmarkStart w:id="90" w:name="_Toc515443143"/>
      <w:r>
        <w:rPr>
          <w:rFonts w:hint="eastAsia"/>
          <w:b w:val="0"/>
        </w:rPr>
        <w:t>业务逻辑</w:t>
      </w:r>
      <w:bookmarkEnd w:id="90"/>
    </w:p>
    <w:p w:rsidR="00555D4B" w:rsidRDefault="0045177E">
      <w:pPr>
        <w:spacing w:line="360" w:lineRule="auto"/>
      </w:pPr>
      <w:r>
        <w:t>新用户注册之后</w:t>
      </w:r>
      <w:r>
        <w:rPr>
          <w:rFonts w:hint="eastAsia"/>
        </w:rPr>
        <w:t>，</w:t>
      </w:r>
      <w:r>
        <w:t>数据显示</w:t>
      </w:r>
      <w:r>
        <w:rPr>
          <w:rFonts w:hint="eastAsia"/>
        </w:rPr>
        <w:t>“未审核”</w:t>
      </w:r>
      <w:r>
        <w:rPr>
          <w:rFonts w:hint="eastAsia"/>
        </w:rPr>
        <w:t>,</w:t>
      </w:r>
      <w:r>
        <w:rPr>
          <w:rFonts w:hint="eastAsia"/>
        </w:rPr>
        <w:t>管理员点击之后显示</w:t>
      </w:r>
      <w:r>
        <w:rPr>
          <w:rFonts w:hint="eastAsia"/>
        </w:rPr>
        <w:t xml:space="preserve"> </w:t>
      </w:r>
      <w:r>
        <w:rPr>
          <w:rFonts w:hint="eastAsia"/>
        </w:rPr>
        <w:t>已审核</w:t>
      </w:r>
      <w:r>
        <w:rPr>
          <w:rFonts w:hint="eastAsia"/>
        </w:rPr>
        <w:t xml:space="preserve"> </w:t>
      </w:r>
      <w:r>
        <w:rPr>
          <w:rFonts w:hint="eastAsia"/>
        </w:rPr>
        <w:t>表示同意用户使用本系统，然后用户可以登录系统。用户首次登录系统需要强制维护</w:t>
      </w:r>
      <w:r>
        <w:t>”</w:t>
      </w:r>
      <w:r>
        <w:rPr>
          <w:rFonts w:hint="eastAsia"/>
        </w:rPr>
        <w:t>个人中心</w:t>
      </w:r>
      <w:r>
        <w:t>”</w:t>
      </w:r>
      <w:r>
        <w:rPr>
          <w:rFonts w:hint="eastAsia"/>
        </w:rPr>
        <w:t>中的用户信息。</w:t>
      </w:r>
    </w:p>
    <w:p w:rsidR="00555D4B" w:rsidRDefault="0045177E">
      <w:pPr>
        <w:spacing w:line="360" w:lineRule="auto"/>
      </w:pPr>
      <w:r>
        <w:rPr>
          <w:rFonts w:hint="eastAsia"/>
        </w:rPr>
        <w:t>当点击删除用户按钮时，把用户的状态置为</w:t>
      </w:r>
      <w:r>
        <w:t>”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>，</w:t>
      </w:r>
      <w:r>
        <w:t>刷新页面用户状态为</w:t>
      </w:r>
      <w:r>
        <w:t>”</w:t>
      </w:r>
      <w:r>
        <w:t>未审核</w:t>
      </w:r>
      <w:r>
        <w:t>”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91" w:name="_Toc515443144"/>
      <w:r>
        <w:rPr>
          <w:rFonts w:hint="eastAsia"/>
          <w:b w:val="0"/>
        </w:rPr>
        <w:lastRenderedPageBreak/>
        <w:t>页面设计</w:t>
      </w:r>
      <w:bookmarkEnd w:id="91"/>
    </w:p>
    <w:p w:rsidR="00555D4B" w:rsidRPr="00CA498F" w:rsidRDefault="0045177E" w:rsidP="00CA498F">
      <w:pPr>
        <w:pStyle w:val="4"/>
        <w:spacing w:line="360" w:lineRule="auto"/>
        <w:rPr>
          <w:b w:val="0"/>
        </w:rPr>
      </w:pPr>
      <w:bookmarkStart w:id="92" w:name="_Toc515443145"/>
      <w:r>
        <w:rPr>
          <w:rFonts w:hint="eastAsia"/>
          <w:b w:val="0"/>
        </w:rPr>
        <w:t>后台代码</w:t>
      </w:r>
      <w:bookmarkEnd w:id="92"/>
    </w:p>
    <w:p w:rsidR="00555D4B" w:rsidRDefault="0045177E">
      <w:pPr>
        <w:pStyle w:val="3"/>
        <w:spacing w:line="360" w:lineRule="auto"/>
        <w:rPr>
          <w:b w:val="0"/>
        </w:rPr>
      </w:pPr>
      <w:bookmarkStart w:id="93" w:name="_Toc482557309"/>
      <w:bookmarkStart w:id="94" w:name="_Toc515443146"/>
      <w:r>
        <w:rPr>
          <w:rFonts w:hint="eastAsia"/>
          <w:b w:val="0"/>
        </w:rPr>
        <w:t>2.10.3</w:t>
      </w:r>
      <w:r>
        <w:rPr>
          <w:rFonts w:hint="eastAsia"/>
          <w:b w:val="0"/>
        </w:rPr>
        <w:t>用户密码重置功能</w:t>
      </w:r>
      <w:bookmarkEnd w:id="93"/>
      <w:bookmarkEnd w:id="94"/>
    </w:p>
    <w:p w:rsidR="00555D4B" w:rsidRDefault="0045177E">
      <w:pPr>
        <w:pStyle w:val="4"/>
        <w:spacing w:line="360" w:lineRule="auto"/>
        <w:rPr>
          <w:b w:val="0"/>
        </w:rPr>
      </w:pPr>
      <w:bookmarkStart w:id="95" w:name="_Toc515443147"/>
      <w:r>
        <w:rPr>
          <w:rFonts w:hint="eastAsia"/>
          <w:b w:val="0"/>
        </w:rPr>
        <w:t>业务逻辑</w:t>
      </w:r>
      <w:bookmarkEnd w:id="95"/>
    </w:p>
    <w:p w:rsidR="00555D4B" w:rsidRDefault="0045177E">
      <w:pPr>
        <w:spacing w:line="360" w:lineRule="auto"/>
      </w:pPr>
      <w:r>
        <w:rPr>
          <w:rFonts w:hint="eastAsia"/>
        </w:rPr>
        <w:t>用户可以自己修改密码，但前期是用户自己记得原始密码。如果用户忘记了原始密码，那么只能通过系统管理员人为重置密码为：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96" w:name="_Toc515443148"/>
      <w:r>
        <w:rPr>
          <w:rFonts w:hint="eastAsia"/>
          <w:b w:val="0"/>
        </w:rPr>
        <w:t>页面设计</w:t>
      </w:r>
      <w:bookmarkEnd w:id="96"/>
    </w:p>
    <w:p w:rsidR="00555D4B" w:rsidRDefault="0045177E">
      <w:pPr>
        <w:pStyle w:val="4"/>
        <w:spacing w:line="360" w:lineRule="auto"/>
        <w:rPr>
          <w:b w:val="0"/>
        </w:rPr>
      </w:pPr>
      <w:bookmarkStart w:id="97" w:name="_Toc515443149"/>
      <w:r>
        <w:rPr>
          <w:rFonts w:hint="eastAsia"/>
          <w:b w:val="0"/>
        </w:rPr>
        <w:t>后台代码</w:t>
      </w:r>
      <w:bookmarkEnd w:id="97"/>
    </w:p>
    <w:p w:rsidR="00555D4B" w:rsidRDefault="0045177E">
      <w:pPr>
        <w:pStyle w:val="3"/>
        <w:spacing w:line="360" w:lineRule="auto"/>
      </w:pPr>
      <w:bookmarkStart w:id="98" w:name="_Toc482557310"/>
      <w:bookmarkStart w:id="99" w:name="_Toc515443150"/>
      <w:r>
        <w:rPr>
          <w:rFonts w:hint="eastAsia"/>
        </w:rPr>
        <w:t>2.10.4</w:t>
      </w:r>
      <w:r>
        <w:rPr>
          <w:rFonts w:hint="eastAsia"/>
        </w:rPr>
        <w:t>删除用户功能</w:t>
      </w:r>
      <w:bookmarkEnd w:id="98"/>
      <w:bookmarkEnd w:id="99"/>
    </w:p>
    <w:p w:rsidR="00555D4B" w:rsidRDefault="0045177E">
      <w:pPr>
        <w:spacing w:line="360" w:lineRule="auto"/>
      </w:pPr>
      <w:r>
        <w:rPr>
          <w:noProof/>
        </w:rPr>
        <w:drawing>
          <wp:inline distT="0" distB="0" distL="0" distR="0">
            <wp:extent cx="5274310" cy="18218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00" w:name="_Toc515443151"/>
      <w:r>
        <w:rPr>
          <w:rFonts w:hint="eastAsia"/>
          <w:b w:val="0"/>
        </w:rPr>
        <w:t>业务逻辑</w:t>
      </w:r>
      <w:bookmarkEnd w:id="100"/>
    </w:p>
    <w:p w:rsidR="00555D4B" w:rsidRDefault="0045177E">
      <w:pPr>
        <w:spacing w:line="360" w:lineRule="auto"/>
      </w:pPr>
      <w:r>
        <w:rPr>
          <w:rFonts w:hint="eastAsia"/>
        </w:rPr>
        <w:t>删除用户</w:t>
      </w:r>
      <w:r>
        <w:rPr>
          <w:rFonts w:hint="eastAsia"/>
        </w:rPr>
        <w:t xml:space="preserve"> </w:t>
      </w:r>
      <w:r>
        <w:rPr>
          <w:rFonts w:hint="eastAsia"/>
        </w:rPr>
        <w:t>把用户状态设置为</w:t>
      </w:r>
      <w:r>
        <w:rPr>
          <w:rFonts w:hint="eastAsia"/>
        </w:rPr>
        <w:t xml:space="preserve"> </w:t>
      </w:r>
      <w:r>
        <w:rPr>
          <w:rFonts w:hint="eastAsia"/>
        </w:rPr>
        <w:t>“未审核”从而保留用户历史数据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01" w:name="_Toc515443152"/>
      <w:r>
        <w:rPr>
          <w:rFonts w:hint="eastAsia"/>
          <w:b w:val="0"/>
        </w:rPr>
        <w:lastRenderedPageBreak/>
        <w:t>页面设计</w:t>
      </w:r>
      <w:bookmarkEnd w:id="101"/>
    </w:p>
    <w:p w:rsidR="00555D4B" w:rsidRPr="00CA498F" w:rsidRDefault="0045177E" w:rsidP="00CA498F">
      <w:pPr>
        <w:pStyle w:val="4"/>
        <w:spacing w:line="360" w:lineRule="auto"/>
        <w:rPr>
          <w:b w:val="0"/>
        </w:rPr>
      </w:pPr>
      <w:bookmarkStart w:id="102" w:name="_Toc515443153"/>
      <w:r>
        <w:rPr>
          <w:rFonts w:hint="eastAsia"/>
          <w:b w:val="0"/>
        </w:rPr>
        <w:t>后台代码</w:t>
      </w:r>
      <w:bookmarkEnd w:id="102"/>
    </w:p>
    <w:p w:rsidR="00555D4B" w:rsidRDefault="0045177E">
      <w:pPr>
        <w:pStyle w:val="3"/>
        <w:spacing w:line="360" w:lineRule="auto"/>
      </w:pPr>
      <w:bookmarkStart w:id="103" w:name="_Toc482557311"/>
      <w:bookmarkStart w:id="104" w:name="_Toc515443154"/>
      <w:r>
        <w:rPr>
          <w:rFonts w:hint="eastAsia"/>
        </w:rPr>
        <w:t>2.10.5</w:t>
      </w:r>
      <w:r>
        <w:rPr>
          <w:rFonts w:hint="eastAsia"/>
        </w:rPr>
        <w:t>用户查询功能</w:t>
      </w:r>
      <w:bookmarkEnd w:id="103"/>
      <w:bookmarkEnd w:id="104"/>
    </w:p>
    <w:p w:rsidR="00555D4B" w:rsidRDefault="0045177E">
      <w:pPr>
        <w:pStyle w:val="4"/>
        <w:spacing w:line="360" w:lineRule="auto"/>
        <w:rPr>
          <w:b w:val="0"/>
        </w:rPr>
      </w:pPr>
      <w:bookmarkStart w:id="105" w:name="_Toc515443155"/>
      <w:r>
        <w:rPr>
          <w:rFonts w:hint="eastAsia"/>
          <w:b w:val="0"/>
        </w:rPr>
        <w:t>业务逻辑</w:t>
      </w:r>
      <w:bookmarkEnd w:id="105"/>
    </w:p>
    <w:p w:rsidR="00555D4B" w:rsidRDefault="0045177E">
      <w:pPr>
        <w:spacing w:line="360" w:lineRule="auto"/>
      </w:pPr>
      <w:r>
        <w:rPr>
          <w:rFonts w:hint="eastAsia"/>
        </w:rPr>
        <w:t>把输入的用户名通过</w:t>
      </w:r>
      <w:r>
        <w:rPr>
          <w:rFonts w:hint="eastAsia"/>
        </w:rPr>
        <w:t>Ajax</w:t>
      </w:r>
      <w:r>
        <w:rPr>
          <w:rFonts w:hint="eastAsia"/>
        </w:rPr>
        <w:t>方式传值到后台进行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把返回的</w:t>
      </w:r>
      <w:r>
        <w:rPr>
          <w:rFonts w:hint="eastAsia"/>
        </w:rPr>
        <w:t>json</w:t>
      </w:r>
      <w:r>
        <w:rPr>
          <w:rFonts w:hint="eastAsia"/>
        </w:rPr>
        <w:t>结果集在页面展现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06" w:name="_Toc515443156"/>
      <w:r>
        <w:rPr>
          <w:rFonts w:hint="eastAsia"/>
          <w:b w:val="0"/>
        </w:rPr>
        <w:t>页面设计</w:t>
      </w:r>
      <w:bookmarkEnd w:id="106"/>
    </w:p>
    <w:p w:rsidR="00555D4B" w:rsidRDefault="0045177E">
      <w:pPr>
        <w:pStyle w:val="4"/>
        <w:spacing w:line="360" w:lineRule="auto"/>
        <w:rPr>
          <w:b w:val="0"/>
        </w:rPr>
      </w:pPr>
      <w:bookmarkStart w:id="107" w:name="_Toc515443157"/>
      <w:r>
        <w:rPr>
          <w:rFonts w:hint="eastAsia"/>
          <w:b w:val="0"/>
        </w:rPr>
        <w:t>后台代码</w:t>
      </w:r>
      <w:bookmarkEnd w:id="107"/>
    </w:p>
    <w:p w:rsidR="00555D4B" w:rsidRDefault="0045177E">
      <w:pPr>
        <w:spacing w:line="360" w:lineRule="auto"/>
      </w:pPr>
      <w:r>
        <w:t>详见数据加载代码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108" w:name="_Toc482557312"/>
      <w:bookmarkStart w:id="109" w:name="_Toc515443158"/>
      <w:r>
        <w:rPr>
          <w:rFonts w:hint="eastAsia"/>
          <w:b w:val="0"/>
        </w:rPr>
        <w:t>2.10.6</w:t>
      </w:r>
      <w:r>
        <w:rPr>
          <w:rFonts w:hint="eastAsia"/>
          <w:b w:val="0"/>
        </w:rPr>
        <w:t>数据列表分页功能</w:t>
      </w:r>
      <w:bookmarkEnd w:id="108"/>
      <w:bookmarkEnd w:id="109"/>
    </w:p>
    <w:p w:rsidR="00555D4B" w:rsidRDefault="0045177E">
      <w:pPr>
        <w:spacing w:line="360" w:lineRule="auto"/>
      </w:pPr>
      <w:r>
        <w:rPr>
          <w:rFonts w:hint="eastAsia"/>
        </w:rPr>
        <w:t>每个数据列表都需要一个分页插件进行数据分页展示，使用</w:t>
      </w:r>
      <w:r>
        <w:rPr>
          <w:rFonts w:hint="eastAsia"/>
        </w:rPr>
        <w:t xml:space="preserve">JQuery pagination </w:t>
      </w:r>
      <w:r>
        <w:rPr>
          <w:rFonts w:hint="eastAsia"/>
        </w:rPr>
        <w:t>分页插件</w:t>
      </w:r>
    </w:p>
    <w:p w:rsidR="00555D4B" w:rsidRDefault="0045177E">
      <w:pPr>
        <w:spacing w:line="360" w:lineRule="auto"/>
      </w:pPr>
      <w:r>
        <w:rPr>
          <w:noProof/>
        </w:rPr>
        <w:drawing>
          <wp:inline distT="0" distB="0" distL="0" distR="0">
            <wp:extent cx="2520315" cy="572770"/>
            <wp:effectExtent l="1905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10" w:name="_Toc515443159"/>
      <w:r>
        <w:rPr>
          <w:rFonts w:hint="eastAsia"/>
          <w:b w:val="0"/>
        </w:rPr>
        <w:t>业务逻辑</w:t>
      </w:r>
      <w:bookmarkEnd w:id="110"/>
    </w:p>
    <w:p w:rsidR="00555D4B" w:rsidRDefault="0045177E">
      <w:pPr>
        <w:spacing w:line="360" w:lineRule="auto"/>
      </w:pPr>
      <w:r>
        <w:t>每个功能跳转到功能首页之前</w:t>
      </w:r>
      <w:r>
        <w:rPr>
          <w:rFonts w:hint="eastAsia"/>
        </w:rPr>
        <w:t xml:space="preserve"> </w:t>
      </w:r>
      <w:r>
        <w:rPr>
          <w:rFonts w:hint="eastAsia"/>
        </w:rPr>
        <w:t>先在</w:t>
      </w:r>
      <w:r>
        <w:rPr>
          <w:rFonts w:hint="eastAsia"/>
        </w:rPr>
        <w:t>jumpController</w:t>
      </w:r>
      <w:r>
        <w:rPr>
          <w:rFonts w:hint="eastAsia"/>
        </w:rPr>
        <w:t>里面查询到数据总数，保存在</w:t>
      </w:r>
      <w:r>
        <w:rPr>
          <w:rFonts w:hint="eastAsia"/>
        </w:rPr>
        <w:t>request</w:t>
      </w:r>
      <w:r>
        <w:rPr>
          <w:rFonts w:hint="eastAsia"/>
        </w:rPr>
        <w:t>对象里面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646464"/>
          <w:kern w:val="0"/>
          <w:sz w:val="18"/>
          <w:szCs w:val="18"/>
        </w:rPr>
        <w:t>@RequestMapping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(value=</w:t>
      </w:r>
      <w:r>
        <w:rPr>
          <w:rFonts w:ascii="Segoe UI" w:hAnsi="Segoe UI" w:cs="Segoe UI"/>
          <w:color w:val="2A00FF"/>
          <w:kern w:val="0"/>
          <w:sz w:val="18"/>
          <w:szCs w:val="18"/>
        </w:rPr>
        <w:t>"goToDicList"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, method = RequestMethod.</w:t>
      </w:r>
      <w:r>
        <w:rPr>
          <w:rFonts w:ascii="Segoe UI" w:hAnsi="Segoe UI" w:cs="Segoe UI"/>
          <w:b/>
          <w:bCs/>
          <w:i/>
          <w:iCs/>
          <w:color w:val="0000C0"/>
          <w:kern w:val="0"/>
          <w:sz w:val="18"/>
          <w:szCs w:val="18"/>
        </w:rPr>
        <w:t>GET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)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public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String goToDicList(HttpServletRequest </w:t>
      </w:r>
      <w:r>
        <w:rPr>
          <w:rFonts w:ascii="Segoe UI" w:hAnsi="Segoe UI" w:cs="Segoe UI"/>
          <w:color w:val="000000"/>
          <w:kern w:val="0"/>
          <w:sz w:val="18"/>
          <w:szCs w:val="18"/>
          <w:u w:val="single"/>
        </w:rPr>
        <w:t>request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,HttpServletResponse </w:t>
      </w:r>
      <w:r>
        <w:rPr>
          <w:rFonts w:ascii="Segoe UI" w:hAnsi="Segoe UI" w:cs="Segoe UI"/>
          <w:color w:val="6A3E3E"/>
          <w:kern w:val="0"/>
          <w:sz w:val="18"/>
          <w:szCs w:val="18"/>
        </w:rPr>
        <w:t>response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) </w:t>
      </w: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Exception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  <w:t>{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6A3E3E"/>
          <w:kern w:val="0"/>
          <w:sz w:val="18"/>
          <w:szCs w:val="18"/>
        </w:rPr>
        <w:t>request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.setAttribute(</w:t>
      </w:r>
      <w:r>
        <w:rPr>
          <w:rFonts w:ascii="Segoe UI" w:hAnsi="Segoe UI" w:cs="Segoe UI"/>
          <w:color w:val="2A00FF"/>
          <w:kern w:val="0"/>
          <w:sz w:val="18"/>
          <w:szCs w:val="18"/>
        </w:rPr>
        <w:t>"allCodeNum"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, </w:t>
      </w:r>
      <w:r>
        <w:rPr>
          <w:rFonts w:ascii="Segoe UI" w:hAnsi="Segoe UI" w:cs="Segoe UI"/>
          <w:color w:val="0000C0"/>
          <w:kern w:val="0"/>
          <w:sz w:val="18"/>
          <w:szCs w:val="18"/>
        </w:rPr>
        <w:t>codeService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.selectCountDicCode());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sz w:val="18"/>
          <w:szCs w:val="18"/>
        </w:rPr>
        <w:tab/>
      </w: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return</w:t>
      </w:r>
      <w:r>
        <w:rPr>
          <w:rFonts w:ascii="Segoe UI" w:hAnsi="Segoe UI" w:cs="Segoe UI"/>
          <w:color w:val="2A00FF"/>
          <w:kern w:val="0"/>
          <w:sz w:val="18"/>
          <w:szCs w:val="18"/>
        </w:rPr>
        <w:t>"dicList"</w:t>
      </w:r>
      <w:r>
        <w:rPr>
          <w:rFonts w:ascii="Segoe UI" w:hAnsi="Segoe UI" w:cs="Segoe UI"/>
          <w:color w:val="000000"/>
          <w:kern w:val="0"/>
          <w:sz w:val="18"/>
          <w:szCs w:val="18"/>
        </w:rPr>
        <w:t>;</w:t>
      </w:r>
    </w:p>
    <w:p w:rsidR="00555D4B" w:rsidRDefault="0045177E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  <w:t>}</w:t>
      </w:r>
    </w:p>
    <w:p w:rsidR="00555D4B" w:rsidRDefault="0045177E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 w:hint="eastAsia"/>
          <w:color w:val="000000"/>
          <w:kern w:val="0"/>
          <w:sz w:val="18"/>
          <w:szCs w:val="18"/>
        </w:rPr>
        <w:lastRenderedPageBreak/>
        <w:t>然后在页面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>通过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>EL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>表达式展现数据总数</w:t>
      </w:r>
    </w:p>
    <w:p w:rsidR="00555D4B" w:rsidRDefault="0045177E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>每次点击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>上一页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>下一页按钮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000000"/>
          <w:kern w:val="0"/>
          <w:sz w:val="18"/>
          <w:szCs w:val="18"/>
        </w:rPr>
        <w:t>都会触发回调函数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PageCallback(index) {             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ab/>
        <w:t xml:space="preserve">   loadPage(index,pageSize);</w:t>
      </w:r>
    </w:p>
    <w:p w:rsidR="00555D4B" w:rsidRDefault="0045177E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          }  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11" w:name="_Toc515443160"/>
      <w:r>
        <w:rPr>
          <w:rFonts w:hint="eastAsia"/>
          <w:b w:val="0"/>
        </w:rPr>
        <w:t>页面设计</w:t>
      </w:r>
      <w:bookmarkEnd w:id="111"/>
    </w:p>
    <w:p w:rsidR="00555D4B" w:rsidRDefault="0045177E">
      <w:pPr>
        <w:pStyle w:val="4"/>
        <w:spacing w:line="360" w:lineRule="auto"/>
        <w:rPr>
          <w:b w:val="0"/>
        </w:rPr>
      </w:pPr>
      <w:bookmarkStart w:id="112" w:name="_Toc515443161"/>
      <w:r>
        <w:rPr>
          <w:rFonts w:hint="eastAsia"/>
          <w:b w:val="0"/>
        </w:rPr>
        <w:t>后台代码</w:t>
      </w:r>
      <w:bookmarkEnd w:id="112"/>
    </w:p>
    <w:p w:rsidR="00555D4B" w:rsidRDefault="0045177E">
      <w:pPr>
        <w:pStyle w:val="2"/>
        <w:rPr>
          <w:b w:val="0"/>
        </w:rPr>
      </w:pPr>
      <w:bookmarkStart w:id="113" w:name="_Toc482557313"/>
      <w:bookmarkStart w:id="114" w:name="_Toc515443162"/>
      <w:r>
        <w:rPr>
          <w:rFonts w:hint="eastAsia"/>
          <w:b w:val="0"/>
        </w:rPr>
        <w:t>2.11</w:t>
      </w:r>
      <w:r>
        <w:rPr>
          <w:rFonts w:hint="eastAsia"/>
          <w:b w:val="0"/>
        </w:rPr>
        <w:t>公司信息管理</w:t>
      </w:r>
      <w:bookmarkEnd w:id="113"/>
      <w:bookmarkEnd w:id="114"/>
    </w:p>
    <w:p w:rsidR="00555D4B" w:rsidRDefault="0045177E">
      <w:pPr>
        <w:pStyle w:val="3"/>
      </w:pPr>
      <w:bookmarkStart w:id="115" w:name="_Toc515443163"/>
      <w:r>
        <w:rPr>
          <w:rFonts w:hint="eastAsia"/>
        </w:rPr>
        <w:t xml:space="preserve">2.11.1 </w:t>
      </w:r>
      <w:r>
        <w:rPr>
          <w:rFonts w:hint="eastAsia"/>
        </w:rPr>
        <w:t>数据加载</w:t>
      </w:r>
      <w:bookmarkEnd w:id="115"/>
    </w:p>
    <w:p w:rsidR="00555D4B" w:rsidRDefault="0045177E">
      <w:pPr>
        <w:pStyle w:val="4"/>
        <w:spacing w:line="360" w:lineRule="auto"/>
        <w:rPr>
          <w:b w:val="0"/>
        </w:rPr>
      </w:pPr>
      <w:bookmarkStart w:id="116" w:name="_Toc515443164"/>
      <w:r>
        <w:rPr>
          <w:rFonts w:hint="eastAsia"/>
          <w:b w:val="0"/>
        </w:rPr>
        <w:t>业务逻辑</w:t>
      </w:r>
      <w:bookmarkEnd w:id="116"/>
    </w:p>
    <w:p w:rsidR="00555D4B" w:rsidRDefault="009D3719">
      <w:pPr>
        <w:spacing w:line="360" w:lineRule="auto"/>
      </w:pPr>
      <w:r>
        <w:rPr>
          <w:noProof/>
        </w:rPr>
        <w:drawing>
          <wp:inline distT="0" distB="0" distL="0" distR="0">
            <wp:extent cx="5274310" cy="2289844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此功能只能由系统管理员来操作，为各个公司开立系统账户。公司信息管理采用树形结构，根节点为“公司管理”</w:t>
      </w:r>
      <w:r>
        <w:rPr>
          <w:rFonts w:hint="eastAsia"/>
        </w:rPr>
        <w:t>,</w:t>
      </w:r>
      <w:r>
        <w:rPr>
          <w:rFonts w:hint="eastAsia"/>
        </w:rPr>
        <w:t>然后分别添加总公司及其全国各地分公司。添加公司时一定要选择此公司的父公司是哪家，这样公司之间才能有一个父子关系。</w:t>
      </w:r>
    </w:p>
    <w:p w:rsidR="00555D4B" w:rsidRDefault="0045177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公司信息维护的展现形式为行状表格，当添加、修改公司信息时弹出二级页面。二级页面左侧为公司树形结构信息，右侧为公司基本信息（不包括详细信息）。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17" w:name="_Toc515443165"/>
      <w:r>
        <w:rPr>
          <w:rFonts w:hint="eastAsia"/>
          <w:b w:val="0"/>
        </w:rPr>
        <w:lastRenderedPageBreak/>
        <w:t>页面设计</w:t>
      </w:r>
      <w:bookmarkEnd w:id="117"/>
    </w:p>
    <w:p w:rsidR="009D3719" w:rsidRPr="009D3719" w:rsidRDefault="00634891" w:rsidP="009D3719">
      <w:r w:rsidRPr="00634891">
        <w:t>comsInfo.jsp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18" w:name="_Toc515443166"/>
      <w:r>
        <w:rPr>
          <w:rFonts w:hint="eastAsia"/>
          <w:b w:val="0"/>
        </w:rPr>
        <w:t>后台代码</w:t>
      </w:r>
      <w:bookmarkEnd w:id="118"/>
    </w:p>
    <w:p w:rsidR="0017359E" w:rsidRDefault="00765305" w:rsidP="004352BB">
      <w:r>
        <w:rPr>
          <w:rFonts w:ascii="Microsoft YaHei UI" w:eastAsia="Microsoft YaHei UI" w:cs="Microsoft YaHei UI" w:hint="eastAsia"/>
          <w:color w:val="000000"/>
          <w:kern w:val="0"/>
          <w:szCs w:val="21"/>
        </w:rPr>
        <w:t>1.</w:t>
      </w:r>
      <w:r w:rsidR="004F5A30" w:rsidRPr="005E2D21">
        <w:rPr>
          <w:rFonts w:ascii="Microsoft YaHei UI" w:eastAsia="Microsoft YaHei UI" w:cs="Microsoft YaHei UI"/>
          <w:color w:val="000000"/>
          <w:kern w:val="0"/>
          <w:szCs w:val="21"/>
        </w:rPr>
        <w:t>CompanyController</w:t>
      </w:r>
      <w:r w:rsidR="004F5A30">
        <w:rPr>
          <w:rFonts w:ascii="Microsoft YaHei UI" w:eastAsia="Microsoft YaHei UI" w:cs="Microsoft YaHei UI" w:hint="eastAsia"/>
          <w:color w:val="000000"/>
          <w:kern w:val="0"/>
          <w:szCs w:val="21"/>
        </w:rPr>
        <w:t>.java</w:t>
      </w:r>
    </w:p>
    <w:p w:rsidR="0017359E" w:rsidRDefault="003011C7" w:rsidP="005E2D21">
      <w:r w:rsidRPr="003011C7">
        <w:t>TCompanyMapper.xml</w:t>
      </w:r>
    </w:p>
    <w:p w:rsidR="0017359E" w:rsidRDefault="0017359E" w:rsidP="005E2D21"/>
    <w:p w:rsidR="00AB7900" w:rsidRDefault="00AB7900" w:rsidP="005E2D21">
      <w:r w:rsidRPr="00AB7900">
        <w:t>ZiChanFuZhaiService</w:t>
      </w:r>
      <w:r>
        <w:rPr>
          <w:rFonts w:hint="eastAsia"/>
        </w:rPr>
        <w:t xml:space="preserve">.java </w:t>
      </w:r>
    </w:p>
    <w:p w:rsidR="00C15776" w:rsidRDefault="00C15776" w:rsidP="005E2D21"/>
    <w:p w:rsidR="00BF6FE5" w:rsidRDefault="00F10C53" w:rsidP="005E2D21">
      <w:r w:rsidRPr="00F10C53">
        <w:t>TZiChanFuZhaiDao</w:t>
      </w:r>
      <w:r>
        <w:rPr>
          <w:rFonts w:hint="eastAsia"/>
        </w:rPr>
        <w:t xml:space="preserve">.java </w:t>
      </w:r>
    </w:p>
    <w:p w:rsidR="00F10C53" w:rsidRDefault="00F10C53" w:rsidP="005E2D21">
      <w:r w:rsidRPr="00F10C53">
        <w:t>TZiChanFuZhaiMapper.xml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119" w:name="_Toc482557314"/>
      <w:bookmarkStart w:id="120" w:name="_Toc515443167"/>
      <w:r>
        <w:rPr>
          <w:rFonts w:hint="eastAsia"/>
          <w:b w:val="0"/>
        </w:rPr>
        <w:t>2.11.2</w:t>
      </w:r>
      <w:r>
        <w:rPr>
          <w:b w:val="0"/>
        </w:rPr>
        <w:t>添加</w:t>
      </w:r>
      <w:r>
        <w:rPr>
          <w:rFonts w:hint="eastAsia"/>
          <w:b w:val="0"/>
        </w:rPr>
        <w:t>公司信息</w:t>
      </w:r>
      <w:bookmarkEnd w:id="119"/>
      <w:bookmarkEnd w:id="120"/>
    </w:p>
    <w:p w:rsidR="00555D4B" w:rsidRDefault="004F5A30">
      <w:pPr>
        <w:spacing w:line="360" w:lineRule="auto"/>
      </w:pPr>
      <w:r>
        <w:rPr>
          <w:noProof/>
        </w:rPr>
        <w:drawing>
          <wp:inline distT="0" distB="0" distL="0" distR="0">
            <wp:extent cx="3699965" cy="2921177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368" cy="292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21" w:name="_Toc515443168"/>
      <w:r>
        <w:rPr>
          <w:rFonts w:hint="eastAsia"/>
          <w:b w:val="0"/>
        </w:rPr>
        <w:t>业务逻辑</w:t>
      </w:r>
      <w:bookmarkEnd w:id="121"/>
    </w:p>
    <w:p w:rsidR="00555D4B" w:rsidRDefault="0045177E">
      <w:r>
        <w:rPr>
          <w:rFonts w:hint="eastAsia"/>
        </w:rPr>
        <w:t>当添加公司信息时：弹出页面左侧为公司树形结构信息，选择某一公司为父公司，右侧父公司名称显示为当前所选父公司名称。然后填写右侧公司名称</w:t>
      </w:r>
      <w:r w:rsidR="009A624D">
        <w:rPr>
          <w:rFonts w:hint="eastAsia"/>
        </w:rPr>
        <w:t>。</w:t>
      </w:r>
    </w:p>
    <w:p w:rsidR="009A624D" w:rsidRDefault="009A624D">
      <w:r>
        <w:rPr>
          <w:rFonts w:hint="eastAsia"/>
        </w:rPr>
        <w:t>在页面当中嵌入了</w:t>
      </w:r>
      <w:r>
        <w:rPr>
          <w:rFonts w:hint="eastAsia"/>
        </w:rPr>
        <w:t xml:space="preserve"> IFrame </w:t>
      </w:r>
      <w:r>
        <w:rPr>
          <w:rFonts w:hint="eastAsia"/>
        </w:rPr>
        <w:t>引入了</w:t>
      </w:r>
      <w:r>
        <w:rPr>
          <w:rFonts w:hint="eastAsia"/>
        </w:rPr>
        <w:t xml:space="preserve"> </w:t>
      </w:r>
      <w:r>
        <w:rPr>
          <w:rFonts w:hint="eastAsia"/>
        </w:rPr>
        <w:t>一棵公司信息树形结构</w:t>
      </w:r>
    </w:p>
    <w:p w:rsidR="009A624D" w:rsidRDefault="009A624D">
      <w:r>
        <w:rPr>
          <w:noProof/>
        </w:rPr>
        <w:drawing>
          <wp:inline distT="0" distB="0" distL="0" distR="0">
            <wp:extent cx="5274310" cy="213138"/>
            <wp:effectExtent l="19050" t="0" r="254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24D" w:rsidRDefault="009A624D">
      <w:r>
        <w:rPr>
          <w:rFonts w:hint="eastAsia"/>
        </w:rPr>
        <w:t xml:space="preserve">treeID </w:t>
      </w:r>
      <w:r>
        <w:rPr>
          <w:rFonts w:hint="eastAsia"/>
        </w:rPr>
        <w:t>为了获取元素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treeText</w:t>
      </w:r>
      <w:r>
        <w:rPr>
          <w:rFonts w:hint="eastAsia"/>
        </w:rPr>
        <w:t>显示所点击节点名称</w:t>
      </w:r>
    </w:p>
    <w:p w:rsidR="0073060F" w:rsidRDefault="0045177E" w:rsidP="0073060F">
      <w:pPr>
        <w:pStyle w:val="4"/>
        <w:spacing w:line="360" w:lineRule="auto"/>
        <w:rPr>
          <w:b w:val="0"/>
        </w:rPr>
      </w:pPr>
      <w:bookmarkStart w:id="122" w:name="_Toc515443169"/>
      <w:r>
        <w:rPr>
          <w:rFonts w:hint="eastAsia"/>
          <w:b w:val="0"/>
        </w:rPr>
        <w:lastRenderedPageBreak/>
        <w:t>页面设计</w:t>
      </w:r>
      <w:bookmarkStart w:id="123" w:name="_Toc482557315"/>
      <w:bookmarkEnd w:id="122"/>
    </w:p>
    <w:p w:rsidR="0073060F" w:rsidRDefault="00A22445" w:rsidP="00A22445">
      <w:r>
        <w:rPr>
          <w:rFonts w:hint="eastAsia"/>
        </w:rPr>
        <w:t>1.</w:t>
      </w:r>
      <w:r w:rsidR="0073060F">
        <w:rPr>
          <w:rFonts w:hint="eastAsia"/>
        </w:rPr>
        <w:t>参考页面加载</w:t>
      </w:r>
      <w:r w:rsidR="0073060F">
        <w:rPr>
          <w:rFonts w:hint="eastAsia"/>
        </w:rPr>
        <w:t xml:space="preserve"> </w:t>
      </w:r>
      <w:r w:rsidR="0073060F">
        <w:rPr>
          <w:rFonts w:hint="eastAsia"/>
        </w:rPr>
        <w:t>弹出框</w:t>
      </w:r>
      <w:r w:rsidR="0073060F">
        <w:rPr>
          <w:rFonts w:hint="eastAsia"/>
        </w:rPr>
        <w:t xml:space="preserve"> </w:t>
      </w:r>
    </w:p>
    <w:p w:rsidR="00A22445" w:rsidRDefault="00A22445" w:rsidP="00817157"/>
    <w:p w:rsidR="00A22445" w:rsidRDefault="00817157" w:rsidP="00817157">
      <w:r>
        <w:rPr>
          <w:rFonts w:hint="eastAsia"/>
        </w:rPr>
        <w:t>2.</w:t>
      </w:r>
      <w:r>
        <w:rPr>
          <w:rFonts w:hint="eastAsia"/>
        </w:rPr>
        <w:t>以下是树形结构的页面代码</w:t>
      </w:r>
      <w:r>
        <w:rPr>
          <w:rFonts w:hint="eastAsia"/>
        </w:rPr>
        <w:t xml:space="preserve"> </w:t>
      </w:r>
      <w:r w:rsidRPr="00817157">
        <w:t>companyTree.jsp</w:t>
      </w:r>
      <w:r>
        <w:rPr>
          <w:rFonts w:hint="eastAsia"/>
        </w:rPr>
        <w:t xml:space="preserve"> </w:t>
      </w:r>
    </w:p>
    <w:p w:rsidR="009662F9" w:rsidRPr="005634E0" w:rsidRDefault="0073060F" w:rsidP="005634E0">
      <w:pPr>
        <w:pStyle w:val="4"/>
        <w:spacing w:line="360" w:lineRule="auto"/>
        <w:rPr>
          <w:b w:val="0"/>
        </w:rPr>
      </w:pPr>
      <w:bookmarkStart w:id="124" w:name="_Toc515443170"/>
      <w:r w:rsidRPr="0073060F">
        <w:rPr>
          <w:rFonts w:hint="eastAsia"/>
          <w:b w:val="0"/>
        </w:rPr>
        <w:t>后台代码</w:t>
      </w:r>
      <w:bookmarkEnd w:id="124"/>
    </w:p>
    <w:p w:rsidR="00555D4B" w:rsidRDefault="0073060F">
      <w:pPr>
        <w:pStyle w:val="3"/>
        <w:spacing w:line="360" w:lineRule="auto"/>
      </w:pPr>
      <w:r>
        <w:rPr>
          <w:rFonts w:hint="eastAsia"/>
        </w:rPr>
        <w:t xml:space="preserve"> </w:t>
      </w:r>
      <w:bookmarkStart w:id="125" w:name="_Toc515443171"/>
      <w:r w:rsidR="0045177E">
        <w:rPr>
          <w:rFonts w:hint="eastAsia"/>
        </w:rPr>
        <w:t>2.11.3</w:t>
      </w:r>
      <w:r w:rsidR="0045177E">
        <w:rPr>
          <w:rFonts w:hint="eastAsia"/>
        </w:rPr>
        <w:t>删除公司信息</w:t>
      </w:r>
      <w:bookmarkEnd w:id="123"/>
      <w:bookmarkEnd w:id="125"/>
    </w:p>
    <w:p w:rsidR="00555D4B" w:rsidRDefault="0045177E">
      <w:pPr>
        <w:pStyle w:val="4"/>
        <w:spacing w:line="360" w:lineRule="auto"/>
        <w:rPr>
          <w:b w:val="0"/>
        </w:rPr>
      </w:pPr>
      <w:bookmarkStart w:id="126" w:name="_Toc515443172"/>
      <w:r>
        <w:rPr>
          <w:rFonts w:hint="eastAsia"/>
          <w:b w:val="0"/>
        </w:rPr>
        <w:t>业务逻辑</w:t>
      </w:r>
      <w:bookmarkEnd w:id="126"/>
    </w:p>
    <w:p w:rsidR="00555D4B" w:rsidRDefault="0045177E">
      <w:r>
        <w:rPr>
          <w:rFonts w:hint="eastAsia"/>
        </w:rPr>
        <w:t>从页面获取某公司</w:t>
      </w:r>
      <w:r>
        <w:rPr>
          <w:rFonts w:hint="eastAsia"/>
        </w:rPr>
        <w:t>id</w:t>
      </w:r>
      <w:r>
        <w:rPr>
          <w:rFonts w:hint="eastAsia"/>
        </w:rPr>
        <w:t>，传递到后台执行删除操作。但是，如果被删除公司下面有子公司，那么不能删除。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27" w:name="_Toc515443173"/>
      <w:r>
        <w:rPr>
          <w:rFonts w:hint="eastAsia"/>
          <w:b w:val="0"/>
        </w:rPr>
        <w:t>页面设计</w:t>
      </w:r>
      <w:bookmarkEnd w:id="127"/>
    </w:p>
    <w:p w:rsidR="00555D4B" w:rsidRDefault="007F7C4E">
      <w:r>
        <w:rPr>
          <w:noProof/>
        </w:rPr>
        <w:drawing>
          <wp:inline distT="0" distB="0" distL="0" distR="0">
            <wp:extent cx="5274310" cy="1474230"/>
            <wp:effectExtent l="19050" t="0" r="2540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4E" w:rsidRDefault="007F7C4E"/>
    <w:p w:rsidR="00555D4B" w:rsidRPr="007F7C4E" w:rsidRDefault="0045177E" w:rsidP="00AC3671">
      <w:pPr>
        <w:pStyle w:val="4"/>
        <w:spacing w:line="360" w:lineRule="auto"/>
        <w:rPr>
          <w:szCs w:val="21"/>
        </w:rPr>
      </w:pPr>
      <w:bookmarkStart w:id="128" w:name="_Toc515443174"/>
      <w:r>
        <w:rPr>
          <w:rFonts w:hint="eastAsia"/>
          <w:b w:val="0"/>
        </w:rPr>
        <w:lastRenderedPageBreak/>
        <w:t>后台代码</w:t>
      </w:r>
      <w:bookmarkEnd w:id="128"/>
    </w:p>
    <w:p w:rsidR="00555D4B" w:rsidRDefault="0045177E">
      <w:pPr>
        <w:pStyle w:val="3"/>
        <w:spacing w:line="360" w:lineRule="auto"/>
        <w:rPr>
          <w:b w:val="0"/>
        </w:rPr>
      </w:pPr>
      <w:bookmarkStart w:id="129" w:name="_Toc482557316"/>
      <w:bookmarkStart w:id="130" w:name="_Toc515443175"/>
      <w:r>
        <w:rPr>
          <w:rFonts w:hint="eastAsia"/>
          <w:b w:val="0"/>
        </w:rPr>
        <w:t>2.11.4</w:t>
      </w:r>
      <w:r>
        <w:rPr>
          <w:rFonts w:hint="eastAsia"/>
          <w:b w:val="0"/>
        </w:rPr>
        <w:t>公司信息查询</w:t>
      </w:r>
      <w:bookmarkEnd w:id="129"/>
      <w:bookmarkEnd w:id="130"/>
    </w:p>
    <w:p w:rsidR="000C266A" w:rsidRDefault="000C266A">
      <w:pPr>
        <w:spacing w:line="360" w:lineRule="auto"/>
        <w:rPr>
          <w:noProof/>
        </w:rPr>
      </w:pPr>
      <w:r w:rsidRPr="000C266A">
        <w:rPr>
          <w:noProof/>
        </w:rPr>
        <w:drawing>
          <wp:inline distT="0" distB="0" distL="0" distR="0">
            <wp:extent cx="5274310" cy="2289844"/>
            <wp:effectExtent l="19050" t="0" r="254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31" w:name="_Toc515443176"/>
      <w:r>
        <w:rPr>
          <w:rFonts w:hint="eastAsia"/>
          <w:b w:val="0"/>
        </w:rPr>
        <w:t>业务逻辑</w:t>
      </w:r>
      <w:bookmarkEnd w:id="131"/>
    </w:p>
    <w:p w:rsidR="00555D4B" w:rsidRDefault="000C266A">
      <w:pPr>
        <w:spacing w:line="360" w:lineRule="auto"/>
      </w:pPr>
      <w:r>
        <w:rPr>
          <w:rFonts w:hint="eastAsia"/>
        </w:rPr>
        <w:t>把页面输入的公司</w:t>
      </w:r>
      <w:r w:rsidR="0045177E">
        <w:rPr>
          <w:rFonts w:hint="eastAsia"/>
        </w:rPr>
        <w:t>名称通过</w:t>
      </w:r>
      <w:r w:rsidR="0045177E">
        <w:rPr>
          <w:rFonts w:hint="eastAsia"/>
        </w:rPr>
        <w:t>ajax</w:t>
      </w:r>
      <w:r w:rsidR="0045177E">
        <w:rPr>
          <w:rFonts w:hint="eastAsia"/>
        </w:rPr>
        <w:t>参数传递到后台，进行查询，返回的结果重新加载</w:t>
      </w:r>
      <w:r w:rsidR="0045177E">
        <w:rPr>
          <w:rFonts w:hint="eastAsia"/>
        </w:rPr>
        <w:t>loadpage()</w:t>
      </w:r>
      <w:r w:rsidR="0045177E">
        <w:rPr>
          <w:rFonts w:hint="eastAsia"/>
        </w:rPr>
        <w:t>函数</w:t>
      </w:r>
    </w:p>
    <w:p w:rsidR="00D60BB7" w:rsidRPr="006E626C" w:rsidRDefault="0045177E" w:rsidP="006E626C">
      <w:pPr>
        <w:pStyle w:val="4"/>
        <w:spacing w:line="360" w:lineRule="auto"/>
        <w:rPr>
          <w:b w:val="0"/>
        </w:rPr>
      </w:pPr>
      <w:bookmarkStart w:id="132" w:name="_Toc515443177"/>
      <w:r>
        <w:rPr>
          <w:rFonts w:hint="eastAsia"/>
          <w:b w:val="0"/>
        </w:rPr>
        <w:lastRenderedPageBreak/>
        <w:t>页面设计</w:t>
      </w:r>
      <w:bookmarkEnd w:id="132"/>
    </w:p>
    <w:p w:rsidR="00555D4B" w:rsidRPr="006E626C" w:rsidRDefault="0045177E" w:rsidP="006E626C">
      <w:pPr>
        <w:pStyle w:val="4"/>
        <w:spacing w:line="360" w:lineRule="auto"/>
        <w:rPr>
          <w:b w:val="0"/>
        </w:rPr>
      </w:pPr>
      <w:bookmarkStart w:id="133" w:name="_Toc515443178"/>
      <w:r>
        <w:rPr>
          <w:rFonts w:hint="eastAsia"/>
          <w:b w:val="0"/>
        </w:rPr>
        <w:t>后台代码</w:t>
      </w:r>
      <w:bookmarkEnd w:id="133"/>
    </w:p>
    <w:p w:rsidR="00B06BC9" w:rsidRDefault="00B06BC9" w:rsidP="00B06BC9">
      <w:pPr>
        <w:pStyle w:val="3"/>
      </w:pPr>
      <w:bookmarkStart w:id="134" w:name="_Toc515443179"/>
      <w:r>
        <w:rPr>
          <w:rFonts w:hint="eastAsia"/>
        </w:rPr>
        <w:t xml:space="preserve">2.11.5 </w:t>
      </w:r>
      <w:r>
        <w:rPr>
          <w:rFonts w:hint="eastAsia"/>
        </w:rPr>
        <w:t>公司信息修改</w:t>
      </w:r>
      <w:bookmarkEnd w:id="134"/>
    </w:p>
    <w:p w:rsidR="00B06BC9" w:rsidRDefault="00B06BC9" w:rsidP="00B06BC9">
      <w:r>
        <w:rPr>
          <w:noProof/>
        </w:rPr>
        <w:drawing>
          <wp:inline distT="0" distB="0" distL="0" distR="0">
            <wp:extent cx="4015810" cy="3179928"/>
            <wp:effectExtent l="19050" t="0" r="37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43" cy="318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F3" w:rsidRDefault="00C41AF3" w:rsidP="00B06BC9"/>
    <w:p w:rsidR="00C41AF3" w:rsidRDefault="00C41AF3" w:rsidP="00C41AF3">
      <w:pPr>
        <w:pStyle w:val="3"/>
        <w:rPr>
          <w:b w:val="0"/>
        </w:rPr>
      </w:pPr>
      <w:bookmarkStart w:id="135" w:name="_Toc515443180"/>
      <w:r>
        <w:rPr>
          <w:rFonts w:hint="eastAsia"/>
          <w:b w:val="0"/>
        </w:rPr>
        <w:t>业务逻辑</w:t>
      </w:r>
      <w:bookmarkEnd w:id="135"/>
    </w:p>
    <w:p w:rsidR="00C41AF3" w:rsidRPr="00C41AF3" w:rsidRDefault="00C41AF3" w:rsidP="00C41AF3">
      <w:r>
        <w:rPr>
          <w:rFonts w:hint="eastAsia"/>
        </w:rPr>
        <w:t xml:space="preserve"> </w:t>
      </w:r>
      <w:r>
        <w:rPr>
          <w:rFonts w:hint="eastAsia"/>
        </w:rPr>
        <w:t>通过公司</w:t>
      </w:r>
      <w:r>
        <w:rPr>
          <w:rFonts w:hint="eastAsia"/>
        </w:rPr>
        <w:t>ID</w:t>
      </w:r>
      <w:r>
        <w:rPr>
          <w:rFonts w:hint="eastAsia"/>
        </w:rPr>
        <w:t>修改公司信息，主要是修改本公司名称以及本公司属于哪家父公司。</w:t>
      </w:r>
    </w:p>
    <w:p w:rsidR="00C41AF3" w:rsidRDefault="00CF21FC" w:rsidP="00CF21FC">
      <w:pPr>
        <w:ind w:firstLineChars="50" w:firstLine="105"/>
      </w:pPr>
      <w:r>
        <w:t>提交更新时要提交本公司</w:t>
      </w:r>
      <w:r>
        <w:t>ID</w:t>
      </w:r>
      <w:r>
        <w:t>以及父公司</w:t>
      </w:r>
      <w:r>
        <w:t>ID</w:t>
      </w:r>
      <w:r>
        <w:rPr>
          <w:rFonts w:hint="eastAsia"/>
        </w:rPr>
        <w:t>。</w:t>
      </w:r>
      <w:r w:rsidR="008368F1">
        <w:t>原理就是使用</w:t>
      </w:r>
      <w:r w:rsidR="008368F1">
        <w:t>HTML</w:t>
      </w:r>
      <w:r w:rsidR="008368F1">
        <w:rPr>
          <w:rFonts w:hint="eastAsia"/>
        </w:rPr>
        <w:t xml:space="preserve"> </w:t>
      </w:r>
      <w:r w:rsidR="008368F1">
        <w:rPr>
          <w:rFonts w:hint="eastAsia"/>
        </w:rPr>
        <w:t>隐藏元素赋值提交数据。</w:t>
      </w:r>
    </w:p>
    <w:p w:rsidR="00C41AF3" w:rsidRDefault="00C41AF3" w:rsidP="00C41AF3">
      <w:pPr>
        <w:pStyle w:val="3"/>
        <w:rPr>
          <w:b w:val="0"/>
        </w:rPr>
      </w:pPr>
      <w:bookmarkStart w:id="136" w:name="_Toc515443181"/>
      <w:r>
        <w:rPr>
          <w:rFonts w:hint="eastAsia"/>
          <w:b w:val="0"/>
        </w:rPr>
        <w:t>页面设计</w:t>
      </w:r>
      <w:bookmarkEnd w:id="136"/>
    </w:p>
    <w:p w:rsidR="00C41AF3" w:rsidRDefault="00C41AF3" w:rsidP="00C41AF3">
      <w:pPr>
        <w:widowControl/>
        <w:autoSpaceDE w:val="0"/>
        <w:autoSpaceDN w:val="0"/>
        <w:adjustRightInd w:val="0"/>
        <w:jc w:val="left"/>
      </w:pPr>
    </w:p>
    <w:p w:rsidR="00B06BC9" w:rsidRPr="006E626C" w:rsidRDefault="00C41AF3" w:rsidP="006E626C">
      <w:pPr>
        <w:pStyle w:val="3"/>
        <w:rPr>
          <w:b w:val="0"/>
        </w:rPr>
      </w:pPr>
      <w:bookmarkStart w:id="137" w:name="_Toc515443182"/>
      <w:r>
        <w:rPr>
          <w:rFonts w:hint="eastAsia"/>
          <w:b w:val="0"/>
        </w:rPr>
        <w:lastRenderedPageBreak/>
        <w:t>后台代码</w:t>
      </w:r>
      <w:bookmarkEnd w:id="137"/>
      <w:r>
        <w:rPr>
          <w:b w:val="0"/>
        </w:rPr>
        <w:tab/>
      </w:r>
    </w:p>
    <w:p w:rsidR="00555D4B" w:rsidRDefault="0045177E">
      <w:pPr>
        <w:pStyle w:val="2"/>
        <w:rPr>
          <w:b w:val="0"/>
        </w:rPr>
      </w:pPr>
      <w:bookmarkStart w:id="138" w:name="_Toc482557317"/>
      <w:bookmarkStart w:id="139" w:name="_Toc515443183"/>
      <w:r>
        <w:rPr>
          <w:rFonts w:hint="eastAsia"/>
          <w:b w:val="0"/>
        </w:rPr>
        <w:t>2.12</w:t>
      </w:r>
      <w:bookmarkEnd w:id="138"/>
      <w:r>
        <w:rPr>
          <w:rFonts w:hint="eastAsia"/>
          <w:b w:val="0"/>
        </w:rPr>
        <w:t>公司详细信息管理</w:t>
      </w:r>
      <w:bookmarkEnd w:id="139"/>
    </w:p>
    <w:p w:rsidR="00555D4B" w:rsidRDefault="0045177E">
      <w:r>
        <w:rPr>
          <w:noProof/>
        </w:rPr>
        <w:drawing>
          <wp:inline distT="0" distB="0" distL="0" distR="0">
            <wp:extent cx="5274310" cy="2546985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3"/>
        <w:rPr>
          <w:b w:val="0"/>
        </w:rPr>
      </w:pPr>
      <w:bookmarkStart w:id="140" w:name="_Toc515443184"/>
      <w:r>
        <w:rPr>
          <w:rFonts w:hint="eastAsia"/>
          <w:b w:val="0"/>
        </w:rPr>
        <w:t>业务逻辑</w:t>
      </w:r>
      <w:bookmarkEnd w:id="140"/>
    </w:p>
    <w:p w:rsidR="00555D4B" w:rsidRDefault="0045177E">
      <w:r>
        <w:rPr>
          <w:rFonts w:hint="eastAsia"/>
        </w:rPr>
        <w:t>当各个公司负责人登录系统之后，可以维护本公司的详细信息</w:t>
      </w:r>
      <w:r w:rsidR="002E22B0">
        <w:rPr>
          <w:rFonts w:hint="eastAsia"/>
        </w:rPr>
        <w:t>。公司信息的添加和修改使用的同一个页面</w:t>
      </w:r>
    </w:p>
    <w:p w:rsidR="00555D4B" w:rsidRDefault="0045177E">
      <w:pPr>
        <w:pStyle w:val="3"/>
        <w:rPr>
          <w:b w:val="0"/>
        </w:rPr>
      </w:pPr>
      <w:bookmarkStart w:id="141" w:name="_Toc515443185"/>
      <w:r>
        <w:rPr>
          <w:rFonts w:hint="eastAsia"/>
          <w:b w:val="0"/>
        </w:rPr>
        <w:t>页面设计</w:t>
      </w:r>
      <w:bookmarkEnd w:id="141"/>
    </w:p>
    <w:p w:rsidR="00A53EC2" w:rsidRPr="006E626C" w:rsidRDefault="005B5F69" w:rsidP="00A53EC2">
      <w:pPr>
        <w:widowControl/>
        <w:autoSpaceDE w:val="0"/>
        <w:autoSpaceDN w:val="0"/>
        <w:adjustRightInd w:val="0"/>
        <w:jc w:val="left"/>
      </w:pPr>
      <w:r w:rsidRPr="005B5F69">
        <w:t>companyInfo.jsp</w:t>
      </w:r>
      <w:r>
        <w:rPr>
          <w:rFonts w:hint="eastAsia"/>
        </w:rPr>
        <w:t xml:space="preserve"> </w:t>
      </w:r>
    </w:p>
    <w:p w:rsidR="00555D4B" w:rsidRDefault="0045177E">
      <w:pPr>
        <w:pStyle w:val="3"/>
        <w:rPr>
          <w:b w:val="0"/>
        </w:rPr>
      </w:pPr>
      <w:bookmarkStart w:id="142" w:name="_Toc515443186"/>
      <w:r>
        <w:rPr>
          <w:rFonts w:hint="eastAsia"/>
          <w:b w:val="0"/>
        </w:rPr>
        <w:t>后台代码</w:t>
      </w:r>
      <w:bookmarkEnd w:id="142"/>
      <w:r>
        <w:rPr>
          <w:b w:val="0"/>
        </w:rPr>
        <w:tab/>
      </w:r>
    </w:p>
    <w:p w:rsidR="00555D4B" w:rsidRDefault="0045177E">
      <w:pPr>
        <w:widowControl/>
        <w:autoSpaceDE w:val="0"/>
        <w:autoSpaceDN w:val="0"/>
        <w:adjustRightInd w:val="0"/>
        <w:jc w:val="left"/>
      </w:pPr>
      <w:r>
        <w:rPr>
          <w:rFonts w:ascii="System Font" w:hAnsi="System Font" w:cs="System Font"/>
          <w:kern w:val="0"/>
          <w:sz w:val="22"/>
        </w:rPr>
        <w:tab/>
      </w:r>
    </w:p>
    <w:p w:rsidR="00555D4B" w:rsidRDefault="0045177E">
      <w:pPr>
        <w:pStyle w:val="2"/>
      </w:pPr>
      <w:bookmarkStart w:id="143" w:name="_Toc482557322"/>
      <w:bookmarkStart w:id="144" w:name="_Toc515443187"/>
      <w:r>
        <w:rPr>
          <w:rFonts w:hint="eastAsia"/>
        </w:rPr>
        <w:lastRenderedPageBreak/>
        <w:t>2.13</w:t>
      </w:r>
      <w:r>
        <w:rPr>
          <w:rFonts w:hint="eastAsia"/>
        </w:rPr>
        <w:t>公司</w:t>
      </w:r>
      <w:r>
        <w:t>资产负债表</w:t>
      </w:r>
      <w:bookmarkEnd w:id="143"/>
      <w:bookmarkEnd w:id="144"/>
    </w:p>
    <w:p w:rsidR="00555D4B" w:rsidRDefault="0045177E">
      <w:pPr>
        <w:pStyle w:val="3"/>
      </w:pPr>
      <w:bookmarkStart w:id="145" w:name="_Toc515443188"/>
      <w:r>
        <w:rPr>
          <w:rFonts w:hint="eastAsia"/>
        </w:rPr>
        <w:t>2.13.1</w:t>
      </w:r>
      <w:r>
        <w:rPr>
          <w:rFonts w:hint="eastAsia"/>
        </w:rPr>
        <w:t>数据加载</w:t>
      </w:r>
      <w:bookmarkEnd w:id="145"/>
    </w:p>
    <w:p w:rsidR="00555D4B" w:rsidRDefault="0045177E">
      <w:r>
        <w:rPr>
          <w:noProof/>
        </w:rPr>
        <w:drawing>
          <wp:inline distT="0" distB="0" distL="0" distR="0">
            <wp:extent cx="5274310" cy="2640965"/>
            <wp:effectExtent l="19050" t="0" r="254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46" w:name="_Toc515443189"/>
      <w:r>
        <w:rPr>
          <w:rFonts w:hint="eastAsia"/>
          <w:b w:val="0"/>
        </w:rPr>
        <w:t>业务逻辑</w:t>
      </w:r>
      <w:bookmarkEnd w:id="146"/>
    </w:p>
    <w:p w:rsidR="00555D4B" w:rsidRDefault="0045177E">
      <w:pPr>
        <w:spacing w:line="360" w:lineRule="auto"/>
      </w:pPr>
      <w:r>
        <w:rPr>
          <w:rFonts w:hint="eastAsia"/>
        </w:rPr>
        <w:t>各个公司的财务总监填写本公司的资产负债表。固定资产合计</w:t>
      </w:r>
      <w:r>
        <w:rPr>
          <w:rFonts w:hint="eastAsia"/>
        </w:rPr>
        <w:t>=</w:t>
      </w:r>
      <w:r>
        <w:rPr>
          <w:rFonts w:hint="eastAsia"/>
        </w:rPr>
        <w:t>固定资产原值</w:t>
      </w:r>
      <w:r>
        <w:rPr>
          <w:rFonts w:hint="eastAsia"/>
        </w:rPr>
        <w:t xml:space="preserve"> </w:t>
      </w:r>
      <w:r>
        <w:rPr>
          <w:rFonts w:hint="eastAsia"/>
        </w:rPr>
        <w:t>减去</w:t>
      </w:r>
      <w:r>
        <w:rPr>
          <w:rFonts w:hint="eastAsia"/>
        </w:rPr>
        <w:t xml:space="preserve"> </w:t>
      </w:r>
      <w:r>
        <w:rPr>
          <w:rFonts w:hint="eastAsia"/>
        </w:rPr>
        <w:t>累计折旧。资产合计</w:t>
      </w:r>
      <w:r>
        <w:rPr>
          <w:rFonts w:hint="eastAsia"/>
        </w:rPr>
        <w:t>=</w:t>
      </w:r>
      <w:r>
        <w:rPr>
          <w:rFonts w:hint="eastAsia"/>
        </w:rPr>
        <w:t>货币资金</w:t>
      </w:r>
      <w:r>
        <w:rPr>
          <w:rFonts w:hint="eastAsia"/>
        </w:rPr>
        <w:t>+</w:t>
      </w:r>
      <w:r>
        <w:rPr>
          <w:rFonts w:hint="eastAsia"/>
        </w:rPr>
        <w:t>应收账款</w:t>
      </w:r>
      <w:r>
        <w:rPr>
          <w:rFonts w:hint="eastAsia"/>
        </w:rPr>
        <w:t>+</w:t>
      </w:r>
      <w:r>
        <w:rPr>
          <w:rFonts w:hint="eastAsia"/>
        </w:rPr>
        <w:t>固定资产合计。要求学生自己能通过</w:t>
      </w:r>
      <w:r>
        <w:rPr>
          <w:rFonts w:hint="eastAsia"/>
        </w:rPr>
        <w:t>JavaScript</w:t>
      </w:r>
      <w:r>
        <w:rPr>
          <w:rFonts w:hint="eastAsia"/>
        </w:rPr>
        <w:t>进行自动计算</w:t>
      </w:r>
      <w:r w:rsidR="008F6138">
        <w:rPr>
          <w:rFonts w:hint="eastAsia"/>
        </w:rPr>
        <w:t>。</w:t>
      </w:r>
    </w:p>
    <w:p w:rsidR="00385607" w:rsidRPr="006E626C" w:rsidRDefault="0045177E" w:rsidP="006E626C">
      <w:pPr>
        <w:pStyle w:val="4"/>
        <w:spacing w:line="360" w:lineRule="auto"/>
        <w:rPr>
          <w:b w:val="0"/>
        </w:rPr>
      </w:pPr>
      <w:bookmarkStart w:id="147" w:name="_Toc515443190"/>
      <w:r>
        <w:rPr>
          <w:rFonts w:hint="eastAsia"/>
          <w:b w:val="0"/>
        </w:rPr>
        <w:lastRenderedPageBreak/>
        <w:t>页面设计</w:t>
      </w:r>
      <w:bookmarkEnd w:id="147"/>
    </w:p>
    <w:p w:rsidR="00555D4B" w:rsidRPr="00B76718" w:rsidRDefault="0045177E" w:rsidP="00B76718">
      <w:pPr>
        <w:pStyle w:val="4"/>
        <w:spacing w:line="360" w:lineRule="auto"/>
        <w:rPr>
          <w:b w:val="0"/>
        </w:rPr>
      </w:pPr>
      <w:bookmarkStart w:id="148" w:name="_Toc515443191"/>
      <w:r>
        <w:rPr>
          <w:rFonts w:hint="eastAsia"/>
          <w:b w:val="0"/>
        </w:rPr>
        <w:t>后台代码</w:t>
      </w:r>
      <w:bookmarkEnd w:id="148"/>
    </w:p>
    <w:p w:rsidR="00555D4B" w:rsidRDefault="0045177E">
      <w:pPr>
        <w:pStyle w:val="2"/>
      </w:pPr>
      <w:bookmarkStart w:id="149" w:name="_Toc482557326"/>
      <w:bookmarkStart w:id="150" w:name="_Toc515443192"/>
      <w:r>
        <w:rPr>
          <w:rFonts w:hint="eastAsia"/>
        </w:rPr>
        <w:t>2.14</w:t>
      </w:r>
      <w:bookmarkEnd w:id="149"/>
      <w:r>
        <w:rPr>
          <w:rFonts w:hint="eastAsia"/>
        </w:rPr>
        <w:t>资金借款分析</w:t>
      </w:r>
      <w:bookmarkEnd w:id="150"/>
    </w:p>
    <w:p w:rsidR="00555D4B" w:rsidRDefault="0045177E">
      <w:pPr>
        <w:pStyle w:val="3"/>
      </w:pPr>
      <w:bookmarkStart w:id="151" w:name="_Toc515443193"/>
      <w:r>
        <w:rPr>
          <w:rFonts w:hint="eastAsia"/>
        </w:rPr>
        <w:t>2.14.1</w:t>
      </w:r>
      <w:r>
        <w:rPr>
          <w:rFonts w:hint="eastAsia"/>
        </w:rPr>
        <w:t>数据加载</w:t>
      </w:r>
      <w:bookmarkEnd w:id="151"/>
    </w:p>
    <w:p w:rsidR="00555D4B" w:rsidRDefault="0045177E">
      <w:r>
        <w:rPr>
          <w:noProof/>
        </w:rPr>
        <w:drawing>
          <wp:inline distT="0" distB="0" distL="0" distR="0">
            <wp:extent cx="2606675" cy="1685290"/>
            <wp:effectExtent l="19050" t="0" r="3175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r>
        <w:rPr>
          <w:noProof/>
        </w:rPr>
        <w:drawing>
          <wp:inline distT="0" distB="0" distL="0" distR="0">
            <wp:extent cx="3268345" cy="1685290"/>
            <wp:effectExtent l="19050" t="0" r="8255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r>
        <w:rPr>
          <w:noProof/>
        </w:rPr>
        <w:drawing>
          <wp:inline distT="0" distB="0" distL="0" distR="0">
            <wp:extent cx="5274310" cy="1884680"/>
            <wp:effectExtent l="19050" t="0" r="254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52" w:name="_Toc515443194"/>
      <w:r>
        <w:rPr>
          <w:rFonts w:hint="eastAsia"/>
          <w:b w:val="0"/>
        </w:rPr>
        <w:t>业务逻辑</w:t>
      </w:r>
      <w:bookmarkEnd w:id="152"/>
    </w:p>
    <w:p w:rsidR="00555D4B" w:rsidRDefault="0045177E">
      <w:pPr>
        <w:spacing w:line="360" w:lineRule="auto"/>
      </w:pPr>
      <w:r>
        <w:rPr>
          <w:rFonts w:hint="eastAsia"/>
        </w:rPr>
        <w:t>债务公司负责人使用此功能可以看见所有公司的资金财务情况，并向某债权公司发起借款请</w:t>
      </w:r>
      <w:r>
        <w:rPr>
          <w:rFonts w:hint="eastAsia"/>
        </w:rPr>
        <w:lastRenderedPageBreak/>
        <w:t>求（状态为：债务方已提交），请求之后等待债权方的放款条件（还款预警天数、违约金百分比等）。当债权公司提出放款条件之后（状态为：债权方已审核），债务公司是否同意对方的放款条件，如果同意那么此次借款交易开始生效（状态为：债务方已确认），否则失败。</w:t>
      </w:r>
    </w:p>
    <w:p w:rsidR="00555D4B" w:rsidRDefault="0045177E">
      <w:pPr>
        <w:spacing w:line="360" w:lineRule="auto"/>
      </w:pPr>
      <w:r>
        <w:rPr>
          <w:rFonts w:hint="eastAsia"/>
        </w:rPr>
        <w:t>当债务方还款成功之后（状态为：债务方已还款），债务方货币资金项减少，债权方货币资金项增加。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53" w:name="_Toc515443195"/>
      <w:r>
        <w:rPr>
          <w:rFonts w:hint="eastAsia"/>
          <w:b w:val="0"/>
        </w:rPr>
        <w:t>页面设计</w:t>
      </w:r>
      <w:bookmarkEnd w:id="153"/>
    </w:p>
    <w:p w:rsidR="00425C7D" w:rsidRPr="00B76718" w:rsidRDefault="00373730" w:rsidP="00425C7D">
      <w:pPr>
        <w:autoSpaceDE w:val="0"/>
        <w:autoSpaceDN w:val="0"/>
        <w:adjustRightInd w:val="0"/>
        <w:jc w:val="left"/>
      </w:pPr>
      <w:r w:rsidRPr="00373730">
        <w:t>loanInAnalysis.jsp</w:t>
      </w:r>
    </w:p>
    <w:p w:rsidR="00730678" w:rsidRPr="00B76718" w:rsidRDefault="0045177E" w:rsidP="00B76718">
      <w:pPr>
        <w:pStyle w:val="4"/>
        <w:spacing w:line="360" w:lineRule="auto"/>
        <w:rPr>
          <w:b w:val="0"/>
        </w:rPr>
      </w:pPr>
      <w:bookmarkStart w:id="154" w:name="_Toc515443196"/>
      <w:r>
        <w:rPr>
          <w:rFonts w:hint="eastAsia"/>
          <w:b w:val="0"/>
        </w:rPr>
        <w:t>后台代码</w:t>
      </w:r>
      <w:bookmarkEnd w:id="154"/>
    </w:p>
    <w:p w:rsidR="00553BFE" w:rsidRDefault="00D71D35" w:rsidP="0063694E">
      <w:pPr>
        <w:spacing w:line="360" w:lineRule="auto"/>
      </w:pPr>
      <w:r>
        <w:rPr>
          <w:rFonts w:hint="eastAsia"/>
        </w:rPr>
        <w:t>1.</w:t>
      </w:r>
      <w:r w:rsidR="00730678" w:rsidRPr="00730678">
        <w:t>LoanDetailsController</w:t>
      </w:r>
      <w:r w:rsidR="00730678">
        <w:rPr>
          <w:rFonts w:hint="eastAsia"/>
        </w:rPr>
        <w:t>.java</w:t>
      </w:r>
    </w:p>
    <w:p w:rsidR="0063694E" w:rsidRDefault="0063694E" w:rsidP="0063694E">
      <w:pPr>
        <w:spacing w:line="360" w:lineRule="auto"/>
      </w:pPr>
      <w:r>
        <w:rPr>
          <w:rFonts w:hint="eastAsia"/>
        </w:rPr>
        <w:t>2.</w:t>
      </w:r>
      <w:r w:rsidRPr="0063694E">
        <w:t xml:space="preserve"> ILoanDetailsService</w:t>
      </w:r>
      <w:r>
        <w:rPr>
          <w:rFonts w:hint="eastAsia"/>
        </w:rPr>
        <w:t>.java</w:t>
      </w:r>
    </w:p>
    <w:p w:rsidR="00C62452" w:rsidRPr="00D71D35" w:rsidRDefault="0063694E" w:rsidP="00D71D35">
      <w:pPr>
        <w:spacing w:line="360" w:lineRule="auto"/>
      </w:pPr>
      <w:r>
        <w:rPr>
          <w:rFonts w:hint="eastAsia"/>
        </w:rPr>
        <w:t>3.</w:t>
      </w:r>
      <w:r w:rsidRPr="0063694E">
        <w:t xml:space="preserve"> LoanDetailsService</w:t>
      </w:r>
      <w:r>
        <w:rPr>
          <w:rFonts w:hint="eastAsia"/>
        </w:rPr>
        <w:t>.java</w:t>
      </w:r>
    </w:p>
    <w:p w:rsidR="00774D88" w:rsidRPr="00D71D35" w:rsidRDefault="00BA0BEA" w:rsidP="00D71D35">
      <w:pPr>
        <w:spacing w:line="360" w:lineRule="auto"/>
      </w:pPr>
      <w:r>
        <w:rPr>
          <w:rFonts w:hint="eastAsia"/>
        </w:rPr>
        <w:t>4.</w:t>
      </w:r>
      <w:r w:rsidRPr="00BA0BEA">
        <w:t xml:space="preserve"> TLoadDetailsDao</w:t>
      </w:r>
      <w:r>
        <w:rPr>
          <w:rFonts w:hint="eastAsia"/>
        </w:rPr>
        <w:t>.java</w:t>
      </w:r>
    </w:p>
    <w:p w:rsidR="00774D88" w:rsidRPr="00D71D35" w:rsidRDefault="00EF25F8" w:rsidP="00D71D35">
      <w:pPr>
        <w:spacing w:line="360" w:lineRule="auto"/>
      </w:pPr>
      <w:r>
        <w:rPr>
          <w:rFonts w:hint="eastAsia"/>
        </w:rPr>
        <w:t>5.</w:t>
      </w:r>
      <w:r w:rsidRPr="00EF25F8">
        <w:t xml:space="preserve"> TLoadDetailsMapper.xml</w:t>
      </w:r>
    </w:p>
    <w:p w:rsidR="00555D4B" w:rsidRDefault="0045177E">
      <w:pPr>
        <w:pStyle w:val="3"/>
        <w:spacing w:line="360" w:lineRule="auto"/>
        <w:rPr>
          <w:b w:val="0"/>
        </w:rPr>
      </w:pPr>
      <w:bookmarkStart w:id="155" w:name="_Toc482557327"/>
      <w:bookmarkStart w:id="156" w:name="_Toc515443197"/>
      <w:r>
        <w:rPr>
          <w:rFonts w:hint="eastAsia"/>
          <w:b w:val="0"/>
        </w:rPr>
        <w:t>2.14.</w:t>
      </w:r>
      <w:bookmarkEnd w:id="155"/>
      <w:r>
        <w:rPr>
          <w:rFonts w:hint="eastAsia"/>
          <w:b w:val="0"/>
        </w:rPr>
        <w:t>2</w:t>
      </w:r>
      <w:r>
        <w:rPr>
          <w:rFonts w:hint="eastAsia"/>
          <w:b w:val="0"/>
        </w:rPr>
        <w:t>借款申请填写</w:t>
      </w:r>
      <w:bookmarkEnd w:id="156"/>
    </w:p>
    <w:p w:rsidR="00555D4B" w:rsidRDefault="0045177E">
      <w:r>
        <w:rPr>
          <w:noProof/>
        </w:rPr>
        <w:drawing>
          <wp:inline distT="0" distB="0" distL="0" distR="0">
            <wp:extent cx="5124450" cy="3029585"/>
            <wp:effectExtent l="19050" t="0" r="0" b="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r>
        <w:rPr>
          <w:noProof/>
        </w:rPr>
        <w:lastRenderedPageBreak/>
        <w:drawing>
          <wp:inline distT="0" distB="0" distL="0" distR="0">
            <wp:extent cx="3712210" cy="2572385"/>
            <wp:effectExtent l="19050" t="0" r="2540" b="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57" w:name="_Toc515443198"/>
      <w:r>
        <w:rPr>
          <w:rFonts w:hint="eastAsia"/>
          <w:b w:val="0"/>
        </w:rPr>
        <w:t>业务逻辑</w:t>
      </w:r>
      <w:bookmarkEnd w:id="157"/>
    </w:p>
    <w:p w:rsidR="00555D4B" w:rsidRDefault="0045177E">
      <w:pPr>
        <w:spacing w:line="360" w:lineRule="auto"/>
      </w:pPr>
      <w:r>
        <w:t>债务方向债权方发起借款请求</w:t>
      </w:r>
      <w:r>
        <w:rPr>
          <w:rFonts w:hint="eastAsia"/>
        </w:rPr>
        <w:t>，</w:t>
      </w:r>
      <w:r>
        <w:t>声明借款总额</w:t>
      </w:r>
      <w:r>
        <w:rPr>
          <w:rFonts w:hint="eastAsia"/>
        </w:rPr>
        <w:t>、</w:t>
      </w:r>
      <w:r>
        <w:t>借款还款日期</w:t>
      </w:r>
      <w:r>
        <w:rPr>
          <w:rFonts w:hint="eastAsia"/>
        </w:rPr>
        <w:t>、</w:t>
      </w:r>
      <w:r>
        <w:t>利率</w:t>
      </w:r>
      <w:r>
        <w:rPr>
          <w:rFonts w:hint="eastAsia"/>
        </w:rPr>
        <w:t>（利率越高、债权方获取利润越多）这是吸引债权方放款的一项重要指标。</w:t>
      </w:r>
      <w:r w:rsidR="00A12BEB">
        <w:rPr>
          <w:rFonts w:hint="eastAsia"/>
        </w:rPr>
        <w:t>新增贷款明细数据状态为：债务方已提交</w:t>
      </w:r>
    </w:p>
    <w:p w:rsidR="001D4519" w:rsidRPr="00D71D35" w:rsidRDefault="0045177E" w:rsidP="00D71D35">
      <w:pPr>
        <w:pStyle w:val="4"/>
        <w:spacing w:line="360" w:lineRule="auto"/>
        <w:rPr>
          <w:b w:val="0"/>
        </w:rPr>
      </w:pPr>
      <w:bookmarkStart w:id="158" w:name="_Toc515443199"/>
      <w:r>
        <w:rPr>
          <w:rFonts w:hint="eastAsia"/>
          <w:b w:val="0"/>
        </w:rPr>
        <w:t>页面设计</w:t>
      </w:r>
      <w:bookmarkEnd w:id="158"/>
    </w:p>
    <w:p w:rsidR="00555D4B" w:rsidRDefault="0045177E">
      <w:pPr>
        <w:pStyle w:val="4"/>
        <w:spacing w:line="360" w:lineRule="auto"/>
        <w:rPr>
          <w:b w:val="0"/>
        </w:rPr>
      </w:pPr>
      <w:bookmarkStart w:id="159" w:name="_Toc515443200"/>
      <w:r>
        <w:rPr>
          <w:rFonts w:hint="eastAsia"/>
          <w:b w:val="0"/>
        </w:rPr>
        <w:t>后台代码</w:t>
      </w:r>
      <w:bookmarkEnd w:id="159"/>
    </w:p>
    <w:p w:rsidR="00555D4B" w:rsidRDefault="0045177E" w:rsidP="005C4B06">
      <w:pPr>
        <w:pStyle w:val="2"/>
      </w:pPr>
      <w:bookmarkStart w:id="160" w:name="_Toc482557328"/>
      <w:bookmarkStart w:id="161" w:name="_Toc515443201"/>
      <w:r>
        <w:rPr>
          <w:rFonts w:hint="eastAsia"/>
        </w:rPr>
        <w:t>2.1</w:t>
      </w:r>
      <w:bookmarkEnd w:id="160"/>
      <w:r w:rsidR="00E8675B">
        <w:rPr>
          <w:rFonts w:hint="eastAsia"/>
        </w:rPr>
        <w:t>5</w:t>
      </w:r>
      <w:r>
        <w:rPr>
          <w:rFonts w:hint="eastAsia"/>
        </w:rPr>
        <w:t>资金放款分析</w:t>
      </w:r>
      <w:bookmarkEnd w:id="161"/>
    </w:p>
    <w:p w:rsidR="00555D4B" w:rsidRDefault="0045177E">
      <w:pPr>
        <w:pStyle w:val="4"/>
        <w:spacing w:line="360" w:lineRule="auto"/>
        <w:rPr>
          <w:b w:val="0"/>
        </w:rPr>
      </w:pPr>
      <w:bookmarkStart w:id="162" w:name="_Toc515443202"/>
      <w:r>
        <w:rPr>
          <w:rFonts w:hint="eastAsia"/>
          <w:b w:val="0"/>
        </w:rPr>
        <w:t>业务逻辑</w:t>
      </w:r>
      <w:bookmarkEnd w:id="162"/>
    </w:p>
    <w:p w:rsidR="00555D4B" w:rsidRDefault="006B78A0">
      <w:pPr>
        <w:spacing w:line="360" w:lineRule="auto"/>
      </w:pPr>
      <w:r>
        <w:rPr>
          <w:noProof/>
        </w:rPr>
        <w:drawing>
          <wp:inline distT="0" distB="0" distL="0" distR="0">
            <wp:extent cx="5274310" cy="1127146"/>
            <wp:effectExtent l="19050" t="0" r="2540" b="0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07F" w:rsidRDefault="004E707F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3911600" cy="1655910"/>
            <wp:effectExtent l="19050" t="0" r="0" b="0"/>
            <wp:docPr id="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6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5DE" w:rsidRDefault="004E707F">
      <w:pPr>
        <w:spacing w:line="360" w:lineRule="auto"/>
      </w:pPr>
      <w:r>
        <w:rPr>
          <w:rFonts w:hint="eastAsia"/>
        </w:rPr>
        <w:t>债权公司通过此功能同意放款，同时可以向债务方提出违约金赔偿比例，也就是总贷款额度</w:t>
      </w:r>
      <w:r w:rsidR="00D40534">
        <w:rPr>
          <w:rFonts w:hint="eastAsia"/>
        </w:rPr>
        <w:t>乘以违约金</w:t>
      </w:r>
      <w:r w:rsidR="00D40534">
        <w:rPr>
          <w:rFonts w:hint="eastAsia"/>
        </w:rPr>
        <w:t>(0.1-0.9)</w:t>
      </w:r>
      <w:r>
        <w:rPr>
          <w:rFonts w:hint="eastAsia"/>
        </w:rPr>
        <w:t>的一次性赔偿。</w:t>
      </w:r>
      <w:r w:rsidR="007A35DE">
        <w:rPr>
          <w:rFonts w:hint="eastAsia"/>
        </w:rPr>
        <w:t>债权方可以填写资金偿还预警天数，比如：提前</w:t>
      </w:r>
      <w:r w:rsidR="007A35DE">
        <w:rPr>
          <w:rFonts w:hint="eastAsia"/>
        </w:rPr>
        <w:t>10</w:t>
      </w:r>
      <w:r w:rsidR="007A35DE">
        <w:rPr>
          <w:rFonts w:hint="eastAsia"/>
        </w:rPr>
        <w:t>天预警，也就是现在时间距离还款日期不能小于等于</w:t>
      </w:r>
      <w:r w:rsidR="007A35DE">
        <w:rPr>
          <w:rFonts w:hint="eastAsia"/>
        </w:rPr>
        <w:t>10</w:t>
      </w:r>
      <w:r w:rsidR="007A35DE">
        <w:rPr>
          <w:rFonts w:hint="eastAsia"/>
        </w:rPr>
        <w:t>天，否则红色字体标注开始预警。</w:t>
      </w:r>
    </w:p>
    <w:p w:rsidR="00EC740C" w:rsidRDefault="00EC740C">
      <w:pPr>
        <w:spacing w:line="360" w:lineRule="auto"/>
      </w:pPr>
      <w:r>
        <w:rPr>
          <w:noProof/>
        </w:rPr>
        <w:drawing>
          <wp:inline distT="0" distB="0" distL="0" distR="0">
            <wp:extent cx="5274310" cy="1040134"/>
            <wp:effectExtent l="19050" t="0" r="2540" b="0"/>
            <wp:docPr id="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63" w:name="_Toc515443203"/>
      <w:r>
        <w:rPr>
          <w:rFonts w:hint="eastAsia"/>
          <w:b w:val="0"/>
        </w:rPr>
        <w:t>页面设计</w:t>
      </w:r>
      <w:bookmarkEnd w:id="163"/>
    </w:p>
    <w:p w:rsidR="000F45CF" w:rsidRPr="00D71D35" w:rsidRDefault="00E31546" w:rsidP="000F45CF">
      <w:pPr>
        <w:autoSpaceDE w:val="0"/>
        <w:autoSpaceDN w:val="0"/>
        <w:adjustRightInd w:val="0"/>
        <w:jc w:val="left"/>
      </w:pPr>
      <w:r w:rsidRPr="00E31546">
        <w:t>loanOutAnalysis.jsp</w:t>
      </w:r>
    </w:p>
    <w:p w:rsidR="00555D4B" w:rsidRPr="00D71D35" w:rsidRDefault="0045177E" w:rsidP="00D71D35">
      <w:pPr>
        <w:pStyle w:val="4"/>
        <w:spacing w:line="360" w:lineRule="auto"/>
        <w:rPr>
          <w:rStyle w:val="3Char"/>
          <w:bCs/>
          <w:sz w:val="28"/>
          <w:szCs w:val="28"/>
        </w:rPr>
      </w:pPr>
      <w:bookmarkStart w:id="164" w:name="_Toc515443204"/>
      <w:r>
        <w:rPr>
          <w:rFonts w:hint="eastAsia"/>
          <w:b w:val="0"/>
        </w:rPr>
        <w:t>后台代码</w:t>
      </w:r>
      <w:bookmarkEnd w:id="164"/>
    </w:p>
    <w:p w:rsidR="00555D4B" w:rsidRPr="00ED6782" w:rsidRDefault="004877E4" w:rsidP="00ED6782">
      <w:pPr>
        <w:pStyle w:val="3"/>
      </w:pPr>
      <w:bookmarkStart w:id="165" w:name="_Toc515443205"/>
      <w:r w:rsidRPr="00ED6782">
        <w:rPr>
          <w:rFonts w:hint="eastAsia"/>
        </w:rPr>
        <w:t xml:space="preserve">2.16 </w:t>
      </w:r>
      <w:r w:rsidRPr="00ED6782">
        <w:rPr>
          <w:rFonts w:hint="eastAsia"/>
        </w:rPr>
        <w:t>借款历史记录</w:t>
      </w:r>
      <w:bookmarkEnd w:id="165"/>
    </w:p>
    <w:p w:rsidR="00555D4B" w:rsidRDefault="00F070F6">
      <w:r>
        <w:rPr>
          <w:noProof/>
        </w:rPr>
        <w:drawing>
          <wp:inline distT="0" distB="0" distL="0" distR="0">
            <wp:extent cx="5274310" cy="1018338"/>
            <wp:effectExtent l="19050" t="0" r="2540" b="0"/>
            <wp:docPr id="6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82" w:rsidRDefault="0045177E">
      <w:pPr>
        <w:pStyle w:val="4"/>
        <w:spacing w:line="360" w:lineRule="auto"/>
        <w:rPr>
          <w:b w:val="0"/>
        </w:rPr>
      </w:pPr>
      <w:bookmarkStart w:id="166" w:name="_Toc515443206"/>
      <w:r>
        <w:rPr>
          <w:rFonts w:hint="eastAsia"/>
          <w:b w:val="0"/>
        </w:rPr>
        <w:t>业务逻辑</w:t>
      </w:r>
      <w:bookmarkEnd w:id="166"/>
    </w:p>
    <w:p w:rsidR="008E4BD1" w:rsidRDefault="00ED6782" w:rsidP="008E4BD1">
      <w:pPr>
        <w:ind w:firstLineChars="200" w:firstLine="420"/>
      </w:pPr>
      <w:r>
        <w:rPr>
          <w:rFonts w:hint="eastAsia"/>
        </w:rPr>
        <w:t>当债务方向债权方发起借款之后，可以在此功能看到所发起借款的审批情况</w:t>
      </w:r>
      <w:r w:rsidR="00F070F6">
        <w:rPr>
          <w:rFonts w:hint="eastAsia"/>
        </w:rPr>
        <w:t>。债务方可以确认借款，但是一定要考虑违约金的数额，因为债务方如果没能在还款时间之前还款，那么必须按照</w:t>
      </w:r>
      <w:r w:rsidR="00F070F6">
        <w:rPr>
          <w:rFonts w:hint="eastAsia"/>
        </w:rPr>
        <w:t xml:space="preserve"> </w:t>
      </w:r>
      <w:r w:rsidR="00F070F6">
        <w:rPr>
          <w:rFonts w:hint="eastAsia"/>
        </w:rPr>
        <w:t>本金</w:t>
      </w:r>
      <w:r w:rsidR="00F070F6">
        <w:rPr>
          <w:rFonts w:hint="eastAsia"/>
        </w:rPr>
        <w:t>+</w:t>
      </w:r>
      <w:r w:rsidR="00F070F6">
        <w:rPr>
          <w:rFonts w:hint="eastAsia"/>
        </w:rPr>
        <w:t>利息</w:t>
      </w:r>
      <w:r w:rsidR="00F070F6">
        <w:rPr>
          <w:rFonts w:hint="eastAsia"/>
        </w:rPr>
        <w:t>+</w:t>
      </w:r>
      <w:r w:rsidR="00F070F6">
        <w:rPr>
          <w:rFonts w:hint="eastAsia"/>
        </w:rPr>
        <w:t>违约金的形式还款给债权方。</w:t>
      </w:r>
    </w:p>
    <w:p w:rsidR="00ED6782" w:rsidRPr="00ED6782" w:rsidRDefault="002C4B7E" w:rsidP="008E4BD1">
      <w:pPr>
        <w:ind w:firstLineChars="200" w:firstLine="420"/>
      </w:pPr>
      <w:r>
        <w:rPr>
          <w:rFonts w:hint="eastAsia"/>
        </w:rPr>
        <w:lastRenderedPageBreak/>
        <w:t>此功能后台</w:t>
      </w:r>
      <w:r>
        <w:rPr>
          <w:rFonts w:hint="eastAsia"/>
        </w:rPr>
        <w:t>sql</w:t>
      </w:r>
      <w:r>
        <w:rPr>
          <w:rFonts w:hint="eastAsia"/>
        </w:rPr>
        <w:t>语句自动计算还款总额度，如果按时还款那么还款总额度</w:t>
      </w:r>
      <w:r>
        <w:rPr>
          <w:rFonts w:hint="eastAsia"/>
        </w:rPr>
        <w:t>=</w:t>
      </w:r>
      <w:r>
        <w:rPr>
          <w:rFonts w:hint="eastAsia"/>
        </w:rPr>
        <w:t>本金</w:t>
      </w:r>
      <w:r>
        <w:rPr>
          <w:rFonts w:hint="eastAsia"/>
        </w:rPr>
        <w:t>+</w:t>
      </w:r>
      <w:r>
        <w:rPr>
          <w:rFonts w:hint="eastAsia"/>
        </w:rPr>
        <w:t>利息</w:t>
      </w:r>
      <w:r w:rsidR="00BA6D7B">
        <w:rPr>
          <w:rFonts w:hint="eastAsia"/>
        </w:rPr>
        <w:t>。如果没能按时还款，那么还款总额度</w:t>
      </w:r>
      <w:r w:rsidR="00BA6D7B">
        <w:rPr>
          <w:rFonts w:hint="eastAsia"/>
        </w:rPr>
        <w:t>=</w:t>
      </w:r>
      <w:r w:rsidR="00BA6D7B">
        <w:rPr>
          <w:rFonts w:hint="eastAsia"/>
        </w:rPr>
        <w:t>本金</w:t>
      </w:r>
      <w:r w:rsidR="00BA6D7B">
        <w:rPr>
          <w:rFonts w:hint="eastAsia"/>
        </w:rPr>
        <w:t>+</w:t>
      </w:r>
      <w:r w:rsidR="00BA6D7B">
        <w:rPr>
          <w:rFonts w:hint="eastAsia"/>
        </w:rPr>
        <w:t>利息</w:t>
      </w:r>
      <w:r w:rsidR="00BA6D7B">
        <w:rPr>
          <w:rFonts w:hint="eastAsia"/>
        </w:rPr>
        <w:t>+</w:t>
      </w:r>
      <w:r w:rsidR="00BA6D7B">
        <w:rPr>
          <w:rFonts w:hint="eastAsia"/>
        </w:rPr>
        <w:t>违约金。</w:t>
      </w:r>
    </w:p>
    <w:p w:rsidR="00555D4B" w:rsidRDefault="0045177E">
      <w:pPr>
        <w:pStyle w:val="4"/>
        <w:spacing w:line="360" w:lineRule="auto"/>
        <w:rPr>
          <w:b w:val="0"/>
        </w:rPr>
      </w:pPr>
      <w:bookmarkStart w:id="167" w:name="_Toc515443207"/>
      <w:r>
        <w:rPr>
          <w:rFonts w:hint="eastAsia"/>
          <w:b w:val="0"/>
        </w:rPr>
        <w:t>页面设计</w:t>
      </w:r>
      <w:bookmarkEnd w:id="167"/>
    </w:p>
    <w:p w:rsidR="00F67D7B" w:rsidRDefault="00CA3F46" w:rsidP="00F67D7B">
      <w:r w:rsidRPr="00CA3F46">
        <w:t>loanInHistory.jsp</w:t>
      </w:r>
    </w:p>
    <w:p w:rsidR="00555D4B" w:rsidRPr="00D71D35" w:rsidRDefault="0045177E" w:rsidP="00D71D35">
      <w:pPr>
        <w:pStyle w:val="4"/>
        <w:spacing w:line="360" w:lineRule="auto"/>
        <w:rPr>
          <w:b w:val="0"/>
        </w:rPr>
      </w:pPr>
      <w:bookmarkStart w:id="168" w:name="_Toc515443208"/>
      <w:r>
        <w:rPr>
          <w:rFonts w:hint="eastAsia"/>
          <w:b w:val="0"/>
        </w:rPr>
        <w:t>后台代码</w:t>
      </w:r>
      <w:bookmarkEnd w:id="168"/>
    </w:p>
    <w:p w:rsidR="00175F7A" w:rsidRDefault="00175F7A" w:rsidP="00175F7A">
      <w:pPr>
        <w:pStyle w:val="3"/>
      </w:pPr>
      <w:bookmarkStart w:id="169" w:name="_Toc515443209"/>
      <w:bookmarkStart w:id="170" w:name="OLE_LINK1"/>
      <w:bookmarkStart w:id="171" w:name="OLE_LINK2"/>
      <w:r>
        <w:rPr>
          <w:rFonts w:hint="eastAsia"/>
        </w:rPr>
        <w:t xml:space="preserve">2.16.1 </w:t>
      </w:r>
      <w:r>
        <w:rPr>
          <w:rFonts w:hint="eastAsia"/>
        </w:rPr>
        <w:t>借款历史记录查询</w:t>
      </w:r>
      <w:bookmarkEnd w:id="169"/>
    </w:p>
    <w:p w:rsidR="00B15623" w:rsidRDefault="00B15623" w:rsidP="00B15623">
      <w:pPr>
        <w:pStyle w:val="4"/>
      </w:pPr>
      <w:bookmarkStart w:id="172" w:name="_Toc515443210"/>
      <w:bookmarkEnd w:id="170"/>
      <w:bookmarkEnd w:id="171"/>
      <w:r>
        <w:rPr>
          <w:rFonts w:hint="eastAsia"/>
        </w:rPr>
        <w:t>业务逻辑</w:t>
      </w:r>
      <w:bookmarkEnd w:id="172"/>
    </w:p>
    <w:p w:rsidR="00B15623" w:rsidRDefault="00B15623" w:rsidP="00B15623">
      <w:r>
        <w:rPr>
          <w:rFonts w:hint="eastAsia"/>
        </w:rPr>
        <w:t>通过公司名称、借款开始日期、结束日期等参数进行查询</w:t>
      </w:r>
      <w:r w:rsidR="0027710C">
        <w:rPr>
          <w:rFonts w:hint="eastAsia"/>
        </w:rPr>
        <w:t>。</w:t>
      </w:r>
    </w:p>
    <w:p w:rsidR="00B15623" w:rsidRDefault="00B15623" w:rsidP="00D71D35">
      <w:pPr>
        <w:pStyle w:val="4"/>
      </w:pPr>
      <w:bookmarkStart w:id="173" w:name="_Toc515443211"/>
      <w:r>
        <w:rPr>
          <w:rFonts w:hint="eastAsia"/>
        </w:rPr>
        <w:t>页面设计</w:t>
      </w:r>
      <w:bookmarkEnd w:id="173"/>
    </w:p>
    <w:p w:rsidR="000977BE" w:rsidRDefault="000977BE" w:rsidP="000977BE">
      <w:pPr>
        <w:pStyle w:val="3"/>
      </w:pPr>
      <w:bookmarkStart w:id="174" w:name="_Toc515443213"/>
      <w:r>
        <w:rPr>
          <w:rFonts w:hint="eastAsia"/>
        </w:rPr>
        <w:t xml:space="preserve">2.16.2 </w:t>
      </w:r>
      <w:r>
        <w:rPr>
          <w:rFonts w:hint="eastAsia"/>
        </w:rPr>
        <w:t>确认借款</w:t>
      </w:r>
      <w:bookmarkEnd w:id="174"/>
    </w:p>
    <w:p w:rsidR="007667BD" w:rsidRPr="007667BD" w:rsidRDefault="007667BD" w:rsidP="007667BD">
      <w:r>
        <w:rPr>
          <w:rFonts w:hint="eastAsia"/>
          <w:noProof/>
        </w:rPr>
        <w:drawing>
          <wp:inline distT="0" distB="0" distL="0" distR="0">
            <wp:extent cx="4415961" cy="1314450"/>
            <wp:effectExtent l="19050" t="0" r="3639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70" cy="131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23" w:rsidRDefault="007667BD" w:rsidP="007667BD">
      <w:pPr>
        <w:pStyle w:val="4"/>
      </w:pPr>
      <w:bookmarkStart w:id="175" w:name="_Toc515443214"/>
      <w:r>
        <w:t>业务逻辑</w:t>
      </w:r>
      <w:bookmarkEnd w:id="175"/>
    </w:p>
    <w:p w:rsidR="007667BD" w:rsidRPr="007667BD" w:rsidRDefault="007667BD" w:rsidP="007667BD">
      <w:r>
        <w:rPr>
          <w:rFonts w:hint="eastAsia"/>
        </w:rPr>
        <w:t>债务方收到债权方的审核信息，如果债务方同意债权方所提出的违约金数额，那么点击“确认借款”</w:t>
      </w:r>
      <w:r w:rsidR="00DC7C15">
        <w:rPr>
          <w:rFonts w:hint="eastAsia"/>
        </w:rPr>
        <w:t>。此时，信息状态变为“债务方已确认”</w:t>
      </w:r>
      <w:r w:rsidR="00B24C1A">
        <w:rPr>
          <w:rFonts w:hint="eastAsia"/>
        </w:rPr>
        <w:t>，借款流程正式开始。</w:t>
      </w:r>
      <w:r w:rsidR="008A399C">
        <w:rPr>
          <w:rFonts w:hint="eastAsia"/>
        </w:rPr>
        <w:t>债务方与债权方资金往来需要在资产负债表中的“货币资金”项进行加减。</w:t>
      </w:r>
    </w:p>
    <w:p w:rsidR="008E4DEE" w:rsidRPr="00D71D35" w:rsidRDefault="007667BD" w:rsidP="00D71D35">
      <w:pPr>
        <w:pStyle w:val="4"/>
      </w:pPr>
      <w:bookmarkStart w:id="176" w:name="_Toc515443215"/>
      <w:r>
        <w:rPr>
          <w:rFonts w:hint="eastAsia"/>
        </w:rPr>
        <w:lastRenderedPageBreak/>
        <w:t>页面设计</w:t>
      </w:r>
      <w:bookmarkEnd w:id="176"/>
    </w:p>
    <w:p w:rsidR="008E4DEE" w:rsidRPr="008E4DEE" w:rsidRDefault="007667BD" w:rsidP="00D71D35">
      <w:pPr>
        <w:pStyle w:val="4"/>
      </w:pPr>
      <w:bookmarkStart w:id="177" w:name="_Toc515443216"/>
      <w:r>
        <w:rPr>
          <w:rFonts w:hint="eastAsia"/>
        </w:rPr>
        <w:t>后台代码</w:t>
      </w:r>
      <w:bookmarkEnd w:id="177"/>
    </w:p>
    <w:p w:rsidR="009529F3" w:rsidRDefault="009529F3" w:rsidP="009529F3">
      <w:pPr>
        <w:pStyle w:val="3"/>
      </w:pPr>
      <w:bookmarkStart w:id="178" w:name="_Toc515443217"/>
      <w:r>
        <w:rPr>
          <w:rFonts w:hint="eastAsia"/>
        </w:rPr>
        <w:t xml:space="preserve">2.16.3 </w:t>
      </w:r>
      <w:r>
        <w:rPr>
          <w:rFonts w:hint="eastAsia"/>
        </w:rPr>
        <w:t>债务方还款</w:t>
      </w:r>
      <w:bookmarkEnd w:id="178"/>
    </w:p>
    <w:p w:rsidR="009529F3" w:rsidRDefault="0042007E" w:rsidP="009529F3">
      <w:r>
        <w:rPr>
          <w:noProof/>
        </w:rPr>
        <w:drawing>
          <wp:inline distT="0" distB="0" distL="0" distR="0">
            <wp:extent cx="5274310" cy="1258989"/>
            <wp:effectExtent l="19050" t="0" r="2540" b="0"/>
            <wp:docPr id="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267" w:rsidRDefault="00A06267" w:rsidP="009529F3">
      <w:r>
        <w:rPr>
          <w:noProof/>
        </w:rPr>
        <w:drawing>
          <wp:inline distT="0" distB="0" distL="0" distR="0">
            <wp:extent cx="5274310" cy="1518906"/>
            <wp:effectExtent l="19050" t="0" r="2540" b="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7E" w:rsidRDefault="0042007E" w:rsidP="00087C20">
      <w:pPr>
        <w:pStyle w:val="4"/>
      </w:pPr>
      <w:bookmarkStart w:id="179" w:name="_Toc515443218"/>
      <w:r>
        <w:rPr>
          <w:rFonts w:hint="eastAsia"/>
        </w:rPr>
        <w:t>业务逻辑</w:t>
      </w:r>
      <w:bookmarkEnd w:id="179"/>
    </w:p>
    <w:p w:rsidR="0042007E" w:rsidRDefault="00DE30F8" w:rsidP="009529F3">
      <w:r>
        <w:rPr>
          <w:rFonts w:hint="eastAsia"/>
        </w:rPr>
        <w:t xml:space="preserve">   </w:t>
      </w:r>
      <w:r>
        <w:rPr>
          <w:rFonts w:hint="eastAsia"/>
        </w:rPr>
        <w:t>如果债务方在规定期限内还款，还款总额</w:t>
      </w:r>
      <w:r>
        <w:rPr>
          <w:rFonts w:hint="eastAsia"/>
        </w:rPr>
        <w:t>=</w:t>
      </w:r>
      <w:r>
        <w:rPr>
          <w:rFonts w:hint="eastAsia"/>
        </w:rPr>
        <w:t>本金</w:t>
      </w:r>
      <w:r>
        <w:rPr>
          <w:rFonts w:hint="eastAsia"/>
        </w:rPr>
        <w:t>+</w:t>
      </w:r>
      <w:r>
        <w:rPr>
          <w:rFonts w:hint="eastAsia"/>
        </w:rPr>
        <w:t>利息</w:t>
      </w:r>
      <w:r w:rsidR="00EB46C9">
        <w:rPr>
          <w:rFonts w:hint="eastAsia"/>
        </w:rPr>
        <w:t>;</w:t>
      </w:r>
      <w:r w:rsidR="00EB46C9">
        <w:rPr>
          <w:rFonts w:hint="eastAsia"/>
        </w:rPr>
        <w:t>如果逾期还款，那么还款总额</w:t>
      </w:r>
      <w:r w:rsidR="00EB46C9">
        <w:rPr>
          <w:rFonts w:hint="eastAsia"/>
        </w:rPr>
        <w:t>=</w:t>
      </w:r>
      <w:r w:rsidR="00EB46C9">
        <w:rPr>
          <w:rFonts w:hint="eastAsia"/>
        </w:rPr>
        <w:t>本金</w:t>
      </w:r>
      <w:r w:rsidR="00EB46C9">
        <w:rPr>
          <w:rFonts w:hint="eastAsia"/>
        </w:rPr>
        <w:t>+</w:t>
      </w:r>
      <w:r w:rsidR="00EB46C9">
        <w:rPr>
          <w:rFonts w:hint="eastAsia"/>
        </w:rPr>
        <w:t>利息</w:t>
      </w:r>
      <w:r w:rsidR="00EB46C9">
        <w:rPr>
          <w:rFonts w:hint="eastAsia"/>
        </w:rPr>
        <w:t>+</w:t>
      </w:r>
      <w:r w:rsidR="00EB46C9">
        <w:rPr>
          <w:rFonts w:hint="eastAsia"/>
        </w:rPr>
        <w:t>违约金</w:t>
      </w:r>
      <w:r w:rsidR="000E346D">
        <w:rPr>
          <w:rFonts w:hint="eastAsia"/>
        </w:rPr>
        <w:t>。资金增加或者减少需要更新资产负债表中的“货币资金”一项。</w:t>
      </w:r>
    </w:p>
    <w:p w:rsidR="0042007E" w:rsidRDefault="0042007E" w:rsidP="00087C20">
      <w:pPr>
        <w:pStyle w:val="4"/>
      </w:pPr>
      <w:bookmarkStart w:id="180" w:name="_Toc515443219"/>
      <w:r>
        <w:rPr>
          <w:rFonts w:hint="eastAsia"/>
        </w:rPr>
        <w:t>页面设计</w:t>
      </w:r>
      <w:bookmarkEnd w:id="180"/>
    </w:p>
    <w:p w:rsidR="007A6E9D" w:rsidRPr="007A6E9D" w:rsidRDefault="007A6E9D" w:rsidP="007A6E9D">
      <w:r w:rsidRPr="007A6E9D">
        <w:t>loanInHistory.jsp</w:t>
      </w:r>
    </w:p>
    <w:p w:rsidR="0042007E" w:rsidRDefault="0042007E" w:rsidP="00087C20">
      <w:pPr>
        <w:pStyle w:val="4"/>
      </w:pPr>
      <w:bookmarkStart w:id="181" w:name="_Toc515443220"/>
      <w:r>
        <w:rPr>
          <w:rFonts w:hint="eastAsia"/>
        </w:rPr>
        <w:t>后台代码</w:t>
      </w:r>
      <w:bookmarkEnd w:id="181"/>
    </w:p>
    <w:p w:rsidR="007A6E9D" w:rsidRDefault="004B5B3F" w:rsidP="007A6E9D">
      <w:r w:rsidRPr="004B5B3F">
        <w:t>LoanDetailsController</w:t>
      </w:r>
      <w:r>
        <w:rPr>
          <w:rFonts w:hint="eastAsia"/>
        </w:rPr>
        <w:t>.java</w:t>
      </w:r>
    </w:p>
    <w:p w:rsidR="00F65956" w:rsidRDefault="00F65956" w:rsidP="007A6E9D"/>
    <w:p w:rsidR="00F65956" w:rsidRDefault="00F65956" w:rsidP="007A6E9D"/>
    <w:p w:rsidR="00F65956" w:rsidRDefault="00F65956" w:rsidP="007A6E9D"/>
    <w:p w:rsidR="00F65956" w:rsidRDefault="00F65956" w:rsidP="007A6E9D"/>
    <w:p w:rsidR="00F65956" w:rsidRDefault="00F65956" w:rsidP="007A6E9D"/>
    <w:p w:rsidR="00F65956" w:rsidRDefault="00F65956" w:rsidP="00F65956">
      <w:pPr>
        <w:pStyle w:val="2"/>
      </w:pPr>
      <w:bookmarkStart w:id="182" w:name="_Toc515443221"/>
      <w:r>
        <w:rPr>
          <w:rFonts w:hint="eastAsia"/>
        </w:rPr>
        <w:t xml:space="preserve">2.17 </w:t>
      </w:r>
      <w:r>
        <w:rPr>
          <w:rFonts w:hint="eastAsia"/>
        </w:rPr>
        <w:t>放款历史记录</w:t>
      </w:r>
      <w:bookmarkEnd w:id="182"/>
    </w:p>
    <w:p w:rsidR="00F65956" w:rsidRDefault="00F65956" w:rsidP="00F65956">
      <w:pPr>
        <w:pStyle w:val="3"/>
      </w:pPr>
      <w:bookmarkStart w:id="183" w:name="_Toc515443222"/>
      <w:r>
        <w:rPr>
          <w:rFonts w:hint="eastAsia"/>
        </w:rPr>
        <w:t xml:space="preserve">2.17.1 </w:t>
      </w:r>
      <w:r>
        <w:rPr>
          <w:rFonts w:hint="eastAsia"/>
        </w:rPr>
        <w:t>数据加载</w:t>
      </w:r>
      <w:bookmarkEnd w:id="183"/>
    </w:p>
    <w:p w:rsidR="008337B9" w:rsidRPr="008337B9" w:rsidRDefault="008337B9" w:rsidP="008337B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36166"/>
            <wp:effectExtent l="19050" t="0" r="2540" b="0"/>
            <wp:docPr id="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56" w:rsidRDefault="00F65956" w:rsidP="00F65956">
      <w:pPr>
        <w:pStyle w:val="4"/>
      </w:pPr>
      <w:bookmarkStart w:id="184" w:name="_Toc515443223"/>
      <w:r>
        <w:rPr>
          <w:rFonts w:hint="eastAsia"/>
        </w:rPr>
        <w:t>业务逻辑</w:t>
      </w:r>
      <w:bookmarkEnd w:id="184"/>
    </w:p>
    <w:p w:rsidR="008337B9" w:rsidRPr="008337B9" w:rsidRDefault="008337B9" w:rsidP="008337B9">
      <w:r>
        <w:rPr>
          <w:rFonts w:hint="eastAsia"/>
        </w:rPr>
        <w:t>当债权方</w:t>
      </w:r>
      <w:r w:rsidR="0006505D">
        <w:rPr>
          <w:rFonts w:hint="eastAsia"/>
        </w:rPr>
        <w:t>填写完“预警天数”、“违约金”之后同意放款，然后就可以在此功能查询借款的进度，主要是查看</w:t>
      </w:r>
      <w:r w:rsidR="00AC6479">
        <w:rPr>
          <w:rFonts w:hint="eastAsia"/>
        </w:rPr>
        <w:t>债务方是否接受我方提出的违约金赔偿金额。</w:t>
      </w:r>
    </w:p>
    <w:p w:rsidR="00F65956" w:rsidRDefault="00F65956" w:rsidP="00F65956">
      <w:pPr>
        <w:pStyle w:val="4"/>
      </w:pPr>
      <w:bookmarkStart w:id="185" w:name="_Toc515443224"/>
      <w:r>
        <w:rPr>
          <w:rFonts w:hint="eastAsia"/>
        </w:rPr>
        <w:t>页面设计</w:t>
      </w:r>
      <w:bookmarkEnd w:id="185"/>
    </w:p>
    <w:p w:rsidR="00A31ED2" w:rsidRPr="00D71D35" w:rsidRDefault="00092FF3" w:rsidP="00D71D35">
      <w:r w:rsidRPr="00092FF3">
        <w:t>loanOutHistory.jsp</w:t>
      </w:r>
    </w:p>
    <w:p w:rsidR="00F65956" w:rsidRDefault="00F65956" w:rsidP="00F65956">
      <w:pPr>
        <w:pStyle w:val="4"/>
      </w:pPr>
      <w:bookmarkStart w:id="186" w:name="_Toc515443225"/>
      <w:r>
        <w:rPr>
          <w:rFonts w:hint="eastAsia"/>
        </w:rPr>
        <w:t>后台代码</w:t>
      </w:r>
      <w:bookmarkEnd w:id="186"/>
    </w:p>
    <w:p w:rsidR="004C5DC2" w:rsidRDefault="004C5DC2" w:rsidP="004C5DC2">
      <w:r w:rsidRPr="004C5DC2">
        <w:t>LoanDetailsController</w:t>
      </w:r>
      <w:r>
        <w:rPr>
          <w:rFonts w:hint="eastAsia"/>
        </w:rPr>
        <w:t xml:space="preserve">.java </w:t>
      </w:r>
    </w:p>
    <w:p w:rsidR="004C5DC2" w:rsidRPr="004C5DC2" w:rsidRDefault="004C5DC2" w:rsidP="004C5DC2"/>
    <w:p w:rsidR="004C5DC2" w:rsidRPr="004C5DC2" w:rsidRDefault="004C5DC2" w:rsidP="004C5DC2"/>
    <w:p w:rsidR="00F65956" w:rsidRPr="007A6E9D" w:rsidRDefault="00F65956" w:rsidP="007A6E9D"/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4C3428" w:rsidRDefault="004C3428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C0775D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pict>
          <v:rect id="_x0000_s2069" style="position:absolute;left:0;text-align:left;margin-left:357.65pt;margin-top:72.3pt;width:344.1pt;height:697.25pt;z-index:251659264;mso-wrap-distance-left:14.4pt;mso-wrap-distance-right:14.4pt;mso-position-horizontal-relative:page;mso-position-vertical-relative:page;v-text-anchor:bottom" o:allowincell="f" fillcolor="#8c8c8c [1772]" strokecolor="white [3212]" strokeweight="1pt">
            <v:fill r:id="rId10" o:title="Zig zag" color2="#bfbfbf [2412]" type="pattern"/>
            <v:textbox inset="36pt,36pt,36pt,0">
              <w:txbxContent>
                <w:p w:rsidR="00591859" w:rsidRDefault="00591859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="黑体" w:eastAsia="黑体"/>
                      <w:iCs/>
                      <w:color w:val="FFFFFF" w:themeColor="background1"/>
                      <w:sz w:val="24"/>
                      <w:szCs w:val="24"/>
                    </w:rPr>
                  </w:pPr>
                </w:p>
                <w:p w:rsidR="00591859" w:rsidRDefault="00591859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="黑体" w:eastAsia="黑体"/>
                      <w:i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iCs/>
                      <w:color w:val="FFFFFF" w:themeColor="background1"/>
                      <w:sz w:val="24"/>
                      <w:szCs w:val="24"/>
                    </w:rPr>
                    <w:t>建议上架：</w:t>
                  </w:r>
                  <w:r>
                    <w:rPr>
                      <w:rFonts w:ascii="Arial Black" w:eastAsia="黑体" w:hAnsi="Arial Black"/>
                      <w:iCs/>
                      <w:color w:val="FFFFFF" w:themeColor="background1"/>
                      <w:sz w:val="24"/>
                      <w:szCs w:val="24"/>
                    </w:rPr>
                    <w:t>考试</w:t>
                  </w:r>
                  <w:r>
                    <w:rPr>
                      <w:rFonts w:ascii="Arial Black" w:eastAsia="黑体" w:hAnsi="Arial Black"/>
                      <w:i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Black" w:eastAsia="黑体" w:hAnsi="Arial Black"/>
                      <w:iCs/>
                      <w:color w:val="FFFFFF" w:themeColor="background1"/>
                      <w:sz w:val="24"/>
                      <w:szCs w:val="24"/>
                    </w:rPr>
                    <w:t>培训类</w:t>
                  </w:r>
                </w:p>
                <w:p w:rsidR="00591859" w:rsidRDefault="00591859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="黑体" w:eastAsia="黑体"/>
                      <w:i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iCs/>
                      <w:color w:val="FFFFFF" w:themeColor="background1"/>
                      <w:sz w:val="24"/>
                      <w:szCs w:val="24"/>
                    </w:rPr>
                    <w:t>作    者：</w:t>
                  </w:r>
                  <w:r>
                    <w:rPr>
                      <w:rFonts w:ascii="Arial Black" w:eastAsia="黑体" w:hAnsi="Arial Black"/>
                      <w:iCs/>
                      <w:color w:val="FFFFFF" w:themeColor="background1"/>
                      <w:sz w:val="24"/>
                      <w:szCs w:val="24"/>
                    </w:rPr>
                    <w:t>IsoftStone</w:t>
                  </w:r>
                </w:p>
                <w:p w:rsidR="00591859" w:rsidRDefault="00591859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="黑体" w:eastAsia="黑体"/>
                      <w:i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iCs/>
                      <w:color w:val="FFFFFF" w:themeColor="background1"/>
                      <w:sz w:val="24"/>
                      <w:szCs w:val="24"/>
                    </w:rPr>
                    <w:t>定    价：</w:t>
                  </w:r>
                  <w:r>
                    <w:rPr>
                      <w:rFonts w:ascii="Arial Black" w:eastAsia="黑体" w:hAnsi="Arial Black"/>
                      <w:iCs/>
                      <w:color w:val="FFFFFF" w:themeColor="background1"/>
                      <w:sz w:val="24"/>
                      <w:szCs w:val="24"/>
                    </w:rPr>
                    <w:t xml:space="preserve">50.00 </w:t>
                  </w:r>
                  <w:r>
                    <w:rPr>
                      <w:rFonts w:ascii="Arial Black" w:eastAsia="黑体" w:hAnsi="Arial Black"/>
                      <w:iCs/>
                      <w:color w:val="FFFFFF" w:themeColor="background1"/>
                      <w:sz w:val="24"/>
                      <w:szCs w:val="24"/>
                    </w:rPr>
                    <w:t>元</w:t>
                  </w:r>
                </w:p>
              </w:txbxContent>
            </v:textbox>
            <w10:wrap type="square" anchorx="page" anchory="page"/>
          </v:rect>
        </w:pict>
      </w: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  <w:rPr>
          <w:rFonts w:ascii="Segoe UI" w:hAnsi="Segoe UI" w:cs="Segoe UI"/>
          <w:color w:val="000000"/>
          <w:kern w:val="0"/>
          <w:sz w:val="18"/>
          <w:szCs w:val="18"/>
        </w:rPr>
      </w:pPr>
    </w:p>
    <w:p w:rsidR="00555D4B" w:rsidRDefault="00555D4B">
      <w:pPr>
        <w:spacing w:line="360" w:lineRule="auto"/>
      </w:pPr>
    </w:p>
    <w:sectPr w:rsidR="00555D4B" w:rsidSect="00555D4B">
      <w:pgSz w:w="11906" w:h="16838"/>
      <w:pgMar w:top="1440" w:right="1800" w:bottom="1440" w:left="1800" w:header="720" w:footer="72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B0" w:rsidRDefault="006E1BB0" w:rsidP="00555D4B">
      <w:r>
        <w:separator/>
      </w:r>
    </w:p>
  </w:endnote>
  <w:endnote w:type="continuationSeparator" w:id="1">
    <w:p w:rsidR="006E1BB0" w:rsidRDefault="006E1BB0" w:rsidP="00555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mbria Math"/>
    <w:charset w:val="00"/>
    <w:family w:val="auto"/>
    <w:pitch w:val="default"/>
    <w:sig w:usb0="00000000" w:usb1="00000000" w:usb2="00000000" w:usb3="00000000" w:csb0="0000019F" w:csb1="00000000"/>
  </w:font>
  <w:font w:name=".SF NS Tex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63001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 w:rsidR="00591859" w:rsidRDefault="00591859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71D35">
              <w:rPr>
                <w:b/>
                <w:noProof/>
              </w:rPr>
              <w:t>38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91859" w:rsidRDefault="00591859">
    <w:pPr>
      <w:pStyle w:val="a4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26197"/>
      <w:docPartObj>
        <w:docPartGallery w:val="AutoText"/>
      </w:docPartObj>
    </w:sdtPr>
    <w:sdtContent>
      <w:p w:rsidR="00591859" w:rsidRDefault="00591859">
        <w:pPr>
          <w:pStyle w:val="a4"/>
          <w:jc w:val="center"/>
        </w:pPr>
        <w:r w:rsidRPr="00C0775D">
          <w:fldChar w:fldCharType="begin"/>
        </w:r>
        <w:r>
          <w:instrText xml:space="preserve"> PAGE   \* MERGEFORMAT </w:instrText>
        </w:r>
        <w:r w:rsidRPr="00C0775D">
          <w:fldChar w:fldCharType="separate"/>
        </w:r>
        <w:r w:rsidRPr="00E5146B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591859" w:rsidRDefault="005918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B0" w:rsidRDefault="006E1BB0" w:rsidP="00555D4B">
      <w:r>
        <w:separator/>
      </w:r>
    </w:p>
  </w:footnote>
  <w:footnote w:type="continuationSeparator" w:id="1">
    <w:p w:rsidR="006E1BB0" w:rsidRDefault="006E1BB0" w:rsidP="00555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42AD6"/>
    <w:multiLevelType w:val="multilevel"/>
    <w:tmpl w:val="55642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</w:compat>
  <w:rsids>
    <w:rsidRoot w:val="00EA6CE8"/>
    <w:rsid w:val="00001A41"/>
    <w:rsid w:val="00002930"/>
    <w:rsid w:val="00004BA8"/>
    <w:rsid w:val="000122CF"/>
    <w:rsid w:val="0001237E"/>
    <w:rsid w:val="000163BE"/>
    <w:rsid w:val="00021697"/>
    <w:rsid w:val="00021723"/>
    <w:rsid w:val="00022F8C"/>
    <w:rsid w:val="0002391A"/>
    <w:rsid w:val="00025857"/>
    <w:rsid w:val="00026618"/>
    <w:rsid w:val="00026F3C"/>
    <w:rsid w:val="00032AB4"/>
    <w:rsid w:val="0003374F"/>
    <w:rsid w:val="00033F90"/>
    <w:rsid w:val="000365E4"/>
    <w:rsid w:val="00037F1F"/>
    <w:rsid w:val="00041DC5"/>
    <w:rsid w:val="00042F09"/>
    <w:rsid w:val="00043335"/>
    <w:rsid w:val="00043F22"/>
    <w:rsid w:val="0004686C"/>
    <w:rsid w:val="000473D4"/>
    <w:rsid w:val="00050476"/>
    <w:rsid w:val="00052194"/>
    <w:rsid w:val="00057772"/>
    <w:rsid w:val="000603C4"/>
    <w:rsid w:val="00062040"/>
    <w:rsid w:val="00063C77"/>
    <w:rsid w:val="0006505D"/>
    <w:rsid w:val="000675BF"/>
    <w:rsid w:val="0007067B"/>
    <w:rsid w:val="00071BF7"/>
    <w:rsid w:val="000724F9"/>
    <w:rsid w:val="0007328F"/>
    <w:rsid w:val="00073759"/>
    <w:rsid w:val="00074BF4"/>
    <w:rsid w:val="000764BA"/>
    <w:rsid w:val="000770B5"/>
    <w:rsid w:val="00077B04"/>
    <w:rsid w:val="00082829"/>
    <w:rsid w:val="00085A0F"/>
    <w:rsid w:val="00087C20"/>
    <w:rsid w:val="0009155D"/>
    <w:rsid w:val="00092FF3"/>
    <w:rsid w:val="000937A7"/>
    <w:rsid w:val="00095954"/>
    <w:rsid w:val="00095D02"/>
    <w:rsid w:val="000977BE"/>
    <w:rsid w:val="000A0FD9"/>
    <w:rsid w:val="000A10B7"/>
    <w:rsid w:val="000A2965"/>
    <w:rsid w:val="000A2E4F"/>
    <w:rsid w:val="000A39F2"/>
    <w:rsid w:val="000A52A9"/>
    <w:rsid w:val="000A65E1"/>
    <w:rsid w:val="000A65FD"/>
    <w:rsid w:val="000A6F49"/>
    <w:rsid w:val="000A7431"/>
    <w:rsid w:val="000A7FE6"/>
    <w:rsid w:val="000B272E"/>
    <w:rsid w:val="000B427F"/>
    <w:rsid w:val="000B5758"/>
    <w:rsid w:val="000B7FE7"/>
    <w:rsid w:val="000C0AD4"/>
    <w:rsid w:val="000C266A"/>
    <w:rsid w:val="000D0397"/>
    <w:rsid w:val="000D40CA"/>
    <w:rsid w:val="000D535C"/>
    <w:rsid w:val="000D7645"/>
    <w:rsid w:val="000D7F19"/>
    <w:rsid w:val="000E1AA8"/>
    <w:rsid w:val="000E332E"/>
    <w:rsid w:val="000E346D"/>
    <w:rsid w:val="000E3847"/>
    <w:rsid w:val="000E3A12"/>
    <w:rsid w:val="000E733F"/>
    <w:rsid w:val="000E79D9"/>
    <w:rsid w:val="000F2903"/>
    <w:rsid w:val="000F45CF"/>
    <w:rsid w:val="000F4AF9"/>
    <w:rsid w:val="000F51D6"/>
    <w:rsid w:val="00101DF9"/>
    <w:rsid w:val="00101FCA"/>
    <w:rsid w:val="00102248"/>
    <w:rsid w:val="00102957"/>
    <w:rsid w:val="00106B3B"/>
    <w:rsid w:val="001108C4"/>
    <w:rsid w:val="001133D9"/>
    <w:rsid w:val="00117B21"/>
    <w:rsid w:val="00117F4F"/>
    <w:rsid w:val="001206B9"/>
    <w:rsid w:val="00131500"/>
    <w:rsid w:val="001320FB"/>
    <w:rsid w:val="00135F00"/>
    <w:rsid w:val="00143480"/>
    <w:rsid w:val="001440FE"/>
    <w:rsid w:val="0014496A"/>
    <w:rsid w:val="001475A4"/>
    <w:rsid w:val="0015091E"/>
    <w:rsid w:val="00151D0D"/>
    <w:rsid w:val="00156DBA"/>
    <w:rsid w:val="001605FF"/>
    <w:rsid w:val="0016118C"/>
    <w:rsid w:val="001630A3"/>
    <w:rsid w:val="00164788"/>
    <w:rsid w:val="001649C5"/>
    <w:rsid w:val="00166399"/>
    <w:rsid w:val="0017025F"/>
    <w:rsid w:val="001711E8"/>
    <w:rsid w:val="0017359E"/>
    <w:rsid w:val="00175F7A"/>
    <w:rsid w:val="00180BE9"/>
    <w:rsid w:val="00184140"/>
    <w:rsid w:val="00185751"/>
    <w:rsid w:val="00191F58"/>
    <w:rsid w:val="001967B4"/>
    <w:rsid w:val="00197F65"/>
    <w:rsid w:val="001A143D"/>
    <w:rsid w:val="001A1441"/>
    <w:rsid w:val="001A474E"/>
    <w:rsid w:val="001A70B9"/>
    <w:rsid w:val="001B22DF"/>
    <w:rsid w:val="001B5EBA"/>
    <w:rsid w:val="001B71D5"/>
    <w:rsid w:val="001B78B1"/>
    <w:rsid w:val="001C0DCB"/>
    <w:rsid w:val="001C0F25"/>
    <w:rsid w:val="001D1523"/>
    <w:rsid w:val="001D4519"/>
    <w:rsid w:val="001E1104"/>
    <w:rsid w:val="001E14EE"/>
    <w:rsid w:val="001E2505"/>
    <w:rsid w:val="001E2622"/>
    <w:rsid w:val="001E3D21"/>
    <w:rsid w:val="001E47E0"/>
    <w:rsid w:val="001E4D8F"/>
    <w:rsid w:val="001E5A25"/>
    <w:rsid w:val="001E6194"/>
    <w:rsid w:val="001E75A3"/>
    <w:rsid w:val="001F3FE5"/>
    <w:rsid w:val="001F63F7"/>
    <w:rsid w:val="001F7153"/>
    <w:rsid w:val="00202554"/>
    <w:rsid w:val="00205AD9"/>
    <w:rsid w:val="00207716"/>
    <w:rsid w:val="00207DEC"/>
    <w:rsid w:val="0021167D"/>
    <w:rsid w:val="00212904"/>
    <w:rsid w:val="002140DD"/>
    <w:rsid w:val="0022256C"/>
    <w:rsid w:val="00224286"/>
    <w:rsid w:val="00226F7B"/>
    <w:rsid w:val="00227746"/>
    <w:rsid w:val="00231733"/>
    <w:rsid w:val="00241612"/>
    <w:rsid w:val="0024294D"/>
    <w:rsid w:val="00244347"/>
    <w:rsid w:val="00246119"/>
    <w:rsid w:val="00246252"/>
    <w:rsid w:val="00246870"/>
    <w:rsid w:val="00246D54"/>
    <w:rsid w:val="0025465B"/>
    <w:rsid w:val="00254D35"/>
    <w:rsid w:val="00257628"/>
    <w:rsid w:val="00260B50"/>
    <w:rsid w:val="00261150"/>
    <w:rsid w:val="00262446"/>
    <w:rsid w:val="0026262A"/>
    <w:rsid w:val="002628F5"/>
    <w:rsid w:val="00264EF1"/>
    <w:rsid w:val="0026508B"/>
    <w:rsid w:val="00274D6D"/>
    <w:rsid w:val="00275811"/>
    <w:rsid w:val="00276260"/>
    <w:rsid w:val="00276FBE"/>
    <w:rsid w:val="0027710C"/>
    <w:rsid w:val="0028402B"/>
    <w:rsid w:val="002852D5"/>
    <w:rsid w:val="002877BE"/>
    <w:rsid w:val="00287CAC"/>
    <w:rsid w:val="00292835"/>
    <w:rsid w:val="00292BCA"/>
    <w:rsid w:val="0029765A"/>
    <w:rsid w:val="002A00D8"/>
    <w:rsid w:val="002A3ECE"/>
    <w:rsid w:val="002A4110"/>
    <w:rsid w:val="002A6340"/>
    <w:rsid w:val="002B27C4"/>
    <w:rsid w:val="002B38A3"/>
    <w:rsid w:val="002B4DA8"/>
    <w:rsid w:val="002C056C"/>
    <w:rsid w:val="002C08A6"/>
    <w:rsid w:val="002C0CBC"/>
    <w:rsid w:val="002C32DB"/>
    <w:rsid w:val="002C3362"/>
    <w:rsid w:val="002C4B7E"/>
    <w:rsid w:val="002C54E1"/>
    <w:rsid w:val="002C68C9"/>
    <w:rsid w:val="002C7185"/>
    <w:rsid w:val="002C7EF1"/>
    <w:rsid w:val="002D002A"/>
    <w:rsid w:val="002D2CEA"/>
    <w:rsid w:val="002D3578"/>
    <w:rsid w:val="002D4159"/>
    <w:rsid w:val="002D456E"/>
    <w:rsid w:val="002D693B"/>
    <w:rsid w:val="002E1198"/>
    <w:rsid w:val="002E1317"/>
    <w:rsid w:val="002E1C9C"/>
    <w:rsid w:val="002E22B0"/>
    <w:rsid w:val="002E2C15"/>
    <w:rsid w:val="002E3078"/>
    <w:rsid w:val="002E5D93"/>
    <w:rsid w:val="002E5E4B"/>
    <w:rsid w:val="002E7382"/>
    <w:rsid w:val="002F0CA2"/>
    <w:rsid w:val="002F1A7D"/>
    <w:rsid w:val="002F2833"/>
    <w:rsid w:val="002F288D"/>
    <w:rsid w:val="002F7915"/>
    <w:rsid w:val="002F7A66"/>
    <w:rsid w:val="003011C7"/>
    <w:rsid w:val="00301D15"/>
    <w:rsid w:val="00303CDE"/>
    <w:rsid w:val="00311D78"/>
    <w:rsid w:val="00313604"/>
    <w:rsid w:val="00314837"/>
    <w:rsid w:val="00314DC3"/>
    <w:rsid w:val="00316244"/>
    <w:rsid w:val="0032129E"/>
    <w:rsid w:val="003228CA"/>
    <w:rsid w:val="00327219"/>
    <w:rsid w:val="003307C8"/>
    <w:rsid w:val="00332E17"/>
    <w:rsid w:val="00334F62"/>
    <w:rsid w:val="00335060"/>
    <w:rsid w:val="003352EF"/>
    <w:rsid w:val="0033560C"/>
    <w:rsid w:val="003358DB"/>
    <w:rsid w:val="00337356"/>
    <w:rsid w:val="00347E1A"/>
    <w:rsid w:val="0035067F"/>
    <w:rsid w:val="00351F50"/>
    <w:rsid w:val="00352F97"/>
    <w:rsid w:val="00354825"/>
    <w:rsid w:val="00354C99"/>
    <w:rsid w:val="003557B5"/>
    <w:rsid w:val="00355822"/>
    <w:rsid w:val="00355F90"/>
    <w:rsid w:val="00356502"/>
    <w:rsid w:val="00356F2A"/>
    <w:rsid w:val="00361E15"/>
    <w:rsid w:val="00364A69"/>
    <w:rsid w:val="003652B7"/>
    <w:rsid w:val="00366B19"/>
    <w:rsid w:val="00370514"/>
    <w:rsid w:val="00373730"/>
    <w:rsid w:val="003757C0"/>
    <w:rsid w:val="00376630"/>
    <w:rsid w:val="00377079"/>
    <w:rsid w:val="00377522"/>
    <w:rsid w:val="003822B3"/>
    <w:rsid w:val="0038362C"/>
    <w:rsid w:val="00383C79"/>
    <w:rsid w:val="00384470"/>
    <w:rsid w:val="00384AD2"/>
    <w:rsid w:val="0038539A"/>
    <w:rsid w:val="00385607"/>
    <w:rsid w:val="00386220"/>
    <w:rsid w:val="003876C6"/>
    <w:rsid w:val="003916E1"/>
    <w:rsid w:val="00393710"/>
    <w:rsid w:val="003944AF"/>
    <w:rsid w:val="00394945"/>
    <w:rsid w:val="003962BB"/>
    <w:rsid w:val="0039791A"/>
    <w:rsid w:val="003A004F"/>
    <w:rsid w:val="003A05D9"/>
    <w:rsid w:val="003A4283"/>
    <w:rsid w:val="003A46C4"/>
    <w:rsid w:val="003A7C19"/>
    <w:rsid w:val="003B0237"/>
    <w:rsid w:val="003B340C"/>
    <w:rsid w:val="003B5626"/>
    <w:rsid w:val="003B5C7B"/>
    <w:rsid w:val="003B7ABB"/>
    <w:rsid w:val="003C01DD"/>
    <w:rsid w:val="003C61EE"/>
    <w:rsid w:val="003D04D4"/>
    <w:rsid w:val="003D0CB1"/>
    <w:rsid w:val="003D3362"/>
    <w:rsid w:val="003D46BF"/>
    <w:rsid w:val="003D778E"/>
    <w:rsid w:val="003D7F6E"/>
    <w:rsid w:val="003E1FB7"/>
    <w:rsid w:val="003E31F0"/>
    <w:rsid w:val="003E4413"/>
    <w:rsid w:val="003F2113"/>
    <w:rsid w:val="003F4A05"/>
    <w:rsid w:val="003F5A27"/>
    <w:rsid w:val="003F5AD2"/>
    <w:rsid w:val="003F6B0F"/>
    <w:rsid w:val="003F7354"/>
    <w:rsid w:val="00406C08"/>
    <w:rsid w:val="00413E6B"/>
    <w:rsid w:val="00414DAC"/>
    <w:rsid w:val="00414E49"/>
    <w:rsid w:val="0041568F"/>
    <w:rsid w:val="004166EA"/>
    <w:rsid w:val="0041774A"/>
    <w:rsid w:val="0042007E"/>
    <w:rsid w:val="00420BA9"/>
    <w:rsid w:val="00422E7D"/>
    <w:rsid w:val="0042399D"/>
    <w:rsid w:val="004242A6"/>
    <w:rsid w:val="00424747"/>
    <w:rsid w:val="004249FF"/>
    <w:rsid w:val="00425C7D"/>
    <w:rsid w:val="00427093"/>
    <w:rsid w:val="004275EF"/>
    <w:rsid w:val="00433495"/>
    <w:rsid w:val="00433976"/>
    <w:rsid w:val="00434C83"/>
    <w:rsid w:val="004352BB"/>
    <w:rsid w:val="00435EA0"/>
    <w:rsid w:val="00436289"/>
    <w:rsid w:val="00440748"/>
    <w:rsid w:val="00440B48"/>
    <w:rsid w:val="00442B9E"/>
    <w:rsid w:val="0044362E"/>
    <w:rsid w:val="004446E8"/>
    <w:rsid w:val="004448C3"/>
    <w:rsid w:val="00447ED3"/>
    <w:rsid w:val="0045177E"/>
    <w:rsid w:val="00451B8D"/>
    <w:rsid w:val="004563BD"/>
    <w:rsid w:val="0045781E"/>
    <w:rsid w:val="00462007"/>
    <w:rsid w:val="00462BCF"/>
    <w:rsid w:val="004647FF"/>
    <w:rsid w:val="00466E99"/>
    <w:rsid w:val="00467A98"/>
    <w:rsid w:val="004739FD"/>
    <w:rsid w:val="00474F54"/>
    <w:rsid w:val="0047704B"/>
    <w:rsid w:val="004805CD"/>
    <w:rsid w:val="00482335"/>
    <w:rsid w:val="0048233D"/>
    <w:rsid w:val="00482DAB"/>
    <w:rsid w:val="004877E4"/>
    <w:rsid w:val="00490E5B"/>
    <w:rsid w:val="0049161E"/>
    <w:rsid w:val="00491C75"/>
    <w:rsid w:val="00492F64"/>
    <w:rsid w:val="004A06E2"/>
    <w:rsid w:val="004A2E27"/>
    <w:rsid w:val="004A60ED"/>
    <w:rsid w:val="004B4672"/>
    <w:rsid w:val="004B47A2"/>
    <w:rsid w:val="004B4B9B"/>
    <w:rsid w:val="004B5388"/>
    <w:rsid w:val="004B5B3F"/>
    <w:rsid w:val="004B63D1"/>
    <w:rsid w:val="004B66C3"/>
    <w:rsid w:val="004B7586"/>
    <w:rsid w:val="004C3428"/>
    <w:rsid w:val="004C36BA"/>
    <w:rsid w:val="004C5DC2"/>
    <w:rsid w:val="004C6812"/>
    <w:rsid w:val="004D198F"/>
    <w:rsid w:val="004D44C9"/>
    <w:rsid w:val="004D6F17"/>
    <w:rsid w:val="004E039F"/>
    <w:rsid w:val="004E2D69"/>
    <w:rsid w:val="004E3601"/>
    <w:rsid w:val="004E3F81"/>
    <w:rsid w:val="004E4877"/>
    <w:rsid w:val="004E707F"/>
    <w:rsid w:val="004E7EEE"/>
    <w:rsid w:val="004F2132"/>
    <w:rsid w:val="004F22BB"/>
    <w:rsid w:val="004F28CA"/>
    <w:rsid w:val="004F2E54"/>
    <w:rsid w:val="004F46A2"/>
    <w:rsid w:val="004F4E31"/>
    <w:rsid w:val="004F5A30"/>
    <w:rsid w:val="004F64AB"/>
    <w:rsid w:val="004F7625"/>
    <w:rsid w:val="00503B78"/>
    <w:rsid w:val="0050638F"/>
    <w:rsid w:val="00506B9E"/>
    <w:rsid w:val="00507F53"/>
    <w:rsid w:val="00514356"/>
    <w:rsid w:val="00514B29"/>
    <w:rsid w:val="00514E43"/>
    <w:rsid w:val="00515D36"/>
    <w:rsid w:val="00516023"/>
    <w:rsid w:val="00520D09"/>
    <w:rsid w:val="00522651"/>
    <w:rsid w:val="00522DAC"/>
    <w:rsid w:val="00524536"/>
    <w:rsid w:val="00532F18"/>
    <w:rsid w:val="00532F7C"/>
    <w:rsid w:val="00533002"/>
    <w:rsid w:val="00533E20"/>
    <w:rsid w:val="00534190"/>
    <w:rsid w:val="00535B39"/>
    <w:rsid w:val="00540C85"/>
    <w:rsid w:val="00541C34"/>
    <w:rsid w:val="00542AA9"/>
    <w:rsid w:val="0054312B"/>
    <w:rsid w:val="005445A4"/>
    <w:rsid w:val="00553BFE"/>
    <w:rsid w:val="00554324"/>
    <w:rsid w:val="005556EC"/>
    <w:rsid w:val="00555D4B"/>
    <w:rsid w:val="0056255C"/>
    <w:rsid w:val="00562AEB"/>
    <w:rsid w:val="005634E0"/>
    <w:rsid w:val="005642E3"/>
    <w:rsid w:val="00565164"/>
    <w:rsid w:val="00566E95"/>
    <w:rsid w:val="005709BA"/>
    <w:rsid w:val="00574FE4"/>
    <w:rsid w:val="005751CC"/>
    <w:rsid w:val="00575F8C"/>
    <w:rsid w:val="005854DE"/>
    <w:rsid w:val="0058762E"/>
    <w:rsid w:val="00591459"/>
    <w:rsid w:val="00591859"/>
    <w:rsid w:val="00591C3D"/>
    <w:rsid w:val="005926E9"/>
    <w:rsid w:val="00593518"/>
    <w:rsid w:val="00595BC1"/>
    <w:rsid w:val="00597E9F"/>
    <w:rsid w:val="005A207C"/>
    <w:rsid w:val="005A3D1C"/>
    <w:rsid w:val="005A487B"/>
    <w:rsid w:val="005A5321"/>
    <w:rsid w:val="005B41A0"/>
    <w:rsid w:val="005B5F69"/>
    <w:rsid w:val="005C4B06"/>
    <w:rsid w:val="005C4FBE"/>
    <w:rsid w:val="005C5B1A"/>
    <w:rsid w:val="005C7ACB"/>
    <w:rsid w:val="005D077C"/>
    <w:rsid w:val="005D10E1"/>
    <w:rsid w:val="005D1BC9"/>
    <w:rsid w:val="005D4017"/>
    <w:rsid w:val="005D643F"/>
    <w:rsid w:val="005D6DA2"/>
    <w:rsid w:val="005E0EF9"/>
    <w:rsid w:val="005E2D21"/>
    <w:rsid w:val="005E7D4D"/>
    <w:rsid w:val="005F02A5"/>
    <w:rsid w:val="005F0A2B"/>
    <w:rsid w:val="005F1857"/>
    <w:rsid w:val="005F22B8"/>
    <w:rsid w:val="005F2BDC"/>
    <w:rsid w:val="005F4677"/>
    <w:rsid w:val="005F7385"/>
    <w:rsid w:val="0060057D"/>
    <w:rsid w:val="0060167D"/>
    <w:rsid w:val="00607991"/>
    <w:rsid w:val="00610916"/>
    <w:rsid w:val="00611466"/>
    <w:rsid w:val="0061160A"/>
    <w:rsid w:val="00612C02"/>
    <w:rsid w:val="00612EF6"/>
    <w:rsid w:val="00614B0C"/>
    <w:rsid w:val="00615484"/>
    <w:rsid w:val="00615EC1"/>
    <w:rsid w:val="006179ED"/>
    <w:rsid w:val="006211DC"/>
    <w:rsid w:val="00621BCE"/>
    <w:rsid w:val="00624237"/>
    <w:rsid w:val="00626176"/>
    <w:rsid w:val="00630709"/>
    <w:rsid w:val="00632026"/>
    <w:rsid w:val="00633B52"/>
    <w:rsid w:val="00634891"/>
    <w:rsid w:val="00634C7F"/>
    <w:rsid w:val="0063525E"/>
    <w:rsid w:val="00636281"/>
    <w:rsid w:val="0063694E"/>
    <w:rsid w:val="00637200"/>
    <w:rsid w:val="0064044E"/>
    <w:rsid w:val="00642B42"/>
    <w:rsid w:val="00643548"/>
    <w:rsid w:val="00644AEE"/>
    <w:rsid w:val="006456C2"/>
    <w:rsid w:val="00645D8C"/>
    <w:rsid w:val="00647B4F"/>
    <w:rsid w:val="00650A3A"/>
    <w:rsid w:val="00650CAC"/>
    <w:rsid w:val="00654211"/>
    <w:rsid w:val="006542F7"/>
    <w:rsid w:val="00655EB7"/>
    <w:rsid w:val="00660EC2"/>
    <w:rsid w:val="006624CC"/>
    <w:rsid w:val="00665BDD"/>
    <w:rsid w:val="00665CBC"/>
    <w:rsid w:val="006662CE"/>
    <w:rsid w:val="00666B96"/>
    <w:rsid w:val="006678AF"/>
    <w:rsid w:val="00670C8A"/>
    <w:rsid w:val="00670EF8"/>
    <w:rsid w:val="00671C87"/>
    <w:rsid w:val="00671C8F"/>
    <w:rsid w:val="00671F76"/>
    <w:rsid w:val="00672219"/>
    <w:rsid w:val="00676C56"/>
    <w:rsid w:val="00680248"/>
    <w:rsid w:val="0068074B"/>
    <w:rsid w:val="00687698"/>
    <w:rsid w:val="0069186A"/>
    <w:rsid w:val="006943FD"/>
    <w:rsid w:val="006A0381"/>
    <w:rsid w:val="006A1C67"/>
    <w:rsid w:val="006A2EAE"/>
    <w:rsid w:val="006B2AFD"/>
    <w:rsid w:val="006B6BED"/>
    <w:rsid w:val="006B78A0"/>
    <w:rsid w:val="006C00FB"/>
    <w:rsid w:val="006C0349"/>
    <w:rsid w:val="006C1CE4"/>
    <w:rsid w:val="006C29AB"/>
    <w:rsid w:val="006C2AC8"/>
    <w:rsid w:val="006C3F5F"/>
    <w:rsid w:val="006C4235"/>
    <w:rsid w:val="006D0962"/>
    <w:rsid w:val="006D114B"/>
    <w:rsid w:val="006D7E5C"/>
    <w:rsid w:val="006E0277"/>
    <w:rsid w:val="006E1BB0"/>
    <w:rsid w:val="006E5599"/>
    <w:rsid w:val="006E626C"/>
    <w:rsid w:val="006E7140"/>
    <w:rsid w:val="006F3677"/>
    <w:rsid w:val="006F5899"/>
    <w:rsid w:val="006F5B4D"/>
    <w:rsid w:val="006F5E46"/>
    <w:rsid w:val="006F6240"/>
    <w:rsid w:val="006F743C"/>
    <w:rsid w:val="0070433B"/>
    <w:rsid w:val="007046CA"/>
    <w:rsid w:val="00707BE4"/>
    <w:rsid w:val="0071100A"/>
    <w:rsid w:val="00711B3A"/>
    <w:rsid w:val="00713048"/>
    <w:rsid w:val="00714D48"/>
    <w:rsid w:val="00715301"/>
    <w:rsid w:val="00717A02"/>
    <w:rsid w:val="0072163F"/>
    <w:rsid w:val="00721EAF"/>
    <w:rsid w:val="007225EF"/>
    <w:rsid w:val="00723FFF"/>
    <w:rsid w:val="00725AE9"/>
    <w:rsid w:val="00726D64"/>
    <w:rsid w:val="00727480"/>
    <w:rsid w:val="0073060F"/>
    <w:rsid w:val="00730678"/>
    <w:rsid w:val="00733CB5"/>
    <w:rsid w:val="00734F2B"/>
    <w:rsid w:val="00734FAF"/>
    <w:rsid w:val="007353C9"/>
    <w:rsid w:val="00737113"/>
    <w:rsid w:val="007405A9"/>
    <w:rsid w:val="0074082E"/>
    <w:rsid w:val="00742B24"/>
    <w:rsid w:val="00744D41"/>
    <w:rsid w:val="00745F49"/>
    <w:rsid w:val="00746BF3"/>
    <w:rsid w:val="00752D70"/>
    <w:rsid w:val="00752F85"/>
    <w:rsid w:val="00755B3C"/>
    <w:rsid w:val="007579A6"/>
    <w:rsid w:val="00760EDB"/>
    <w:rsid w:val="007620F8"/>
    <w:rsid w:val="00764C27"/>
    <w:rsid w:val="00765305"/>
    <w:rsid w:val="007667BD"/>
    <w:rsid w:val="00766A4C"/>
    <w:rsid w:val="0076783B"/>
    <w:rsid w:val="00767B3E"/>
    <w:rsid w:val="00767BC8"/>
    <w:rsid w:val="0077124D"/>
    <w:rsid w:val="0077128C"/>
    <w:rsid w:val="00774A6C"/>
    <w:rsid w:val="00774D88"/>
    <w:rsid w:val="00781D5C"/>
    <w:rsid w:val="00782768"/>
    <w:rsid w:val="0078391E"/>
    <w:rsid w:val="00786909"/>
    <w:rsid w:val="007937A6"/>
    <w:rsid w:val="00795EA1"/>
    <w:rsid w:val="007A26DB"/>
    <w:rsid w:val="007A32E6"/>
    <w:rsid w:val="007A35DE"/>
    <w:rsid w:val="007A5641"/>
    <w:rsid w:val="007A6E9D"/>
    <w:rsid w:val="007B000B"/>
    <w:rsid w:val="007B0134"/>
    <w:rsid w:val="007B1143"/>
    <w:rsid w:val="007B15A4"/>
    <w:rsid w:val="007B3CE3"/>
    <w:rsid w:val="007B4348"/>
    <w:rsid w:val="007B5B05"/>
    <w:rsid w:val="007C2967"/>
    <w:rsid w:val="007C3E39"/>
    <w:rsid w:val="007D318A"/>
    <w:rsid w:val="007D4001"/>
    <w:rsid w:val="007D4C32"/>
    <w:rsid w:val="007D5B3A"/>
    <w:rsid w:val="007D5FBF"/>
    <w:rsid w:val="007E21A1"/>
    <w:rsid w:val="007E28B0"/>
    <w:rsid w:val="007E29A6"/>
    <w:rsid w:val="007E5BB0"/>
    <w:rsid w:val="007F443D"/>
    <w:rsid w:val="007F4AB6"/>
    <w:rsid w:val="007F4F0B"/>
    <w:rsid w:val="007F6FF6"/>
    <w:rsid w:val="007F759C"/>
    <w:rsid w:val="007F7AFD"/>
    <w:rsid w:val="007F7C4E"/>
    <w:rsid w:val="00802D32"/>
    <w:rsid w:val="00802E83"/>
    <w:rsid w:val="0080324D"/>
    <w:rsid w:val="00803C7C"/>
    <w:rsid w:val="00806265"/>
    <w:rsid w:val="00806AFB"/>
    <w:rsid w:val="00807C43"/>
    <w:rsid w:val="008100C3"/>
    <w:rsid w:val="00811D6E"/>
    <w:rsid w:val="008123D6"/>
    <w:rsid w:val="008124C9"/>
    <w:rsid w:val="0081405A"/>
    <w:rsid w:val="00816E23"/>
    <w:rsid w:val="00817157"/>
    <w:rsid w:val="008174D7"/>
    <w:rsid w:val="00824760"/>
    <w:rsid w:val="00825035"/>
    <w:rsid w:val="008252C1"/>
    <w:rsid w:val="008272E2"/>
    <w:rsid w:val="00830F34"/>
    <w:rsid w:val="00832EE8"/>
    <w:rsid w:val="00833346"/>
    <w:rsid w:val="008337B9"/>
    <w:rsid w:val="0083499B"/>
    <w:rsid w:val="0083572B"/>
    <w:rsid w:val="00836610"/>
    <w:rsid w:val="008368F1"/>
    <w:rsid w:val="0084026C"/>
    <w:rsid w:val="0084119A"/>
    <w:rsid w:val="008411CA"/>
    <w:rsid w:val="0084212D"/>
    <w:rsid w:val="00843B2C"/>
    <w:rsid w:val="008444C5"/>
    <w:rsid w:val="00852473"/>
    <w:rsid w:val="0085518F"/>
    <w:rsid w:val="00856938"/>
    <w:rsid w:val="00857400"/>
    <w:rsid w:val="00861EA9"/>
    <w:rsid w:val="00863F7D"/>
    <w:rsid w:val="00866ECE"/>
    <w:rsid w:val="00871032"/>
    <w:rsid w:val="008716DA"/>
    <w:rsid w:val="00873152"/>
    <w:rsid w:val="0087430C"/>
    <w:rsid w:val="008808C7"/>
    <w:rsid w:val="00881554"/>
    <w:rsid w:val="00887386"/>
    <w:rsid w:val="008928B9"/>
    <w:rsid w:val="00896339"/>
    <w:rsid w:val="00896C99"/>
    <w:rsid w:val="008A05DE"/>
    <w:rsid w:val="008A0720"/>
    <w:rsid w:val="008A299C"/>
    <w:rsid w:val="008A399C"/>
    <w:rsid w:val="008A48D9"/>
    <w:rsid w:val="008A4EF9"/>
    <w:rsid w:val="008A4FBD"/>
    <w:rsid w:val="008A6D99"/>
    <w:rsid w:val="008A76A0"/>
    <w:rsid w:val="008B04AD"/>
    <w:rsid w:val="008B0B28"/>
    <w:rsid w:val="008B1276"/>
    <w:rsid w:val="008B3CB6"/>
    <w:rsid w:val="008B42FD"/>
    <w:rsid w:val="008B5B8F"/>
    <w:rsid w:val="008B7AC8"/>
    <w:rsid w:val="008C05B9"/>
    <w:rsid w:val="008C12D6"/>
    <w:rsid w:val="008C1A9C"/>
    <w:rsid w:val="008C1E36"/>
    <w:rsid w:val="008C326B"/>
    <w:rsid w:val="008C4CC9"/>
    <w:rsid w:val="008D66BB"/>
    <w:rsid w:val="008D7FA6"/>
    <w:rsid w:val="008E10B6"/>
    <w:rsid w:val="008E1AD1"/>
    <w:rsid w:val="008E2555"/>
    <w:rsid w:val="008E4BD1"/>
    <w:rsid w:val="008E4DEE"/>
    <w:rsid w:val="008E59E2"/>
    <w:rsid w:val="008E7EC4"/>
    <w:rsid w:val="008F02AF"/>
    <w:rsid w:val="008F1C5B"/>
    <w:rsid w:val="008F1FA2"/>
    <w:rsid w:val="008F471D"/>
    <w:rsid w:val="008F591A"/>
    <w:rsid w:val="008F6138"/>
    <w:rsid w:val="00900D8C"/>
    <w:rsid w:val="00905843"/>
    <w:rsid w:val="009126EC"/>
    <w:rsid w:val="009128DF"/>
    <w:rsid w:val="00913D73"/>
    <w:rsid w:val="00914918"/>
    <w:rsid w:val="00915083"/>
    <w:rsid w:val="00916A5D"/>
    <w:rsid w:val="00916FE1"/>
    <w:rsid w:val="00917BE1"/>
    <w:rsid w:val="00922C45"/>
    <w:rsid w:val="0092344E"/>
    <w:rsid w:val="0092567B"/>
    <w:rsid w:val="00930721"/>
    <w:rsid w:val="00932420"/>
    <w:rsid w:val="0093336D"/>
    <w:rsid w:val="00936EA0"/>
    <w:rsid w:val="00937AC5"/>
    <w:rsid w:val="00941092"/>
    <w:rsid w:val="00943205"/>
    <w:rsid w:val="00944E2B"/>
    <w:rsid w:val="00950119"/>
    <w:rsid w:val="00950DAD"/>
    <w:rsid w:val="009529F3"/>
    <w:rsid w:val="0095398F"/>
    <w:rsid w:val="00956023"/>
    <w:rsid w:val="00957B99"/>
    <w:rsid w:val="009662F9"/>
    <w:rsid w:val="00971194"/>
    <w:rsid w:val="009711A4"/>
    <w:rsid w:val="0097180A"/>
    <w:rsid w:val="009825EB"/>
    <w:rsid w:val="009841D8"/>
    <w:rsid w:val="00986D82"/>
    <w:rsid w:val="009908E4"/>
    <w:rsid w:val="009922CA"/>
    <w:rsid w:val="0099273C"/>
    <w:rsid w:val="0099331B"/>
    <w:rsid w:val="00994AD1"/>
    <w:rsid w:val="009954B7"/>
    <w:rsid w:val="009A041E"/>
    <w:rsid w:val="009A0D16"/>
    <w:rsid w:val="009A5CF9"/>
    <w:rsid w:val="009A6119"/>
    <w:rsid w:val="009A624D"/>
    <w:rsid w:val="009B609B"/>
    <w:rsid w:val="009B7759"/>
    <w:rsid w:val="009C2C3B"/>
    <w:rsid w:val="009D0C92"/>
    <w:rsid w:val="009D3719"/>
    <w:rsid w:val="009D5391"/>
    <w:rsid w:val="009D559B"/>
    <w:rsid w:val="009D577E"/>
    <w:rsid w:val="009D6202"/>
    <w:rsid w:val="009D636E"/>
    <w:rsid w:val="009D6705"/>
    <w:rsid w:val="009D7D70"/>
    <w:rsid w:val="009E06AC"/>
    <w:rsid w:val="009E4672"/>
    <w:rsid w:val="009E5A99"/>
    <w:rsid w:val="009E7AD5"/>
    <w:rsid w:val="009F0DC0"/>
    <w:rsid w:val="009F4097"/>
    <w:rsid w:val="009F5F35"/>
    <w:rsid w:val="009F6EFD"/>
    <w:rsid w:val="009F77A0"/>
    <w:rsid w:val="00A0071A"/>
    <w:rsid w:val="00A03E17"/>
    <w:rsid w:val="00A06267"/>
    <w:rsid w:val="00A07C6C"/>
    <w:rsid w:val="00A10D9F"/>
    <w:rsid w:val="00A10F97"/>
    <w:rsid w:val="00A11B6C"/>
    <w:rsid w:val="00A12BEB"/>
    <w:rsid w:val="00A157DB"/>
    <w:rsid w:val="00A174A3"/>
    <w:rsid w:val="00A22445"/>
    <w:rsid w:val="00A2290D"/>
    <w:rsid w:val="00A241BC"/>
    <w:rsid w:val="00A279AE"/>
    <w:rsid w:val="00A30112"/>
    <w:rsid w:val="00A30DE3"/>
    <w:rsid w:val="00A31ED2"/>
    <w:rsid w:val="00A35038"/>
    <w:rsid w:val="00A352DC"/>
    <w:rsid w:val="00A36576"/>
    <w:rsid w:val="00A4182F"/>
    <w:rsid w:val="00A44000"/>
    <w:rsid w:val="00A50BD0"/>
    <w:rsid w:val="00A53DB3"/>
    <w:rsid w:val="00A53EC2"/>
    <w:rsid w:val="00A61C2C"/>
    <w:rsid w:val="00A61D01"/>
    <w:rsid w:val="00A62AB6"/>
    <w:rsid w:val="00A64836"/>
    <w:rsid w:val="00A736EC"/>
    <w:rsid w:val="00A73C98"/>
    <w:rsid w:val="00A74869"/>
    <w:rsid w:val="00A76B95"/>
    <w:rsid w:val="00A76D1E"/>
    <w:rsid w:val="00A807FE"/>
    <w:rsid w:val="00A83609"/>
    <w:rsid w:val="00A84ACD"/>
    <w:rsid w:val="00A84CF5"/>
    <w:rsid w:val="00A85153"/>
    <w:rsid w:val="00A8583C"/>
    <w:rsid w:val="00A85B88"/>
    <w:rsid w:val="00A85CFB"/>
    <w:rsid w:val="00A90D50"/>
    <w:rsid w:val="00A91E97"/>
    <w:rsid w:val="00A92D06"/>
    <w:rsid w:val="00A930B8"/>
    <w:rsid w:val="00A93956"/>
    <w:rsid w:val="00A9651E"/>
    <w:rsid w:val="00AA01F6"/>
    <w:rsid w:val="00AA3284"/>
    <w:rsid w:val="00AA3F9B"/>
    <w:rsid w:val="00AB1F6A"/>
    <w:rsid w:val="00AB2DE0"/>
    <w:rsid w:val="00AB66BC"/>
    <w:rsid w:val="00AB78B3"/>
    <w:rsid w:val="00AB7900"/>
    <w:rsid w:val="00AC14F8"/>
    <w:rsid w:val="00AC1F8A"/>
    <w:rsid w:val="00AC3671"/>
    <w:rsid w:val="00AC42EC"/>
    <w:rsid w:val="00AC62ED"/>
    <w:rsid w:val="00AC6479"/>
    <w:rsid w:val="00AC797F"/>
    <w:rsid w:val="00AD1C4E"/>
    <w:rsid w:val="00AD2284"/>
    <w:rsid w:val="00AD51BD"/>
    <w:rsid w:val="00AE0D46"/>
    <w:rsid w:val="00AE1AD4"/>
    <w:rsid w:val="00AE1BFA"/>
    <w:rsid w:val="00AE3AEE"/>
    <w:rsid w:val="00AE40FC"/>
    <w:rsid w:val="00AE6BEA"/>
    <w:rsid w:val="00AE772A"/>
    <w:rsid w:val="00AF21F5"/>
    <w:rsid w:val="00AF6703"/>
    <w:rsid w:val="00B01629"/>
    <w:rsid w:val="00B01E0B"/>
    <w:rsid w:val="00B02A54"/>
    <w:rsid w:val="00B02DAE"/>
    <w:rsid w:val="00B0663F"/>
    <w:rsid w:val="00B06BC9"/>
    <w:rsid w:val="00B072EA"/>
    <w:rsid w:val="00B12E7A"/>
    <w:rsid w:val="00B14FA2"/>
    <w:rsid w:val="00B15623"/>
    <w:rsid w:val="00B15D81"/>
    <w:rsid w:val="00B16C89"/>
    <w:rsid w:val="00B208C2"/>
    <w:rsid w:val="00B20D29"/>
    <w:rsid w:val="00B24C1A"/>
    <w:rsid w:val="00B24F28"/>
    <w:rsid w:val="00B25E1F"/>
    <w:rsid w:val="00B2737A"/>
    <w:rsid w:val="00B346CE"/>
    <w:rsid w:val="00B34951"/>
    <w:rsid w:val="00B353AE"/>
    <w:rsid w:val="00B37974"/>
    <w:rsid w:val="00B40766"/>
    <w:rsid w:val="00B40998"/>
    <w:rsid w:val="00B40FB6"/>
    <w:rsid w:val="00B42F38"/>
    <w:rsid w:val="00B43BA4"/>
    <w:rsid w:val="00B43F20"/>
    <w:rsid w:val="00B44B97"/>
    <w:rsid w:val="00B45A18"/>
    <w:rsid w:val="00B4661D"/>
    <w:rsid w:val="00B478D2"/>
    <w:rsid w:val="00B51ABF"/>
    <w:rsid w:val="00B52FE3"/>
    <w:rsid w:val="00B53F57"/>
    <w:rsid w:val="00B570D1"/>
    <w:rsid w:val="00B57C74"/>
    <w:rsid w:val="00B60A1C"/>
    <w:rsid w:val="00B62882"/>
    <w:rsid w:val="00B629C4"/>
    <w:rsid w:val="00B64A85"/>
    <w:rsid w:val="00B72164"/>
    <w:rsid w:val="00B757F1"/>
    <w:rsid w:val="00B76237"/>
    <w:rsid w:val="00B76718"/>
    <w:rsid w:val="00B77FFD"/>
    <w:rsid w:val="00B81B59"/>
    <w:rsid w:val="00B85805"/>
    <w:rsid w:val="00B92FC1"/>
    <w:rsid w:val="00B93B30"/>
    <w:rsid w:val="00B967A1"/>
    <w:rsid w:val="00BA0A54"/>
    <w:rsid w:val="00BA0BEA"/>
    <w:rsid w:val="00BA0CAF"/>
    <w:rsid w:val="00BA11B5"/>
    <w:rsid w:val="00BA18AE"/>
    <w:rsid w:val="00BA1DF7"/>
    <w:rsid w:val="00BA5973"/>
    <w:rsid w:val="00BA6227"/>
    <w:rsid w:val="00BA6617"/>
    <w:rsid w:val="00BA6AA2"/>
    <w:rsid w:val="00BA6D7B"/>
    <w:rsid w:val="00BB24F8"/>
    <w:rsid w:val="00BB2C78"/>
    <w:rsid w:val="00BB5F7E"/>
    <w:rsid w:val="00BC1714"/>
    <w:rsid w:val="00BC4953"/>
    <w:rsid w:val="00BC4BD4"/>
    <w:rsid w:val="00BD318D"/>
    <w:rsid w:val="00BD32C0"/>
    <w:rsid w:val="00BD7D97"/>
    <w:rsid w:val="00BE06BC"/>
    <w:rsid w:val="00BE624B"/>
    <w:rsid w:val="00BF12C6"/>
    <w:rsid w:val="00BF1714"/>
    <w:rsid w:val="00BF4082"/>
    <w:rsid w:val="00BF6FE5"/>
    <w:rsid w:val="00C002A0"/>
    <w:rsid w:val="00C05355"/>
    <w:rsid w:val="00C05CDA"/>
    <w:rsid w:val="00C0654E"/>
    <w:rsid w:val="00C0775D"/>
    <w:rsid w:val="00C07792"/>
    <w:rsid w:val="00C112B4"/>
    <w:rsid w:val="00C1234B"/>
    <w:rsid w:val="00C14B20"/>
    <w:rsid w:val="00C15776"/>
    <w:rsid w:val="00C15D17"/>
    <w:rsid w:val="00C21EA2"/>
    <w:rsid w:val="00C228CF"/>
    <w:rsid w:val="00C24D80"/>
    <w:rsid w:val="00C25775"/>
    <w:rsid w:val="00C3095B"/>
    <w:rsid w:val="00C31397"/>
    <w:rsid w:val="00C3392D"/>
    <w:rsid w:val="00C36B43"/>
    <w:rsid w:val="00C36E24"/>
    <w:rsid w:val="00C370B5"/>
    <w:rsid w:val="00C401A7"/>
    <w:rsid w:val="00C40FC3"/>
    <w:rsid w:val="00C41AF3"/>
    <w:rsid w:val="00C42C77"/>
    <w:rsid w:val="00C42F4E"/>
    <w:rsid w:val="00C436A4"/>
    <w:rsid w:val="00C45F77"/>
    <w:rsid w:val="00C5393E"/>
    <w:rsid w:val="00C606A7"/>
    <w:rsid w:val="00C613C8"/>
    <w:rsid w:val="00C62452"/>
    <w:rsid w:val="00C63288"/>
    <w:rsid w:val="00C63CBF"/>
    <w:rsid w:val="00C7195D"/>
    <w:rsid w:val="00C736F0"/>
    <w:rsid w:val="00C74130"/>
    <w:rsid w:val="00C74AA3"/>
    <w:rsid w:val="00C74F93"/>
    <w:rsid w:val="00C763CE"/>
    <w:rsid w:val="00C842D8"/>
    <w:rsid w:val="00C866CE"/>
    <w:rsid w:val="00C8706B"/>
    <w:rsid w:val="00C87ADD"/>
    <w:rsid w:val="00C87E05"/>
    <w:rsid w:val="00C96F49"/>
    <w:rsid w:val="00C978D8"/>
    <w:rsid w:val="00CA0936"/>
    <w:rsid w:val="00CA3F46"/>
    <w:rsid w:val="00CA498F"/>
    <w:rsid w:val="00CA4AAE"/>
    <w:rsid w:val="00CA53EB"/>
    <w:rsid w:val="00CA62F2"/>
    <w:rsid w:val="00CA7FCD"/>
    <w:rsid w:val="00CB0970"/>
    <w:rsid w:val="00CB560D"/>
    <w:rsid w:val="00CB6E44"/>
    <w:rsid w:val="00CB7824"/>
    <w:rsid w:val="00CC0088"/>
    <w:rsid w:val="00CC21EC"/>
    <w:rsid w:val="00CC623E"/>
    <w:rsid w:val="00CD2C1B"/>
    <w:rsid w:val="00CD39A5"/>
    <w:rsid w:val="00CD43B1"/>
    <w:rsid w:val="00CD61A3"/>
    <w:rsid w:val="00CE1E48"/>
    <w:rsid w:val="00CE45D2"/>
    <w:rsid w:val="00CE6A39"/>
    <w:rsid w:val="00CF0893"/>
    <w:rsid w:val="00CF21FC"/>
    <w:rsid w:val="00CF73D5"/>
    <w:rsid w:val="00CF76FB"/>
    <w:rsid w:val="00CF7E62"/>
    <w:rsid w:val="00D000C2"/>
    <w:rsid w:val="00D01DF6"/>
    <w:rsid w:val="00D02228"/>
    <w:rsid w:val="00D038ED"/>
    <w:rsid w:val="00D0478E"/>
    <w:rsid w:val="00D04B1A"/>
    <w:rsid w:val="00D04F97"/>
    <w:rsid w:val="00D066EA"/>
    <w:rsid w:val="00D06EDF"/>
    <w:rsid w:val="00D20379"/>
    <w:rsid w:val="00D20775"/>
    <w:rsid w:val="00D209DB"/>
    <w:rsid w:val="00D230F3"/>
    <w:rsid w:val="00D2396F"/>
    <w:rsid w:val="00D323F1"/>
    <w:rsid w:val="00D33154"/>
    <w:rsid w:val="00D34F1B"/>
    <w:rsid w:val="00D37440"/>
    <w:rsid w:val="00D40534"/>
    <w:rsid w:val="00D42513"/>
    <w:rsid w:val="00D4273D"/>
    <w:rsid w:val="00D43575"/>
    <w:rsid w:val="00D44396"/>
    <w:rsid w:val="00D46FD8"/>
    <w:rsid w:val="00D508BB"/>
    <w:rsid w:val="00D53202"/>
    <w:rsid w:val="00D5380C"/>
    <w:rsid w:val="00D55A3E"/>
    <w:rsid w:val="00D56721"/>
    <w:rsid w:val="00D56E4B"/>
    <w:rsid w:val="00D60BB7"/>
    <w:rsid w:val="00D61033"/>
    <w:rsid w:val="00D61FB8"/>
    <w:rsid w:val="00D62A69"/>
    <w:rsid w:val="00D67880"/>
    <w:rsid w:val="00D71C73"/>
    <w:rsid w:val="00D71D35"/>
    <w:rsid w:val="00D72916"/>
    <w:rsid w:val="00D72BF5"/>
    <w:rsid w:val="00D775C4"/>
    <w:rsid w:val="00D81F5A"/>
    <w:rsid w:val="00D82B4C"/>
    <w:rsid w:val="00D83D65"/>
    <w:rsid w:val="00D858A0"/>
    <w:rsid w:val="00D87B03"/>
    <w:rsid w:val="00D92A0D"/>
    <w:rsid w:val="00D9312C"/>
    <w:rsid w:val="00D942E8"/>
    <w:rsid w:val="00D949E4"/>
    <w:rsid w:val="00D95CDF"/>
    <w:rsid w:val="00D96DAC"/>
    <w:rsid w:val="00D97FF8"/>
    <w:rsid w:val="00DA094D"/>
    <w:rsid w:val="00DA0D0F"/>
    <w:rsid w:val="00DA1F22"/>
    <w:rsid w:val="00DA6478"/>
    <w:rsid w:val="00DA6D83"/>
    <w:rsid w:val="00DA704A"/>
    <w:rsid w:val="00DB0B40"/>
    <w:rsid w:val="00DB1364"/>
    <w:rsid w:val="00DB3A44"/>
    <w:rsid w:val="00DC17C8"/>
    <w:rsid w:val="00DC3362"/>
    <w:rsid w:val="00DC38B1"/>
    <w:rsid w:val="00DC3EA4"/>
    <w:rsid w:val="00DC496B"/>
    <w:rsid w:val="00DC6C9B"/>
    <w:rsid w:val="00DC7C15"/>
    <w:rsid w:val="00DD0D6B"/>
    <w:rsid w:val="00DD18FF"/>
    <w:rsid w:val="00DD4B4C"/>
    <w:rsid w:val="00DD569A"/>
    <w:rsid w:val="00DD59A8"/>
    <w:rsid w:val="00DE17D2"/>
    <w:rsid w:val="00DE30F8"/>
    <w:rsid w:val="00DE3516"/>
    <w:rsid w:val="00DE6117"/>
    <w:rsid w:val="00DF2161"/>
    <w:rsid w:val="00DF3C6A"/>
    <w:rsid w:val="00DF3E46"/>
    <w:rsid w:val="00DF41E9"/>
    <w:rsid w:val="00DF526C"/>
    <w:rsid w:val="00E015E5"/>
    <w:rsid w:val="00E017AE"/>
    <w:rsid w:val="00E02751"/>
    <w:rsid w:val="00E05FBB"/>
    <w:rsid w:val="00E063DD"/>
    <w:rsid w:val="00E077E9"/>
    <w:rsid w:val="00E123A6"/>
    <w:rsid w:val="00E1265F"/>
    <w:rsid w:val="00E12756"/>
    <w:rsid w:val="00E12C0C"/>
    <w:rsid w:val="00E13682"/>
    <w:rsid w:val="00E136B6"/>
    <w:rsid w:val="00E13B59"/>
    <w:rsid w:val="00E17313"/>
    <w:rsid w:val="00E2013F"/>
    <w:rsid w:val="00E20161"/>
    <w:rsid w:val="00E2133F"/>
    <w:rsid w:val="00E2248A"/>
    <w:rsid w:val="00E22E2C"/>
    <w:rsid w:val="00E31546"/>
    <w:rsid w:val="00E31754"/>
    <w:rsid w:val="00E3218A"/>
    <w:rsid w:val="00E324C4"/>
    <w:rsid w:val="00E358DA"/>
    <w:rsid w:val="00E4227C"/>
    <w:rsid w:val="00E43B23"/>
    <w:rsid w:val="00E4632C"/>
    <w:rsid w:val="00E50014"/>
    <w:rsid w:val="00E502E1"/>
    <w:rsid w:val="00E5146B"/>
    <w:rsid w:val="00E51CD7"/>
    <w:rsid w:val="00E52552"/>
    <w:rsid w:val="00E54394"/>
    <w:rsid w:val="00E54903"/>
    <w:rsid w:val="00E561C5"/>
    <w:rsid w:val="00E6049A"/>
    <w:rsid w:val="00E61459"/>
    <w:rsid w:val="00E61E37"/>
    <w:rsid w:val="00E70827"/>
    <w:rsid w:val="00E74D90"/>
    <w:rsid w:val="00E75DF7"/>
    <w:rsid w:val="00E77E50"/>
    <w:rsid w:val="00E811BF"/>
    <w:rsid w:val="00E813EA"/>
    <w:rsid w:val="00E81461"/>
    <w:rsid w:val="00E83261"/>
    <w:rsid w:val="00E834D2"/>
    <w:rsid w:val="00E84228"/>
    <w:rsid w:val="00E864F2"/>
    <w:rsid w:val="00E8675B"/>
    <w:rsid w:val="00E86DDE"/>
    <w:rsid w:val="00E87A2A"/>
    <w:rsid w:val="00E90CFF"/>
    <w:rsid w:val="00E9225D"/>
    <w:rsid w:val="00E92898"/>
    <w:rsid w:val="00E92DE5"/>
    <w:rsid w:val="00E94864"/>
    <w:rsid w:val="00E95A84"/>
    <w:rsid w:val="00E96B1F"/>
    <w:rsid w:val="00E97720"/>
    <w:rsid w:val="00E97E52"/>
    <w:rsid w:val="00EA1C73"/>
    <w:rsid w:val="00EA2189"/>
    <w:rsid w:val="00EA42C4"/>
    <w:rsid w:val="00EA592F"/>
    <w:rsid w:val="00EA5FED"/>
    <w:rsid w:val="00EA6CE8"/>
    <w:rsid w:val="00EA7315"/>
    <w:rsid w:val="00EB01B5"/>
    <w:rsid w:val="00EB1115"/>
    <w:rsid w:val="00EB292C"/>
    <w:rsid w:val="00EB46C9"/>
    <w:rsid w:val="00EB4B46"/>
    <w:rsid w:val="00EC208F"/>
    <w:rsid w:val="00EC2C04"/>
    <w:rsid w:val="00EC4E74"/>
    <w:rsid w:val="00EC5CCB"/>
    <w:rsid w:val="00EC740C"/>
    <w:rsid w:val="00ED152A"/>
    <w:rsid w:val="00ED1D60"/>
    <w:rsid w:val="00ED6782"/>
    <w:rsid w:val="00EE390F"/>
    <w:rsid w:val="00EF25F8"/>
    <w:rsid w:val="00EF52D2"/>
    <w:rsid w:val="00EF61C4"/>
    <w:rsid w:val="00EF7CAB"/>
    <w:rsid w:val="00F04A8F"/>
    <w:rsid w:val="00F04F24"/>
    <w:rsid w:val="00F05A1C"/>
    <w:rsid w:val="00F0604C"/>
    <w:rsid w:val="00F070BD"/>
    <w:rsid w:val="00F070F6"/>
    <w:rsid w:val="00F07A94"/>
    <w:rsid w:val="00F10C53"/>
    <w:rsid w:val="00F12C02"/>
    <w:rsid w:val="00F15EDE"/>
    <w:rsid w:val="00F1647B"/>
    <w:rsid w:val="00F172B0"/>
    <w:rsid w:val="00F20691"/>
    <w:rsid w:val="00F23878"/>
    <w:rsid w:val="00F23FAD"/>
    <w:rsid w:val="00F279BF"/>
    <w:rsid w:val="00F31BA9"/>
    <w:rsid w:val="00F35A9C"/>
    <w:rsid w:val="00F35BDC"/>
    <w:rsid w:val="00F40576"/>
    <w:rsid w:val="00F42A87"/>
    <w:rsid w:val="00F4352F"/>
    <w:rsid w:val="00F44621"/>
    <w:rsid w:val="00F44EA4"/>
    <w:rsid w:val="00F4725E"/>
    <w:rsid w:val="00F54085"/>
    <w:rsid w:val="00F5566E"/>
    <w:rsid w:val="00F55B5B"/>
    <w:rsid w:val="00F60B96"/>
    <w:rsid w:val="00F61A22"/>
    <w:rsid w:val="00F65825"/>
    <w:rsid w:val="00F65956"/>
    <w:rsid w:val="00F67D7B"/>
    <w:rsid w:val="00F704B5"/>
    <w:rsid w:val="00F747A2"/>
    <w:rsid w:val="00F7491A"/>
    <w:rsid w:val="00F75A1A"/>
    <w:rsid w:val="00F765C9"/>
    <w:rsid w:val="00F82129"/>
    <w:rsid w:val="00F8479F"/>
    <w:rsid w:val="00F85C5A"/>
    <w:rsid w:val="00F90B98"/>
    <w:rsid w:val="00F9251F"/>
    <w:rsid w:val="00F929B8"/>
    <w:rsid w:val="00F92BBA"/>
    <w:rsid w:val="00F96F16"/>
    <w:rsid w:val="00FA0134"/>
    <w:rsid w:val="00FA0994"/>
    <w:rsid w:val="00FA17DC"/>
    <w:rsid w:val="00FB1985"/>
    <w:rsid w:val="00FB20A5"/>
    <w:rsid w:val="00FB31DA"/>
    <w:rsid w:val="00FB59E8"/>
    <w:rsid w:val="00FB6B03"/>
    <w:rsid w:val="00FC2BD4"/>
    <w:rsid w:val="00FC300A"/>
    <w:rsid w:val="00FD11F0"/>
    <w:rsid w:val="00FD13C5"/>
    <w:rsid w:val="00FD62CF"/>
    <w:rsid w:val="00FE0848"/>
    <w:rsid w:val="00FE091F"/>
    <w:rsid w:val="00FE0F04"/>
    <w:rsid w:val="00FE19B7"/>
    <w:rsid w:val="00FE4C10"/>
    <w:rsid w:val="00FE61A0"/>
    <w:rsid w:val="00FE76A2"/>
    <w:rsid w:val="00FE7837"/>
    <w:rsid w:val="00FE7E3E"/>
    <w:rsid w:val="00FE7F2A"/>
    <w:rsid w:val="00FF170F"/>
    <w:rsid w:val="00FF1B72"/>
    <w:rsid w:val="00FF1E94"/>
    <w:rsid w:val="00FF2123"/>
    <w:rsid w:val="00FF5DED"/>
    <w:rsid w:val="00FF6395"/>
    <w:rsid w:val="00FF7CCD"/>
    <w:rsid w:val="156B13CD"/>
    <w:rsid w:val="2EB57169"/>
    <w:rsid w:val="326670D4"/>
    <w:rsid w:val="3A4317AF"/>
    <w:rsid w:val="4FCF3D91"/>
    <w:rsid w:val="75402414"/>
    <w:rsid w:val="78681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D4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55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D4B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5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555D4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555D4B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555D4B"/>
    <w:pPr>
      <w:widowControl/>
      <w:spacing w:after="100" w:line="276" w:lineRule="auto"/>
      <w:ind w:leftChars="400" w:left="400" w:rightChars="100" w:right="100"/>
      <w:jc w:val="left"/>
    </w:pPr>
    <w:rPr>
      <w:kern w:val="0"/>
      <w:sz w:val="22"/>
    </w:rPr>
  </w:style>
  <w:style w:type="paragraph" w:styleId="8">
    <w:name w:val="toc 8"/>
    <w:basedOn w:val="a"/>
    <w:next w:val="a"/>
    <w:uiPriority w:val="39"/>
    <w:unhideWhenUsed/>
    <w:rsid w:val="00555D4B"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sid w:val="00555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5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555D4B"/>
  </w:style>
  <w:style w:type="paragraph" w:styleId="40">
    <w:name w:val="toc 4"/>
    <w:basedOn w:val="a"/>
    <w:next w:val="a"/>
    <w:uiPriority w:val="39"/>
    <w:unhideWhenUsed/>
    <w:rsid w:val="00555D4B"/>
    <w:pPr>
      <w:tabs>
        <w:tab w:val="right" w:leader="dot" w:pos="8296"/>
      </w:tabs>
      <w:spacing w:line="360" w:lineRule="auto"/>
      <w:ind w:leftChars="600" w:left="1260"/>
    </w:pPr>
  </w:style>
  <w:style w:type="paragraph" w:styleId="6">
    <w:name w:val="toc 6"/>
    <w:basedOn w:val="a"/>
    <w:next w:val="a"/>
    <w:uiPriority w:val="39"/>
    <w:unhideWhenUsed/>
    <w:rsid w:val="00555D4B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555D4B"/>
    <w:pPr>
      <w:tabs>
        <w:tab w:val="right" w:leader="dot" w:pos="8296"/>
      </w:tabs>
      <w:spacing w:line="360" w:lineRule="auto"/>
      <w:ind w:leftChars="200" w:left="420"/>
    </w:pPr>
  </w:style>
  <w:style w:type="paragraph" w:styleId="9">
    <w:name w:val="toc 9"/>
    <w:basedOn w:val="a"/>
    <w:next w:val="a"/>
    <w:uiPriority w:val="39"/>
    <w:unhideWhenUsed/>
    <w:rsid w:val="00555D4B"/>
    <w:pPr>
      <w:ind w:leftChars="1600" w:left="3360"/>
    </w:pPr>
  </w:style>
  <w:style w:type="character" w:styleId="a6">
    <w:name w:val="Hyperlink"/>
    <w:basedOn w:val="a0"/>
    <w:uiPriority w:val="99"/>
    <w:unhideWhenUsed/>
    <w:rsid w:val="00555D4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555D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55D4B"/>
    <w:rPr>
      <w:rFonts w:asciiTheme="majorHAnsi" w:eastAsiaTheme="majorEastAsia" w:hAnsiTheme="majorHAnsi" w:cstheme="majorBidi"/>
      <w:b/>
      <w:bCs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555D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5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sid w:val="00555D4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D4B"/>
    <w:rPr>
      <w:sz w:val="18"/>
      <w:szCs w:val="18"/>
    </w:rPr>
  </w:style>
  <w:style w:type="paragraph" w:styleId="a7">
    <w:name w:val="List Paragraph"/>
    <w:basedOn w:val="a"/>
    <w:uiPriority w:val="34"/>
    <w:qFormat/>
    <w:rsid w:val="00555D4B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555D4B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555D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No Spacing"/>
    <w:link w:val="Char2"/>
    <w:uiPriority w:val="1"/>
    <w:qFormat/>
    <w:rsid w:val="00555D4B"/>
    <w:rPr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555D4B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etbootstrap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1.gif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java.sun.com/jsp/jstl/core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footnotes" Target="footnotes.xml"/><Relationship Id="rId51" Type="http://schemas.openxmlformats.org/officeDocument/2006/relationships/image" Target="media/image38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3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54"/>
    <customShpInfo spid="_x0000_s2061"/>
    <customShpInfo spid="_x0000_s2051"/>
    <customShpInfo spid="_x0000_s2064"/>
    <customShpInfo spid="_x0000_s2065"/>
    <customShpInfo spid="_x0000_s2066"/>
    <customShpInfo spid="_x0000_s2063"/>
    <customShpInfo spid="_x0000_s2067"/>
    <customShpInfo spid="_x0000_s2062"/>
    <customShpInfo spid="_x0000_s2050"/>
    <customShpInfo spid="_x0000_s2069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3F7C6A3-9D79-4A81-8A1F-DD98849B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44</Pages>
  <Words>3791</Words>
  <Characters>21612</Characters>
  <Application>Microsoft Office Word</Application>
  <DocSecurity>0</DocSecurity>
  <Lines>180</Lines>
  <Paragraphs>50</Paragraphs>
  <ScaleCrop>false</ScaleCrop>
  <Company>融创软通科技有限公司</Company>
  <LinksUpToDate>false</LinksUpToDate>
  <CharactersWithSpaces>25353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天津医科大学总医院设备检测预警系统</dc:title>
  <dc:creator>米兔"∞</dc:creator>
  <cp:lastModifiedBy>wayne</cp:lastModifiedBy>
  <cp:revision>85</cp:revision>
  <cp:lastPrinted>2017-05-23T07:04:00Z</cp:lastPrinted>
  <dcterms:created xsi:type="dcterms:W3CDTF">2018-05-28T03:35:00Z</dcterms:created>
  <dcterms:modified xsi:type="dcterms:W3CDTF">2018-05-31T07:06:00Z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