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Пловдивски университет „Паисий Хилендарски“</w:t>
      </w:r>
    </w:p>
    <w:p>
      <w:pPr>
        <w:jc w:val="center"/>
      </w:pPr>
      <w:r>
        <w:rPr>
          <w:b w:val="0"/>
          <w:i w:val="0"/>
          <w:color w:val="55605A"/>
          <w:sz w:val="24"/>
        </w:rPr>
        <w:t>Факултет по математика и информатика</w:t>
      </w:r>
    </w:p>
    <w:p>
      <w:pPr>
        <w:spacing w:before="3000" w:after="80"/>
        <w:jc w:val="center"/>
      </w:pPr>
      <w:r>
        <w:rPr>
          <w:b/>
          <w:i w:val="0"/>
          <w:color w:val="1F5F4A"/>
          <w:sz w:val="48"/>
        </w:rPr>
        <w:t>КУРСОВА РАБОТА</w:t>
      </w:r>
    </w:p>
    <w:p>
      <w:pPr>
        <w:spacing w:after="600"/>
        <w:jc w:val="center"/>
      </w:pPr>
      <w:r>
        <w:rPr>
          <w:b w:val="0"/>
          <w:i w:val="0"/>
          <w:sz w:val="26"/>
        </w:rPr>
        <w:t>по дисциплината „Анализ и спецификация на изисквания“</w:t>
      </w:r>
    </w:p>
    <w:p>
      <w:pPr>
        <w:spacing w:after="80"/>
        <w:jc w:val="center"/>
      </w:pPr>
      <w:r>
        <w:rPr>
          <w:b/>
          <w:i w:val="0"/>
          <w:sz w:val="38"/>
        </w:rPr>
        <w:t>Система за онлайн резервации на маси в ресторант</w:t>
      </w:r>
    </w:p>
    <w:p>
      <w:pPr>
        <w:jc w:val="center"/>
      </w:pPr>
      <w:r>
        <w:rPr>
          <w:b w:val="0"/>
          <w:i/>
          <w:color w:val="55605A"/>
          <w:sz w:val="24"/>
        </w:rPr>
        <w:t>Клиентско задание, UML модели и BDD тестване с Cucumber</w:t>
      </w:r>
    </w:p>
    <w:p>
      <w:pPr>
        <w:spacing w:before="2800" w:after="60"/>
        <w:ind w:left="4819"/>
      </w:pPr>
      <w:r>
        <w:rPr>
          <w:b w:val="0"/>
          <w:i w:val="0"/>
          <w:color w:val="55605A"/>
        </w:rPr>
        <w:t xml:space="preserve">Изготвил: </w:t>
      </w:r>
      <w:r>
        <w:rPr>
          <w:b/>
          <w:i w:val="0"/>
          <w:highlight w:val="yellow"/>
        </w:rPr>
        <w:t>[Име и фамилия]</w:t>
      </w:r>
    </w:p>
    <w:p>
      <w:pPr>
        <w:spacing w:before="0" w:after="60"/>
        <w:ind w:left="4819"/>
      </w:pPr>
      <w:r>
        <w:rPr>
          <w:b w:val="0"/>
          <w:i w:val="0"/>
          <w:color w:val="55605A"/>
        </w:rPr>
        <w:t xml:space="preserve">Факултетен номер: </w:t>
      </w:r>
      <w:r>
        <w:rPr>
          <w:b/>
          <w:i w:val="0"/>
        </w:rPr>
        <w:t>2401322040</w:t>
      </w:r>
    </w:p>
    <w:p>
      <w:pPr>
        <w:spacing w:before="0" w:after="60"/>
        <w:ind w:left="4819"/>
      </w:pPr>
      <w:r>
        <w:rPr>
          <w:b w:val="0"/>
          <w:i w:val="0"/>
          <w:color w:val="55605A"/>
        </w:rPr>
        <w:t xml:space="preserve">Специалност: </w:t>
      </w:r>
      <w:r>
        <w:rPr>
          <w:b/>
          <w:i w:val="0"/>
          <w:highlight w:val="yellow"/>
        </w:rPr>
        <w:t>[Специалност]</w:t>
      </w:r>
    </w:p>
    <w:p>
      <w:pPr>
        <w:spacing w:before="0" w:after="60"/>
        <w:ind w:left="4819"/>
      </w:pPr>
      <w:r>
        <w:rPr>
          <w:b w:val="0"/>
          <w:i w:val="0"/>
          <w:color w:val="55605A"/>
        </w:rPr>
        <w:t xml:space="preserve">Курс / група: </w:t>
      </w:r>
      <w:r>
        <w:rPr>
          <w:b/>
          <w:i w:val="0"/>
          <w:highlight w:val="yellow"/>
        </w:rPr>
        <w:t>[Курс / група]</w:t>
      </w:r>
    </w:p>
    <w:p>
      <w:pPr>
        <w:spacing w:before="2200"/>
        <w:jc w:val="center"/>
      </w:pPr>
      <w:r>
        <w:rPr>
          <w:b w:val="0"/>
          <w:i w:val="0"/>
          <w:color w:val="55605A"/>
          <w:sz w:val="22"/>
        </w:rPr>
        <w:t>Пловдив, 2026</w:t>
      </w:r>
    </w:p>
    <w:p>
      <w:r>
        <w:br w:type="page"/>
      </w:r>
    </w:p>
    <w:p>
      <w:pPr>
        <w:pStyle w:val="Heading1"/>
      </w:pPr>
      <w:r>
        <w:t>1. Клиентско задание</w:t>
      </w:r>
    </w:p>
    <w:p>
      <w:pPr>
        <w:pStyle w:val="Heading2"/>
      </w:pPr>
      <w:r>
        <w:t>1.1. Описание и цел на системата</w:t>
      </w:r>
    </w:p>
    <w:p>
      <w:r>
        <w:rPr>
          <w:b w:val="0"/>
          <w:i w:val="0"/>
        </w:rPr>
        <w:t>Възложител на системата е ресторант „Старият град“ в Пловдив, който разполага с пет маси с капацитет от 2 до 12 места. В момента резервациите се приемат само по телефона и се записват на ръка в тетрадка. Това води до два основни проблема: една и съща маса понякога се дава на две групи за един и същ час, а при много обаждания част от клиентите не успяват да се свържат с ресторанта.</w:t>
      </w:r>
    </w:p>
    <w:p>
      <w:r>
        <w:rPr>
          <w:b w:val="0"/>
          <w:i w:val="0"/>
        </w:rPr>
        <w:t>Целта на системата е клиентите сами да резервират, променят и отказват маса онлайн — през уеб или мобилно приложение, — а служителите на ресторанта да имат пълен и актуален преглед на резервациите, да ги потвърждават и да управляват наличните маси. Системата сама избира подходяща свободна маса и не допуска двойни резервации.</w:t>
      </w:r>
    </w:p>
    <w:p>
      <w:pPr>
        <w:pStyle w:val="Heading2"/>
      </w:pPr>
      <w:r>
        <w:t>1.2. Потребителски роли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47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Роля</w:t>
            </w:r>
          </w:p>
        </w:tc>
        <w:tc>
          <w:tcPr>
            <w:tcW w:type="dxa" w:w="249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Кой е</w:t>
            </w:r>
          </w:p>
        </w:tc>
        <w:tc>
          <w:tcPr>
            <w:tcW w:type="dxa" w:w="5102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 използва системата</w:t>
            </w:r>
          </w:p>
        </w:tc>
      </w:tr>
      <w:tr>
        <w:tc>
          <w:tcPr>
            <w:tcW w:type="dxa" w:w="147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Клиент</w:t>
            </w:r>
          </w:p>
        </w:tc>
        <w:tc>
          <w:tcPr>
            <w:tcW w:type="dxa" w:w="249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Посетител на ресторанта</w:t>
            </w:r>
          </w:p>
        </w:tc>
        <w:tc>
          <w:tcPr>
            <w:tcW w:type="dxa" w:w="510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Резервира, променя и отказва собствените си резервации през уеб или мобилното приложение.</w:t>
            </w:r>
          </w:p>
        </w:tc>
      </w:tr>
      <w:tr>
        <w:tc>
          <w:tcPr>
            <w:tcW w:type="dxa" w:w="147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Служител</w:t>
            </w:r>
          </w:p>
        </w:tc>
        <w:tc>
          <w:tcPr>
            <w:tcW w:type="dxa" w:w="249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Хост или управител в ресторанта</w:t>
            </w:r>
          </w:p>
        </w:tc>
        <w:tc>
          <w:tcPr>
            <w:tcW w:type="dxa" w:w="510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Приема резервации по телефона, преглежда графика за деня, потвърждава резервации и поддържа списъка с маси.</w:t>
            </w:r>
          </w:p>
        </w:tc>
      </w:tr>
    </w:tbl>
    <w:p>
      <w:pPr>
        <w:spacing w:after="80"/>
      </w:pPr>
    </w:p>
    <w:p>
      <w:pPr>
        <w:pStyle w:val="Heading2"/>
      </w:pPr>
      <w:r>
        <w:t>1.3. Функционалности</w:t>
      </w:r>
    </w:p>
    <w:p>
      <w:r>
        <w:rPr>
          <w:b w:val="0"/>
          <w:i w:val="0"/>
        </w:rPr>
        <w:t>Системата поддържа шест функционалности. Първите три са достъпни и за двете роли, а последните три — само за служител.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680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№</w:t>
            </w:r>
          </w:p>
        </w:tc>
        <w:tc>
          <w:tcPr>
            <w:tcW w:type="dxa" w:w="4422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Функционалност</w:t>
            </w:r>
          </w:p>
        </w:tc>
        <w:tc>
          <w:tcPr>
            <w:tcW w:type="dxa" w:w="198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Клиент</w:t>
            </w:r>
          </w:p>
        </w:tc>
        <w:tc>
          <w:tcPr>
            <w:tcW w:type="dxa" w:w="198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Служител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Ф1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Запазване на маса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Ф2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Промяна на резервация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(собствени)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(всички)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Ф3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Отказване на резервация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(собствени)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(всички)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Ф4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Преглед на резервациите за деня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—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Ф5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Потвърждаване на резервация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—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Ф6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Управление на масите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—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</w:t>
            </w:r>
          </w:p>
        </w:tc>
      </w:tr>
    </w:tbl>
    <w:p>
      <w:pPr>
        <w:spacing w:after="80"/>
      </w:pPr>
    </w:p>
    <w:p>
      <w:pPr>
        <w:pStyle w:val="Heading3"/>
      </w:pPr>
      <w:r>
        <w:t>Ф1. Запазване на маса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Въвежда име, телефон, дата, час и брой гости и натиска „Резервирай“.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Системата проверява данните и търси най-малката свободна маса с достатъчно места за избрания ден и час. При успех резервацията се записва — със статус „Очаква потвърждение“, ако е направена от клиент, и „Потвърдена“, ако е направена от служител. При грешка се показва съобщение какво трябва да се поправи.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Клиент, Служител</w:t>
            </w:r>
          </w:p>
        </w:tc>
      </w:tr>
    </w:tbl>
    <w:p>
      <w:pPr>
        <w:spacing w:after="80"/>
      </w:pPr>
    </w:p>
    <w:p>
      <w:pPr>
        <w:pStyle w:val="Heading3"/>
      </w:pPr>
      <w:r>
        <w:t>Ф2. Промяна на резервация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Избира съществуваща резервация и променя датата, часа или броя на гостите.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Системата отново проверява за свободна маса. При успех резервацията се обновява (при клиент статусът отново става „Очаква потвърждение“). Ако няма свободна маса, старата резервация остава непроменена и се показва съобщение.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Клиент — само собствените си резервации; Служител — всички резервации</w:t>
            </w:r>
          </w:p>
        </w:tc>
      </w:tr>
    </w:tbl>
    <w:p>
      <w:pPr>
        <w:spacing w:after="80"/>
      </w:pPr>
    </w:p>
    <w:p>
      <w:pPr>
        <w:pStyle w:val="Heading3"/>
      </w:pPr>
      <w:r>
        <w:t>Ф3. Отказване на резервация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Избира резервация и натиска „Откажи“.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Резервацията получава статус „Отказана“ и масата се освобождава за други гости. Клиент може да откаже най-късно 2 часа преди часа на резервацията; след това отказът се прави само от служител.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Клиент — само собствените си резервации; Служител — всички резервации</w:t>
            </w:r>
          </w:p>
        </w:tc>
      </w:tr>
    </w:tbl>
    <w:p>
      <w:pPr>
        <w:spacing w:after="80"/>
      </w:pPr>
    </w:p>
    <w:p>
      <w:pPr>
        <w:pStyle w:val="Heading3"/>
      </w:pPr>
      <w:r>
        <w:t>Ф4. Преглед на резервациите за деня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Избира дата.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Показва се списък на резервациите за деня, подредени по час, с маса, брой гости, телефон и статус. Отказаните резервации се показват отделно.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Служител</w:t>
            </w:r>
          </w:p>
        </w:tc>
      </w:tr>
    </w:tbl>
    <w:p>
      <w:pPr>
        <w:spacing w:after="80"/>
      </w:pPr>
    </w:p>
    <w:p>
      <w:pPr>
        <w:pStyle w:val="Heading3"/>
      </w:pPr>
      <w:r>
        <w:t>Ф5. Потвърждаване на резервация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Отваря резервация със статус „Очаква потвърждение“ и натиска „Потвърди“.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Статусът става „Потвърдена“ и клиентът получава SMS известие за потвърждението.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Служител</w:t>
            </w:r>
          </w:p>
        </w:tc>
      </w:tr>
    </w:tbl>
    <w:p>
      <w:pPr>
        <w:spacing w:after="80"/>
      </w:pPr>
    </w:p>
    <w:p>
      <w:pPr>
        <w:pStyle w:val="Heading3"/>
      </w:pPr>
      <w:r>
        <w:t>Ф6. Управление на масите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Добавя нова маса (номер и брой места), променя капацитета на съществуваща маса или я деактивира — например при ремонт.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Списъкът с маси се обновява. Деактивираните маси не се предлагат при нови резервации, а вече направените им резервации остават видими за служителя.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Служител</w:t>
            </w:r>
          </w:p>
        </w:tc>
      </w:tr>
    </w:tbl>
    <w:p>
      <w:pPr>
        <w:spacing w:after="80"/>
      </w:pPr>
    </w:p>
    <w:p>
      <w:pPr>
        <w:pStyle w:val="Heading2"/>
      </w:pPr>
      <w:r>
        <w:t>1.4. Бизнес правила</w:t>
      </w:r>
    </w:p>
    <w:p>
      <w:pPr>
        <w:pStyle w:val="ListBullet"/>
      </w:pPr>
      <w:r>
        <w:rPr>
          <w:b w:val="0"/>
          <w:i w:val="0"/>
        </w:rPr>
        <w:t>Резервации се приемат за часове от 12:00 до 22:00 включително.</w:t>
      </w:r>
    </w:p>
    <w:p>
      <w:pPr>
        <w:pStyle w:val="ListBullet"/>
      </w:pPr>
      <w:r>
        <w:rPr>
          <w:b w:val="0"/>
          <w:i w:val="0"/>
        </w:rPr>
        <w:t>Не може да се резервира за минала дата.</w:t>
      </w:r>
    </w:p>
    <w:p>
      <w:pPr>
        <w:pStyle w:val="ListBullet"/>
      </w:pPr>
      <w:r>
        <w:rPr>
          <w:b w:val="0"/>
          <w:i w:val="0"/>
        </w:rPr>
        <w:t>Телефонният номер трябва да е 10 цифри и да започва с 0.</w:t>
      </w:r>
    </w:p>
    <w:p>
      <w:pPr>
        <w:pStyle w:val="ListBullet"/>
      </w:pPr>
      <w:r>
        <w:rPr>
          <w:b w:val="0"/>
          <w:i w:val="0"/>
        </w:rPr>
        <w:t>Клиент може да резервира онлайн за най-много 6 гости; за по-големи групи резервацията се прави от служител.</w:t>
      </w:r>
    </w:p>
    <w:p>
      <w:pPr>
        <w:pStyle w:val="ListBullet"/>
      </w:pPr>
      <w:r>
        <w:rPr>
          <w:b w:val="0"/>
          <w:i w:val="0"/>
        </w:rPr>
        <w:t>Максималният брой гости в една резервация е 12 — капацитетът на най-голямата маса.</w:t>
      </w:r>
    </w:p>
    <w:p>
      <w:pPr>
        <w:pStyle w:val="ListBullet"/>
      </w:pPr>
      <w:r>
        <w:rPr>
          <w:b w:val="0"/>
          <w:i w:val="0"/>
        </w:rPr>
        <w:t>Една маса не може да има две активни резервации за един и същ ден и час.</w:t>
      </w:r>
    </w:p>
    <w:p>
      <w:pPr>
        <w:pStyle w:val="ListBullet"/>
      </w:pPr>
      <w:r>
        <w:rPr>
          <w:b w:val="0"/>
          <w:i w:val="0"/>
        </w:rPr>
        <w:t>Системата избира най-малката свободна маса с достатъчно места, за да остават големите маси за големите групи.</w:t>
      </w:r>
    </w:p>
    <w:p>
      <w:r>
        <w:br w:type="page"/>
      </w:r>
    </w:p>
    <w:p>
      <w:pPr>
        <w:pStyle w:val="Heading1"/>
      </w:pPr>
      <w:r>
        <w:t>2. Use Case диаграма</w:t>
      </w:r>
    </w:p>
    <w:p>
      <w:r>
        <w:rPr>
          <w:b w:val="0"/>
          <w:i w:val="0"/>
        </w:rPr>
        <w:t>Диаграмата показва двамата актьори, шестте функционалности на системата и връзките между тях.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469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6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605A"/>
          <w:sz w:val="19"/>
        </w:rPr>
        <w:t>Фигура 1. Use Case диаграма на системата за резервации</w:t>
      </w:r>
    </w:p>
    <w:p>
      <w:pPr>
        <w:pStyle w:val="ListBullet"/>
      </w:pPr>
      <w:r>
        <w:rPr>
          <w:b/>
          <w:i w:val="0"/>
        </w:rPr>
        <w:t xml:space="preserve">Актьори. </w:t>
      </w:r>
      <w:r>
        <w:rPr>
          <w:b w:val="0"/>
          <w:i w:val="0"/>
        </w:rPr>
        <w:t>Клиент и Служител са изобразени извън границата на системата.</w:t>
      </w:r>
    </w:p>
    <w:p>
      <w:pPr>
        <w:pStyle w:val="ListBullet"/>
      </w:pPr>
      <w:r>
        <w:rPr>
          <w:b/>
          <w:i w:val="0"/>
        </w:rPr>
        <w:t xml:space="preserve">Асоциации. </w:t>
      </w:r>
      <w:r>
        <w:rPr>
          <w:b w:val="0"/>
          <w:i w:val="0"/>
        </w:rPr>
        <w:t>Клиентът е свързан с Ф1–Ф3, а Служителят — с всичките шест функционалности.</w:t>
      </w:r>
    </w:p>
    <w:p>
      <w:pPr>
        <w:pStyle w:val="ListBullet"/>
      </w:pPr>
      <w:r>
        <w:rPr>
          <w:b/>
          <w:i w:val="0"/>
        </w:rPr>
        <w:t xml:space="preserve">«include». </w:t>
      </w:r>
      <w:r>
        <w:rPr>
          <w:b w:val="0"/>
          <w:i w:val="0"/>
        </w:rPr>
        <w:t>„Проверка за свободна маса“ е помощен use case, който „Запазване на маса“ и „Промяна на резервация“ изпълняват задължително. Той не е отделна функционалност, а общо поведение, изнесено на едно място, за да не се описва два пъти.</w:t>
      </w:r>
    </w:p>
    <w:p>
      <w:r>
        <w:br w:type="page"/>
      </w:r>
    </w:p>
    <w:p>
      <w:pPr>
        <w:pStyle w:val="Heading1"/>
      </w:pPr>
      <w:r>
        <w:t>3. Модел на данни — клас диаграма</w:t>
      </w:r>
    </w:p>
    <w:p>
      <w:r>
        <w:rPr>
          <w:b w:val="0"/>
          <w:i w:val="0"/>
        </w:rPr>
        <w:t>За модел на данни е избрана клас диаграма, тъй като системата е обектно-ориентирана и е реализирана на Java.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1513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5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605A"/>
          <w:sz w:val="19"/>
        </w:rPr>
        <w:t>Фигура 2. Клас диаграма на системата</w:t>
      </w:r>
    </w:p>
    <w:p>
      <w:pPr>
        <w:pStyle w:val="Heading2"/>
      </w:pPr>
      <w:r>
        <w:t>3.1. Класове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2268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Клас</w:t>
            </w:r>
          </w:p>
        </w:tc>
        <w:tc>
          <w:tcPr>
            <w:tcW w:type="dxa" w:w="6803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Описание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Restaurant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Ресторантът — име, адрес и часовете, в които се приемат резервации.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RestaurantTable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Маса в ресторанта — номер, брой места и дали е активна.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Reservation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Резервация — име и телефон на госта, дата, час, брой гости и статус. Съдържа операциите за потвърждаване, отказване и промяна.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User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Потребител на системата — клиент или служител, според атрибута role.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Role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Изброим тип с ролите CLIENT (Клиент) и STAFF (Служител).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ReservationStatus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Изброим тип със статусите PENDING (очаква потвърждение), CONFIRMED (потвърдена) и CANCELLED (отказана).</w:t>
            </w:r>
          </w:p>
        </w:tc>
      </w:tr>
    </w:tbl>
    <w:p>
      <w:pPr>
        <w:spacing w:after="80"/>
      </w:pPr>
    </w:p>
    <w:p>
      <w:pPr>
        <w:pStyle w:val="Heading2"/>
      </w:pPr>
      <w:r>
        <w:t>3.2. Връзки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608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9"/>
              </w:rPr>
              <w:t>Връзка</w:t>
            </w:r>
          </w:p>
        </w:tc>
        <w:tc>
          <w:tcPr>
            <w:tcW w:type="dxa" w:w="130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9"/>
              </w:rPr>
              <w:t>Вид</w:t>
            </w:r>
          </w:p>
        </w:tc>
        <w:tc>
          <w:tcPr>
            <w:tcW w:type="dxa" w:w="1191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9"/>
              </w:rPr>
              <w:t>Мощност</w:t>
            </w:r>
          </w:p>
        </w:tc>
        <w:tc>
          <w:tcPr>
            <w:tcW w:type="dxa" w:w="3969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9"/>
              </w:rPr>
              <w:t>Смисъл</w:t>
            </w:r>
          </w:p>
        </w:tc>
      </w:tr>
      <w:tr>
        <w:tc>
          <w:tcPr>
            <w:tcW w:type="dxa" w:w="260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Restaurant — RestaurantTable</w:t>
            </w:r>
          </w:p>
        </w:tc>
        <w:tc>
          <w:tcPr>
            <w:tcW w:type="dxa" w:w="130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композиция</w:t>
            </w:r>
          </w:p>
        </w:tc>
        <w:tc>
          <w:tcPr>
            <w:tcW w:type="dxa" w:w="1191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1 : 1..*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Ресторантът съдържа масите; маса не съществува извън ресторанта.</w:t>
            </w:r>
          </w:p>
        </w:tc>
      </w:tr>
      <w:tr>
        <w:tc>
          <w:tcPr>
            <w:tcW w:type="dxa" w:w="260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RestaurantTable — Reservation</w:t>
            </w:r>
          </w:p>
        </w:tc>
        <w:tc>
          <w:tcPr>
            <w:tcW w:type="dxa" w:w="130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асоциация</w:t>
            </w:r>
          </w:p>
        </w:tc>
        <w:tc>
          <w:tcPr>
            <w:tcW w:type="dxa" w:w="1191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1 : 0..*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Всяка резервация е за точно една маса; една маса има много резервации в различни дни и часове.</w:t>
            </w:r>
          </w:p>
        </w:tc>
      </w:tr>
      <w:tr>
        <w:tc>
          <w:tcPr>
            <w:tcW w:type="dxa" w:w="260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User — Reservation („създава“)</w:t>
            </w:r>
          </w:p>
        </w:tc>
        <w:tc>
          <w:tcPr>
            <w:tcW w:type="dxa" w:w="130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асоциация</w:t>
            </w:r>
          </w:p>
        </w:tc>
        <w:tc>
          <w:tcPr>
            <w:tcW w:type="dxa" w:w="1191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1 : 0..*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Всяка резервация е създадена от един потребител — клиент или служител.</w:t>
            </w:r>
          </w:p>
        </w:tc>
      </w:tr>
      <w:tr>
        <w:tc>
          <w:tcPr>
            <w:tcW w:type="dxa" w:w="260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User — Reservation („потвърждава“)</w:t>
            </w:r>
          </w:p>
        </w:tc>
        <w:tc>
          <w:tcPr>
            <w:tcW w:type="dxa" w:w="130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асоциация</w:t>
            </w:r>
          </w:p>
        </w:tc>
        <w:tc>
          <w:tcPr>
            <w:tcW w:type="dxa" w:w="1191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0..1 : 0..*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Служител може да потвърди резервацията; докато тя чака, няма потвърдил я служител.</w:t>
            </w:r>
          </w:p>
        </w:tc>
      </w:tr>
      <w:tr>
        <w:tc>
          <w:tcPr>
            <w:tcW w:type="dxa" w:w="260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User → Role, Reservation → ReservationStatus</w:t>
            </w:r>
          </w:p>
        </w:tc>
        <w:tc>
          <w:tcPr>
            <w:tcW w:type="dxa" w:w="130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зависимост</w:t>
            </w:r>
          </w:p>
        </w:tc>
        <w:tc>
          <w:tcPr>
            <w:tcW w:type="dxa" w:w="1191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Изброимите типове на атрибутите role и status.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Резервацията пази име и телефон на госта отделно от потребителя, който я създава: служител може да резервира по телефона за гост, който няма профил в системата.</w:t>
      </w:r>
    </w:p>
    <w:p>
      <w:r>
        <w:br w:type="page"/>
      </w:r>
    </w:p>
    <w:p>
      <w:pPr>
        <w:pStyle w:val="Heading1"/>
      </w:pPr>
      <w:r>
        <w:t>4. Cucumber проект — BDD тестване</w:t>
      </w:r>
    </w:p>
    <w:p>
      <w:pPr>
        <w:pStyle w:val="Heading2"/>
      </w:pPr>
      <w:r>
        <w:t>4.1. Избрана функционалност</w:t>
      </w:r>
    </w:p>
    <w:p>
      <w:r>
        <w:rPr>
          <w:b w:val="0"/>
          <w:i w:val="0"/>
        </w:rPr>
        <w:t>За тестване е избрана Ф1 „Запазване на маса“. Тя съдържа най-много бизнес правила, достъпна е и за двете роли и има голям брой комбинации от входни данни — затова е най-подходяща за BDD подход, при който поведението се описва с конкретни примери.</w:t>
      </w:r>
    </w:p>
    <w:p>
      <w:pPr>
        <w:pStyle w:val="Heading2"/>
      </w:pPr>
      <w:r>
        <w:t>4.2. Технологии</w:t>
      </w:r>
    </w:p>
    <w:p>
      <w:pPr>
        <w:pStyle w:val="ListBullet"/>
      </w:pPr>
      <w:r>
        <w:rPr>
          <w:b w:val="0"/>
          <w:i w:val="0"/>
        </w:rPr>
        <w:t>Java 11 и Maven</w:t>
      </w:r>
    </w:p>
    <w:p>
      <w:pPr>
        <w:pStyle w:val="ListBullet"/>
      </w:pPr>
      <w:r>
        <w:rPr>
          <w:b w:val="0"/>
          <w:i w:val="0"/>
        </w:rPr>
        <w:t>Cucumber 7.33 (cucumber-java и cucumber-junit) с JUnit 4</w:t>
      </w:r>
    </w:p>
    <w:p>
      <w:pPr>
        <w:pStyle w:val="ListBullet"/>
      </w:pPr>
      <w:r>
        <w:rPr>
          <w:b w:val="0"/>
          <w:i w:val="0"/>
        </w:rPr>
        <w:t>Lombok — генерира getter/setter методите и конструкторите на моделите</w:t>
      </w:r>
    </w:p>
    <w:p>
      <w:pPr>
        <w:pStyle w:val="ListBullet"/>
      </w:pPr>
      <w:r>
        <w:rPr>
          <w:b w:val="0"/>
          <w:i w:val="0"/>
        </w:rPr>
        <w:t>Apache Commons Lang — проверки за празни стойности (StringUtils)</w:t>
      </w:r>
    </w:p>
    <w:p>
      <w:pPr>
        <w:pStyle w:val="ListBullet"/>
      </w:pPr>
      <w:r>
        <w:rPr>
          <w:b w:val="0"/>
          <w:i w:val="0"/>
        </w:rPr>
        <w:t>Mock данни — клас MockDatabase с тестови маси и резервации вместо реална база данни</w:t>
      </w:r>
    </w:p>
    <w:p>
      <w:pPr>
        <w:pStyle w:val="Heading2"/>
      </w:pPr>
      <w:r>
        <w:t>4.3. Структура на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9072"/>
      </w:tblGrid>
      <w:tr>
        <w:tc>
          <w:tcPr>
            <w:tcW w:type="dxa" w:w="9071"/>
            <w:shd w:val="clear" w:color="auto" w:fill="F3F6F4"/>
          </w:tcPr>
          <w:p>
            <w:pPr>
              <w:spacing w:after="0" w:line="264" w:lineRule="auto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>src/main/java/uni/pu/fmi/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models/    Reservation, RestaurantTable, Role, ReservationStatus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data/      MockDatabase — тестови маси и резервации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service/   ReservationService — бизнес логиката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>src/test/java/uni/pu/fmi/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CucumberStarter — стартира тестовете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Steps           — step definitions (Given / When / Then)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>src/test/resources/uni/pu/fmi/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MakeReservation.feature — сценариите на Gherkin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Всяка стъпка от feature файла се свързва с метод в Steps. Стъпките Given и When запомнят ролята и въведените данни; стъпката „натиска бутона за резервиране“ извиква ReservationService.makeReservation(...), а стъпката Then сравнява върнатото съобщение с очакваното чрез assertEquals.</w:t>
      </w:r>
    </w:p>
    <w:p>
      <w:pPr>
        <w:pStyle w:val="Heading2"/>
      </w:pPr>
      <w:r>
        <w:t>4.4. Mock данни</w:t>
      </w:r>
    </w:p>
    <w:p>
      <w:r>
        <w:rPr>
          <w:b w:val="0"/>
          <w:i w:val="0"/>
        </w:rPr>
        <w:t>MockDatabase съдържа пет маси и две вече направени резервации. Те позволяват да се тества правилото за заета маса без реална база данни.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13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Маса</w:t>
            </w:r>
          </w:p>
        </w:tc>
        <w:tc>
          <w:tcPr>
            <w:tcW w:type="dxa" w:w="113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Места</w:t>
            </w:r>
          </w:p>
        </w:tc>
        <w:tc>
          <w:tcPr>
            <w:tcW w:type="dxa" w:w="6803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Заета на 14.02.2030 в 20:00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не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не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не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— Георги Иванов, 6 гости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— Фирма Алфа, 10 гости</w:t>
            </w:r>
          </w:p>
        </w:tc>
      </w:tr>
    </w:tbl>
    <w:p>
      <w:pPr>
        <w:spacing w:after="80"/>
      </w:pPr>
    </w:p>
    <w:p>
      <w:pPr>
        <w:pStyle w:val="Heading2"/>
      </w:pPr>
      <w:r>
        <w:t>4.5. Тестови сценарии</w:t>
      </w:r>
    </w:p>
    <w:p>
      <w:r>
        <w:rPr>
          <w:b w:val="0"/>
          <w:i w:val="0"/>
        </w:rPr>
        <w:t>Feature файлът съдържа 5 самостоятелни сценария и един Scenario Outline с 11 реда примери — общо 16 тестови случая: 5 позитивни и 11 негативни. Покрити са и двете роли, както и граничните стойности на часа и броя гости.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510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3175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8"/>
              </w:rPr>
              <w:t>Сценарий</w:t>
            </w:r>
          </w:p>
        </w:tc>
        <w:tc>
          <w:tcPr>
            <w:tcW w:type="dxa" w:w="113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8"/>
              </w:rPr>
              <w:t>Роля</w:t>
            </w:r>
          </w:p>
        </w:tc>
        <w:tc>
          <w:tcPr>
            <w:tcW w:type="dxa" w:w="3118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8"/>
              </w:rPr>
              <w:t>Очаквано съобщение</w:t>
            </w:r>
          </w:p>
        </w:tc>
        <w:tc>
          <w:tcPr>
            <w:tcW w:type="dxa" w:w="113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8"/>
              </w:rPr>
              <w:t>Тип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 за 2 гости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Резервацията е изпратена за потвърждение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позитивен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 по телефона за група от 10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Служител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Резервацията е потвърдена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позитивен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Онлайн резервация за 8 гости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За групи над 6 души резервацията се прави от служител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5 гости на 14.02.2030 в 20:00 — масите за 6 и 12 са заети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Няма свободна маса за избрания ден и час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2 гости в същия зает час — получават малка маса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Резервацията е изпратена за потвърждение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позитивен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Празно име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Въведете име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Телефон „12345“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Въведете валиден телефонен номер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Без дата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Изберете дата и час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Дата във формат 2030-05-20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Невалиден формат на дата или час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Минала дата — 20.05.2020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 може да се резервира за минала дата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Час 10:00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Ресторантът приема резервации от 12:00 до 22:00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Час 23:30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Ресторантът приема резервации от 12:00 до 22:00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0 гости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Броят на гостите трябва да е поне 1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15 гости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Служител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Максималният брой гости е 12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Точно 12:00 и 6 гости (гранични стойности)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Резервацията е изпратена за потвърждение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позитивен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Точно 22:00 и 12 гости (гранични стойности)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Служител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Резервацията е потвърдена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позитивен</w:t>
            </w:r>
          </w:p>
        </w:tc>
      </w:tr>
    </w:tbl>
    <w:p>
      <w:pPr>
        <w:spacing w:after="80"/>
      </w:pPr>
    </w:p>
    <w:p>
      <w:pPr>
        <w:pStyle w:val="Heading2"/>
      </w:pPr>
      <w:r>
        <w:t>4.6. Пример от feature файла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9072"/>
      </w:tblGrid>
      <w:tr>
        <w:tc>
          <w:tcPr>
            <w:tcW w:type="dxa" w:w="9071"/>
            <w:shd w:val="clear" w:color="auto" w:fill="F3F6F4"/>
          </w:tcPr>
          <w:p>
            <w:pPr>
              <w:spacing w:after="0" w:line="264" w:lineRule="auto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>Scenario: Клиент не може да резервира онлайн за група над 6 души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Given Потребител с роля "Клиент" е на страницата за резервация на маса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When въвежда име "Иван Колев"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And въвежда телефон "0899555666"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And избира дата "21.05.2030"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And избира час "13:00"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And въвежда брой гости 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And натиска бутона за резервиране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Then показва се съобщение "За групи над 6 души резервацията се прави от служител"</w:t>
            </w:r>
          </w:p>
        </w:tc>
      </w:tr>
    </w:tbl>
    <w:p>
      <w:pPr>
        <w:spacing w:after="80"/>
      </w:pPr>
    </w:p>
    <w:p>
      <w:pPr>
        <w:pStyle w:val="Heading2"/>
      </w:pPr>
      <w:r>
        <w:t>4.7. Стартиране и резултат</w:t>
      </w:r>
    </w:p>
    <w:p>
      <w:pPr>
        <w:pStyle w:val="ListBullet"/>
      </w:pPr>
      <w:r>
        <w:rPr>
          <w:b w:val="0"/>
          <w:i w:val="0"/>
        </w:rPr>
        <w:t>В IntelliJ IDEA: десен бутон върху CucumberStarter → Run 'CucumberStarter'.</w:t>
      </w:r>
    </w:p>
    <w:p>
      <w:pPr>
        <w:pStyle w:val="ListBullet"/>
      </w:pPr>
      <w:r>
        <w:rPr>
          <w:b w:val="0"/>
          <w:i w:val="0"/>
        </w:rPr>
        <w:t>От команден ред: mvn test.</w:t>
      </w:r>
    </w:p>
    <w:p>
      <w:pPr>
        <w:pStyle w:val="ListBullet"/>
      </w:pPr>
      <w:r>
        <w:rPr>
          <w:b w:val="0"/>
          <w:i w:val="0"/>
        </w:rPr>
        <w:t>HTML отчет: target/cucumber-report.html.</w:t>
      </w:r>
    </w:p>
    <w:p>
      <w:pPr>
        <w:pStyle w:val="ListBullet"/>
      </w:pPr>
      <w:r>
        <w:rPr>
          <w:b w:val="0"/>
          <w:i w:val="0"/>
        </w:rPr>
        <w:t>Резултат: 16 от 16 тестови случая минават успешно.</w:t>
      </w:r>
    </w:p>
    <w:p>
      <w:pPr>
        <w:pStyle w:val="Heading2"/>
      </w:pPr>
      <w:r>
        <w:t>4.8. Линк към проекта</w:t>
      </w:r>
    </w:p>
    <w:p>
      <w:r>
        <w:rPr>
          <w:b/>
          <w:i w:val="0"/>
        </w:rPr>
        <w:t xml:space="preserve">GitLab на ФМИ: </w:t>
      </w:r>
      <w:r>
        <w:rPr>
          <w:b w:val="0"/>
          <w:i w:val="0"/>
          <w:highlight w:val="yellow"/>
        </w:rPr>
        <w:t>[https://git.fmi.uni-plovdiv.bg/&lt;потребител&gt;/&lt;проект&gt;]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5A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 w:cs="Calibri"/>
      <w:color w:val="1A1F1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="Calibri" w:hAnsi="Calibri" w:eastAsia="Calibri" w:cs="Calibri"/>
      <w:b/>
      <w:bCs/>
      <w:i w:val="0"/>
      <w:color w:val="1F5F4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 w:eastAsia="Calibri" w:cs="Calibri"/>
      <w:b/>
      <w:bCs/>
      <w:i w:val="0"/>
      <w:color w:val="1F5F4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Calibri" w:hAnsi="Calibri" w:eastAsia="Calibri" w:cs="Calibri"/>
      <w:b/>
      <w:bCs/>
      <w:i w:val="0"/>
      <w:color w:val="1A1F1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