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Progress Document 02/02/17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Group JS5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New Issues: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Interfaces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Controller </w:t>
        <w:tab/>
        <w:t xml:space="preserve">(listeners)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Ball </w:t>
        <w:tab/>
        <w:t xml:space="preserve">velocity and collision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Basic </w:t>
        <w:tab/>
        <w:t xml:space="preserve">build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Solved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Preliminary </w:t>
        <w:tab/>
        <w:t xml:space="preserve">design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Revised </w:t>
        <w:tab/>
        <w:t xml:space="preserve">Specification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 </w:t>
        <w:tab/>
        <w:t xml:space="preserve">Cases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Screenshots </w:t>
        <w:tab/>
        <w:t xml:space="preserve">of GUI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Class </w:t>
        <w:tab/>
        <w:t xml:space="preserve">Diagram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Description </w:t>
        <w:tab/>
        <w:t xml:space="preserve">of Physics Loop and Triggering System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Write </w:t>
        <w:tab/>
        <w:t xml:space="preserve">up 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Unresolved Issues: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Interfaces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Controller </w:t>
        <w:tab/>
        <w:t xml:space="preserve">(listeners)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Ball </w:t>
        <w:tab/>
        <w:t xml:space="preserve">velocity and collision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Basic </w:t>
        <w:tab/>
        <w:t xml:space="preserve">build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Plan for next week: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Interfaces </w:t>
        <w:tab/>
        <w:t xml:space="preserve">- Lee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Controller </w:t>
        <w:tab/>
        <w:t xml:space="preserve">(listeners) - Douglas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Ball </w:t>
        <w:tab/>
        <w:t xml:space="preserve">velocity and collision - Stuart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Basic </w:t>
        <w:tab/>
        <w:t xml:space="preserve">build mode – Ross, Christos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