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877E9" w14:textId="451CD814" w:rsidR="006752F1" w:rsidRPr="0075327A" w:rsidRDefault="0075327A" w:rsidP="0075327A">
      <w:pPr>
        <w:pStyle w:val="Title"/>
        <w:rPr>
          <w:rFonts w:ascii="Times New Roman" w:hAnsi="Times New Roman" w:cs="Times New Roman"/>
          <w:sz w:val="72"/>
        </w:rPr>
      </w:pPr>
      <w:r w:rsidRPr="0075327A">
        <w:rPr>
          <w:rFonts w:ascii="Times New Roman" w:hAnsi="Times New Roman" w:cs="Times New Roman"/>
          <w:sz w:val="72"/>
        </w:rPr>
        <w:t>EM4</w:t>
      </w:r>
      <w:r w:rsidR="009B3D68">
        <w:rPr>
          <w:rFonts w:ascii="Times New Roman" w:hAnsi="Times New Roman" w:cs="Times New Roman"/>
          <w:sz w:val="72"/>
        </w:rPr>
        <w:t>25</w:t>
      </w:r>
      <w:r w:rsidRPr="0075327A">
        <w:rPr>
          <w:rFonts w:ascii="Times New Roman" w:hAnsi="Times New Roman" w:cs="Times New Roman"/>
          <w:sz w:val="72"/>
        </w:rPr>
        <w:t xml:space="preserve"> Assignment #9</w:t>
      </w:r>
    </w:p>
    <w:p w14:paraId="69BD21CC" w14:textId="77777777" w:rsidR="0075327A" w:rsidRPr="0075327A" w:rsidRDefault="0075327A">
      <w:pPr>
        <w:rPr>
          <w:rStyle w:val="SubtleEmphasis"/>
          <w:rFonts w:ascii="Times New Roman" w:hAnsi="Times New Roman" w:cs="Times New Roman"/>
          <w:sz w:val="24"/>
        </w:rPr>
        <w:sectPr w:rsidR="0075327A" w:rsidRPr="0075327A">
          <w:footerReference w:type="default" r:id="rId7"/>
          <w:pgSz w:w="12240" w:h="15840"/>
          <w:pgMar w:top="1440" w:right="1440" w:bottom="1440" w:left="1440" w:header="720" w:footer="720" w:gutter="0"/>
          <w:cols w:space="720"/>
          <w:docGrid w:linePitch="360"/>
        </w:sectPr>
      </w:pPr>
    </w:p>
    <w:p w14:paraId="17C68E91" w14:textId="77777777" w:rsidR="0075327A" w:rsidRPr="0075327A" w:rsidRDefault="0075327A">
      <w:pPr>
        <w:rPr>
          <w:rStyle w:val="SubtleEmphasis"/>
          <w:rFonts w:ascii="Times New Roman" w:hAnsi="Times New Roman" w:cs="Times New Roman"/>
          <w:sz w:val="24"/>
        </w:rPr>
      </w:pPr>
      <w:r w:rsidRPr="0075327A">
        <w:rPr>
          <w:rStyle w:val="SubtleEmphasis"/>
          <w:rFonts w:ascii="Times New Roman" w:hAnsi="Times New Roman" w:cs="Times New Roman"/>
          <w:sz w:val="24"/>
        </w:rPr>
        <w:t>Problem Statements</w:t>
      </w:r>
    </w:p>
    <w:p w14:paraId="37580307" w14:textId="77777777" w:rsidR="0075327A" w:rsidRDefault="0075327A">
      <w:pPr>
        <w:rPr>
          <w:rFonts w:ascii="Times New Roman" w:hAnsi="Times New Roman" w:cs="Times New Roman"/>
          <w:sz w:val="24"/>
        </w:rPr>
      </w:pPr>
      <w:r w:rsidRPr="0075327A">
        <w:rPr>
          <w:rFonts w:ascii="Times New Roman" w:hAnsi="Times New Roman" w:cs="Times New Roman"/>
          <w:sz w:val="24"/>
        </w:rPr>
        <w:t>1. (Based on 11.1</w:t>
      </w:r>
      <w:r>
        <w:rPr>
          <w:rFonts w:ascii="Times New Roman" w:hAnsi="Times New Roman" w:cs="Times New Roman"/>
          <w:sz w:val="24"/>
        </w:rPr>
        <w:t>4</w:t>
      </w:r>
      <w:r w:rsidRPr="0075327A">
        <w:rPr>
          <w:rFonts w:ascii="Times New Roman" w:hAnsi="Times New Roman" w:cs="Times New Roman"/>
          <w:sz w:val="24"/>
        </w:rPr>
        <w:t>) Write a user-defined MATLAB function</w:t>
      </w:r>
      <w:r>
        <w:rPr>
          <w:rFonts w:ascii="Times New Roman" w:hAnsi="Times New Roman" w:cs="Times New Roman"/>
          <w:sz w:val="24"/>
        </w:rPr>
        <w:t xml:space="preserve"> that solves, with the shooting method in conjunction with the secant method, a second-order boundary value problem of the form:</w:t>
      </w:r>
    </w:p>
    <w:p w14:paraId="4678FFC8" w14:textId="77777777" w:rsidR="0075327A" w:rsidRDefault="0075327A" w:rsidP="0075327A">
      <w:pPr>
        <w:pStyle w:val="MTDisplayEquation"/>
      </w:pPr>
      <w:r>
        <w:tab/>
      </w:r>
      <w:r w:rsidRPr="0075327A">
        <w:rPr>
          <w:position w:val="-24"/>
        </w:rPr>
        <w:object w:dxaOrig="7240" w:dyaOrig="660" w14:anchorId="18FE01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33pt" o:ole="">
            <v:imagedata r:id="rId8" o:title=""/>
          </v:shape>
          <o:OLEObject Type="Embed" ProgID="Equation.DSMT4" ShapeID="_x0000_i1025" DrawAspect="Content" ObjectID="_1773560826" r:id="rId9"/>
        </w:object>
      </w:r>
      <w:r>
        <w:t xml:space="preserve"> </w:t>
      </w:r>
    </w:p>
    <w:p w14:paraId="2AF96623" w14:textId="766C9B39" w:rsidR="0075327A" w:rsidRDefault="0075327A">
      <w:pPr>
        <w:rPr>
          <w:rFonts w:ascii="Times New Roman" w:hAnsi="Times New Roman" w:cs="Times New Roman"/>
          <w:sz w:val="24"/>
        </w:rPr>
      </w:pPr>
      <w:r w:rsidRPr="0075327A">
        <w:rPr>
          <w:rFonts w:ascii="Times New Roman" w:hAnsi="Times New Roman" w:cs="Times New Roman"/>
          <w:sz w:val="24"/>
        </w:rPr>
        <w:t xml:space="preserve"> </w:t>
      </w:r>
      <w:r>
        <w:rPr>
          <w:rFonts w:ascii="Times New Roman" w:hAnsi="Times New Roman" w:cs="Times New Roman"/>
          <w:sz w:val="24"/>
        </w:rPr>
        <w:t xml:space="preserve">Where </w:t>
      </w:r>
      <w:r w:rsidRPr="0075327A">
        <w:rPr>
          <w:rFonts w:ascii="Times New Roman" w:hAnsi="Times New Roman" w:cs="Times New Roman"/>
          <w:position w:val="-12"/>
          <w:sz w:val="24"/>
        </w:rPr>
        <w:object w:dxaOrig="260" w:dyaOrig="360" w14:anchorId="638E29FB">
          <v:shape id="_x0000_i1026" type="#_x0000_t75" style="width:12.75pt;height:18pt" o:ole="">
            <v:imagedata r:id="rId10" o:title=""/>
          </v:shape>
          <o:OLEObject Type="Embed" ProgID="Equation.DSMT4" ShapeID="_x0000_i1026" DrawAspect="Content" ObjectID="_1773560827" r:id="rId11"/>
        </w:object>
      </w:r>
      <w:r>
        <w:rPr>
          <w:rFonts w:ascii="Times New Roman" w:hAnsi="Times New Roman" w:cs="Times New Roman"/>
          <w:sz w:val="24"/>
        </w:rPr>
        <w:t xml:space="preserve"> and </w:t>
      </w:r>
      <w:r w:rsidRPr="0075327A">
        <w:rPr>
          <w:rFonts w:ascii="Times New Roman" w:hAnsi="Times New Roman" w:cs="Times New Roman"/>
          <w:position w:val="-12"/>
          <w:sz w:val="24"/>
        </w:rPr>
        <w:object w:dxaOrig="260" w:dyaOrig="360" w14:anchorId="5FED5F05">
          <v:shape id="_x0000_i1027" type="#_x0000_t75" style="width:12.75pt;height:18pt" o:ole="">
            <v:imagedata r:id="rId12" o:title=""/>
          </v:shape>
          <o:OLEObject Type="Embed" ProgID="Equation.DSMT4" ShapeID="_x0000_i1027" DrawAspect="Content" ObjectID="_1773560828" r:id="rId13"/>
        </w:object>
      </w:r>
      <w:r>
        <w:rPr>
          <w:rFonts w:ascii="Times New Roman" w:hAnsi="Times New Roman" w:cs="Times New Roman"/>
          <w:sz w:val="24"/>
        </w:rPr>
        <w:t xml:space="preserve"> are constants.  For the function name and arguments use </w:t>
      </w:r>
      <w:r w:rsidRPr="00AB240E">
        <w:rPr>
          <w:rFonts w:ascii="Arial" w:hAnsi="Arial" w:cs="Arial"/>
          <w:sz w:val="24"/>
        </w:rPr>
        <w:t>[</w:t>
      </w:r>
      <w:proofErr w:type="spellStart"/>
      <w:r w:rsidRPr="00AB240E">
        <w:rPr>
          <w:rFonts w:ascii="Arial" w:hAnsi="Arial" w:cs="Arial"/>
          <w:sz w:val="24"/>
        </w:rPr>
        <w:t>x,y</w:t>
      </w:r>
      <w:proofErr w:type="spellEnd"/>
      <w:r w:rsidRPr="00AB240E">
        <w:rPr>
          <w:rFonts w:ascii="Arial" w:hAnsi="Arial" w:cs="Arial"/>
          <w:sz w:val="24"/>
        </w:rPr>
        <w:t>]=</w:t>
      </w:r>
      <w:proofErr w:type="spellStart"/>
      <w:r w:rsidRPr="00AB240E">
        <w:rPr>
          <w:rFonts w:ascii="Arial" w:hAnsi="Arial" w:cs="Arial"/>
          <w:sz w:val="24"/>
        </w:rPr>
        <w:t>BVPShootSecant</w:t>
      </w:r>
      <w:proofErr w:type="spellEnd"/>
      <w:r w:rsidRPr="00AB240E">
        <w:rPr>
          <w:rFonts w:ascii="Arial" w:hAnsi="Arial" w:cs="Arial"/>
          <w:sz w:val="24"/>
        </w:rPr>
        <w:t>(</w:t>
      </w:r>
      <w:proofErr w:type="spellStart"/>
      <w:r w:rsidRPr="00AB240E">
        <w:rPr>
          <w:rFonts w:ascii="Arial" w:hAnsi="Arial" w:cs="Arial"/>
          <w:sz w:val="24"/>
        </w:rPr>
        <w:t>Fx,Gx,Hx,a,b,n,Ya,Yb,Wa,Wb</w:t>
      </w:r>
      <w:proofErr w:type="spellEnd"/>
      <w:r w:rsidRPr="00AB240E">
        <w:rPr>
          <w:rFonts w:ascii="Arial" w:hAnsi="Arial" w:cs="Arial"/>
          <w:sz w:val="24"/>
        </w:rPr>
        <w:t>)</w:t>
      </w:r>
      <w:r>
        <w:rPr>
          <w:rFonts w:ascii="Times New Roman" w:hAnsi="Times New Roman" w:cs="Times New Roman"/>
          <w:sz w:val="24"/>
        </w:rPr>
        <w:t xml:space="preserve">.  The input arguments </w:t>
      </w:r>
      <w:proofErr w:type="spellStart"/>
      <w:r w:rsidRPr="00AB240E">
        <w:rPr>
          <w:rFonts w:ascii="Arial" w:hAnsi="Arial" w:cs="Arial"/>
          <w:sz w:val="24"/>
        </w:rPr>
        <w:t>Fx</w:t>
      </w:r>
      <w:proofErr w:type="spellEnd"/>
      <w:r>
        <w:rPr>
          <w:rFonts w:ascii="Times New Roman" w:hAnsi="Times New Roman" w:cs="Times New Roman"/>
          <w:sz w:val="24"/>
        </w:rPr>
        <w:t xml:space="preserve">, </w:t>
      </w:r>
      <w:proofErr w:type="spellStart"/>
      <w:r w:rsidRPr="00AB240E">
        <w:rPr>
          <w:rFonts w:ascii="Arial" w:hAnsi="Arial" w:cs="Arial"/>
          <w:sz w:val="24"/>
        </w:rPr>
        <w:t>Gx</w:t>
      </w:r>
      <w:proofErr w:type="spellEnd"/>
      <w:r>
        <w:rPr>
          <w:rFonts w:ascii="Times New Roman" w:hAnsi="Times New Roman" w:cs="Times New Roman"/>
          <w:sz w:val="24"/>
        </w:rPr>
        <w:t xml:space="preserve">, and </w:t>
      </w:r>
      <w:r w:rsidRPr="00AB240E">
        <w:rPr>
          <w:rFonts w:ascii="Arial" w:hAnsi="Arial" w:cs="Arial"/>
          <w:sz w:val="24"/>
        </w:rPr>
        <w:t>Hx</w:t>
      </w:r>
      <w:r>
        <w:rPr>
          <w:rFonts w:ascii="Times New Roman" w:hAnsi="Times New Roman" w:cs="Times New Roman"/>
          <w:sz w:val="24"/>
        </w:rPr>
        <w:t xml:space="preserve"> are names for the functions that calculate </w:t>
      </w:r>
      <w:r w:rsidRPr="0075327A">
        <w:rPr>
          <w:rFonts w:ascii="Times New Roman" w:hAnsi="Times New Roman" w:cs="Times New Roman"/>
          <w:position w:val="-10"/>
          <w:sz w:val="24"/>
        </w:rPr>
        <w:object w:dxaOrig="2079" w:dyaOrig="320" w14:anchorId="30631EAE">
          <v:shape id="_x0000_i1028" type="#_x0000_t75" style="width:104.25pt;height:15.75pt" o:ole="">
            <v:imagedata r:id="rId14" o:title=""/>
          </v:shape>
          <o:OLEObject Type="Embed" ProgID="Equation.DSMT4" ShapeID="_x0000_i1028" DrawAspect="Content" ObjectID="_1773560829" r:id="rId15"/>
        </w:object>
      </w:r>
      <w:r>
        <w:rPr>
          <w:rFonts w:ascii="Times New Roman" w:hAnsi="Times New Roman" w:cs="Times New Roman"/>
          <w:sz w:val="24"/>
        </w:rPr>
        <w:t xml:space="preserve"> respectively.  The arguments </w:t>
      </w:r>
      <w:r w:rsidRPr="00AB240E">
        <w:rPr>
          <w:rFonts w:ascii="Arial" w:hAnsi="Arial" w:cs="Arial"/>
          <w:sz w:val="24"/>
        </w:rPr>
        <w:t>a</w:t>
      </w:r>
      <w:r>
        <w:rPr>
          <w:rFonts w:ascii="Times New Roman" w:hAnsi="Times New Roman" w:cs="Times New Roman"/>
          <w:sz w:val="24"/>
        </w:rPr>
        <w:t xml:space="preserve"> and </w:t>
      </w:r>
      <w:r w:rsidRPr="00AB240E">
        <w:rPr>
          <w:rFonts w:ascii="Arial" w:hAnsi="Arial" w:cs="Arial"/>
          <w:sz w:val="24"/>
        </w:rPr>
        <w:t>b</w:t>
      </w:r>
      <w:r>
        <w:rPr>
          <w:rFonts w:ascii="Times New Roman" w:hAnsi="Times New Roman" w:cs="Times New Roman"/>
          <w:sz w:val="24"/>
        </w:rPr>
        <w:t xml:space="preserve"> define the domain of the solution, </w:t>
      </w:r>
      <w:r w:rsidRPr="00AB240E">
        <w:rPr>
          <w:rFonts w:ascii="Arial" w:hAnsi="Arial" w:cs="Arial"/>
          <w:sz w:val="24"/>
        </w:rPr>
        <w:t>n</w:t>
      </w:r>
      <w:r>
        <w:rPr>
          <w:rFonts w:ascii="Times New Roman" w:hAnsi="Times New Roman" w:cs="Times New Roman"/>
          <w:sz w:val="24"/>
        </w:rPr>
        <w:t xml:space="preserve"> is the number of subintervals, </w:t>
      </w:r>
      <w:proofErr w:type="spellStart"/>
      <w:r w:rsidRPr="00AB240E">
        <w:rPr>
          <w:rFonts w:ascii="Arial" w:hAnsi="Arial" w:cs="Arial"/>
          <w:sz w:val="24"/>
        </w:rPr>
        <w:t>Ya</w:t>
      </w:r>
      <w:proofErr w:type="spellEnd"/>
      <w:r>
        <w:rPr>
          <w:rFonts w:ascii="Times New Roman" w:hAnsi="Times New Roman" w:cs="Times New Roman"/>
          <w:sz w:val="24"/>
        </w:rPr>
        <w:t xml:space="preserve"> and </w:t>
      </w:r>
      <w:proofErr w:type="spellStart"/>
      <w:r w:rsidRPr="00AB240E">
        <w:rPr>
          <w:rFonts w:ascii="Arial" w:hAnsi="Arial" w:cs="Arial"/>
          <w:sz w:val="24"/>
        </w:rPr>
        <w:t>Yb</w:t>
      </w:r>
      <w:proofErr w:type="spellEnd"/>
      <w:r>
        <w:rPr>
          <w:rFonts w:ascii="Times New Roman" w:hAnsi="Times New Roman" w:cs="Times New Roman"/>
          <w:sz w:val="24"/>
        </w:rPr>
        <w:t xml:space="preserve"> are the boundary conditions, and </w:t>
      </w:r>
      <w:proofErr w:type="spellStart"/>
      <w:r w:rsidRPr="00AB240E">
        <w:rPr>
          <w:rFonts w:ascii="Arial" w:hAnsi="Arial" w:cs="Arial"/>
          <w:sz w:val="24"/>
        </w:rPr>
        <w:t>Wa</w:t>
      </w:r>
      <w:proofErr w:type="spellEnd"/>
      <w:r>
        <w:rPr>
          <w:rFonts w:ascii="Times New Roman" w:hAnsi="Times New Roman" w:cs="Times New Roman"/>
          <w:sz w:val="24"/>
        </w:rPr>
        <w:t xml:space="preserve"> and </w:t>
      </w:r>
      <w:r w:rsidRPr="00AB240E">
        <w:rPr>
          <w:rFonts w:ascii="Arial" w:hAnsi="Arial" w:cs="Arial"/>
          <w:sz w:val="24"/>
        </w:rPr>
        <w:t>Wb</w:t>
      </w:r>
      <w:r>
        <w:rPr>
          <w:rFonts w:ascii="Times New Roman" w:hAnsi="Times New Roman" w:cs="Times New Roman"/>
          <w:sz w:val="24"/>
        </w:rPr>
        <w:t xml:space="preserve"> are the assumed slopes at </w:t>
      </w:r>
      <w:r w:rsidRPr="0075327A">
        <w:rPr>
          <w:rFonts w:ascii="Times New Roman" w:hAnsi="Times New Roman" w:cs="Times New Roman"/>
          <w:position w:val="-6"/>
          <w:sz w:val="24"/>
        </w:rPr>
        <w:object w:dxaOrig="580" w:dyaOrig="220" w14:anchorId="659CC736">
          <v:shape id="_x0000_i1029" type="#_x0000_t75" style="width:29.25pt;height:11.25pt" o:ole="">
            <v:imagedata r:id="rId16" o:title=""/>
          </v:shape>
          <o:OLEObject Type="Embed" ProgID="Equation.DSMT4" ShapeID="_x0000_i1029" DrawAspect="Content" ObjectID="_1773560830" r:id="rId17"/>
        </w:object>
      </w:r>
      <w:r>
        <w:rPr>
          <w:rFonts w:ascii="Times New Roman" w:hAnsi="Times New Roman" w:cs="Times New Roman"/>
          <w:sz w:val="24"/>
        </w:rPr>
        <w:t xml:space="preserve"> that are used in the first </w:t>
      </w:r>
      <w:r w:rsidR="007F03BB">
        <w:rPr>
          <w:rFonts w:ascii="Times New Roman" w:hAnsi="Times New Roman" w:cs="Times New Roman"/>
          <w:sz w:val="24"/>
        </w:rPr>
        <w:t>two</w:t>
      </w:r>
      <w:r>
        <w:rPr>
          <w:rFonts w:ascii="Times New Roman" w:hAnsi="Times New Roman" w:cs="Times New Roman"/>
          <w:sz w:val="24"/>
        </w:rPr>
        <w:t xml:space="preserve"> iterations of the Secant Method.  Within the user-defined function </w:t>
      </w:r>
      <w:proofErr w:type="spellStart"/>
      <w:r w:rsidRPr="00AB240E">
        <w:rPr>
          <w:rFonts w:ascii="Arial" w:hAnsi="Arial" w:cs="Arial"/>
          <w:sz w:val="24"/>
        </w:rPr>
        <w:t>BVPShootSecant</w:t>
      </w:r>
      <w:proofErr w:type="spellEnd"/>
      <w:r>
        <w:rPr>
          <w:rFonts w:ascii="Times New Roman" w:hAnsi="Times New Roman" w:cs="Times New Roman"/>
          <w:sz w:val="24"/>
        </w:rPr>
        <w:t xml:space="preserve">, use the function </w:t>
      </w:r>
      <w:r w:rsidRPr="00AB240E">
        <w:rPr>
          <w:rFonts w:ascii="Arial" w:hAnsi="Arial" w:cs="Arial"/>
          <w:sz w:val="24"/>
        </w:rPr>
        <w:t>odesCRK4</w:t>
      </w:r>
      <w:r>
        <w:rPr>
          <w:rFonts w:ascii="Times New Roman" w:hAnsi="Times New Roman" w:cs="Times New Roman"/>
          <w:sz w:val="24"/>
        </w:rPr>
        <w:t xml:space="preserve"> that you created in Assignment #8.  The secant method should be carried out until the absolute value of the true error at </w:t>
      </w:r>
      <w:r w:rsidRPr="0075327A">
        <w:rPr>
          <w:rFonts w:ascii="Times New Roman" w:hAnsi="Times New Roman" w:cs="Times New Roman"/>
          <w:position w:val="-6"/>
          <w:sz w:val="24"/>
        </w:rPr>
        <w:object w:dxaOrig="560" w:dyaOrig="279" w14:anchorId="4A933FD4">
          <v:shape id="_x0000_i1030" type="#_x0000_t75" style="width:27.75pt;height:14.25pt" o:ole="">
            <v:imagedata r:id="rId18" o:title=""/>
          </v:shape>
          <o:OLEObject Type="Embed" ProgID="Equation.DSMT4" ShapeID="_x0000_i1030" DrawAspect="Content" ObjectID="_1773560831" r:id="rId19"/>
        </w:object>
      </w:r>
      <w:r>
        <w:rPr>
          <w:rFonts w:ascii="Times New Roman" w:hAnsi="Times New Roman" w:cs="Times New Roman"/>
          <w:sz w:val="24"/>
        </w:rPr>
        <w:t xml:space="preserve"> is smaller than 0.001.</w:t>
      </w:r>
    </w:p>
    <w:p w14:paraId="3CD01552" w14:textId="77777777" w:rsidR="00AB240E" w:rsidRDefault="00AB240E">
      <w:pPr>
        <w:rPr>
          <w:rFonts w:ascii="Times New Roman" w:hAnsi="Times New Roman" w:cs="Times New Roman"/>
          <w:sz w:val="24"/>
        </w:rPr>
      </w:pPr>
      <w:r>
        <w:rPr>
          <w:rFonts w:ascii="Times New Roman" w:hAnsi="Times New Roman" w:cs="Times New Roman"/>
          <w:sz w:val="24"/>
        </w:rPr>
        <w:t>Use this function to solve the following boundary value problem:</w:t>
      </w:r>
    </w:p>
    <w:p w14:paraId="15CEC501" w14:textId="77777777" w:rsidR="00AB240E" w:rsidRPr="0075327A" w:rsidRDefault="00AB240E" w:rsidP="00AB240E">
      <w:pPr>
        <w:pStyle w:val="MTDisplayEquation"/>
      </w:pPr>
      <w:r>
        <w:tab/>
      </w:r>
      <w:r w:rsidRPr="00AB240E">
        <w:rPr>
          <w:position w:val="-24"/>
        </w:rPr>
        <w:object w:dxaOrig="4220" w:dyaOrig="660" w14:anchorId="0E04805C">
          <v:shape id="_x0000_i1031" type="#_x0000_t75" style="width:210.75pt;height:33pt" o:ole="">
            <v:imagedata r:id="rId20" o:title=""/>
          </v:shape>
          <o:OLEObject Type="Embed" ProgID="Equation.DSMT4" ShapeID="_x0000_i1031" DrawAspect="Content" ObjectID="_1773560832" r:id="rId21"/>
        </w:object>
      </w:r>
      <w:r>
        <w:t xml:space="preserve"> </w:t>
      </w:r>
    </w:p>
    <w:p w14:paraId="38688584" w14:textId="77777777" w:rsidR="00AB240E" w:rsidRDefault="00AB240E">
      <w:pPr>
        <w:rPr>
          <w:rFonts w:ascii="Times New Roman" w:hAnsi="Times New Roman" w:cs="Times New Roman"/>
          <w:sz w:val="24"/>
        </w:rPr>
      </w:pPr>
      <w:r>
        <w:rPr>
          <w:rFonts w:ascii="Times New Roman" w:hAnsi="Times New Roman" w:cs="Times New Roman"/>
          <w:sz w:val="24"/>
        </w:rPr>
        <w:t xml:space="preserve">With boundary conditions: </w:t>
      </w:r>
      <w:r w:rsidRPr="00AB240E">
        <w:rPr>
          <w:rFonts w:ascii="Times New Roman" w:hAnsi="Times New Roman" w:cs="Times New Roman"/>
          <w:position w:val="-10"/>
          <w:sz w:val="24"/>
        </w:rPr>
        <w:object w:dxaOrig="2600" w:dyaOrig="320" w14:anchorId="5DBD02D1">
          <v:shape id="_x0000_i1032" type="#_x0000_t75" style="width:129.75pt;height:15.75pt" o:ole="">
            <v:imagedata r:id="rId22" o:title=""/>
          </v:shape>
          <o:OLEObject Type="Embed" ProgID="Equation.DSMT4" ShapeID="_x0000_i1032" DrawAspect="Content" ObjectID="_1773560833" r:id="rId23"/>
        </w:object>
      </w:r>
      <w:r>
        <w:rPr>
          <w:rFonts w:ascii="Times New Roman" w:hAnsi="Times New Roman" w:cs="Times New Roman"/>
          <w:sz w:val="24"/>
        </w:rPr>
        <w:t>.</w:t>
      </w:r>
    </w:p>
    <w:p w14:paraId="1CD6DDBD" w14:textId="77777777" w:rsidR="0075327A" w:rsidRDefault="00AB240E">
      <w:pPr>
        <w:rPr>
          <w:rFonts w:ascii="Times New Roman" w:hAnsi="Times New Roman" w:cs="Times New Roman"/>
          <w:sz w:val="24"/>
        </w:rPr>
      </w:pPr>
      <w:r>
        <w:rPr>
          <w:rFonts w:ascii="Times New Roman" w:hAnsi="Times New Roman" w:cs="Times New Roman"/>
          <w:sz w:val="24"/>
        </w:rPr>
        <w:t xml:space="preserve">Use </w:t>
      </w:r>
      <w:r w:rsidRPr="00AB240E">
        <w:rPr>
          <w:rFonts w:ascii="Times New Roman" w:hAnsi="Times New Roman" w:cs="Times New Roman"/>
          <w:position w:val="-10"/>
          <w:sz w:val="24"/>
        </w:rPr>
        <w:object w:dxaOrig="840" w:dyaOrig="320" w14:anchorId="3721EB03">
          <v:shape id="_x0000_i1033" type="#_x0000_t75" style="width:42pt;height:15.75pt" o:ole="">
            <v:imagedata r:id="rId24" o:title=""/>
          </v:shape>
          <o:OLEObject Type="Embed" ProgID="Equation.DSMT4" ShapeID="_x0000_i1033" DrawAspect="Content" ObjectID="_1773560834" r:id="rId25"/>
        </w:object>
      </w:r>
      <w:r>
        <w:rPr>
          <w:rFonts w:ascii="Times New Roman" w:hAnsi="Times New Roman" w:cs="Times New Roman"/>
          <w:sz w:val="24"/>
        </w:rPr>
        <w:t xml:space="preserve"> </w:t>
      </w:r>
      <w:r w:rsidRPr="00AB240E">
        <w:rPr>
          <w:rFonts w:ascii="Times New Roman" w:hAnsi="Times New Roman" w:cs="Times New Roman"/>
          <w:position w:val="-12"/>
          <w:sz w:val="24"/>
        </w:rPr>
        <w:object w:dxaOrig="920" w:dyaOrig="360" w14:anchorId="2B4198D3">
          <v:shape id="_x0000_i1034" type="#_x0000_t75" style="width:45.75pt;height:18pt" o:ole="">
            <v:imagedata r:id="rId26" o:title=""/>
          </v:shape>
          <o:OLEObject Type="Embed" ProgID="Equation.DSMT4" ShapeID="_x0000_i1034" DrawAspect="Content" ObjectID="_1773560835" r:id="rId27"/>
        </w:object>
      </w:r>
      <w:r>
        <w:rPr>
          <w:rFonts w:ascii="Times New Roman" w:hAnsi="Times New Roman" w:cs="Times New Roman"/>
          <w:sz w:val="24"/>
        </w:rPr>
        <w:t xml:space="preserve">and </w:t>
      </w:r>
      <w:r w:rsidRPr="00AB240E">
        <w:rPr>
          <w:rFonts w:ascii="Times New Roman" w:hAnsi="Times New Roman" w:cs="Times New Roman"/>
          <w:position w:val="-12"/>
          <w:sz w:val="24"/>
        </w:rPr>
        <w:object w:dxaOrig="1080" w:dyaOrig="360" w14:anchorId="0E909C1D">
          <v:shape id="_x0000_i1035" type="#_x0000_t75" style="width:54pt;height:18pt" o:ole="">
            <v:imagedata r:id="rId28" o:title=""/>
          </v:shape>
          <o:OLEObject Type="Embed" ProgID="Equation.DSMT4" ShapeID="_x0000_i1035" DrawAspect="Content" ObjectID="_1773560836" r:id="rId29"/>
        </w:object>
      </w:r>
      <w:r>
        <w:rPr>
          <w:rFonts w:ascii="Times New Roman" w:hAnsi="Times New Roman" w:cs="Times New Roman"/>
          <w:sz w:val="24"/>
        </w:rPr>
        <w:t xml:space="preserve"> </w:t>
      </w:r>
    </w:p>
    <w:p w14:paraId="7A056BC1" w14:textId="77777777" w:rsidR="008000E0" w:rsidRDefault="00E20FEB">
      <w:pPr>
        <w:rPr>
          <w:rFonts w:ascii="Times New Roman" w:hAnsi="Times New Roman" w:cs="Times New Roman"/>
          <w:sz w:val="24"/>
        </w:rPr>
      </w:pPr>
      <w:r>
        <w:rPr>
          <w:rFonts w:ascii="Times New Roman" w:hAnsi="Times New Roman" w:cs="Times New Roman"/>
          <w:sz w:val="24"/>
        </w:rPr>
        <w:t>Plot the solution.</w:t>
      </w:r>
    </w:p>
    <w:p w14:paraId="3D03D1FC" w14:textId="77777777" w:rsidR="008000E0" w:rsidRDefault="008000E0">
      <w:pPr>
        <w:rPr>
          <w:rFonts w:ascii="Times New Roman" w:hAnsi="Times New Roman" w:cs="Times New Roman"/>
          <w:sz w:val="24"/>
        </w:rPr>
      </w:pPr>
    </w:p>
    <w:p w14:paraId="569B8896" w14:textId="77777777" w:rsidR="004716B1" w:rsidRDefault="004716B1">
      <w:pPr>
        <w:rPr>
          <w:rFonts w:ascii="Times New Roman" w:hAnsi="Times New Roman" w:cs="Times New Roman"/>
          <w:sz w:val="24"/>
        </w:rPr>
      </w:pPr>
    </w:p>
    <w:p w14:paraId="27D3CCBE" w14:textId="77777777" w:rsidR="004716B1" w:rsidRDefault="004716B1">
      <w:pPr>
        <w:rPr>
          <w:rFonts w:ascii="Times New Roman" w:hAnsi="Times New Roman" w:cs="Times New Roman"/>
          <w:sz w:val="24"/>
        </w:rPr>
      </w:pPr>
    </w:p>
    <w:p w14:paraId="03625E3B" w14:textId="77777777" w:rsidR="004716B1" w:rsidRDefault="004716B1">
      <w:pPr>
        <w:rPr>
          <w:rFonts w:ascii="Times New Roman" w:hAnsi="Times New Roman" w:cs="Times New Roman"/>
          <w:sz w:val="24"/>
        </w:rPr>
      </w:pPr>
    </w:p>
    <w:p w14:paraId="6FC5C2AA" w14:textId="77777777" w:rsidR="004716B1" w:rsidRDefault="004716B1">
      <w:pPr>
        <w:rPr>
          <w:rFonts w:ascii="Times New Roman" w:hAnsi="Times New Roman" w:cs="Times New Roman"/>
          <w:sz w:val="24"/>
        </w:rPr>
      </w:pPr>
    </w:p>
    <w:p w14:paraId="10C9EDAB" w14:textId="77777777" w:rsidR="004716B1" w:rsidRDefault="004716B1">
      <w:pPr>
        <w:rPr>
          <w:rFonts w:ascii="Times New Roman" w:hAnsi="Times New Roman" w:cs="Times New Roman"/>
          <w:sz w:val="24"/>
        </w:rPr>
      </w:pPr>
    </w:p>
    <w:p w14:paraId="2DAF80FB" w14:textId="77777777" w:rsidR="004716B1" w:rsidRDefault="004716B1">
      <w:pPr>
        <w:rPr>
          <w:rFonts w:ascii="Times New Roman" w:hAnsi="Times New Roman" w:cs="Times New Roman"/>
          <w:sz w:val="24"/>
        </w:rPr>
      </w:pPr>
    </w:p>
    <w:p w14:paraId="40F3D814" w14:textId="77777777" w:rsidR="004716B1" w:rsidRDefault="004716B1">
      <w:pPr>
        <w:rPr>
          <w:rFonts w:ascii="Times New Roman" w:hAnsi="Times New Roman" w:cs="Times New Roman"/>
          <w:sz w:val="24"/>
        </w:rPr>
      </w:pPr>
    </w:p>
    <w:p w14:paraId="65B54843" w14:textId="77777777" w:rsidR="004716B1" w:rsidRDefault="004716B1">
      <w:pPr>
        <w:rPr>
          <w:rFonts w:ascii="Times New Roman" w:hAnsi="Times New Roman" w:cs="Times New Roman"/>
          <w:sz w:val="24"/>
        </w:rPr>
      </w:pPr>
    </w:p>
    <w:p w14:paraId="76A219BD" w14:textId="77777777" w:rsidR="004716B1" w:rsidRDefault="00787996">
      <w:pPr>
        <w:rPr>
          <w:rFonts w:ascii="Times New Roman" w:hAnsi="Times New Roman" w:cs="Times New Roman"/>
          <w:sz w:val="24"/>
        </w:rPr>
      </w:pPr>
      <w:r>
        <w:rPr>
          <w:noProof/>
        </w:rPr>
        <w:lastRenderedPageBreak/>
        <w:drawing>
          <wp:anchor distT="0" distB="0" distL="114300" distR="114300" simplePos="0" relativeHeight="251658240" behindDoc="0" locked="0" layoutInCell="1" allowOverlap="1" wp14:anchorId="5CC1C69F" wp14:editId="10EDA38C">
            <wp:simplePos x="0" y="0"/>
            <wp:positionH relativeFrom="margin">
              <wp:posOffset>4638675</wp:posOffset>
            </wp:positionH>
            <wp:positionV relativeFrom="paragraph">
              <wp:posOffset>0</wp:posOffset>
            </wp:positionV>
            <wp:extent cx="1724025" cy="15811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24025" cy="1581150"/>
                    </a:xfrm>
                    <a:prstGeom prst="rect">
                      <a:avLst/>
                    </a:prstGeom>
                  </pic:spPr>
                </pic:pic>
              </a:graphicData>
            </a:graphic>
            <wp14:sizeRelH relativeFrom="margin">
              <wp14:pctWidth>0</wp14:pctWidth>
            </wp14:sizeRelH>
            <wp14:sizeRelV relativeFrom="margin">
              <wp14:pctHeight>0</wp14:pctHeight>
            </wp14:sizeRelV>
          </wp:anchor>
        </w:drawing>
      </w:r>
      <w:r w:rsidR="005C3174">
        <w:rPr>
          <w:rFonts w:ascii="Times New Roman" w:hAnsi="Times New Roman" w:cs="Times New Roman"/>
          <w:sz w:val="24"/>
        </w:rPr>
        <w:t>2. (Based on 11.21) A cylindrical pipe with inner radius 1 cm and wall thickness 2.5 cm carries a fluid at a temperature of 600</w:t>
      </w:r>
      <w:r w:rsidR="005C3174" w:rsidRPr="005C3174">
        <w:rPr>
          <w:rFonts w:ascii="Times New Roman" w:hAnsi="Times New Roman" w:cs="Times New Roman"/>
          <w:sz w:val="24"/>
          <w:vertAlign w:val="superscript"/>
        </w:rPr>
        <w:t>o</w:t>
      </w:r>
      <w:r w:rsidR="005C3174">
        <w:rPr>
          <w:rFonts w:ascii="Times New Roman" w:hAnsi="Times New Roman" w:cs="Times New Roman"/>
          <w:sz w:val="24"/>
        </w:rPr>
        <w:t>C.  The outer wall of the pipe is at 25</w:t>
      </w:r>
      <w:r w:rsidR="005C3174" w:rsidRPr="005C3174">
        <w:rPr>
          <w:rFonts w:ascii="Times New Roman" w:hAnsi="Times New Roman" w:cs="Times New Roman"/>
          <w:sz w:val="24"/>
          <w:vertAlign w:val="superscript"/>
        </w:rPr>
        <w:t>o</w:t>
      </w:r>
      <w:r w:rsidR="005C3174">
        <w:rPr>
          <w:rFonts w:ascii="Times New Roman" w:hAnsi="Times New Roman" w:cs="Times New Roman"/>
          <w:sz w:val="24"/>
        </w:rPr>
        <w:t>C.  The governing equation for the temperature distribution in the pipe wall is:</w:t>
      </w:r>
    </w:p>
    <w:p w14:paraId="43C25AFA" w14:textId="77777777" w:rsidR="005C3174" w:rsidRPr="0075327A" w:rsidRDefault="005C3174" w:rsidP="005C3174">
      <w:pPr>
        <w:pStyle w:val="MTDisplayEquation"/>
      </w:pPr>
      <w:r>
        <w:tab/>
      </w:r>
      <w:bookmarkStart w:id="0" w:name="_GoBack"/>
      <w:bookmarkEnd w:id="0"/>
      <w:r w:rsidRPr="005C3174">
        <w:rPr>
          <w:position w:val="-24"/>
        </w:rPr>
        <w:object w:dxaOrig="1939" w:dyaOrig="660" w14:anchorId="07A7E6EA">
          <v:shape id="_x0000_i1036" type="#_x0000_t75" style="width:96.75pt;height:33pt" o:ole="">
            <v:imagedata r:id="rId31" o:title=""/>
          </v:shape>
          <o:OLEObject Type="Embed" ProgID="Equation.DSMT4" ShapeID="_x0000_i1036" DrawAspect="Content" ObjectID="_1773560837" r:id="rId32"/>
        </w:object>
      </w:r>
      <w:r>
        <w:t xml:space="preserve"> </w:t>
      </w:r>
    </w:p>
    <w:p w14:paraId="1228F147" w14:textId="77777777" w:rsidR="0075327A" w:rsidRPr="0075327A" w:rsidRDefault="005C3174">
      <w:pPr>
        <w:rPr>
          <w:rFonts w:ascii="Times New Roman" w:hAnsi="Times New Roman" w:cs="Times New Roman"/>
          <w:sz w:val="24"/>
        </w:rPr>
      </w:pPr>
      <w:r>
        <w:rPr>
          <w:rFonts w:ascii="Times New Roman" w:hAnsi="Times New Roman" w:cs="Times New Roman"/>
          <w:sz w:val="24"/>
        </w:rPr>
        <w:t xml:space="preserve">Subject to the boundary conditions </w:t>
      </w:r>
      <w:proofErr w:type="gramStart"/>
      <w:r>
        <w:rPr>
          <w:rFonts w:ascii="Times New Roman" w:hAnsi="Times New Roman" w:cs="Times New Roman"/>
          <w:sz w:val="24"/>
        </w:rPr>
        <w:t>T(</w:t>
      </w:r>
      <w:proofErr w:type="gramEnd"/>
      <w:r>
        <w:rPr>
          <w:rFonts w:ascii="Times New Roman" w:hAnsi="Times New Roman" w:cs="Times New Roman"/>
          <w:sz w:val="24"/>
        </w:rPr>
        <w:t>1) = 600</w:t>
      </w:r>
      <w:r w:rsidRPr="005C3174">
        <w:rPr>
          <w:rFonts w:ascii="Times New Roman" w:hAnsi="Times New Roman" w:cs="Times New Roman"/>
          <w:sz w:val="24"/>
          <w:vertAlign w:val="superscript"/>
        </w:rPr>
        <w:t>o</w:t>
      </w:r>
      <w:r>
        <w:rPr>
          <w:rFonts w:ascii="Times New Roman" w:hAnsi="Times New Roman" w:cs="Times New Roman"/>
          <w:sz w:val="24"/>
        </w:rPr>
        <w:t>C and T(3.5) = 25</w:t>
      </w:r>
      <w:r w:rsidRPr="005C3174">
        <w:rPr>
          <w:rFonts w:ascii="Times New Roman" w:hAnsi="Times New Roman" w:cs="Times New Roman"/>
          <w:sz w:val="24"/>
          <w:vertAlign w:val="superscript"/>
        </w:rPr>
        <w:t>o</w:t>
      </w:r>
      <w:r>
        <w:rPr>
          <w:rFonts w:ascii="Times New Roman" w:hAnsi="Times New Roman" w:cs="Times New Roman"/>
          <w:sz w:val="24"/>
        </w:rPr>
        <w:t xml:space="preserve">C.  Solve for the temperature </w:t>
      </w:r>
      <w:r w:rsidRPr="005C3174">
        <w:rPr>
          <w:rFonts w:ascii="Times New Roman" w:hAnsi="Times New Roman" w:cs="Times New Roman"/>
          <w:position w:val="-10"/>
          <w:sz w:val="24"/>
        </w:rPr>
        <w:object w:dxaOrig="499" w:dyaOrig="320" w14:anchorId="4F524333">
          <v:shape id="_x0000_i1037" type="#_x0000_t75" style="width:24.75pt;height:15.75pt" o:ole="">
            <v:imagedata r:id="rId33" o:title=""/>
          </v:shape>
          <o:OLEObject Type="Embed" ProgID="Equation.DSMT4" ShapeID="_x0000_i1037" DrawAspect="Content" ObjectID="_1773560838" r:id="rId34"/>
        </w:object>
      </w:r>
      <w:r>
        <w:rPr>
          <w:rFonts w:ascii="Times New Roman" w:hAnsi="Times New Roman" w:cs="Times New Roman"/>
          <w:sz w:val="24"/>
        </w:rPr>
        <w:t xml:space="preserve"> and plot the temperature distribution.</w:t>
      </w:r>
    </w:p>
    <w:p w14:paraId="47BCFD12" w14:textId="77777777" w:rsidR="0075327A" w:rsidRPr="0075327A" w:rsidRDefault="004A3BEA">
      <w:pPr>
        <w:rPr>
          <w:rFonts w:ascii="Times New Roman" w:hAnsi="Times New Roman" w:cs="Times New Roman"/>
          <w:sz w:val="24"/>
        </w:rPr>
      </w:pPr>
      <w:r>
        <w:rPr>
          <w:rFonts w:ascii="Times New Roman" w:hAnsi="Times New Roman" w:cs="Times New Roman"/>
          <w:sz w:val="24"/>
        </w:rPr>
        <w:t xml:space="preserve">Part </w:t>
      </w:r>
      <w:r w:rsidR="00DE02F4">
        <w:rPr>
          <w:rFonts w:ascii="Times New Roman" w:hAnsi="Times New Roman" w:cs="Times New Roman"/>
          <w:sz w:val="24"/>
        </w:rPr>
        <w:t>a)</w:t>
      </w:r>
    </w:p>
    <w:p w14:paraId="384571EF" w14:textId="77777777" w:rsidR="0075327A" w:rsidRPr="00DE02F4" w:rsidRDefault="00D14C63" w:rsidP="00DE02F4">
      <w:pPr>
        <w:pStyle w:val="ListParagraph"/>
        <w:numPr>
          <w:ilvl w:val="0"/>
          <w:numId w:val="1"/>
        </w:numPr>
        <w:rPr>
          <w:rFonts w:ascii="Times New Roman" w:hAnsi="Times New Roman" w:cs="Times New Roman"/>
          <w:sz w:val="24"/>
        </w:rPr>
      </w:pPr>
      <w:r w:rsidRPr="00DE02F4">
        <w:rPr>
          <w:rFonts w:ascii="Times New Roman" w:hAnsi="Times New Roman" w:cs="Times New Roman"/>
          <w:sz w:val="24"/>
        </w:rPr>
        <w:t xml:space="preserve">Solve using </w:t>
      </w:r>
      <w:proofErr w:type="spellStart"/>
      <w:r w:rsidRPr="00DE02F4">
        <w:rPr>
          <w:rFonts w:ascii="Arial" w:hAnsi="Arial" w:cs="Arial"/>
          <w:sz w:val="24"/>
        </w:rPr>
        <w:t>BVPShootSecant</w:t>
      </w:r>
      <w:proofErr w:type="spellEnd"/>
      <w:r w:rsidRPr="00DE02F4">
        <w:rPr>
          <w:rFonts w:ascii="Times New Roman" w:hAnsi="Times New Roman" w:cs="Times New Roman"/>
          <w:sz w:val="24"/>
        </w:rPr>
        <w:t xml:space="preserve"> that you created for problem #1</w:t>
      </w:r>
    </w:p>
    <w:p w14:paraId="5B30A1DC" w14:textId="77777777" w:rsidR="00D14C63" w:rsidRDefault="00D14C63" w:rsidP="00D14C6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Solve using </w:t>
      </w:r>
      <w:r w:rsidRPr="00D14C63">
        <w:rPr>
          <w:rFonts w:ascii="Arial" w:hAnsi="Arial" w:cs="Arial"/>
          <w:sz w:val="24"/>
        </w:rPr>
        <w:t>bvp</w:t>
      </w:r>
      <w:r>
        <w:rPr>
          <w:rFonts w:ascii="Arial" w:hAnsi="Arial" w:cs="Arial"/>
          <w:sz w:val="24"/>
        </w:rPr>
        <w:t>5</w:t>
      </w:r>
      <w:r w:rsidRPr="00D14C63">
        <w:rPr>
          <w:rFonts w:ascii="Arial" w:hAnsi="Arial" w:cs="Arial"/>
          <w:sz w:val="24"/>
        </w:rPr>
        <w:t>c</w:t>
      </w:r>
      <w:r>
        <w:rPr>
          <w:rFonts w:ascii="Times New Roman" w:hAnsi="Times New Roman" w:cs="Times New Roman"/>
          <w:sz w:val="24"/>
        </w:rPr>
        <w:t>.</w:t>
      </w:r>
    </w:p>
    <w:p w14:paraId="73BE4C10" w14:textId="77777777" w:rsidR="00754B08" w:rsidRDefault="004A3BEA" w:rsidP="00754B08">
      <w:pPr>
        <w:rPr>
          <w:rFonts w:ascii="Times New Roman" w:hAnsi="Times New Roman" w:cs="Times New Roman"/>
          <w:sz w:val="24"/>
        </w:rPr>
      </w:pPr>
      <w:r>
        <w:rPr>
          <w:rFonts w:ascii="Times New Roman" w:hAnsi="Times New Roman" w:cs="Times New Roman"/>
          <w:sz w:val="24"/>
        </w:rPr>
        <w:t xml:space="preserve">Plot the solution using both methods and output the value of </w:t>
      </w:r>
      <w:r w:rsidRPr="004A3BEA">
        <w:rPr>
          <w:rFonts w:ascii="Times New Roman" w:hAnsi="Times New Roman" w:cs="Times New Roman"/>
          <w:position w:val="-24"/>
          <w:sz w:val="24"/>
        </w:rPr>
        <w:object w:dxaOrig="820" w:dyaOrig="620" w14:anchorId="21E8CB1A">
          <v:shape id="_x0000_i1038" type="#_x0000_t75" style="width:41.25pt;height:30.75pt" o:ole="">
            <v:imagedata r:id="rId35" o:title=""/>
          </v:shape>
          <o:OLEObject Type="Embed" ProgID="Equation.DSMT4" ShapeID="_x0000_i1038" DrawAspect="Content" ObjectID="_1773560839" r:id="rId36"/>
        </w:object>
      </w:r>
      <w:r>
        <w:rPr>
          <w:rFonts w:ascii="Times New Roman" w:hAnsi="Times New Roman" w:cs="Times New Roman"/>
          <w:sz w:val="24"/>
        </w:rPr>
        <w:t xml:space="preserve"> using both methods.</w:t>
      </w:r>
    </w:p>
    <w:p w14:paraId="6678E52A" w14:textId="77777777" w:rsidR="004A3BEA" w:rsidRDefault="004A3BEA" w:rsidP="00754B08">
      <w:pPr>
        <w:rPr>
          <w:rFonts w:ascii="Times New Roman" w:hAnsi="Times New Roman" w:cs="Times New Roman"/>
          <w:sz w:val="24"/>
        </w:rPr>
      </w:pPr>
      <w:r>
        <w:rPr>
          <w:rFonts w:ascii="Times New Roman" w:hAnsi="Times New Roman" w:cs="Times New Roman"/>
          <w:sz w:val="24"/>
        </w:rPr>
        <w:t xml:space="preserve">Part </w:t>
      </w:r>
      <w:r w:rsidR="00DE02F4">
        <w:rPr>
          <w:rFonts w:ascii="Times New Roman" w:hAnsi="Times New Roman" w:cs="Times New Roman"/>
          <w:sz w:val="24"/>
        </w:rPr>
        <w:t>b)</w:t>
      </w:r>
    </w:p>
    <w:p w14:paraId="46FC7711" w14:textId="77777777" w:rsidR="004A3BEA" w:rsidRDefault="004A3BEA" w:rsidP="00754B08">
      <w:pPr>
        <w:rPr>
          <w:rFonts w:ascii="Times New Roman" w:hAnsi="Times New Roman" w:cs="Times New Roman"/>
          <w:sz w:val="24"/>
        </w:rPr>
      </w:pPr>
      <w:r>
        <w:rPr>
          <w:rFonts w:ascii="Times New Roman" w:hAnsi="Times New Roman" w:cs="Times New Roman"/>
          <w:sz w:val="24"/>
        </w:rPr>
        <w:t>What is the physical significance of the right-hand side (-500) in the governing equation?</w:t>
      </w:r>
      <w:r w:rsidR="00493D17">
        <w:rPr>
          <w:rFonts w:ascii="Times New Roman" w:hAnsi="Times New Roman" w:cs="Times New Roman"/>
          <w:sz w:val="24"/>
        </w:rPr>
        <w:t xml:space="preserve"> (i.e. what conservation law is being expressed with the governing equation?)</w:t>
      </w:r>
      <w:r>
        <w:rPr>
          <w:rFonts w:ascii="Times New Roman" w:hAnsi="Times New Roman" w:cs="Times New Roman"/>
          <w:sz w:val="24"/>
        </w:rPr>
        <w:t xml:space="preserve">  What happens to the temperature profile when the right-hand side is made much bigger?</w:t>
      </w:r>
      <w:r w:rsidR="00493D17">
        <w:rPr>
          <w:rFonts w:ascii="Times New Roman" w:hAnsi="Times New Roman" w:cs="Times New Roman"/>
          <w:sz w:val="24"/>
        </w:rPr>
        <w:t xml:space="preserve">  </w:t>
      </w:r>
    </w:p>
    <w:p w14:paraId="5E7095D9" w14:textId="77777777" w:rsidR="004A3BEA" w:rsidRDefault="004A3BEA" w:rsidP="00754B08">
      <w:pPr>
        <w:rPr>
          <w:rFonts w:ascii="Times New Roman" w:hAnsi="Times New Roman" w:cs="Times New Roman"/>
          <w:sz w:val="24"/>
        </w:rPr>
      </w:pPr>
    </w:p>
    <w:p w14:paraId="20319B66" w14:textId="77777777" w:rsidR="004A3BEA" w:rsidRDefault="004A3BEA" w:rsidP="00754B08">
      <w:pPr>
        <w:rPr>
          <w:rFonts w:ascii="Times New Roman" w:hAnsi="Times New Roman" w:cs="Times New Roman"/>
          <w:sz w:val="24"/>
        </w:rPr>
      </w:pPr>
      <w:r>
        <w:rPr>
          <w:rFonts w:ascii="Times New Roman" w:hAnsi="Times New Roman" w:cs="Times New Roman"/>
          <w:sz w:val="24"/>
        </w:rPr>
        <w:t xml:space="preserve">Part </w:t>
      </w:r>
      <w:r w:rsidR="00DE02F4">
        <w:rPr>
          <w:rFonts w:ascii="Times New Roman" w:hAnsi="Times New Roman" w:cs="Times New Roman"/>
          <w:sz w:val="24"/>
        </w:rPr>
        <w:t>c)</w:t>
      </w:r>
    </w:p>
    <w:p w14:paraId="2A234B4F" w14:textId="77777777" w:rsidR="00493D17" w:rsidRDefault="004A3BEA" w:rsidP="00754B08">
      <w:pPr>
        <w:rPr>
          <w:rFonts w:ascii="Times New Roman" w:hAnsi="Times New Roman" w:cs="Times New Roman"/>
          <w:sz w:val="24"/>
        </w:rPr>
      </w:pPr>
      <w:r>
        <w:rPr>
          <w:rFonts w:ascii="Times New Roman" w:hAnsi="Times New Roman" w:cs="Times New Roman"/>
          <w:sz w:val="24"/>
        </w:rPr>
        <w:t>Replace the boundary condition at r = 3.5 to model convective heat transfer to a fluid medium maintained at 25</w:t>
      </w:r>
      <w:r w:rsidRPr="004A3BEA">
        <w:rPr>
          <w:rFonts w:ascii="Times New Roman" w:hAnsi="Times New Roman" w:cs="Times New Roman"/>
          <w:sz w:val="24"/>
          <w:vertAlign w:val="superscript"/>
        </w:rPr>
        <w:t>o</w:t>
      </w:r>
      <w:r>
        <w:rPr>
          <w:rFonts w:ascii="Times New Roman" w:hAnsi="Times New Roman" w:cs="Times New Roman"/>
          <w:sz w:val="24"/>
        </w:rPr>
        <w:t xml:space="preserve">C.  Assume a convective heat transfer coefficient of </w:t>
      </w:r>
      <w:r w:rsidR="00BA6DC3">
        <w:rPr>
          <w:rFonts w:ascii="Times New Roman" w:hAnsi="Times New Roman" w:cs="Times New Roman"/>
          <w:sz w:val="24"/>
        </w:rPr>
        <w:t>1.5</w:t>
      </w:r>
      <w:r>
        <w:rPr>
          <w:rFonts w:ascii="Times New Roman" w:hAnsi="Times New Roman" w:cs="Times New Roman"/>
          <w:sz w:val="24"/>
        </w:rPr>
        <w:t xml:space="preserve"> W/cm</w:t>
      </w:r>
      <w:r w:rsidRPr="004A3BEA">
        <w:rPr>
          <w:rFonts w:ascii="Times New Roman" w:hAnsi="Times New Roman" w:cs="Times New Roman"/>
          <w:sz w:val="24"/>
          <w:vertAlign w:val="superscript"/>
        </w:rPr>
        <w:t>2</w:t>
      </w:r>
      <w:r>
        <w:rPr>
          <w:rFonts w:ascii="Times New Roman" w:hAnsi="Times New Roman" w:cs="Times New Roman"/>
          <w:sz w:val="24"/>
        </w:rPr>
        <w:t xml:space="preserve">-K.  </w:t>
      </w:r>
    </w:p>
    <w:p w14:paraId="270CD278" w14:textId="77777777" w:rsidR="00493D17" w:rsidRDefault="00493D17" w:rsidP="00493D17">
      <w:pPr>
        <w:pStyle w:val="MTDisplayEquation"/>
      </w:pPr>
      <w:r>
        <w:tab/>
      </w:r>
      <w:r w:rsidR="00BA6DC3" w:rsidRPr="00493D17">
        <w:rPr>
          <w:position w:val="-24"/>
        </w:rPr>
        <w:object w:dxaOrig="2580" w:dyaOrig="620" w14:anchorId="7AC47A89">
          <v:shape id="_x0000_i1039" type="#_x0000_t75" style="width:129pt;height:30.75pt" o:ole="">
            <v:imagedata r:id="rId37" o:title=""/>
          </v:shape>
          <o:OLEObject Type="Embed" ProgID="Equation.DSMT4" ShapeID="_x0000_i1039" DrawAspect="Content" ObjectID="_1773560840" r:id="rId38"/>
        </w:object>
      </w:r>
      <w:r>
        <w:t xml:space="preserve"> </w:t>
      </w:r>
    </w:p>
    <w:p w14:paraId="31F304FC" w14:textId="77777777" w:rsidR="004A3BEA" w:rsidRPr="00754B08" w:rsidRDefault="004A3BEA" w:rsidP="00754B08">
      <w:pPr>
        <w:rPr>
          <w:rFonts w:ascii="Times New Roman" w:hAnsi="Times New Roman" w:cs="Times New Roman"/>
          <w:sz w:val="24"/>
        </w:rPr>
      </w:pPr>
      <w:r>
        <w:rPr>
          <w:rFonts w:ascii="Times New Roman" w:hAnsi="Times New Roman" w:cs="Times New Roman"/>
          <w:sz w:val="24"/>
        </w:rPr>
        <w:t xml:space="preserve">Solve the problem using bvp5c, plot the temperature profile and output the </w:t>
      </w:r>
      <w:proofErr w:type="gramStart"/>
      <w:r>
        <w:rPr>
          <w:rFonts w:ascii="Times New Roman" w:hAnsi="Times New Roman" w:cs="Times New Roman"/>
          <w:sz w:val="24"/>
        </w:rPr>
        <w:t>T(</w:t>
      </w:r>
      <w:proofErr w:type="gramEnd"/>
      <w:r>
        <w:rPr>
          <w:rFonts w:ascii="Times New Roman" w:hAnsi="Times New Roman" w:cs="Times New Roman"/>
          <w:sz w:val="24"/>
        </w:rPr>
        <w:t>r = 3.5).</w:t>
      </w:r>
      <w:r w:rsidR="00BA6DC3">
        <w:rPr>
          <w:rFonts w:ascii="Times New Roman" w:hAnsi="Times New Roman" w:cs="Times New Roman"/>
          <w:sz w:val="24"/>
        </w:rPr>
        <w:t xml:space="preserve">  Experiment with different values of convective heat transfer coefficient to make sure the response is as you expect.  What happens as the convective heat transfer coefficient gets very large?  What happens when it gets small?  Briefly describe your observation. (no more than a paragraph with supporting plots)</w:t>
      </w:r>
    </w:p>
    <w:p w14:paraId="531304A6" w14:textId="77777777" w:rsidR="0075327A" w:rsidRDefault="0075327A">
      <w:pPr>
        <w:rPr>
          <w:rFonts w:ascii="Times New Roman" w:hAnsi="Times New Roman" w:cs="Times New Roman"/>
          <w:sz w:val="24"/>
        </w:rPr>
      </w:pPr>
    </w:p>
    <w:p w14:paraId="1BA62AA0" w14:textId="77777777" w:rsidR="003135C7" w:rsidRDefault="003135C7">
      <w:pPr>
        <w:rPr>
          <w:rFonts w:ascii="Times New Roman" w:hAnsi="Times New Roman" w:cs="Times New Roman"/>
          <w:sz w:val="24"/>
        </w:rPr>
      </w:pPr>
    </w:p>
    <w:p w14:paraId="50BDF931" w14:textId="77777777" w:rsidR="003135C7" w:rsidRDefault="003135C7">
      <w:pPr>
        <w:rPr>
          <w:rFonts w:ascii="Times New Roman" w:hAnsi="Times New Roman" w:cs="Times New Roman"/>
          <w:sz w:val="24"/>
        </w:rPr>
      </w:pPr>
    </w:p>
    <w:p w14:paraId="230DA811" w14:textId="77777777" w:rsidR="003135C7" w:rsidRDefault="003135C7">
      <w:pPr>
        <w:rPr>
          <w:rFonts w:ascii="Times New Roman" w:hAnsi="Times New Roman" w:cs="Times New Roman"/>
          <w:sz w:val="24"/>
        </w:rPr>
      </w:pPr>
    </w:p>
    <w:p w14:paraId="5DF550CB" w14:textId="77777777" w:rsidR="003135C7" w:rsidRDefault="003135C7">
      <w:pPr>
        <w:rPr>
          <w:rFonts w:ascii="Times New Roman" w:hAnsi="Times New Roman" w:cs="Times New Roman"/>
          <w:sz w:val="24"/>
        </w:rPr>
      </w:pPr>
    </w:p>
    <w:p w14:paraId="27295390" w14:textId="77777777" w:rsidR="003135C7" w:rsidRDefault="000F2323">
      <w:pPr>
        <w:rPr>
          <w:rFonts w:ascii="Times New Roman" w:hAnsi="Times New Roman" w:cs="Times New Roman"/>
          <w:sz w:val="24"/>
        </w:rPr>
      </w:pPr>
      <w:r>
        <w:rPr>
          <w:rFonts w:ascii="Times New Roman" w:hAnsi="Times New Roman" w:cs="Times New Roman"/>
          <w:sz w:val="24"/>
        </w:rPr>
        <w:lastRenderedPageBreak/>
        <w:t>3. (Based on 11.27)</w:t>
      </w:r>
      <w:r w:rsidR="00E66D1F">
        <w:rPr>
          <w:rFonts w:ascii="Times New Roman" w:hAnsi="Times New Roman" w:cs="Times New Roman"/>
          <w:sz w:val="24"/>
        </w:rPr>
        <w:t xml:space="preserve"> The radial distribution of temperature in a current-carrying bare wire is described by:</w:t>
      </w:r>
    </w:p>
    <w:p w14:paraId="777790A7" w14:textId="77777777" w:rsidR="00E66D1F" w:rsidRDefault="00E66D1F" w:rsidP="00E66D1F">
      <w:pPr>
        <w:pStyle w:val="MTDisplayEquation"/>
      </w:pPr>
      <w:r>
        <w:tab/>
      </w:r>
      <w:r w:rsidRPr="00E66D1F">
        <w:rPr>
          <w:position w:val="-66"/>
        </w:rPr>
        <w:object w:dxaOrig="2700" w:dyaOrig="1080" w14:anchorId="5E9DCEA8">
          <v:shape id="_x0000_i1040" type="#_x0000_t75" style="width:135pt;height:54pt" o:ole="">
            <v:imagedata r:id="rId39" o:title=""/>
          </v:shape>
          <o:OLEObject Type="Embed" ProgID="Equation.DSMT4" ShapeID="_x0000_i1040" DrawAspect="Content" ObjectID="_1773560841" r:id="rId40"/>
        </w:object>
      </w:r>
      <w:r>
        <w:t xml:space="preserve"> </w:t>
      </w:r>
    </w:p>
    <w:p w14:paraId="40F5529A" w14:textId="77777777" w:rsidR="00E66D1F" w:rsidRDefault="00E66D1F">
      <w:pPr>
        <w:rPr>
          <w:rFonts w:ascii="Times New Roman" w:hAnsi="Times New Roman" w:cs="Times New Roman"/>
          <w:sz w:val="24"/>
        </w:rPr>
      </w:pPr>
      <w:r>
        <w:rPr>
          <w:rFonts w:ascii="Times New Roman" w:hAnsi="Times New Roman" w:cs="Times New Roman"/>
          <w:sz w:val="24"/>
        </w:rPr>
        <w:t xml:space="preserve">Where </w:t>
      </w:r>
      <w:r w:rsidRPr="00E66D1F">
        <w:rPr>
          <w:rFonts w:ascii="Times New Roman" w:hAnsi="Times New Roman" w:cs="Times New Roman"/>
          <w:position w:val="-4"/>
          <w:sz w:val="24"/>
        </w:rPr>
        <w:object w:dxaOrig="220" w:dyaOrig="260" w14:anchorId="670DEAA8">
          <v:shape id="_x0000_i1041" type="#_x0000_t75" style="width:11.25pt;height:12.75pt" o:ole="">
            <v:imagedata r:id="rId41" o:title=""/>
          </v:shape>
          <o:OLEObject Type="Embed" ProgID="Equation.DSMT4" ShapeID="_x0000_i1041" DrawAspect="Content" ObjectID="_1773560842" r:id="rId42"/>
        </w:object>
      </w:r>
      <w:r>
        <w:rPr>
          <w:rFonts w:ascii="Times New Roman" w:hAnsi="Times New Roman" w:cs="Times New Roman"/>
          <w:sz w:val="24"/>
        </w:rPr>
        <w:t xml:space="preserve"> is the temperature in K, </w:t>
      </w:r>
      <w:r w:rsidRPr="00E66D1F">
        <w:rPr>
          <w:rFonts w:ascii="Times New Roman" w:hAnsi="Times New Roman" w:cs="Times New Roman"/>
          <w:position w:val="-4"/>
          <w:sz w:val="24"/>
        </w:rPr>
        <w:object w:dxaOrig="180" w:dyaOrig="200" w14:anchorId="1BF010E4">
          <v:shape id="_x0000_i1042" type="#_x0000_t75" style="width:9pt;height:9.75pt" o:ole="">
            <v:imagedata r:id="rId43" o:title=""/>
          </v:shape>
          <o:OLEObject Type="Embed" ProgID="Equation.DSMT4" ShapeID="_x0000_i1042" DrawAspect="Content" ObjectID="_1773560843" r:id="rId44"/>
        </w:object>
      </w:r>
      <w:r>
        <w:rPr>
          <w:rFonts w:ascii="Times New Roman" w:hAnsi="Times New Roman" w:cs="Times New Roman"/>
          <w:sz w:val="24"/>
        </w:rPr>
        <w:t xml:space="preserve"> is the radial coordinate in m, </w:t>
      </w:r>
      <w:r w:rsidRPr="00E66D1F">
        <w:rPr>
          <w:rFonts w:ascii="Times New Roman" w:hAnsi="Times New Roman" w:cs="Times New Roman"/>
          <w:position w:val="-6"/>
          <w:sz w:val="24"/>
        </w:rPr>
        <w:object w:dxaOrig="1420" w:dyaOrig="279" w14:anchorId="63C4B6D8">
          <v:shape id="_x0000_i1043" type="#_x0000_t75" style="width:71.25pt;height:14.25pt" o:ole="">
            <v:imagedata r:id="rId45" o:title=""/>
          </v:shape>
          <o:OLEObject Type="Embed" ProgID="Equation.DSMT4" ShapeID="_x0000_i1043" DrawAspect="Content" ObjectID="_1773560844" r:id="rId46"/>
        </w:object>
      </w:r>
      <w:r>
        <w:rPr>
          <w:rFonts w:ascii="Times New Roman" w:hAnsi="Times New Roman" w:cs="Times New Roman"/>
          <w:sz w:val="24"/>
        </w:rPr>
        <w:t xml:space="preserve"> is the thermal conductivity, </w:t>
      </w:r>
      <w:r w:rsidRPr="00E66D1F">
        <w:rPr>
          <w:rFonts w:ascii="Times New Roman" w:hAnsi="Times New Roman" w:cs="Times New Roman"/>
          <w:position w:val="-6"/>
          <w:sz w:val="24"/>
        </w:rPr>
        <w:object w:dxaOrig="920" w:dyaOrig="279" w14:anchorId="0CA76945">
          <v:shape id="_x0000_i1044" type="#_x0000_t75" style="width:45.75pt;height:14.25pt" o:ole="">
            <v:imagedata r:id="rId47" o:title=""/>
          </v:shape>
          <o:OLEObject Type="Embed" ProgID="Equation.DSMT4" ShapeID="_x0000_i1044" DrawAspect="Content" ObjectID="_1773560845" r:id="rId48"/>
        </w:object>
      </w:r>
      <w:r>
        <w:rPr>
          <w:rFonts w:ascii="Times New Roman" w:hAnsi="Times New Roman" w:cs="Times New Roman"/>
          <w:sz w:val="24"/>
        </w:rPr>
        <w:t xml:space="preserve"> is the current, </w:t>
      </w:r>
      <w:r w:rsidRPr="00E66D1F">
        <w:rPr>
          <w:rFonts w:ascii="Times New Roman" w:hAnsi="Times New Roman" w:cs="Times New Roman"/>
          <w:position w:val="-12"/>
          <w:sz w:val="24"/>
        </w:rPr>
        <w:object w:dxaOrig="2060" w:dyaOrig="380" w14:anchorId="0D7E25A8">
          <v:shape id="_x0000_i1045" type="#_x0000_t75" style="width:102.75pt;height:18.75pt" o:ole="">
            <v:imagedata r:id="rId49" o:title=""/>
          </v:shape>
          <o:OLEObject Type="Embed" ProgID="Equation.DSMT4" ShapeID="_x0000_i1045" DrawAspect="Content" ObjectID="_1773560846" r:id="rId50"/>
        </w:object>
      </w:r>
      <w:r>
        <w:rPr>
          <w:rFonts w:ascii="Times New Roman" w:hAnsi="Times New Roman" w:cs="Times New Roman"/>
          <w:sz w:val="24"/>
        </w:rPr>
        <w:t xml:space="preserve"> is the electrical resistivity, and </w:t>
      </w:r>
      <w:r w:rsidRPr="00E66D1F">
        <w:rPr>
          <w:rFonts w:ascii="Times New Roman" w:hAnsi="Times New Roman" w:cs="Times New Roman"/>
          <w:position w:val="-6"/>
          <w:sz w:val="24"/>
        </w:rPr>
        <w:object w:dxaOrig="1160" w:dyaOrig="320" w14:anchorId="3B774A3D">
          <v:shape id="_x0000_i1046" type="#_x0000_t75" style="width:57.75pt;height:15.75pt" o:ole="">
            <v:imagedata r:id="rId51" o:title=""/>
          </v:shape>
          <o:OLEObject Type="Embed" ProgID="Equation.DSMT4" ShapeID="_x0000_i1046" DrawAspect="Content" ObjectID="_1773560847" r:id="rId52"/>
        </w:object>
      </w:r>
      <w:r>
        <w:rPr>
          <w:rFonts w:ascii="Times New Roman" w:hAnsi="Times New Roman" w:cs="Times New Roman"/>
          <w:sz w:val="24"/>
        </w:rPr>
        <w:t xml:space="preserve"> </w:t>
      </w:r>
      <w:r w:rsidR="00727BAA">
        <w:rPr>
          <w:rFonts w:ascii="Times New Roman" w:hAnsi="Times New Roman" w:cs="Times New Roman"/>
          <w:sz w:val="24"/>
        </w:rPr>
        <w:t xml:space="preserve">m </w:t>
      </w:r>
      <w:r>
        <w:rPr>
          <w:rFonts w:ascii="Times New Roman" w:hAnsi="Times New Roman" w:cs="Times New Roman"/>
          <w:sz w:val="24"/>
        </w:rPr>
        <w:t xml:space="preserve">is the wire diameter.  Use MATLAB’s built-in function bvp5c to solve the equation for </w:t>
      </w:r>
      <w:r w:rsidRPr="00E66D1F">
        <w:rPr>
          <w:rFonts w:ascii="Times New Roman" w:hAnsi="Times New Roman" w:cs="Times New Roman"/>
          <w:position w:val="-10"/>
          <w:sz w:val="24"/>
        </w:rPr>
        <w:object w:dxaOrig="499" w:dyaOrig="320" w14:anchorId="6A67E671">
          <v:shape id="_x0000_i1047" type="#_x0000_t75" style="width:24.75pt;height:15.75pt" o:ole="">
            <v:imagedata r:id="rId53" o:title=""/>
          </v:shape>
          <o:OLEObject Type="Embed" ProgID="Equation.DSMT4" ShapeID="_x0000_i1047" DrawAspect="Content" ObjectID="_1773560848" r:id="rId54"/>
        </w:object>
      </w:r>
      <w:r>
        <w:rPr>
          <w:rFonts w:ascii="Times New Roman" w:hAnsi="Times New Roman" w:cs="Times New Roman"/>
          <w:sz w:val="24"/>
        </w:rPr>
        <w:t>.  Solve twice for the following boundary conditions:</w:t>
      </w:r>
    </w:p>
    <w:p w14:paraId="1E6EA235" w14:textId="77777777" w:rsidR="00E66D1F" w:rsidRDefault="00E66D1F" w:rsidP="00E66D1F">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At </w:t>
      </w:r>
      <w:r w:rsidRPr="00E66D1F">
        <w:rPr>
          <w:rFonts w:ascii="Times New Roman" w:hAnsi="Times New Roman" w:cs="Times New Roman"/>
          <w:position w:val="-6"/>
          <w:sz w:val="24"/>
        </w:rPr>
        <w:object w:dxaOrig="800" w:dyaOrig="320" w14:anchorId="2F00668D">
          <v:shape id="_x0000_i1048" type="#_x0000_t75" style="width:39.75pt;height:15.75pt" o:ole="">
            <v:imagedata r:id="rId55" o:title=""/>
          </v:shape>
          <o:OLEObject Type="Embed" ProgID="Equation.DSMT4" ShapeID="_x0000_i1048" DrawAspect="Content" ObjectID="_1773560849" r:id="rId56"/>
        </w:object>
      </w:r>
      <w:r>
        <w:rPr>
          <w:rFonts w:ascii="Times New Roman" w:hAnsi="Times New Roman" w:cs="Times New Roman"/>
          <w:sz w:val="24"/>
        </w:rPr>
        <w:t xml:space="preserve"> m, </w:t>
      </w:r>
      <w:r w:rsidRPr="00E66D1F">
        <w:rPr>
          <w:rFonts w:ascii="Times New Roman" w:hAnsi="Times New Roman" w:cs="Times New Roman"/>
          <w:position w:val="-24"/>
          <w:sz w:val="24"/>
        </w:rPr>
        <w:object w:dxaOrig="760" w:dyaOrig="620" w14:anchorId="3D6AFF79">
          <v:shape id="_x0000_i1049" type="#_x0000_t75" style="width:38.25pt;height:30.75pt" o:ole="">
            <v:imagedata r:id="rId57" o:title=""/>
          </v:shape>
          <o:OLEObject Type="Embed" ProgID="Equation.DSMT4" ShapeID="_x0000_i1049" DrawAspect="Content" ObjectID="_1773560850" r:id="rId58"/>
        </w:object>
      </w:r>
      <w:r>
        <w:rPr>
          <w:rFonts w:ascii="Times New Roman" w:hAnsi="Times New Roman" w:cs="Times New Roman"/>
          <w:sz w:val="24"/>
        </w:rPr>
        <w:t xml:space="preserve"> and at </w:t>
      </w:r>
      <w:r w:rsidRPr="00E66D1F">
        <w:rPr>
          <w:rFonts w:ascii="Times New Roman" w:hAnsi="Times New Roman" w:cs="Times New Roman"/>
          <w:position w:val="-10"/>
          <w:sz w:val="24"/>
        </w:rPr>
        <w:object w:dxaOrig="980" w:dyaOrig="320" w14:anchorId="4CD78D0A">
          <v:shape id="_x0000_i1050" type="#_x0000_t75" style="width:48.75pt;height:15.75pt" o:ole="">
            <v:imagedata r:id="rId59" o:title=""/>
          </v:shape>
          <o:OLEObject Type="Embed" ProgID="Equation.DSMT4" ShapeID="_x0000_i1050" DrawAspect="Content" ObjectID="_1773560851" r:id="rId60"/>
        </w:object>
      </w:r>
      <w:r>
        <w:rPr>
          <w:rFonts w:ascii="Times New Roman" w:hAnsi="Times New Roman" w:cs="Times New Roman"/>
          <w:sz w:val="24"/>
        </w:rPr>
        <w:t xml:space="preserve"> </w:t>
      </w:r>
      <w:r w:rsidRPr="00E66D1F">
        <w:rPr>
          <w:rFonts w:ascii="Times New Roman" w:hAnsi="Times New Roman" w:cs="Times New Roman"/>
          <w:position w:val="-6"/>
          <w:sz w:val="24"/>
        </w:rPr>
        <w:object w:dxaOrig="1060" w:dyaOrig="279" w14:anchorId="044A886F">
          <v:shape id="_x0000_i1051" type="#_x0000_t75" style="width:53.25pt;height:14.25pt" o:ole="">
            <v:imagedata r:id="rId61" o:title=""/>
          </v:shape>
          <o:OLEObject Type="Embed" ProgID="Equation.DSMT4" ShapeID="_x0000_i1051" DrawAspect="Content" ObjectID="_1773560852" r:id="rId62"/>
        </w:object>
      </w:r>
      <w:r>
        <w:rPr>
          <w:rFonts w:ascii="Times New Roman" w:hAnsi="Times New Roman" w:cs="Times New Roman"/>
          <w:sz w:val="24"/>
        </w:rPr>
        <w:t xml:space="preserve"> </w:t>
      </w:r>
    </w:p>
    <w:p w14:paraId="155190F1" w14:textId="4DC7FADC" w:rsidR="00E66D1F" w:rsidRDefault="00E66D1F" w:rsidP="00E66D1F">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At </w:t>
      </w:r>
      <w:r w:rsidRPr="00E66D1F">
        <w:rPr>
          <w:rFonts w:ascii="Times New Roman" w:hAnsi="Times New Roman" w:cs="Times New Roman"/>
          <w:position w:val="-24"/>
          <w:sz w:val="24"/>
        </w:rPr>
        <w:object w:dxaOrig="1880" w:dyaOrig="620" w14:anchorId="3A60CEF6">
          <v:shape id="_x0000_i1052" type="#_x0000_t75" style="width:93.75pt;height:30.75pt" o:ole="">
            <v:imagedata r:id="rId63" o:title=""/>
          </v:shape>
          <o:OLEObject Type="Embed" ProgID="Equation.DSMT4" ShapeID="_x0000_i1052" DrawAspect="Content" ObjectID="_1773560853" r:id="rId64"/>
        </w:object>
      </w:r>
      <w:r>
        <w:rPr>
          <w:rFonts w:ascii="Times New Roman" w:hAnsi="Times New Roman" w:cs="Times New Roman"/>
          <w:sz w:val="24"/>
        </w:rPr>
        <w:t xml:space="preserve"> and at </w:t>
      </w:r>
      <w:r w:rsidRPr="00E66D1F">
        <w:rPr>
          <w:rFonts w:ascii="Times New Roman" w:hAnsi="Times New Roman" w:cs="Times New Roman"/>
          <w:position w:val="-24"/>
          <w:sz w:val="24"/>
        </w:rPr>
        <w:object w:dxaOrig="3820" w:dyaOrig="620" w14:anchorId="2EF07588">
          <v:shape id="_x0000_i1053" type="#_x0000_t75" style="width:191.25pt;height:30.75pt" o:ole="">
            <v:imagedata r:id="rId65" o:title=""/>
          </v:shape>
          <o:OLEObject Type="Embed" ProgID="Equation.DSMT4" ShapeID="_x0000_i1053" DrawAspect="Content" ObjectID="_1773560854" r:id="rId66"/>
        </w:object>
      </w:r>
      <w:r>
        <w:rPr>
          <w:rFonts w:ascii="Times New Roman" w:hAnsi="Times New Roman" w:cs="Times New Roman"/>
          <w:sz w:val="24"/>
        </w:rPr>
        <w:t xml:space="preserve"> where </w:t>
      </w:r>
      <w:r w:rsidRPr="00E66D1F">
        <w:rPr>
          <w:rFonts w:ascii="Times New Roman" w:hAnsi="Times New Roman" w:cs="Times New Roman"/>
          <w:position w:val="-6"/>
          <w:sz w:val="24"/>
        </w:rPr>
        <w:object w:dxaOrig="780" w:dyaOrig="279" w14:anchorId="59D9A4CB">
          <v:shape id="_x0000_i1054" type="#_x0000_t75" style="width:39pt;height:14.25pt" o:ole="">
            <v:imagedata r:id="rId67" o:title=""/>
          </v:shape>
          <o:OLEObject Type="Embed" ProgID="Equation.DSMT4" ShapeID="_x0000_i1054" DrawAspect="Content" ObjectID="_1773560855" r:id="rId68"/>
        </w:object>
      </w:r>
      <w:r>
        <w:rPr>
          <w:rFonts w:ascii="Times New Roman" w:hAnsi="Times New Roman" w:cs="Times New Roman"/>
          <w:sz w:val="24"/>
        </w:rPr>
        <w:t xml:space="preserve"> W/m</w:t>
      </w:r>
      <w:r w:rsidRPr="00E17FCA">
        <w:rPr>
          <w:rFonts w:ascii="Times New Roman" w:hAnsi="Times New Roman" w:cs="Times New Roman"/>
          <w:sz w:val="24"/>
          <w:vertAlign w:val="superscript"/>
        </w:rPr>
        <w:t>2</w:t>
      </w:r>
      <w:r w:rsidR="003F0069">
        <w:rPr>
          <w:rFonts w:ascii="Times New Roman" w:hAnsi="Times New Roman" w:cs="Times New Roman"/>
          <w:sz w:val="24"/>
        </w:rPr>
        <w:t>-K</w:t>
      </w:r>
      <w:r>
        <w:rPr>
          <w:rFonts w:ascii="Times New Roman" w:hAnsi="Times New Roman" w:cs="Times New Roman"/>
          <w:sz w:val="24"/>
        </w:rPr>
        <w:t xml:space="preserve"> is the convective heat transfer coefficient and </w:t>
      </w:r>
      <w:r w:rsidRPr="00E66D1F">
        <w:rPr>
          <w:rFonts w:ascii="Times New Roman" w:hAnsi="Times New Roman" w:cs="Times New Roman"/>
          <w:position w:val="-12"/>
          <w:sz w:val="24"/>
        </w:rPr>
        <w:object w:dxaOrig="279" w:dyaOrig="360" w14:anchorId="0D93D70A">
          <v:shape id="_x0000_i1055" type="#_x0000_t75" style="width:14.25pt;height:18pt" o:ole="">
            <v:imagedata r:id="rId69" o:title=""/>
          </v:shape>
          <o:OLEObject Type="Embed" ProgID="Equation.DSMT4" ShapeID="_x0000_i1055" DrawAspect="Content" ObjectID="_1773560856" r:id="rId70"/>
        </w:object>
      </w:r>
      <w:r>
        <w:rPr>
          <w:rFonts w:ascii="Times New Roman" w:hAnsi="Times New Roman" w:cs="Times New Roman"/>
          <w:sz w:val="24"/>
        </w:rPr>
        <w:t xml:space="preserve"> = 300K is the ambient temperature.  </w:t>
      </w:r>
    </w:p>
    <w:p w14:paraId="75321E2D" w14:textId="77777777" w:rsidR="003135C7" w:rsidRDefault="00E66D1F" w:rsidP="00E66D1F">
      <w:pPr>
        <w:rPr>
          <w:rFonts w:ascii="Times New Roman" w:hAnsi="Times New Roman" w:cs="Times New Roman"/>
          <w:sz w:val="24"/>
        </w:rPr>
      </w:pPr>
      <w:r>
        <w:rPr>
          <w:rFonts w:ascii="Times New Roman" w:hAnsi="Times New Roman" w:cs="Times New Roman"/>
          <w:sz w:val="24"/>
        </w:rPr>
        <w:t xml:space="preserve">Important note: </w:t>
      </w:r>
      <w:r w:rsidRPr="00E66D1F">
        <w:rPr>
          <w:rFonts w:ascii="Times New Roman" w:hAnsi="Times New Roman" w:cs="Times New Roman"/>
          <w:position w:val="-6"/>
          <w:sz w:val="24"/>
        </w:rPr>
        <w:object w:dxaOrig="560" w:dyaOrig="279" w14:anchorId="7BAD658F">
          <v:shape id="_x0000_i1056" type="#_x0000_t75" style="width:27.75pt;height:14.25pt" o:ole="">
            <v:imagedata r:id="rId71" o:title=""/>
          </v:shape>
          <o:OLEObject Type="Embed" ProgID="Equation.DSMT4" ShapeID="_x0000_i1056" DrawAspect="Content" ObjectID="_1773560857" r:id="rId72"/>
        </w:object>
      </w:r>
      <w:r>
        <w:rPr>
          <w:rFonts w:ascii="Times New Roman" w:hAnsi="Times New Roman" w:cs="Times New Roman"/>
          <w:sz w:val="24"/>
        </w:rPr>
        <w:t xml:space="preserve"> is a singular point and must therefore be replaced with a small, non-zero value -- e.g. 10</w:t>
      </w:r>
      <w:r w:rsidRPr="00E66D1F">
        <w:rPr>
          <w:rFonts w:ascii="Times New Roman" w:hAnsi="Times New Roman" w:cs="Times New Roman"/>
          <w:sz w:val="24"/>
          <w:vertAlign w:val="superscript"/>
        </w:rPr>
        <w:t>-6</w:t>
      </w:r>
      <w:r>
        <w:rPr>
          <w:rFonts w:ascii="Times New Roman" w:hAnsi="Times New Roman" w:cs="Times New Roman"/>
          <w:sz w:val="24"/>
        </w:rPr>
        <w:t xml:space="preserve">.  As initial guesses, use T = 500K and </w:t>
      </w:r>
      <w:r w:rsidRPr="00E66D1F">
        <w:rPr>
          <w:rFonts w:ascii="Times New Roman" w:hAnsi="Times New Roman" w:cs="Times New Roman"/>
          <w:position w:val="-24"/>
          <w:sz w:val="24"/>
        </w:rPr>
        <w:object w:dxaOrig="820" w:dyaOrig="620" w14:anchorId="461E115D">
          <v:shape id="_x0000_i1057" type="#_x0000_t75" style="width:41.25pt;height:30.75pt" o:ole="">
            <v:imagedata r:id="rId73" o:title=""/>
          </v:shape>
          <o:OLEObject Type="Embed" ProgID="Equation.DSMT4" ShapeID="_x0000_i1057" DrawAspect="Content" ObjectID="_1773560858" r:id="rId74"/>
        </w:object>
      </w:r>
      <w:r>
        <w:rPr>
          <w:rFonts w:ascii="Times New Roman" w:hAnsi="Times New Roman" w:cs="Times New Roman"/>
          <w:sz w:val="24"/>
        </w:rPr>
        <w:t xml:space="preserve"> use 50 subintervals. </w:t>
      </w:r>
    </w:p>
    <w:p w14:paraId="1EBCA022" w14:textId="77777777" w:rsidR="00A77F8F" w:rsidRDefault="00A77F8F" w:rsidP="00E66D1F">
      <w:pPr>
        <w:rPr>
          <w:rFonts w:ascii="Times New Roman" w:hAnsi="Times New Roman" w:cs="Times New Roman"/>
          <w:sz w:val="24"/>
        </w:rPr>
      </w:pPr>
      <w:r>
        <w:rPr>
          <w:rFonts w:ascii="Times New Roman" w:hAnsi="Times New Roman" w:cs="Times New Roman"/>
          <w:sz w:val="24"/>
        </w:rPr>
        <w:t xml:space="preserve">For both parts a) and b), </w:t>
      </w:r>
      <w:r w:rsidR="00E17FCA">
        <w:rPr>
          <w:rFonts w:ascii="Times New Roman" w:hAnsi="Times New Roman" w:cs="Times New Roman"/>
          <w:sz w:val="24"/>
        </w:rPr>
        <w:t xml:space="preserve">plot the temperature profiles and </w:t>
      </w:r>
      <w:r>
        <w:rPr>
          <w:rFonts w:ascii="Times New Roman" w:hAnsi="Times New Roman" w:cs="Times New Roman"/>
          <w:sz w:val="24"/>
        </w:rPr>
        <w:t>output the difference in temperature between the centerline of the wire and the outer surface of the wire.</w:t>
      </w:r>
      <w:r w:rsidR="00E17FCA">
        <w:rPr>
          <w:rFonts w:ascii="Times New Roman" w:hAnsi="Times New Roman" w:cs="Times New Roman"/>
          <w:sz w:val="24"/>
        </w:rPr>
        <w:t xml:space="preserve">  Give a brief physical explanation for the differences in the temperature profiles for part a and b. (no more than a couple of sentences)</w:t>
      </w:r>
    </w:p>
    <w:p w14:paraId="4557EE86" w14:textId="77777777" w:rsidR="007723B7" w:rsidRDefault="007723B7" w:rsidP="00E66D1F">
      <w:pPr>
        <w:rPr>
          <w:rFonts w:ascii="Times New Roman" w:hAnsi="Times New Roman" w:cs="Times New Roman"/>
          <w:sz w:val="24"/>
        </w:rPr>
      </w:pPr>
    </w:p>
    <w:p w14:paraId="59667108" w14:textId="77777777" w:rsidR="007723B7" w:rsidRDefault="007723B7" w:rsidP="00E66D1F">
      <w:pPr>
        <w:rPr>
          <w:rFonts w:ascii="Times New Roman" w:hAnsi="Times New Roman" w:cs="Times New Roman"/>
          <w:sz w:val="24"/>
        </w:rPr>
      </w:pPr>
    </w:p>
    <w:p w14:paraId="4A0B1E64" w14:textId="77777777" w:rsidR="007723B7" w:rsidRDefault="007723B7" w:rsidP="00E66D1F">
      <w:pPr>
        <w:rPr>
          <w:rFonts w:ascii="Times New Roman" w:hAnsi="Times New Roman" w:cs="Times New Roman"/>
          <w:sz w:val="24"/>
        </w:rPr>
        <w:sectPr w:rsidR="007723B7" w:rsidSect="0075327A">
          <w:headerReference w:type="default" r:id="rId75"/>
          <w:type w:val="continuous"/>
          <w:pgSz w:w="12240" w:h="15840"/>
          <w:pgMar w:top="1440" w:right="1440" w:bottom="1440" w:left="1440" w:header="720" w:footer="720" w:gutter="0"/>
          <w:cols w:space="720"/>
          <w:docGrid w:linePitch="360"/>
        </w:sectPr>
      </w:pPr>
    </w:p>
    <w:p w14:paraId="2799BE0B" w14:textId="77777777" w:rsidR="007723B7" w:rsidRPr="007723B7" w:rsidRDefault="007723B7" w:rsidP="00E66D1F">
      <w:pPr>
        <w:rPr>
          <w:rFonts w:ascii="Times New Roman" w:hAnsi="Times New Roman" w:cs="Times New Roman"/>
          <w:b/>
          <w:sz w:val="24"/>
          <w:u w:val="single"/>
        </w:rPr>
      </w:pPr>
      <w:r w:rsidRPr="007723B7">
        <w:rPr>
          <w:rFonts w:ascii="Times New Roman" w:hAnsi="Times New Roman" w:cs="Times New Roman"/>
          <w:b/>
          <w:sz w:val="24"/>
          <w:u w:val="single"/>
        </w:rPr>
        <w:lastRenderedPageBreak/>
        <w:t>Solutions:</w:t>
      </w:r>
    </w:p>
    <w:p w14:paraId="501C6C0F" w14:textId="77777777" w:rsidR="007723B7" w:rsidRPr="00E66D1F" w:rsidRDefault="00EF13EA" w:rsidP="00E66D1F">
      <w:pPr>
        <w:rPr>
          <w:rFonts w:ascii="Times New Roman" w:hAnsi="Times New Roman" w:cs="Times New Roman"/>
          <w:sz w:val="24"/>
        </w:rPr>
      </w:pPr>
      <w:r>
        <w:rPr>
          <w:noProof/>
        </w:rPr>
        <w:drawing>
          <wp:inline distT="0" distB="0" distL="0" distR="0" wp14:anchorId="0192049D" wp14:editId="59C7A78B">
            <wp:extent cx="3033806"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058544" cy="2515899"/>
                    </a:xfrm>
                    <a:prstGeom prst="rect">
                      <a:avLst/>
                    </a:prstGeom>
                  </pic:spPr>
                </pic:pic>
              </a:graphicData>
            </a:graphic>
          </wp:inline>
        </w:drawing>
      </w:r>
    </w:p>
    <w:p w14:paraId="6D6A60E6" w14:textId="77777777" w:rsidR="0075327A" w:rsidRPr="0075327A" w:rsidRDefault="00EF13EA">
      <w:pPr>
        <w:rPr>
          <w:rFonts w:ascii="Times New Roman" w:hAnsi="Times New Roman" w:cs="Times New Roman"/>
          <w:sz w:val="24"/>
        </w:rPr>
      </w:pPr>
      <w:r>
        <w:rPr>
          <w:noProof/>
        </w:rPr>
        <w:drawing>
          <wp:anchor distT="0" distB="0" distL="114300" distR="114300" simplePos="0" relativeHeight="251660288" behindDoc="0" locked="0" layoutInCell="1" allowOverlap="1" wp14:anchorId="0B57FF98" wp14:editId="49F52975">
            <wp:simplePos x="0" y="0"/>
            <wp:positionH relativeFrom="column">
              <wp:posOffset>3286125</wp:posOffset>
            </wp:positionH>
            <wp:positionV relativeFrom="paragraph">
              <wp:posOffset>451485</wp:posOffset>
            </wp:positionV>
            <wp:extent cx="2722245" cy="2314575"/>
            <wp:effectExtent l="0" t="0" r="190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2722245" cy="2314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31815FE" wp14:editId="1E10693F">
            <wp:extent cx="981075" cy="2675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999483" cy="272586"/>
                    </a:xfrm>
                    <a:prstGeom prst="rect">
                      <a:avLst/>
                    </a:prstGeom>
                  </pic:spPr>
                </pic:pic>
              </a:graphicData>
            </a:graphic>
          </wp:inline>
        </w:drawing>
      </w:r>
    </w:p>
    <w:p w14:paraId="25145583" w14:textId="77777777" w:rsidR="00EF13EA" w:rsidRDefault="00EF13EA">
      <w:pPr>
        <w:rPr>
          <w:rFonts w:ascii="Times New Roman" w:hAnsi="Times New Roman" w:cs="Times New Roman"/>
          <w:sz w:val="24"/>
        </w:rPr>
      </w:pPr>
      <w:r>
        <w:rPr>
          <w:noProof/>
        </w:rPr>
        <w:drawing>
          <wp:anchor distT="0" distB="0" distL="114300" distR="114300" simplePos="0" relativeHeight="251659264" behindDoc="0" locked="0" layoutInCell="1" allowOverlap="1" wp14:anchorId="76A263A9" wp14:editId="4ED63910">
            <wp:simplePos x="0" y="0"/>
            <wp:positionH relativeFrom="column">
              <wp:posOffset>0</wp:posOffset>
            </wp:positionH>
            <wp:positionV relativeFrom="paragraph">
              <wp:posOffset>2540</wp:posOffset>
            </wp:positionV>
            <wp:extent cx="2931502" cy="245745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28A0092B-C50C-407E-A947-70E740481C1C}">
                          <a14:useLocalDpi xmlns:a14="http://schemas.microsoft.com/office/drawing/2010/main" val="0"/>
                        </a:ext>
                      </a:extLst>
                    </a:blip>
                    <a:stretch>
                      <a:fillRect/>
                    </a:stretch>
                  </pic:blipFill>
                  <pic:spPr>
                    <a:xfrm>
                      <a:off x="0" y="0"/>
                      <a:ext cx="2931502" cy="2457450"/>
                    </a:xfrm>
                    <a:prstGeom prst="rect">
                      <a:avLst/>
                    </a:prstGeom>
                  </pic:spPr>
                </pic:pic>
              </a:graphicData>
            </a:graphic>
          </wp:anchor>
        </w:drawing>
      </w:r>
    </w:p>
    <w:p w14:paraId="1821431B" w14:textId="77777777" w:rsidR="00EF13EA" w:rsidRDefault="00EF13EA" w:rsidP="00EF13EA">
      <w:pPr>
        <w:rPr>
          <w:rFonts w:ascii="Times New Roman" w:hAnsi="Times New Roman" w:cs="Times New Roman"/>
          <w:sz w:val="24"/>
        </w:rPr>
      </w:pPr>
    </w:p>
    <w:p w14:paraId="4F182558" w14:textId="77777777" w:rsidR="0075327A" w:rsidRDefault="00EF13EA" w:rsidP="00EF13EA">
      <w:pPr>
        <w:tabs>
          <w:tab w:val="left" w:pos="1275"/>
        </w:tabs>
        <w:rPr>
          <w:rFonts w:ascii="Times New Roman" w:hAnsi="Times New Roman" w:cs="Times New Roman"/>
          <w:sz w:val="24"/>
        </w:rPr>
      </w:pPr>
      <w:r>
        <w:rPr>
          <w:rFonts w:ascii="Times New Roman" w:hAnsi="Times New Roman" w:cs="Times New Roman"/>
          <w:sz w:val="24"/>
        </w:rPr>
        <w:tab/>
      </w:r>
    </w:p>
    <w:p w14:paraId="6C5D8632" w14:textId="77777777" w:rsidR="00EF13EA" w:rsidRDefault="00EF13EA" w:rsidP="00EF13EA">
      <w:pPr>
        <w:tabs>
          <w:tab w:val="left" w:pos="1275"/>
        </w:tabs>
        <w:rPr>
          <w:noProof/>
        </w:rPr>
      </w:pPr>
    </w:p>
    <w:p w14:paraId="5AF21536" w14:textId="77777777" w:rsidR="00EF13EA" w:rsidRDefault="00EF13EA" w:rsidP="00EF13EA">
      <w:pPr>
        <w:tabs>
          <w:tab w:val="left" w:pos="1275"/>
        </w:tabs>
        <w:rPr>
          <w:rFonts w:ascii="Times New Roman" w:hAnsi="Times New Roman" w:cs="Times New Roman"/>
          <w:sz w:val="24"/>
        </w:rPr>
      </w:pPr>
    </w:p>
    <w:p w14:paraId="1424ABEF" w14:textId="77777777" w:rsidR="00EF13EA" w:rsidRDefault="00EF13EA" w:rsidP="00EF13EA">
      <w:pPr>
        <w:tabs>
          <w:tab w:val="left" w:pos="1275"/>
        </w:tabs>
        <w:rPr>
          <w:rFonts w:ascii="Times New Roman" w:hAnsi="Times New Roman" w:cs="Times New Roman"/>
          <w:sz w:val="24"/>
        </w:rPr>
      </w:pPr>
    </w:p>
    <w:p w14:paraId="5DE4B834" w14:textId="77777777" w:rsidR="00EF13EA" w:rsidRPr="00EF13EA" w:rsidRDefault="00EF13EA" w:rsidP="00EF13EA">
      <w:pPr>
        <w:rPr>
          <w:rFonts w:ascii="Times New Roman" w:hAnsi="Times New Roman" w:cs="Times New Roman"/>
          <w:sz w:val="24"/>
        </w:rPr>
      </w:pPr>
    </w:p>
    <w:p w14:paraId="2A7B8E90" w14:textId="77777777" w:rsidR="00EF13EA" w:rsidRDefault="00EF13EA" w:rsidP="00EF13EA">
      <w:pPr>
        <w:rPr>
          <w:rFonts w:ascii="Times New Roman" w:hAnsi="Times New Roman" w:cs="Times New Roman"/>
          <w:sz w:val="24"/>
        </w:rPr>
      </w:pPr>
    </w:p>
    <w:p w14:paraId="611904D3" w14:textId="77777777" w:rsidR="00EF13EA" w:rsidRDefault="00EF13EA" w:rsidP="00EF13EA">
      <w:pPr>
        <w:rPr>
          <w:rFonts w:ascii="Times New Roman" w:hAnsi="Times New Roman" w:cs="Times New Roman"/>
          <w:sz w:val="24"/>
        </w:rPr>
      </w:pPr>
      <w:r>
        <w:rPr>
          <w:noProof/>
        </w:rPr>
        <w:lastRenderedPageBreak/>
        <w:drawing>
          <wp:anchor distT="0" distB="0" distL="114300" distR="114300" simplePos="0" relativeHeight="251661312" behindDoc="0" locked="0" layoutInCell="1" allowOverlap="1" wp14:anchorId="5BB12DE2" wp14:editId="373A2B51">
            <wp:simplePos x="0" y="0"/>
            <wp:positionH relativeFrom="column">
              <wp:posOffset>0</wp:posOffset>
            </wp:positionH>
            <wp:positionV relativeFrom="paragraph">
              <wp:posOffset>0</wp:posOffset>
            </wp:positionV>
            <wp:extent cx="3286125" cy="265659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3286125" cy="2656598"/>
                    </a:xfrm>
                    <a:prstGeom prst="rect">
                      <a:avLst/>
                    </a:prstGeom>
                  </pic:spPr>
                </pic:pic>
              </a:graphicData>
            </a:graphic>
          </wp:anchor>
        </w:drawing>
      </w:r>
    </w:p>
    <w:p w14:paraId="17DAFCAE" w14:textId="77777777" w:rsidR="00EF13EA" w:rsidRPr="00EF13EA" w:rsidRDefault="00EF13EA" w:rsidP="00EF13EA">
      <w:pPr>
        <w:rPr>
          <w:rFonts w:ascii="Times New Roman" w:hAnsi="Times New Roman" w:cs="Times New Roman"/>
          <w:sz w:val="24"/>
        </w:rPr>
      </w:pPr>
    </w:p>
    <w:p w14:paraId="471C5383" w14:textId="77777777" w:rsidR="00EF13EA" w:rsidRPr="00EF13EA" w:rsidRDefault="00EF13EA" w:rsidP="00EF13EA">
      <w:pPr>
        <w:rPr>
          <w:rFonts w:ascii="Times New Roman" w:hAnsi="Times New Roman" w:cs="Times New Roman"/>
          <w:sz w:val="24"/>
        </w:rPr>
      </w:pPr>
    </w:p>
    <w:p w14:paraId="24BC9A30" w14:textId="77777777" w:rsidR="00EF13EA" w:rsidRPr="00EF13EA" w:rsidRDefault="002B0FC8" w:rsidP="00EF13EA">
      <w:pPr>
        <w:rPr>
          <w:rFonts w:ascii="Times New Roman" w:hAnsi="Times New Roman" w:cs="Times New Roman"/>
          <w:sz w:val="24"/>
        </w:rPr>
      </w:pPr>
      <w:r>
        <w:rPr>
          <w:noProof/>
        </w:rPr>
        <w:drawing>
          <wp:anchor distT="0" distB="0" distL="114300" distR="114300" simplePos="0" relativeHeight="251662336" behindDoc="0" locked="0" layoutInCell="1" allowOverlap="1" wp14:anchorId="5F131B1B" wp14:editId="7B03CBDF">
            <wp:simplePos x="0" y="0"/>
            <wp:positionH relativeFrom="column">
              <wp:posOffset>3457575</wp:posOffset>
            </wp:positionH>
            <wp:positionV relativeFrom="paragraph">
              <wp:posOffset>242570</wp:posOffset>
            </wp:positionV>
            <wp:extent cx="1895475" cy="2813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1895475" cy="281305"/>
                    </a:xfrm>
                    <a:prstGeom prst="rect">
                      <a:avLst/>
                    </a:prstGeom>
                  </pic:spPr>
                </pic:pic>
              </a:graphicData>
            </a:graphic>
            <wp14:sizeRelH relativeFrom="margin">
              <wp14:pctWidth>0</wp14:pctWidth>
            </wp14:sizeRelH>
            <wp14:sizeRelV relativeFrom="margin">
              <wp14:pctHeight>0</wp14:pctHeight>
            </wp14:sizeRelV>
          </wp:anchor>
        </w:drawing>
      </w:r>
    </w:p>
    <w:p w14:paraId="7273F5DB" w14:textId="77777777" w:rsidR="00EF13EA" w:rsidRPr="00EF13EA" w:rsidRDefault="00EF13EA" w:rsidP="00EF13EA">
      <w:pPr>
        <w:rPr>
          <w:rFonts w:ascii="Times New Roman" w:hAnsi="Times New Roman" w:cs="Times New Roman"/>
          <w:sz w:val="24"/>
        </w:rPr>
      </w:pPr>
    </w:p>
    <w:p w14:paraId="65ABCB44" w14:textId="77777777" w:rsidR="00EF13EA" w:rsidRPr="00EF13EA" w:rsidRDefault="00EF13EA" w:rsidP="00EF13EA">
      <w:pPr>
        <w:rPr>
          <w:rFonts w:ascii="Times New Roman" w:hAnsi="Times New Roman" w:cs="Times New Roman"/>
          <w:sz w:val="24"/>
        </w:rPr>
      </w:pPr>
    </w:p>
    <w:p w14:paraId="0AA1E186" w14:textId="77777777" w:rsidR="00EF13EA" w:rsidRPr="00EF13EA" w:rsidRDefault="00EF13EA" w:rsidP="00EF13EA">
      <w:pPr>
        <w:rPr>
          <w:rFonts w:ascii="Times New Roman" w:hAnsi="Times New Roman" w:cs="Times New Roman"/>
          <w:sz w:val="24"/>
        </w:rPr>
      </w:pPr>
    </w:p>
    <w:p w14:paraId="7F5581C8" w14:textId="77777777" w:rsidR="00EF13EA" w:rsidRPr="00EF13EA" w:rsidRDefault="00EF13EA" w:rsidP="00EF13EA">
      <w:pPr>
        <w:rPr>
          <w:rFonts w:ascii="Times New Roman" w:hAnsi="Times New Roman" w:cs="Times New Roman"/>
          <w:sz w:val="24"/>
        </w:rPr>
      </w:pPr>
    </w:p>
    <w:p w14:paraId="0E60C707" w14:textId="77777777" w:rsidR="00EF13EA" w:rsidRPr="00EF13EA" w:rsidRDefault="00EF13EA" w:rsidP="00EF13EA">
      <w:pPr>
        <w:rPr>
          <w:rFonts w:ascii="Times New Roman" w:hAnsi="Times New Roman" w:cs="Times New Roman"/>
          <w:sz w:val="24"/>
        </w:rPr>
      </w:pPr>
    </w:p>
    <w:p w14:paraId="31C00447" w14:textId="77777777" w:rsidR="00EF13EA" w:rsidRPr="00EF13EA" w:rsidRDefault="00EF13EA" w:rsidP="00EF13EA">
      <w:pPr>
        <w:rPr>
          <w:rFonts w:ascii="Times New Roman" w:hAnsi="Times New Roman" w:cs="Times New Roman"/>
          <w:sz w:val="24"/>
        </w:rPr>
      </w:pPr>
    </w:p>
    <w:p w14:paraId="2E70DC21" w14:textId="77777777" w:rsidR="00EF13EA" w:rsidRPr="00EF13EA" w:rsidRDefault="00EF13EA" w:rsidP="00EF13EA">
      <w:pPr>
        <w:rPr>
          <w:rFonts w:ascii="Times New Roman" w:hAnsi="Times New Roman" w:cs="Times New Roman"/>
          <w:sz w:val="24"/>
        </w:rPr>
      </w:pPr>
      <w:r>
        <w:rPr>
          <w:noProof/>
        </w:rPr>
        <w:drawing>
          <wp:anchor distT="0" distB="0" distL="114300" distR="114300" simplePos="0" relativeHeight="251664384" behindDoc="0" locked="0" layoutInCell="1" allowOverlap="1" wp14:anchorId="4B9416AE" wp14:editId="0B36E536">
            <wp:simplePos x="0" y="0"/>
            <wp:positionH relativeFrom="column">
              <wp:posOffset>57150</wp:posOffset>
            </wp:positionH>
            <wp:positionV relativeFrom="paragraph">
              <wp:posOffset>8255</wp:posOffset>
            </wp:positionV>
            <wp:extent cx="1266825" cy="3077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1266825" cy="307760"/>
                    </a:xfrm>
                    <a:prstGeom prst="rect">
                      <a:avLst/>
                    </a:prstGeom>
                  </pic:spPr>
                </pic:pic>
              </a:graphicData>
            </a:graphic>
          </wp:anchor>
        </w:drawing>
      </w:r>
    </w:p>
    <w:p w14:paraId="3AB9AAA4" w14:textId="77777777" w:rsidR="00EF13EA" w:rsidRDefault="00EF13EA" w:rsidP="00EF13EA">
      <w:pPr>
        <w:rPr>
          <w:rFonts w:ascii="Times New Roman" w:hAnsi="Times New Roman" w:cs="Times New Roman"/>
          <w:sz w:val="24"/>
        </w:rPr>
      </w:pPr>
    </w:p>
    <w:p w14:paraId="7FD42872" w14:textId="77777777" w:rsidR="00F307C4" w:rsidRDefault="00F307C4" w:rsidP="00EF13EA">
      <w:pPr>
        <w:rPr>
          <w:rFonts w:ascii="Times New Roman" w:hAnsi="Times New Roman" w:cs="Times New Roman"/>
          <w:sz w:val="24"/>
        </w:rPr>
      </w:pPr>
      <w:r>
        <w:rPr>
          <w:noProof/>
        </w:rPr>
        <w:drawing>
          <wp:anchor distT="0" distB="0" distL="114300" distR="114300" simplePos="0" relativeHeight="251665408" behindDoc="0" locked="0" layoutInCell="1" allowOverlap="1" wp14:anchorId="74B3C878" wp14:editId="301E8B5F">
            <wp:simplePos x="0" y="0"/>
            <wp:positionH relativeFrom="margin">
              <wp:align>right</wp:align>
            </wp:positionH>
            <wp:positionV relativeFrom="paragraph">
              <wp:posOffset>188595</wp:posOffset>
            </wp:positionV>
            <wp:extent cx="2545080" cy="2219325"/>
            <wp:effectExtent l="0" t="0" r="762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2545080" cy="2219325"/>
                    </a:xfrm>
                    <a:prstGeom prst="rect">
                      <a:avLst/>
                    </a:prstGeom>
                  </pic:spPr>
                </pic:pic>
              </a:graphicData>
            </a:graphic>
            <wp14:sizeRelH relativeFrom="margin">
              <wp14:pctWidth>0</wp14:pctWidth>
            </wp14:sizeRelH>
            <wp14:sizeRelV relativeFrom="margin">
              <wp14:pctHeight>0</wp14:pctHeight>
            </wp14:sizeRelV>
          </wp:anchor>
        </w:drawing>
      </w:r>
      <w:r w:rsidR="00EF13EA">
        <w:rPr>
          <w:noProof/>
        </w:rPr>
        <w:drawing>
          <wp:anchor distT="0" distB="0" distL="114300" distR="114300" simplePos="0" relativeHeight="251663360" behindDoc="0" locked="0" layoutInCell="1" allowOverlap="1" wp14:anchorId="147EB957" wp14:editId="5C990077">
            <wp:simplePos x="0" y="0"/>
            <wp:positionH relativeFrom="column">
              <wp:posOffset>0</wp:posOffset>
            </wp:positionH>
            <wp:positionV relativeFrom="paragraph">
              <wp:posOffset>-1905</wp:posOffset>
            </wp:positionV>
            <wp:extent cx="2779137" cy="248602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2779137" cy="2486025"/>
                    </a:xfrm>
                    <a:prstGeom prst="rect">
                      <a:avLst/>
                    </a:prstGeom>
                  </pic:spPr>
                </pic:pic>
              </a:graphicData>
            </a:graphic>
          </wp:anchor>
        </w:drawing>
      </w:r>
    </w:p>
    <w:p w14:paraId="09209993" w14:textId="77777777" w:rsidR="00F307C4" w:rsidRPr="00F307C4" w:rsidRDefault="00F307C4" w:rsidP="00F307C4">
      <w:pPr>
        <w:rPr>
          <w:rFonts w:ascii="Times New Roman" w:hAnsi="Times New Roman" w:cs="Times New Roman"/>
          <w:sz w:val="24"/>
        </w:rPr>
      </w:pPr>
    </w:p>
    <w:p w14:paraId="42B04F21" w14:textId="77777777" w:rsidR="00F307C4" w:rsidRPr="00F307C4" w:rsidRDefault="00F307C4" w:rsidP="00F307C4">
      <w:pPr>
        <w:rPr>
          <w:rFonts w:ascii="Times New Roman" w:hAnsi="Times New Roman" w:cs="Times New Roman"/>
          <w:sz w:val="24"/>
        </w:rPr>
      </w:pPr>
    </w:p>
    <w:p w14:paraId="00D87DB5" w14:textId="77777777" w:rsidR="00F307C4" w:rsidRPr="00F307C4" w:rsidRDefault="00F307C4" w:rsidP="00F307C4">
      <w:pPr>
        <w:rPr>
          <w:rFonts w:ascii="Times New Roman" w:hAnsi="Times New Roman" w:cs="Times New Roman"/>
          <w:sz w:val="24"/>
        </w:rPr>
      </w:pPr>
    </w:p>
    <w:p w14:paraId="0C5B3EA1" w14:textId="77777777" w:rsidR="00F307C4" w:rsidRPr="00F307C4" w:rsidRDefault="00F307C4" w:rsidP="00F307C4">
      <w:pPr>
        <w:rPr>
          <w:rFonts w:ascii="Times New Roman" w:hAnsi="Times New Roman" w:cs="Times New Roman"/>
          <w:sz w:val="24"/>
        </w:rPr>
      </w:pPr>
    </w:p>
    <w:p w14:paraId="237E70F8" w14:textId="77777777" w:rsidR="00F307C4" w:rsidRPr="00F307C4" w:rsidRDefault="00F307C4" w:rsidP="00F307C4">
      <w:pPr>
        <w:rPr>
          <w:rFonts w:ascii="Times New Roman" w:hAnsi="Times New Roman" w:cs="Times New Roman"/>
          <w:sz w:val="24"/>
        </w:rPr>
      </w:pPr>
    </w:p>
    <w:p w14:paraId="44C0AE33" w14:textId="77777777" w:rsidR="00F307C4" w:rsidRPr="00F307C4" w:rsidRDefault="00F307C4" w:rsidP="00F307C4">
      <w:pPr>
        <w:rPr>
          <w:rFonts w:ascii="Times New Roman" w:hAnsi="Times New Roman" w:cs="Times New Roman"/>
          <w:sz w:val="24"/>
        </w:rPr>
      </w:pPr>
    </w:p>
    <w:p w14:paraId="2EE7C364" w14:textId="77777777" w:rsidR="00F307C4" w:rsidRPr="00F307C4" w:rsidRDefault="00F307C4" w:rsidP="00F307C4">
      <w:pPr>
        <w:rPr>
          <w:rFonts w:ascii="Times New Roman" w:hAnsi="Times New Roman" w:cs="Times New Roman"/>
          <w:sz w:val="24"/>
        </w:rPr>
      </w:pPr>
    </w:p>
    <w:p w14:paraId="0C3FA1DB" w14:textId="77777777" w:rsidR="00F307C4" w:rsidRPr="00F307C4" w:rsidRDefault="00F307C4" w:rsidP="00F307C4">
      <w:pPr>
        <w:rPr>
          <w:rFonts w:ascii="Times New Roman" w:hAnsi="Times New Roman" w:cs="Times New Roman"/>
          <w:sz w:val="24"/>
        </w:rPr>
      </w:pPr>
    </w:p>
    <w:p w14:paraId="00310FD3" w14:textId="77777777" w:rsidR="00F307C4" w:rsidRPr="00F307C4" w:rsidRDefault="00F307C4" w:rsidP="00F307C4">
      <w:pPr>
        <w:rPr>
          <w:rFonts w:ascii="Times New Roman" w:hAnsi="Times New Roman" w:cs="Times New Roman"/>
          <w:sz w:val="24"/>
        </w:rPr>
      </w:pPr>
    </w:p>
    <w:p w14:paraId="7538CD24" w14:textId="77777777" w:rsidR="00F307C4" w:rsidRDefault="00F307C4" w:rsidP="00F307C4">
      <w:pPr>
        <w:rPr>
          <w:rFonts w:ascii="Times New Roman" w:hAnsi="Times New Roman" w:cs="Times New Roman"/>
          <w:sz w:val="24"/>
        </w:rPr>
      </w:pPr>
    </w:p>
    <w:p w14:paraId="1F22E6D3" w14:textId="77777777" w:rsidR="00EF13EA" w:rsidRPr="00F307C4" w:rsidRDefault="00F307C4" w:rsidP="00F307C4">
      <w:pPr>
        <w:tabs>
          <w:tab w:val="left" w:pos="1260"/>
        </w:tabs>
        <w:rPr>
          <w:rFonts w:ascii="Times New Roman" w:hAnsi="Times New Roman" w:cs="Times New Roman"/>
          <w:sz w:val="24"/>
        </w:rPr>
      </w:pPr>
      <w:r>
        <w:rPr>
          <w:rFonts w:ascii="Times New Roman" w:hAnsi="Times New Roman" w:cs="Times New Roman"/>
          <w:sz w:val="24"/>
        </w:rPr>
        <w:tab/>
      </w:r>
    </w:p>
    <w:sectPr w:rsidR="00EF13EA" w:rsidRPr="00F307C4" w:rsidSect="007723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1D174" w14:textId="77777777" w:rsidR="00247727" w:rsidRDefault="00247727" w:rsidP="0075327A">
      <w:pPr>
        <w:spacing w:after="0" w:line="240" w:lineRule="auto"/>
      </w:pPr>
      <w:r>
        <w:separator/>
      </w:r>
    </w:p>
  </w:endnote>
  <w:endnote w:type="continuationSeparator" w:id="0">
    <w:p w14:paraId="6CA767DA" w14:textId="77777777" w:rsidR="00247727" w:rsidRDefault="00247727" w:rsidP="00753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266822749"/>
      <w:docPartObj>
        <w:docPartGallery w:val="Page Numbers (Bottom of Page)"/>
        <w:docPartUnique/>
      </w:docPartObj>
    </w:sdtPr>
    <w:sdtEndPr/>
    <w:sdtContent>
      <w:sdt>
        <w:sdtPr>
          <w:rPr>
            <w:rFonts w:ascii="Times New Roman" w:hAnsi="Times New Roman" w:cs="Times New Roman"/>
            <w:sz w:val="24"/>
          </w:rPr>
          <w:id w:val="-1705238520"/>
          <w:docPartObj>
            <w:docPartGallery w:val="Page Numbers (Top of Page)"/>
            <w:docPartUnique/>
          </w:docPartObj>
        </w:sdtPr>
        <w:sdtEndPr/>
        <w:sdtContent>
          <w:p w14:paraId="05DBD9B3" w14:textId="77777777" w:rsidR="0075327A" w:rsidRPr="0075327A" w:rsidRDefault="0075327A">
            <w:pPr>
              <w:pStyle w:val="Footer"/>
              <w:rPr>
                <w:rFonts w:ascii="Times New Roman" w:hAnsi="Times New Roman" w:cs="Times New Roman"/>
                <w:sz w:val="24"/>
              </w:rPr>
            </w:pPr>
            <w:r w:rsidRPr="0075327A">
              <w:rPr>
                <w:rFonts w:ascii="Times New Roman" w:hAnsi="Times New Roman" w:cs="Times New Roman"/>
                <w:sz w:val="24"/>
              </w:rPr>
              <w:t xml:space="preserve">Page </w:t>
            </w:r>
            <w:r w:rsidRPr="0075327A">
              <w:rPr>
                <w:rFonts w:ascii="Times New Roman" w:hAnsi="Times New Roman" w:cs="Times New Roman"/>
                <w:b/>
                <w:bCs/>
                <w:sz w:val="28"/>
                <w:szCs w:val="24"/>
              </w:rPr>
              <w:fldChar w:fldCharType="begin"/>
            </w:r>
            <w:r w:rsidRPr="0075327A">
              <w:rPr>
                <w:rFonts w:ascii="Times New Roman" w:hAnsi="Times New Roman" w:cs="Times New Roman"/>
                <w:b/>
                <w:bCs/>
                <w:sz w:val="24"/>
              </w:rPr>
              <w:instrText xml:space="preserve"> PAGE </w:instrText>
            </w:r>
            <w:r w:rsidRPr="0075327A">
              <w:rPr>
                <w:rFonts w:ascii="Times New Roman" w:hAnsi="Times New Roman" w:cs="Times New Roman"/>
                <w:b/>
                <w:bCs/>
                <w:sz w:val="28"/>
                <w:szCs w:val="24"/>
              </w:rPr>
              <w:fldChar w:fldCharType="separate"/>
            </w:r>
            <w:r w:rsidRPr="0075327A">
              <w:rPr>
                <w:rFonts w:ascii="Times New Roman" w:hAnsi="Times New Roman" w:cs="Times New Roman"/>
                <w:b/>
                <w:bCs/>
                <w:noProof/>
                <w:sz w:val="24"/>
              </w:rPr>
              <w:t>2</w:t>
            </w:r>
            <w:r w:rsidRPr="0075327A">
              <w:rPr>
                <w:rFonts w:ascii="Times New Roman" w:hAnsi="Times New Roman" w:cs="Times New Roman"/>
                <w:b/>
                <w:bCs/>
                <w:sz w:val="28"/>
                <w:szCs w:val="24"/>
              </w:rPr>
              <w:fldChar w:fldCharType="end"/>
            </w:r>
            <w:r w:rsidRPr="0075327A">
              <w:rPr>
                <w:rFonts w:ascii="Times New Roman" w:hAnsi="Times New Roman" w:cs="Times New Roman"/>
                <w:sz w:val="24"/>
              </w:rPr>
              <w:t xml:space="preserve"> of </w:t>
            </w:r>
            <w:r w:rsidRPr="0075327A">
              <w:rPr>
                <w:rFonts w:ascii="Times New Roman" w:hAnsi="Times New Roman" w:cs="Times New Roman"/>
                <w:b/>
                <w:bCs/>
                <w:sz w:val="28"/>
                <w:szCs w:val="24"/>
              </w:rPr>
              <w:fldChar w:fldCharType="begin"/>
            </w:r>
            <w:r w:rsidRPr="0075327A">
              <w:rPr>
                <w:rFonts w:ascii="Times New Roman" w:hAnsi="Times New Roman" w:cs="Times New Roman"/>
                <w:b/>
                <w:bCs/>
                <w:sz w:val="24"/>
              </w:rPr>
              <w:instrText xml:space="preserve"> NUMPAGES  </w:instrText>
            </w:r>
            <w:r w:rsidRPr="0075327A">
              <w:rPr>
                <w:rFonts w:ascii="Times New Roman" w:hAnsi="Times New Roman" w:cs="Times New Roman"/>
                <w:b/>
                <w:bCs/>
                <w:sz w:val="28"/>
                <w:szCs w:val="24"/>
              </w:rPr>
              <w:fldChar w:fldCharType="separate"/>
            </w:r>
            <w:r w:rsidRPr="0075327A">
              <w:rPr>
                <w:rFonts w:ascii="Times New Roman" w:hAnsi="Times New Roman" w:cs="Times New Roman"/>
                <w:b/>
                <w:bCs/>
                <w:noProof/>
                <w:sz w:val="24"/>
              </w:rPr>
              <w:t>2</w:t>
            </w:r>
            <w:r w:rsidRPr="0075327A">
              <w:rPr>
                <w:rFonts w:ascii="Times New Roman" w:hAnsi="Times New Roman" w:cs="Times New Roman"/>
                <w:b/>
                <w:bCs/>
                <w:sz w:val="28"/>
                <w:szCs w:val="24"/>
              </w:rPr>
              <w:fldChar w:fldCharType="end"/>
            </w:r>
          </w:p>
        </w:sdtContent>
      </w:sdt>
    </w:sdtContent>
  </w:sdt>
  <w:p w14:paraId="5E3B62D8" w14:textId="77777777" w:rsidR="0075327A" w:rsidRDefault="007532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1E8A1" w14:textId="77777777" w:rsidR="00247727" w:rsidRDefault="00247727" w:rsidP="0075327A">
      <w:pPr>
        <w:spacing w:after="0" w:line="240" w:lineRule="auto"/>
      </w:pPr>
      <w:r>
        <w:separator/>
      </w:r>
    </w:p>
  </w:footnote>
  <w:footnote w:type="continuationSeparator" w:id="0">
    <w:p w14:paraId="762B1BB8" w14:textId="77777777" w:rsidR="00247727" w:rsidRDefault="00247727" w:rsidP="00753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12B72" w14:textId="70ACFBB2" w:rsidR="0002313E" w:rsidRPr="0002313E" w:rsidRDefault="0002313E">
    <w:pPr>
      <w:pStyle w:val="Header"/>
      <w:rPr>
        <w:rFonts w:ascii="Times New Roman" w:hAnsi="Times New Roman" w:cs="Times New Roman"/>
        <w:i/>
        <w:sz w:val="24"/>
      </w:rPr>
    </w:pPr>
    <w:r w:rsidRPr="0002313E">
      <w:rPr>
        <w:rFonts w:ascii="Times New Roman" w:hAnsi="Times New Roman" w:cs="Times New Roman"/>
        <w:i/>
        <w:sz w:val="24"/>
      </w:rPr>
      <w:t>EM4</w:t>
    </w:r>
    <w:r w:rsidR="009B3D68">
      <w:rPr>
        <w:rFonts w:ascii="Times New Roman" w:hAnsi="Times New Roman" w:cs="Times New Roman"/>
        <w:i/>
        <w:sz w:val="24"/>
      </w:rPr>
      <w:t>25</w:t>
    </w:r>
    <w:r w:rsidRPr="0002313E">
      <w:rPr>
        <w:rFonts w:ascii="Times New Roman" w:hAnsi="Times New Roman" w:cs="Times New Roman"/>
        <w:i/>
        <w:sz w:val="24"/>
      </w:rPr>
      <w:t xml:space="preserve"> Numerical Methods – Assignment #9 Problem Statements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86A0E"/>
    <w:multiLevelType w:val="hybridMultilevel"/>
    <w:tmpl w:val="4AEE20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45772"/>
    <w:multiLevelType w:val="hybridMultilevel"/>
    <w:tmpl w:val="2DB2665A"/>
    <w:lvl w:ilvl="0" w:tplc="F476097A">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7A"/>
    <w:rsid w:val="0002313E"/>
    <w:rsid w:val="000A2963"/>
    <w:rsid w:val="000A59C3"/>
    <w:rsid w:val="000E7F58"/>
    <w:rsid w:val="000F2323"/>
    <w:rsid w:val="00116549"/>
    <w:rsid w:val="002103A6"/>
    <w:rsid w:val="00247727"/>
    <w:rsid w:val="002B0FC8"/>
    <w:rsid w:val="003135C7"/>
    <w:rsid w:val="003F0069"/>
    <w:rsid w:val="004421B2"/>
    <w:rsid w:val="004716B1"/>
    <w:rsid w:val="00493D17"/>
    <w:rsid w:val="004A3BEA"/>
    <w:rsid w:val="00530DFB"/>
    <w:rsid w:val="005C3174"/>
    <w:rsid w:val="005D0C04"/>
    <w:rsid w:val="006325A9"/>
    <w:rsid w:val="006752F1"/>
    <w:rsid w:val="00727BAA"/>
    <w:rsid w:val="0075327A"/>
    <w:rsid w:val="00754B08"/>
    <w:rsid w:val="007723B7"/>
    <w:rsid w:val="00787996"/>
    <w:rsid w:val="007F03BB"/>
    <w:rsid w:val="008000E0"/>
    <w:rsid w:val="00931E46"/>
    <w:rsid w:val="009B3D68"/>
    <w:rsid w:val="00A77F8F"/>
    <w:rsid w:val="00AB240E"/>
    <w:rsid w:val="00B318CE"/>
    <w:rsid w:val="00BA6DC3"/>
    <w:rsid w:val="00D14C63"/>
    <w:rsid w:val="00D2733A"/>
    <w:rsid w:val="00DE02F4"/>
    <w:rsid w:val="00E17FCA"/>
    <w:rsid w:val="00E20FEB"/>
    <w:rsid w:val="00E66D1F"/>
    <w:rsid w:val="00EF13EA"/>
    <w:rsid w:val="00F307C4"/>
    <w:rsid w:val="00FE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DE140"/>
  <w15:chartTrackingRefBased/>
  <w15:docId w15:val="{0F8BB983-8C4A-4FD2-988D-0097796F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27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5327A"/>
    <w:rPr>
      <w:i/>
      <w:iCs/>
      <w:color w:val="404040" w:themeColor="text1" w:themeTint="BF"/>
    </w:rPr>
  </w:style>
  <w:style w:type="paragraph" w:styleId="ListParagraph">
    <w:name w:val="List Paragraph"/>
    <w:basedOn w:val="Normal"/>
    <w:uiPriority w:val="34"/>
    <w:qFormat/>
    <w:rsid w:val="0075327A"/>
    <w:pPr>
      <w:ind w:left="720"/>
      <w:contextualSpacing/>
    </w:pPr>
  </w:style>
  <w:style w:type="paragraph" w:styleId="Header">
    <w:name w:val="header"/>
    <w:basedOn w:val="Normal"/>
    <w:link w:val="HeaderChar"/>
    <w:uiPriority w:val="99"/>
    <w:unhideWhenUsed/>
    <w:rsid w:val="00753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7A"/>
  </w:style>
  <w:style w:type="paragraph" w:styleId="Footer">
    <w:name w:val="footer"/>
    <w:basedOn w:val="Normal"/>
    <w:link w:val="FooterChar"/>
    <w:uiPriority w:val="99"/>
    <w:unhideWhenUsed/>
    <w:rsid w:val="00753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7A"/>
  </w:style>
  <w:style w:type="paragraph" w:customStyle="1" w:styleId="MTDisplayEquation">
    <w:name w:val="MTDisplayEquation"/>
    <w:basedOn w:val="Normal"/>
    <w:next w:val="Normal"/>
    <w:link w:val="MTDisplayEquationChar"/>
    <w:rsid w:val="0075327A"/>
    <w:pPr>
      <w:tabs>
        <w:tab w:val="center" w:pos="4680"/>
        <w:tab w:val="right" w:pos="9360"/>
      </w:tabs>
    </w:pPr>
    <w:rPr>
      <w:rFonts w:ascii="Times New Roman" w:hAnsi="Times New Roman" w:cs="Times New Roman"/>
      <w:sz w:val="24"/>
    </w:rPr>
  </w:style>
  <w:style w:type="character" w:customStyle="1" w:styleId="MTDisplayEquationChar">
    <w:name w:val="MTDisplayEquation Char"/>
    <w:basedOn w:val="DefaultParagraphFont"/>
    <w:link w:val="MTDisplayEquation"/>
    <w:rsid w:val="0075327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image" Target="media/image35.png"/><Relationship Id="rId84" Type="http://schemas.openxmlformats.org/officeDocument/2006/relationships/image" Target="media/image43.png"/><Relationship Id="rId7" Type="http://schemas.openxmlformats.org/officeDocument/2006/relationships/footer" Target="footer1.xml"/><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8.png"/><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image" Target="media/image41.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png"/><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image" Target="media/image39.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header" Target="header1.xml"/><Relationship Id="rId83"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7.png"/><Relationship Id="rId81" Type="http://schemas.openxmlformats.org/officeDocument/2006/relationships/image" Target="media/image40.pn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Stuart R CAPT USN USNA Annapolis</dc:creator>
  <cp:keywords/>
  <dc:description/>
  <cp:lastModifiedBy>Blair, Stuart R CAPT USN USNA Annapolis</cp:lastModifiedBy>
  <cp:revision>33</cp:revision>
  <cp:lastPrinted>2024-04-02T14:59:00Z</cp:lastPrinted>
  <dcterms:created xsi:type="dcterms:W3CDTF">2023-03-29T19:03:00Z</dcterms:created>
  <dcterms:modified xsi:type="dcterms:W3CDTF">2024-04-02T14:59:00Z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