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26B8C" w14:textId="77777777" w:rsidR="006752F1" w:rsidRPr="0044309E" w:rsidRDefault="0044309E" w:rsidP="0044309E">
      <w:pPr>
        <w:pStyle w:val="Title"/>
        <w:rPr>
          <w:rFonts w:ascii="Times New Roman" w:hAnsi="Times New Roman" w:cs="Times New Roman"/>
          <w:sz w:val="72"/>
        </w:rPr>
      </w:pPr>
      <w:r w:rsidRPr="0044309E">
        <w:rPr>
          <w:rFonts w:ascii="Times New Roman" w:hAnsi="Times New Roman" w:cs="Times New Roman"/>
          <w:sz w:val="72"/>
        </w:rPr>
        <w:t>EM486A Numerical Methods</w:t>
      </w:r>
    </w:p>
    <w:p w14:paraId="1A94AB9C" w14:textId="77777777" w:rsidR="0044309E" w:rsidRDefault="0044309E">
      <w:pPr>
        <w:rPr>
          <w:rStyle w:val="SubtleEmphasis"/>
          <w:rFonts w:ascii="Times New Roman" w:hAnsi="Times New Roman" w:cs="Times New Roman"/>
          <w:sz w:val="24"/>
        </w:rPr>
        <w:sectPr w:rsidR="0044309E">
          <w:footerReference w:type="default" r:id="rId6"/>
          <w:pgSz w:w="12240" w:h="15840"/>
          <w:pgMar w:top="1440" w:right="1440" w:bottom="1440" w:left="1440" w:header="720" w:footer="720" w:gutter="0"/>
          <w:cols w:space="720"/>
          <w:docGrid w:linePitch="360"/>
        </w:sectPr>
      </w:pPr>
    </w:p>
    <w:p w14:paraId="548839AA" w14:textId="77777777" w:rsidR="0044309E" w:rsidRPr="0044309E" w:rsidRDefault="0044309E">
      <w:pPr>
        <w:rPr>
          <w:rStyle w:val="SubtleEmphasis"/>
          <w:rFonts w:ascii="Times New Roman" w:hAnsi="Times New Roman" w:cs="Times New Roman"/>
          <w:sz w:val="24"/>
        </w:rPr>
      </w:pPr>
      <w:r w:rsidRPr="0044309E">
        <w:rPr>
          <w:rStyle w:val="SubtleEmphasis"/>
          <w:rFonts w:ascii="Times New Roman" w:hAnsi="Times New Roman" w:cs="Times New Roman"/>
          <w:sz w:val="24"/>
        </w:rPr>
        <w:t>Example Iterative Solution</w:t>
      </w:r>
    </w:p>
    <w:p w14:paraId="09191F3B" w14:textId="77777777" w:rsidR="0044309E" w:rsidRPr="0044309E" w:rsidRDefault="0044309E">
      <w:pPr>
        <w:rPr>
          <w:rFonts w:ascii="Times New Roman" w:hAnsi="Times New Roman" w:cs="Times New Roman"/>
          <w:sz w:val="24"/>
        </w:rPr>
      </w:pPr>
      <w:r w:rsidRPr="0044309E">
        <w:rPr>
          <w:rFonts w:ascii="Times New Roman" w:hAnsi="Times New Roman" w:cs="Times New Roman"/>
          <w:sz w:val="24"/>
        </w:rPr>
        <w:t>Carry out the first three iterations of the solution to the following system of equations using the Jacobi iterative method.  For the first guess of the solution, take the value of all unknowns to be zero.</w:t>
      </w:r>
    </w:p>
    <w:p w14:paraId="23CFC033" w14:textId="77777777" w:rsidR="0044309E" w:rsidRPr="0044309E" w:rsidRDefault="0044309E" w:rsidP="0044309E">
      <w:pPr>
        <w:pStyle w:val="MTDisplayEquation"/>
        <w:rPr>
          <w:rFonts w:ascii="Times New Roman" w:hAnsi="Times New Roman" w:cs="Times New Roman"/>
          <w:sz w:val="24"/>
        </w:rPr>
      </w:pPr>
      <w:r w:rsidRPr="0044309E">
        <w:rPr>
          <w:rFonts w:ascii="Times New Roman" w:hAnsi="Times New Roman" w:cs="Times New Roman"/>
          <w:sz w:val="24"/>
        </w:rPr>
        <w:tab/>
      </w:r>
      <w:r w:rsidRPr="0044309E">
        <w:rPr>
          <w:rFonts w:ascii="Times New Roman" w:hAnsi="Times New Roman" w:cs="Times New Roman"/>
          <w:position w:val="-50"/>
          <w:sz w:val="24"/>
        </w:rPr>
        <w:object w:dxaOrig="2780" w:dyaOrig="1120" w14:anchorId="333BB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8.75pt;height:56.25pt" o:ole="">
            <v:imagedata r:id="rId7" o:title=""/>
          </v:shape>
          <o:OLEObject Type="Embed" ProgID="Equation.DSMT4" ShapeID="_x0000_i1027" DrawAspect="Content" ObjectID="_1736923064" r:id="rId8"/>
        </w:object>
      </w:r>
      <w:r w:rsidRPr="0044309E">
        <w:rPr>
          <w:rFonts w:ascii="Times New Roman" w:hAnsi="Times New Roman" w:cs="Times New Roman"/>
          <w:sz w:val="24"/>
        </w:rPr>
        <w:t xml:space="preserve"> </w:t>
      </w:r>
    </w:p>
    <w:p w14:paraId="740D2CFB" w14:textId="77777777" w:rsidR="00DB6DDF" w:rsidRDefault="00DB6DDF">
      <w:pPr>
        <w:rPr>
          <w:rFonts w:ascii="Times New Roman" w:hAnsi="Times New Roman" w:cs="Times New Roman"/>
          <w:sz w:val="24"/>
        </w:rPr>
        <w:sectPr w:rsidR="00DB6DDF" w:rsidSect="0044309E">
          <w:type w:val="continuous"/>
          <w:pgSz w:w="12240" w:h="15840"/>
          <w:pgMar w:top="1440" w:right="1440" w:bottom="1440" w:left="1440" w:header="720" w:footer="720" w:gutter="0"/>
          <w:cols w:space="720"/>
          <w:docGrid w:linePitch="360"/>
        </w:sectPr>
      </w:pPr>
    </w:p>
    <w:p w14:paraId="38838BD3" w14:textId="77777777" w:rsidR="00DB6DDF" w:rsidRPr="0044309E" w:rsidRDefault="00DB6DDF" w:rsidP="00DB6DDF">
      <w:pPr>
        <w:rPr>
          <w:rFonts w:ascii="Times New Roman" w:hAnsi="Times New Roman" w:cs="Times New Roman"/>
          <w:sz w:val="24"/>
        </w:rPr>
      </w:pPr>
      <w:r>
        <w:rPr>
          <w:rFonts w:ascii="Times New Roman" w:hAnsi="Times New Roman" w:cs="Times New Roman"/>
          <w:sz w:val="24"/>
        </w:rPr>
        <w:lastRenderedPageBreak/>
        <w:t xml:space="preserve">2. </w:t>
      </w:r>
      <w:r w:rsidRPr="0044309E">
        <w:rPr>
          <w:rFonts w:ascii="Times New Roman" w:hAnsi="Times New Roman" w:cs="Times New Roman"/>
          <w:sz w:val="24"/>
        </w:rPr>
        <w:t xml:space="preserve">Carry out the first three iterations of the solution to the following system of equations using the </w:t>
      </w:r>
      <w:r>
        <w:rPr>
          <w:rFonts w:ascii="Times New Roman" w:hAnsi="Times New Roman" w:cs="Times New Roman"/>
          <w:sz w:val="24"/>
        </w:rPr>
        <w:t>Gauss-Seidel</w:t>
      </w:r>
      <w:r w:rsidRPr="0044309E">
        <w:rPr>
          <w:rFonts w:ascii="Times New Roman" w:hAnsi="Times New Roman" w:cs="Times New Roman"/>
          <w:sz w:val="24"/>
        </w:rPr>
        <w:t xml:space="preserve"> iterative method.  For the first guess of the solution, take the value of all unknowns to be zero.</w:t>
      </w:r>
    </w:p>
    <w:p w14:paraId="2997F432" w14:textId="77777777" w:rsidR="00DB6DDF" w:rsidRPr="0044309E" w:rsidRDefault="00DB6DDF" w:rsidP="00DB6DDF">
      <w:pPr>
        <w:pStyle w:val="MTDisplayEquation"/>
        <w:rPr>
          <w:rFonts w:ascii="Times New Roman" w:hAnsi="Times New Roman" w:cs="Times New Roman"/>
          <w:sz w:val="24"/>
        </w:rPr>
      </w:pPr>
      <w:r w:rsidRPr="0044309E">
        <w:rPr>
          <w:rFonts w:ascii="Times New Roman" w:hAnsi="Times New Roman" w:cs="Times New Roman"/>
          <w:sz w:val="24"/>
        </w:rPr>
        <w:tab/>
      </w:r>
      <w:r w:rsidRPr="0044309E">
        <w:rPr>
          <w:rFonts w:ascii="Times New Roman" w:hAnsi="Times New Roman" w:cs="Times New Roman"/>
          <w:position w:val="-50"/>
          <w:sz w:val="24"/>
        </w:rPr>
        <w:object w:dxaOrig="2780" w:dyaOrig="1120" w14:anchorId="15140A55">
          <v:shape id="_x0000_i1031" type="#_x0000_t75" style="width:138.75pt;height:56.25pt" o:ole="">
            <v:imagedata r:id="rId7" o:title=""/>
          </v:shape>
          <o:OLEObject Type="Embed" ProgID="Equation.DSMT4" ShapeID="_x0000_i1031" DrawAspect="Content" ObjectID="_1736923065" r:id="rId9"/>
        </w:object>
      </w:r>
      <w:r w:rsidRPr="0044309E">
        <w:rPr>
          <w:rFonts w:ascii="Times New Roman" w:hAnsi="Times New Roman" w:cs="Times New Roman"/>
          <w:sz w:val="24"/>
        </w:rPr>
        <w:t xml:space="preserve"> </w:t>
      </w:r>
    </w:p>
    <w:p w14:paraId="457FF423" w14:textId="77777777" w:rsidR="00DB6DDF" w:rsidRPr="0044309E" w:rsidRDefault="00DB6DDF" w:rsidP="00DB6DDF">
      <w:pPr>
        <w:rPr>
          <w:rFonts w:ascii="Times New Roman" w:hAnsi="Times New Roman" w:cs="Times New Roman"/>
          <w:sz w:val="24"/>
        </w:rPr>
      </w:pPr>
      <w:bookmarkStart w:id="0" w:name="_GoBack"/>
      <w:bookmarkEnd w:id="0"/>
    </w:p>
    <w:p w14:paraId="58C5B19D" w14:textId="77777777" w:rsidR="0044309E" w:rsidRPr="0044309E" w:rsidRDefault="0044309E">
      <w:pPr>
        <w:rPr>
          <w:rFonts w:ascii="Times New Roman" w:hAnsi="Times New Roman" w:cs="Times New Roman"/>
          <w:sz w:val="24"/>
        </w:rPr>
      </w:pPr>
    </w:p>
    <w:sectPr w:rsidR="0044309E" w:rsidRPr="0044309E" w:rsidSect="00DB6D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DD890" w14:textId="77777777" w:rsidR="002F4B47" w:rsidRDefault="002F4B47" w:rsidP="0044309E">
      <w:pPr>
        <w:spacing w:after="0" w:line="240" w:lineRule="auto"/>
      </w:pPr>
      <w:r>
        <w:separator/>
      </w:r>
    </w:p>
  </w:endnote>
  <w:endnote w:type="continuationSeparator" w:id="0">
    <w:p w14:paraId="6A10B947" w14:textId="77777777" w:rsidR="002F4B47" w:rsidRDefault="002F4B47" w:rsidP="0044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553379117"/>
      <w:docPartObj>
        <w:docPartGallery w:val="Page Numbers (Bottom of Page)"/>
        <w:docPartUnique/>
      </w:docPartObj>
    </w:sdtPr>
    <w:sdtContent>
      <w:sdt>
        <w:sdtPr>
          <w:rPr>
            <w:rFonts w:ascii="Times New Roman" w:hAnsi="Times New Roman" w:cs="Times New Roman"/>
            <w:sz w:val="24"/>
          </w:rPr>
          <w:id w:val="-1705238520"/>
          <w:docPartObj>
            <w:docPartGallery w:val="Page Numbers (Top of Page)"/>
            <w:docPartUnique/>
          </w:docPartObj>
        </w:sdtPr>
        <w:sdtContent>
          <w:p w14:paraId="4B1057D9" w14:textId="77777777" w:rsidR="0044309E" w:rsidRPr="0044309E" w:rsidRDefault="0044309E">
            <w:pPr>
              <w:pStyle w:val="Footer"/>
              <w:rPr>
                <w:rFonts w:ascii="Times New Roman" w:hAnsi="Times New Roman" w:cs="Times New Roman"/>
                <w:sz w:val="24"/>
              </w:rPr>
            </w:pPr>
            <w:r w:rsidRPr="0044309E">
              <w:rPr>
                <w:rFonts w:ascii="Times New Roman" w:hAnsi="Times New Roman" w:cs="Times New Roman"/>
                <w:sz w:val="24"/>
              </w:rPr>
              <w:t xml:space="preserve">Page </w:t>
            </w:r>
            <w:r w:rsidRPr="0044309E">
              <w:rPr>
                <w:rFonts w:ascii="Times New Roman" w:hAnsi="Times New Roman" w:cs="Times New Roman"/>
                <w:b/>
                <w:bCs/>
                <w:sz w:val="28"/>
                <w:szCs w:val="24"/>
              </w:rPr>
              <w:fldChar w:fldCharType="begin"/>
            </w:r>
            <w:r w:rsidRPr="0044309E">
              <w:rPr>
                <w:rFonts w:ascii="Times New Roman" w:hAnsi="Times New Roman" w:cs="Times New Roman"/>
                <w:b/>
                <w:bCs/>
                <w:sz w:val="24"/>
              </w:rPr>
              <w:instrText xml:space="preserve"> PAGE </w:instrText>
            </w:r>
            <w:r w:rsidRPr="0044309E">
              <w:rPr>
                <w:rFonts w:ascii="Times New Roman" w:hAnsi="Times New Roman" w:cs="Times New Roman"/>
                <w:b/>
                <w:bCs/>
                <w:sz w:val="28"/>
                <w:szCs w:val="24"/>
              </w:rPr>
              <w:fldChar w:fldCharType="separate"/>
            </w:r>
            <w:r w:rsidRPr="0044309E">
              <w:rPr>
                <w:rFonts w:ascii="Times New Roman" w:hAnsi="Times New Roman" w:cs="Times New Roman"/>
                <w:b/>
                <w:bCs/>
                <w:noProof/>
                <w:sz w:val="24"/>
              </w:rPr>
              <w:t>2</w:t>
            </w:r>
            <w:r w:rsidRPr="0044309E">
              <w:rPr>
                <w:rFonts w:ascii="Times New Roman" w:hAnsi="Times New Roman" w:cs="Times New Roman"/>
                <w:b/>
                <w:bCs/>
                <w:sz w:val="28"/>
                <w:szCs w:val="24"/>
              </w:rPr>
              <w:fldChar w:fldCharType="end"/>
            </w:r>
            <w:r w:rsidRPr="0044309E">
              <w:rPr>
                <w:rFonts w:ascii="Times New Roman" w:hAnsi="Times New Roman" w:cs="Times New Roman"/>
                <w:sz w:val="24"/>
              </w:rPr>
              <w:t xml:space="preserve"> of </w:t>
            </w:r>
            <w:r w:rsidRPr="0044309E">
              <w:rPr>
                <w:rFonts w:ascii="Times New Roman" w:hAnsi="Times New Roman" w:cs="Times New Roman"/>
                <w:b/>
                <w:bCs/>
                <w:sz w:val="28"/>
                <w:szCs w:val="24"/>
              </w:rPr>
              <w:fldChar w:fldCharType="begin"/>
            </w:r>
            <w:r w:rsidRPr="0044309E">
              <w:rPr>
                <w:rFonts w:ascii="Times New Roman" w:hAnsi="Times New Roman" w:cs="Times New Roman"/>
                <w:b/>
                <w:bCs/>
                <w:sz w:val="24"/>
              </w:rPr>
              <w:instrText xml:space="preserve"> NUMPAGES  </w:instrText>
            </w:r>
            <w:r w:rsidRPr="0044309E">
              <w:rPr>
                <w:rFonts w:ascii="Times New Roman" w:hAnsi="Times New Roman" w:cs="Times New Roman"/>
                <w:b/>
                <w:bCs/>
                <w:sz w:val="28"/>
                <w:szCs w:val="24"/>
              </w:rPr>
              <w:fldChar w:fldCharType="separate"/>
            </w:r>
            <w:r w:rsidRPr="0044309E">
              <w:rPr>
                <w:rFonts w:ascii="Times New Roman" w:hAnsi="Times New Roman" w:cs="Times New Roman"/>
                <w:b/>
                <w:bCs/>
                <w:noProof/>
                <w:sz w:val="24"/>
              </w:rPr>
              <w:t>2</w:t>
            </w:r>
            <w:r w:rsidRPr="0044309E">
              <w:rPr>
                <w:rFonts w:ascii="Times New Roman" w:hAnsi="Times New Roman" w:cs="Times New Roman"/>
                <w:b/>
                <w:bCs/>
                <w:sz w:val="28"/>
                <w:szCs w:val="24"/>
              </w:rPr>
              <w:fldChar w:fldCharType="end"/>
            </w:r>
          </w:p>
        </w:sdtContent>
      </w:sdt>
    </w:sdtContent>
  </w:sdt>
  <w:p w14:paraId="4D06F5B3" w14:textId="77777777" w:rsidR="0044309E" w:rsidRDefault="0044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6BBE6" w14:textId="77777777" w:rsidR="002F4B47" w:rsidRDefault="002F4B47" w:rsidP="0044309E">
      <w:pPr>
        <w:spacing w:after="0" w:line="240" w:lineRule="auto"/>
      </w:pPr>
      <w:r>
        <w:separator/>
      </w:r>
    </w:p>
  </w:footnote>
  <w:footnote w:type="continuationSeparator" w:id="0">
    <w:p w14:paraId="0FBC1114" w14:textId="77777777" w:rsidR="002F4B47" w:rsidRDefault="002F4B47" w:rsidP="0044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A4B7" w14:textId="77777777" w:rsidR="00A35D7D" w:rsidRPr="00A35D7D" w:rsidRDefault="00A35D7D">
    <w:pPr>
      <w:pStyle w:val="Header"/>
      <w:rPr>
        <w:rFonts w:ascii="Times New Roman" w:hAnsi="Times New Roman" w:cs="Times New Roman"/>
        <w:i/>
        <w:sz w:val="24"/>
      </w:rPr>
    </w:pPr>
    <w:r w:rsidRPr="00A35D7D">
      <w:rPr>
        <w:rFonts w:ascii="Times New Roman" w:hAnsi="Times New Roman" w:cs="Times New Roman"/>
        <w:i/>
        <w:sz w:val="24"/>
      </w:rPr>
      <w:t>EM486A Numerical Methods – Lecture 11 By-Hand Example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9E"/>
    <w:rsid w:val="000E7F58"/>
    <w:rsid w:val="00286AF5"/>
    <w:rsid w:val="002F4B47"/>
    <w:rsid w:val="0044309E"/>
    <w:rsid w:val="006752F1"/>
    <w:rsid w:val="00832AED"/>
    <w:rsid w:val="00A35D7D"/>
    <w:rsid w:val="00DB6DDF"/>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C360"/>
  <w15:chartTrackingRefBased/>
  <w15:docId w15:val="{296B90CE-D529-40C6-8AF3-D60CFE2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44309E"/>
    <w:pPr>
      <w:tabs>
        <w:tab w:val="center" w:pos="4680"/>
        <w:tab w:val="right" w:pos="9360"/>
      </w:tabs>
    </w:pPr>
  </w:style>
  <w:style w:type="character" w:customStyle="1" w:styleId="MTDisplayEquationChar">
    <w:name w:val="MTDisplayEquation Char"/>
    <w:basedOn w:val="DefaultParagraphFont"/>
    <w:link w:val="MTDisplayEquation"/>
    <w:rsid w:val="0044309E"/>
  </w:style>
  <w:style w:type="paragraph" w:styleId="Title">
    <w:name w:val="Title"/>
    <w:basedOn w:val="Normal"/>
    <w:next w:val="Normal"/>
    <w:link w:val="TitleChar"/>
    <w:uiPriority w:val="10"/>
    <w:qFormat/>
    <w:rsid w:val="00443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9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4309E"/>
    <w:rPr>
      <w:i/>
      <w:iCs/>
      <w:color w:val="404040" w:themeColor="text1" w:themeTint="BF"/>
    </w:rPr>
  </w:style>
  <w:style w:type="paragraph" w:styleId="Header">
    <w:name w:val="header"/>
    <w:basedOn w:val="Normal"/>
    <w:link w:val="HeaderChar"/>
    <w:uiPriority w:val="99"/>
    <w:unhideWhenUsed/>
    <w:rsid w:val="00443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09E"/>
  </w:style>
  <w:style w:type="paragraph" w:styleId="Footer">
    <w:name w:val="footer"/>
    <w:basedOn w:val="Normal"/>
    <w:link w:val="FooterChar"/>
    <w:uiPriority w:val="99"/>
    <w:unhideWhenUsed/>
    <w:rsid w:val="00443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Stuart R CAPT USN USNA Annapolis</dc:creator>
  <cp:keywords/>
  <dc:description/>
  <cp:lastModifiedBy>Blair, Stuart R CAPT USN USNA Annapolis</cp:lastModifiedBy>
  <cp:revision>4</cp:revision>
  <cp:lastPrinted>2023-02-03T14:48:00Z</cp:lastPrinted>
  <dcterms:created xsi:type="dcterms:W3CDTF">2023-02-03T14:42:00Z</dcterms:created>
  <dcterms:modified xsi:type="dcterms:W3CDTF">2023-02-03T14:48:00Z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