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98E8D" w14:textId="741FC709" w:rsidR="001D1156" w:rsidRPr="001D1156" w:rsidRDefault="00C503D0" w:rsidP="001D1156">
      <w:pPr>
        <w:pStyle w:val="Heading1"/>
        <w:rPr>
          <w:rFonts w:eastAsia="Times New Roman"/>
          <w:lang w:eastAsia="en-AU"/>
        </w:rPr>
      </w:pPr>
      <w:r>
        <w:rPr>
          <w:rFonts w:eastAsia="Times New Roman"/>
          <w:lang w:eastAsia="en-AU"/>
        </w:rPr>
        <w:t>CHCCSM017</w:t>
      </w:r>
      <w:r w:rsidR="52063E8E" w:rsidRPr="3324220A">
        <w:rPr>
          <w:rFonts w:eastAsia="Times New Roman"/>
          <w:lang w:eastAsia="en-AU"/>
        </w:rPr>
        <w:t xml:space="preserve"> </w:t>
      </w:r>
      <w:r w:rsidR="001D1156" w:rsidRPr="3324220A">
        <w:rPr>
          <w:rFonts w:eastAsia="Times New Roman"/>
          <w:lang w:eastAsia="en-AU"/>
        </w:rPr>
        <w:t>Mapping</w:t>
      </w:r>
    </w:p>
    <w:tbl>
      <w:tblPr>
        <w:tblStyle w:val="TableGrid"/>
        <w:tblW w:w="5000" w:type="pct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483"/>
        <w:gridCol w:w="7711"/>
      </w:tblGrid>
      <w:tr w:rsidR="001D1156" w:rsidRPr="001D1156" w14:paraId="4958ADFA" w14:textId="77777777" w:rsidTr="445B28E0">
        <w:tc>
          <w:tcPr>
            <w:tcW w:w="1218" w:type="pct"/>
            <w:vAlign w:val="center"/>
          </w:tcPr>
          <w:p w14:paraId="49699057" w14:textId="406BBDC7" w:rsidR="001D1156" w:rsidRPr="001D1156" w:rsidRDefault="001D1156" w:rsidP="3324220A">
            <w:pPr>
              <w:spacing w:before="40" w:after="40"/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</w:pPr>
            <w:r w:rsidRPr="3324220A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 xml:space="preserve">Competency </w:t>
            </w:r>
            <w:r w:rsidR="748315CF" w:rsidRPr="3324220A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t</w:t>
            </w:r>
            <w:r w:rsidRPr="3324220A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 xml:space="preserve">itle, </w:t>
            </w:r>
            <w:r w:rsidR="21A8184B" w:rsidRPr="3324220A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c</w:t>
            </w:r>
            <w:r w:rsidRPr="3324220A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 xml:space="preserve">ode and </w:t>
            </w:r>
            <w:r w:rsidR="7E255456" w:rsidRPr="3324220A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b</w:t>
            </w:r>
            <w:r w:rsidRPr="3324220A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 xml:space="preserve">anner </w:t>
            </w:r>
            <w:r w:rsidR="5BB44399" w:rsidRPr="3324220A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c</w:t>
            </w:r>
            <w:r w:rsidRPr="3324220A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ode</w:t>
            </w:r>
          </w:p>
          <w:p w14:paraId="71D339E3" w14:textId="195BB7B3" w:rsidR="001D1156" w:rsidRPr="001D1156" w:rsidRDefault="001D1156" w:rsidP="3324220A">
            <w:pPr>
              <w:spacing w:before="40" w:after="40"/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</w:pPr>
            <w:r w:rsidRPr="3324220A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 xml:space="preserve">List </w:t>
            </w:r>
            <w:r w:rsidR="7A44328E" w:rsidRPr="3324220A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a</w:t>
            </w:r>
            <w:r w:rsidRPr="3324220A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 xml:space="preserve">ll if </w:t>
            </w:r>
            <w:r w:rsidR="1D840A1B" w:rsidRPr="3324220A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c</w:t>
            </w:r>
            <w:r w:rsidRPr="3324220A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lustered</w:t>
            </w:r>
          </w:p>
        </w:tc>
        <w:tc>
          <w:tcPr>
            <w:tcW w:w="3782" w:type="pct"/>
            <w:vAlign w:val="center"/>
          </w:tcPr>
          <w:p w14:paraId="4F60A2F7" w14:textId="1FD0B041" w:rsidR="001D1156" w:rsidRPr="001D1156" w:rsidRDefault="004A3764" w:rsidP="445B28E0">
            <w:pPr>
              <w:spacing w:before="40" w:after="40"/>
              <w:rPr>
                <w:rFonts w:asciiTheme="minorHAnsi" w:hAnsiTheme="minorHAnsi" w:cstheme="minorBidi"/>
                <w:sz w:val="22"/>
                <w:szCs w:val="22"/>
              </w:rPr>
            </w:pPr>
            <w:r w:rsidRPr="004A3764">
              <w:rPr>
                <w:rFonts w:ascii="Calibri" w:eastAsia="SimSun" w:hAnsi="Calibri" w:cs="Mangal"/>
                <w:kern w:val="2"/>
                <w:lang w:eastAsia="hi-IN" w:bidi="hi-IN"/>
              </w:rPr>
              <w:t>CHCCSM017 Facilitate and review case management (Release 1)</w:t>
            </w:r>
          </w:p>
        </w:tc>
      </w:tr>
      <w:tr w:rsidR="001D1156" w:rsidRPr="001D1156" w14:paraId="1380C780" w14:textId="77777777" w:rsidTr="445B28E0">
        <w:tc>
          <w:tcPr>
            <w:tcW w:w="1218" w:type="pct"/>
            <w:vAlign w:val="center"/>
          </w:tcPr>
          <w:p w14:paraId="6A173E43" w14:textId="170117F6" w:rsidR="001D1156" w:rsidRPr="001D1156" w:rsidRDefault="001D1156" w:rsidP="3324220A">
            <w:pPr>
              <w:spacing w:before="40" w:after="40"/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</w:pPr>
            <w:r w:rsidRPr="3324220A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 xml:space="preserve">List </w:t>
            </w:r>
            <w:r w:rsidR="1D87CA40" w:rsidRPr="3324220A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a</w:t>
            </w:r>
            <w:r w:rsidRPr="3324220A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 xml:space="preserve">ll </w:t>
            </w:r>
            <w:r w:rsidR="066DAD47" w:rsidRPr="3324220A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c</w:t>
            </w:r>
            <w:r w:rsidRPr="3324220A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 xml:space="preserve">urrent </w:t>
            </w:r>
            <w:r w:rsidR="2FDED595" w:rsidRPr="3324220A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p</w:t>
            </w:r>
            <w:r w:rsidRPr="3324220A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 xml:space="preserve">rograms including this </w:t>
            </w:r>
            <w:r w:rsidR="69430600" w:rsidRPr="3324220A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c</w:t>
            </w:r>
            <w:r w:rsidRPr="3324220A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ompetency</w:t>
            </w:r>
          </w:p>
        </w:tc>
        <w:tc>
          <w:tcPr>
            <w:tcW w:w="3782" w:type="pct"/>
            <w:vAlign w:val="center"/>
          </w:tcPr>
          <w:p w14:paraId="18BC8681" w14:textId="4D8AC641" w:rsidR="001D1156" w:rsidRPr="001D1156" w:rsidRDefault="00002F6F" w:rsidP="00797EB3">
            <w:pPr>
              <w:spacing w:before="40" w:after="40"/>
              <w:rPr>
                <w:rFonts w:asciiTheme="minorHAnsi" w:hAnsiTheme="minorHAnsi" w:cstheme="minorHAnsi"/>
                <w:sz w:val="22"/>
                <w:szCs w:val="22"/>
              </w:rPr>
            </w:pPr>
            <w:r w:rsidRPr="00002F6F">
              <w:rPr>
                <w:rFonts w:asciiTheme="minorHAnsi" w:hAnsiTheme="minorHAnsi" w:cstheme="minorHAnsi"/>
                <w:sz w:val="22"/>
                <w:szCs w:val="22"/>
              </w:rPr>
              <w:t>Diploma in community Services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(CHC520</w:t>
            </w:r>
            <w:r w:rsidR="004E5FF6">
              <w:rPr>
                <w:rFonts w:asciiTheme="minorHAnsi" w:hAnsiTheme="minorHAnsi" w:cstheme="minorHAnsi"/>
                <w:sz w:val="22"/>
                <w:szCs w:val="22"/>
              </w:rPr>
              <w:t>25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</w:tr>
      <w:tr w:rsidR="001D1156" w:rsidRPr="001D1156" w14:paraId="171D81BC" w14:textId="77777777" w:rsidTr="445B28E0">
        <w:tc>
          <w:tcPr>
            <w:tcW w:w="1218" w:type="pct"/>
            <w:vAlign w:val="center"/>
          </w:tcPr>
          <w:p w14:paraId="4E723BA9" w14:textId="518CB92A" w:rsidR="001D1156" w:rsidRPr="001D1156" w:rsidRDefault="001D1156" w:rsidP="3324220A">
            <w:pPr>
              <w:spacing w:before="40" w:after="40"/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</w:pPr>
            <w:r w:rsidRPr="3324220A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 xml:space="preserve">Teacher </w:t>
            </w:r>
            <w:r w:rsidR="7A74AF4D" w:rsidRPr="3324220A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n</w:t>
            </w:r>
            <w:r w:rsidRPr="3324220A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 xml:space="preserve">ame and </w:t>
            </w:r>
            <w:r w:rsidR="19FAA63F" w:rsidRPr="3324220A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d</w:t>
            </w:r>
            <w:r w:rsidRPr="3324220A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ate</w:t>
            </w:r>
          </w:p>
        </w:tc>
        <w:tc>
          <w:tcPr>
            <w:tcW w:w="3782" w:type="pct"/>
            <w:vAlign w:val="center"/>
          </w:tcPr>
          <w:p w14:paraId="0F67AB26" w14:textId="39E23418" w:rsidR="001D1156" w:rsidRPr="001D1156" w:rsidRDefault="00984902" w:rsidP="445B28E0">
            <w:pPr>
              <w:spacing w:before="40" w:after="40"/>
              <w:rPr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sz w:val="22"/>
                <w:szCs w:val="22"/>
              </w:rPr>
              <w:t>Stuart Anderson (18/</w:t>
            </w:r>
            <w:r w:rsidR="00F64A7B">
              <w:rPr>
                <w:rFonts w:asciiTheme="minorHAnsi" w:hAnsiTheme="minorHAnsi" w:cstheme="minorBidi"/>
                <w:sz w:val="22"/>
                <w:szCs w:val="22"/>
              </w:rPr>
              <w:t>11/2025</w:t>
            </w:r>
            <w:r w:rsidR="004E1490" w:rsidRPr="445B28E0">
              <w:rPr>
                <w:rFonts w:asciiTheme="minorHAnsi" w:hAnsiTheme="minorHAnsi" w:cstheme="minorBidi"/>
                <w:sz w:val="22"/>
                <w:szCs w:val="22"/>
              </w:rPr>
              <w:t xml:space="preserve"> </w:t>
            </w:r>
          </w:p>
        </w:tc>
      </w:tr>
    </w:tbl>
    <w:p w14:paraId="57E93094" w14:textId="77777777" w:rsidR="001D1156" w:rsidRPr="001D1156" w:rsidRDefault="001D1156" w:rsidP="001D1156">
      <w:pPr>
        <w:rPr>
          <w:rFonts w:cstheme="minorHAnsi"/>
        </w:rPr>
      </w:pPr>
    </w:p>
    <w:tbl>
      <w:tblPr>
        <w:tblStyle w:val="TableGrid"/>
        <w:tblW w:w="5003" w:type="pct"/>
        <w:tblLook w:val="04A0" w:firstRow="1" w:lastRow="0" w:firstColumn="1" w:lastColumn="0" w:noHBand="0" w:noVBand="1"/>
      </w:tblPr>
      <w:tblGrid>
        <w:gridCol w:w="3524"/>
        <w:gridCol w:w="1479"/>
        <w:gridCol w:w="1605"/>
        <w:gridCol w:w="1477"/>
        <w:gridCol w:w="2109"/>
        <w:gridCol w:w="6"/>
      </w:tblGrid>
      <w:tr w:rsidR="00480480" w:rsidRPr="001D1156" w14:paraId="16D7B5D2" w14:textId="53DC974A" w:rsidTr="004E5FF6">
        <w:trPr>
          <w:gridAfter w:val="1"/>
          <w:wAfter w:w="3" w:type="pct"/>
          <w:trHeight w:val="1489"/>
        </w:trPr>
        <w:tc>
          <w:tcPr>
            <w:tcW w:w="1727" w:type="pct"/>
            <w:shd w:val="clear" w:color="auto" w:fill="DBDBDB" w:themeFill="accent3" w:themeFillTint="66"/>
            <w:vAlign w:val="center"/>
          </w:tcPr>
          <w:p w14:paraId="27F983AB" w14:textId="06366DB5" w:rsidR="00AF6B7E" w:rsidRPr="001D1156" w:rsidRDefault="00AF6B7E" w:rsidP="3324220A">
            <w:pPr>
              <w:rPr>
                <w:rFonts w:asciiTheme="minorHAnsi" w:hAnsiTheme="minorHAnsi" w:cstheme="minorBidi"/>
                <w:sz w:val="22"/>
                <w:szCs w:val="22"/>
              </w:rPr>
            </w:pPr>
            <w:r w:rsidRPr="3324220A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Performance criteria</w:t>
            </w:r>
          </w:p>
        </w:tc>
        <w:tc>
          <w:tcPr>
            <w:tcW w:w="725" w:type="pct"/>
            <w:vAlign w:val="center"/>
          </w:tcPr>
          <w:p w14:paraId="2A3D1229" w14:textId="5B0D538B" w:rsidR="00AF6B7E" w:rsidRPr="001D1156" w:rsidRDefault="00AF6B7E" w:rsidP="445B28E0">
            <w:pPr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</w:pPr>
            <w:r w:rsidRPr="445B28E0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Assessment 1</w:t>
            </w:r>
            <w:r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: Knowledge Questions</w:t>
            </w:r>
          </w:p>
          <w:p w14:paraId="03EE7CF9" w14:textId="77777777" w:rsidR="00AF6B7E" w:rsidRPr="001D1156" w:rsidRDefault="00CF5D76" w:rsidP="445B28E0">
            <w:pPr>
              <w:rPr>
                <w:rFonts w:asciiTheme="minorHAnsi" w:hAnsiTheme="minorHAnsi" w:cstheme="minorBidi"/>
                <w:sz w:val="22"/>
                <w:szCs w:val="22"/>
              </w:rPr>
            </w:pPr>
            <w:sdt>
              <w:sdtPr>
                <w:id w:val="367883861"/>
              </w:sdtPr>
              <w:sdtEndPr/>
              <w:sdtContent>
                <w:r w:rsidR="00AF6B7E" w:rsidRPr="445B28E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AF6B7E" w:rsidRPr="445B28E0">
              <w:rPr>
                <w:rFonts w:asciiTheme="minorHAnsi" w:hAnsiTheme="minorHAnsi" w:cstheme="minorBidi"/>
                <w:sz w:val="22"/>
                <w:szCs w:val="22"/>
              </w:rPr>
              <w:t xml:space="preserve"> Practical</w:t>
            </w:r>
          </w:p>
          <w:p w14:paraId="6F3D1A45" w14:textId="77777777" w:rsidR="00AF6B7E" w:rsidRPr="001D1156" w:rsidRDefault="00CF5D76" w:rsidP="445B28E0">
            <w:pPr>
              <w:rPr>
                <w:rFonts w:asciiTheme="minorHAnsi" w:hAnsiTheme="minorHAnsi" w:cstheme="minorBidi"/>
                <w:sz w:val="22"/>
                <w:szCs w:val="22"/>
              </w:rPr>
            </w:pPr>
            <w:sdt>
              <w:sdtPr>
                <w:id w:val="40258537"/>
              </w:sdtPr>
              <w:sdtEndPr/>
              <w:sdtContent>
                <w:r w:rsidR="00AF6B7E" w:rsidRPr="445B28E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AF6B7E" w:rsidRPr="445B28E0">
              <w:rPr>
                <w:rFonts w:asciiTheme="minorHAnsi" w:hAnsiTheme="minorHAnsi" w:cstheme="minorBidi"/>
                <w:sz w:val="22"/>
                <w:szCs w:val="22"/>
              </w:rPr>
              <w:t xml:space="preserve"> Case Study</w:t>
            </w:r>
          </w:p>
          <w:p w14:paraId="1625C3A7" w14:textId="77777777" w:rsidR="00AF6B7E" w:rsidRPr="001D1156" w:rsidRDefault="00CF5D76" w:rsidP="445B28E0">
            <w:pPr>
              <w:rPr>
                <w:rFonts w:asciiTheme="minorHAnsi" w:hAnsiTheme="minorHAnsi" w:cstheme="minorBidi"/>
                <w:sz w:val="22"/>
                <w:szCs w:val="22"/>
              </w:rPr>
            </w:pPr>
            <w:sdt>
              <w:sdtPr>
                <w:id w:val="1809205875"/>
              </w:sdtPr>
              <w:sdtEndPr/>
              <w:sdtContent>
                <w:r w:rsidR="00AF6B7E" w:rsidRPr="445B28E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AF6B7E" w:rsidRPr="445B28E0">
              <w:rPr>
                <w:rFonts w:asciiTheme="minorHAnsi" w:hAnsiTheme="minorHAnsi" w:cstheme="minorBidi"/>
                <w:sz w:val="22"/>
                <w:szCs w:val="22"/>
              </w:rPr>
              <w:t xml:space="preserve"> Project</w:t>
            </w:r>
          </w:p>
          <w:p w14:paraId="41CF9770" w14:textId="77777777" w:rsidR="00AF6B7E" w:rsidRPr="001D1156" w:rsidRDefault="00CF5D76" w:rsidP="445B28E0">
            <w:pPr>
              <w:rPr>
                <w:rFonts w:asciiTheme="minorHAnsi" w:hAnsiTheme="minorHAnsi" w:cstheme="minorBidi"/>
                <w:sz w:val="22"/>
                <w:szCs w:val="22"/>
              </w:rPr>
            </w:pPr>
            <w:sdt>
              <w:sdtPr>
                <w:id w:val="1895157942"/>
              </w:sdtPr>
              <w:sdtEndPr/>
              <w:sdtContent>
                <w:r w:rsidR="00AF6B7E" w:rsidRPr="445B28E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AF6B7E" w:rsidRPr="445B28E0">
              <w:rPr>
                <w:rFonts w:asciiTheme="minorHAnsi" w:hAnsiTheme="minorHAnsi" w:cstheme="minorBidi"/>
                <w:sz w:val="22"/>
                <w:szCs w:val="22"/>
              </w:rPr>
              <w:t xml:space="preserve"> Presentation</w:t>
            </w:r>
          </w:p>
          <w:p w14:paraId="53F17F40" w14:textId="77777777" w:rsidR="00AF6B7E" w:rsidRPr="001D1156" w:rsidRDefault="00CF5D76" w:rsidP="445B28E0">
            <w:pPr>
              <w:rPr>
                <w:rFonts w:asciiTheme="minorHAnsi" w:hAnsiTheme="minorHAnsi" w:cstheme="minorBidi"/>
                <w:sz w:val="22"/>
                <w:szCs w:val="22"/>
              </w:rPr>
            </w:pPr>
            <w:sdt>
              <w:sdtPr>
                <w:id w:val="909512866"/>
              </w:sdtPr>
              <w:sdtEndPr/>
              <w:sdtContent>
                <w:r w:rsidR="00AF6B7E" w:rsidRPr="445B28E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AF6B7E" w:rsidRPr="445B28E0">
              <w:rPr>
                <w:rFonts w:asciiTheme="minorHAnsi" w:hAnsiTheme="minorHAnsi" w:cstheme="minorBidi"/>
                <w:sz w:val="22"/>
                <w:szCs w:val="22"/>
              </w:rPr>
              <w:t xml:space="preserve"> Written</w:t>
            </w:r>
          </w:p>
          <w:p w14:paraId="3492AAF8" w14:textId="3E09139F" w:rsidR="00AF6B7E" w:rsidRPr="001D1156" w:rsidRDefault="00CF5D76" w:rsidP="445B28E0">
            <w:pPr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</w:pPr>
            <w:sdt>
              <w:sdtPr>
                <w:id w:val="1365253580"/>
              </w:sdtPr>
              <w:sdtEndPr/>
              <w:sdtContent>
                <w:r w:rsidR="00AF6B7E" w:rsidRPr="445B28E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AF6B7E" w:rsidRPr="445B28E0">
              <w:rPr>
                <w:rFonts w:asciiTheme="minorHAnsi" w:hAnsiTheme="minorHAnsi" w:cstheme="minorBidi"/>
                <w:sz w:val="22"/>
                <w:szCs w:val="22"/>
              </w:rPr>
              <w:t xml:space="preserve"> Other</w:t>
            </w:r>
          </w:p>
          <w:p w14:paraId="72AB92BD" w14:textId="469EF165" w:rsidR="00AF6B7E" w:rsidRPr="001D1156" w:rsidRDefault="00AF6B7E" w:rsidP="445B28E0">
            <w:pPr>
              <w:rPr>
                <w:rFonts w:asciiTheme="minorHAnsi" w:hAnsiTheme="minorHAnsi" w:cstheme="minorBidi"/>
                <w:sz w:val="22"/>
                <w:szCs w:val="22"/>
              </w:rPr>
            </w:pPr>
            <w:r w:rsidRPr="445B28E0">
              <w:rPr>
                <w:rFonts w:asciiTheme="minorHAnsi" w:hAnsiTheme="minorHAnsi" w:cstheme="minorBidi"/>
                <w:sz w:val="22"/>
                <w:szCs w:val="22"/>
              </w:rPr>
              <w:t xml:space="preserve"> ……..........</w:t>
            </w:r>
          </w:p>
        </w:tc>
        <w:tc>
          <w:tcPr>
            <w:tcW w:w="787" w:type="pct"/>
            <w:vAlign w:val="center"/>
          </w:tcPr>
          <w:p w14:paraId="27F12D67" w14:textId="4B90ED0D" w:rsidR="00480480" w:rsidRPr="00480480" w:rsidRDefault="00AF6B7E" w:rsidP="445B28E0">
            <w:pPr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</w:pPr>
            <w:r w:rsidRPr="445B28E0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Assessment 2</w:t>
            </w:r>
            <w:r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: Julian Case Management</w:t>
            </w:r>
          </w:p>
          <w:p w14:paraId="3A165BE7" w14:textId="77FB352D" w:rsidR="00AF6B7E" w:rsidRPr="001D1156" w:rsidRDefault="00CF5D76" w:rsidP="445B28E0">
            <w:pPr>
              <w:rPr>
                <w:rFonts w:asciiTheme="minorHAnsi" w:hAnsiTheme="minorHAnsi" w:cstheme="minorBidi"/>
                <w:sz w:val="22"/>
                <w:szCs w:val="22"/>
              </w:rPr>
            </w:pPr>
            <w:sdt>
              <w:sdtPr>
                <w:id w:val="-969282168"/>
              </w:sdtPr>
              <w:sdtEndPr/>
              <w:sdtContent>
                <w:r w:rsidR="00AF6B7E" w:rsidRPr="445B28E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AF6B7E" w:rsidRPr="445B28E0">
              <w:rPr>
                <w:rFonts w:asciiTheme="minorHAnsi" w:hAnsiTheme="minorHAnsi" w:cstheme="minorBidi"/>
                <w:sz w:val="22"/>
                <w:szCs w:val="22"/>
              </w:rPr>
              <w:t xml:space="preserve"> Practical</w:t>
            </w:r>
          </w:p>
          <w:p w14:paraId="06D07467" w14:textId="77777777" w:rsidR="00AF6B7E" w:rsidRPr="001D1156" w:rsidRDefault="00CF5D76" w:rsidP="445B28E0">
            <w:pPr>
              <w:rPr>
                <w:rFonts w:asciiTheme="minorHAnsi" w:hAnsiTheme="minorHAnsi" w:cstheme="minorBidi"/>
                <w:sz w:val="22"/>
                <w:szCs w:val="22"/>
              </w:rPr>
            </w:pPr>
            <w:sdt>
              <w:sdtPr>
                <w:id w:val="-733939190"/>
              </w:sdtPr>
              <w:sdtEndPr/>
              <w:sdtContent>
                <w:r w:rsidR="00AF6B7E" w:rsidRPr="445B28E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AF6B7E" w:rsidRPr="445B28E0">
              <w:rPr>
                <w:rFonts w:asciiTheme="minorHAnsi" w:hAnsiTheme="minorHAnsi" w:cstheme="minorBidi"/>
                <w:sz w:val="22"/>
                <w:szCs w:val="22"/>
              </w:rPr>
              <w:t xml:space="preserve"> Case Study</w:t>
            </w:r>
          </w:p>
          <w:p w14:paraId="060E51D6" w14:textId="77777777" w:rsidR="00AF6B7E" w:rsidRPr="001D1156" w:rsidRDefault="00CF5D76" w:rsidP="445B28E0">
            <w:pPr>
              <w:rPr>
                <w:rFonts w:asciiTheme="minorHAnsi" w:hAnsiTheme="minorHAnsi" w:cstheme="minorBidi"/>
                <w:sz w:val="22"/>
                <w:szCs w:val="22"/>
              </w:rPr>
            </w:pPr>
            <w:sdt>
              <w:sdtPr>
                <w:id w:val="-1027633922"/>
              </w:sdtPr>
              <w:sdtEndPr/>
              <w:sdtContent>
                <w:r w:rsidR="00AF6B7E" w:rsidRPr="445B28E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AF6B7E" w:rsidRPr="445B28E0">
              <w:rPr>
                <w:rFonts w:asciiTheme="minorHAnsi" w:hAnsiTheme="minorHAnsi" w:cstheme="minorBidi"/>
                <w:sz w:val="22"/>
                <w:szCs w:val="22"/>
              </w:rPr>
              <w:t xml:space="preserve"> Project</w:t>
            </w:r>
          </w:p>
          <w:p w14:paraId="6E663DFB" w14:textId="77777777" w:rsidR="00AF6B7E" w:rsidRPr="001D1156" w:rsidRDefault="00CF5D76" w:rsidP="445B28E0">
            <w:pPr>
              <w:rPr>
                <w:rFonts w:asciiTheme="minorHAnsi" w:hAnsiTheme="minorHAnsi" w:cstheme="minorBidi"/>
                <w:sz w:val="22"/>
                <w:szCs w:val="22"/>
              </w:rPr>
            </w:pPr>
            <w:sdt>
              <w:sdtPr>
                <w:id w:val="1282920207"/>
              </w:sdtPr>
              <w:sdtEndPr/>
              <w:sdtContent>
                <w:r w:rsidR="00AF6B7E" w:rsidRPr="445B28E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AF6B7E" w:rsidRPr="445B28E0">
              <w:rPr>
                <w:rFonts w:asciiTheme="minorHAnsi" w:hAnsiTheme="minorHAnsi" w:cstheme="minorBidi"/>
                <w:sz w:val="22"/>
                <w:szCs w:val="22"/>
              </w:rPr>
              <w:t xml:space="preserve"> Presentation</w:t>
            </w:r>
          </w:p>
          <w:p w14:paraId="6364ABB6" w14:textId="77777777" w:rsidR="00AF6B7E" w:rsidRPr="001D1156" w:rsidRDefault="00CF5D76" w:rsidP="445B28E0">
            <w:pPr>
              <w:rPr>
                <w:rFonts w:asciiTheme="minorHAnsi" w:hAnsiTheme="minorHAnsi" w:cstheme="minorBidi"/>
                <w:sz w:val="22"/>
                <w:szCs w:val="22"/>
              </w:rPr>
            </w:pPr>
            <w:sdt>
              <w:sdtPr>
                <w:id w:val="-444697726"/>
              </w:sdtPr>
              <w:sdtEndPr/>
              <w:sdtContent>
                <w:r w:rsidR="00AF6B7E" w:rsidRPr="445B28E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AF6B7E" w:rsidRPr="445B28E0">
              <w:rPr>
                <w:rFonts w:asciiTheme="minorHAnsi" w:hAnsiTheme="minorHAnsi" w:cstheme="minorBidi"/>
                <w:sz w:val="22"/>
                <w:szCs w:val="22"/>
              </w:rPr>
              <w:t xml:space="preserve"> Written</w:t>
            </w:r>
          </w:p>
          <w:p w14:paraId="281C43C1" w14:textId="77777777" w:rsidR="00AF6B7E" w:rsidRPr="001D1156" w:rsidRDefault="00CF5D76" w:rsidP="445B28E0">
            <w:pPr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</w:pPr>
            <w:sdt>
              <w:sdtPr>
                <w:id w:val="-1436591742"/>
              </w:sdtPr>
              <w:sdtEndPr/>
              <w:sdtContent>
                <w:r w:rsidR="00AF6B7E" w:rsidRPr="445B28E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AF6B7E" w:rsidRPr="445B28E0">
              <w:rPr>
                <w:rFonts w:asciiTheme="minorHAnsi" w:hAnsiTheme="minorHAnsi" w:cstheme="minorBidi"/>
                <w:sz w:val="22"/>
                <w:szCs w:val="22"/>
              </w:rPr>
              <w:t xml:space="preserve"> Other …………………</w:t>
            </w:r>
          </w:p>
        </w:tc>
        <w:tc>
          <w:tcPr>
            <w:tcW w:w="724" w:type="pct"/>
            <w:vAlign w:val="center"/>
          </w:tcPr>
          <w:p w14:paraId="546A68AE" w14:textId="46F2E6C0" w:rsidR="00AF6B7E" w:rsidRDefault="00AF6B7E" w:rsidP="445B28E0">
            <w:pPr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</w:pPr>
            <w:r w:rsidRPr="445B28E0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Assessment 3</w:t>
            </w:r>
            <w:r w:rsidR="00480480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:</w:t>
            </w:r>
          </w:p>
          <w:p w14:paraId="20D79D0B" w14:textId="4FD75E76" w:rsidR="00480480" w:rsidRPr="00480480" w:rsidRDefault="00480480" w:rsidP="445B28E0">
            <w:pPr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</w:pPr>
            <w:r w:rsidRPr="00480480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Rudi Case Management</w:t>
            </w:r>
          </w:p>
          <w:p w14:paraId="01E2553E" w14:textId="1BE1077D" w:rsidR="00AF6B7E" w:rsidRPr="001D1156" w:rsidRDefault="00CF5D76" w:rsidP="445B28E0">
            <w:pPr>
              <w:rPr>
                <w:rFonts w:asciiTheme="minorHAnsi" w:hAnsiTheme="minorHAnsi" w:cstheme="minorBidi"/>
                <w:sz w:val="22"/>
                <w:szCs w:val="22"/>
              </w:rPr>
            </w:pPr>
            <w:sdt>
              <w:sdtPr>
                <w:id w:val="1159650267"/>
              </w:sdtPr>
              <w:sdtEndPr/>
              <w:sdtContent>
                <w:r w:rsidR="00AF6B7E" w:rsidRPr="445B28E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AF6B7E" w:rsidRPr="445B28E0">
              <w:rPr>
                <w:rFonts w:asciiTheme="minorHAnsi" w:hAnsiTheme="minorHAnsi" w:cstheme="minorBidi"/>
                <w:sz w:val="22"/>
                <w:szCs w:val="22"/>
              </w:rPr>
              <w:t xml:space="preserve"> Practical</w:t>
            </w:r>
          </w:p>
          <w:p w14:paraId="62ECEB5C" w14:textId="77777777" w:rsidR="00AF6B7E" w:rsidRPr="001D1156" w:rsidRDefault="00CF5D76" w:rsidP="00797EB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sdt>
              <w:sdtPr>
                <w:rPr>
                  <w:rFonts w:cstheme="minorHAnsi"/>
                </w:rPr>
                <w:id w:val="-1069115796"/>
              </w:sdtPr>
              <w:sdtEndPr/>
              <w:sdtContent>
                <w:r w:rsidR="00AF6B7E" w:rsidRPr="001D1156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AF6B7E" w:rsidRPr="001D1156">
              <w:rPr>
                <w:rFonts w:asciiTheme="minorHAnsi" w:hAnsiTheme="minorHAnsi" w:cstheme="minorHAnsi"/>
                <w:sz w:val="22"/>
                <w:szCs w:val="22"/>
              </w:rPr>
              <w:t xml:space="preserve"> Case Study</w:t>
            </w:r>
          </w:p>
          <w:p w14:paraId="360E1F56" w14:textId="77777777" w:rsidR="00AF6B7E" w:rsidRPr="001D1156" w:rsidRDefault="00CF5D76" w:rsidP="00797EB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sdt>
              <w:sdtPr>
                <w:rPr>
                  <w:rFonts w:cstheme="minorHAnsi"/>
                </w:rPr>
                <w:id w:val="405809517"/>
              </w:sdtPr>
              <w:sdtEndPr/>
              <w:sdtContent>
                <w:r w:rsidR="00AF6B7E" w:rsidRPr="001D1156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AF6B7E" w:rsidRPr="001D1156">
              <w:rPr>
                <w:rFonts w:asciiTheme="minorHAnsi" w:hAnsiTheme="minorHAnsi" w:cstheme="minorHAnsi"/>
                <w:sz w:val="22"/>
                <w:szCs w:val="22"/>
              </w:rPr>
              <w:t xml:space="preserve"> Project</w:t>
            </w:r>
          </w:p>
          <w:p w14:paraId="56D4FAD6" w14:textId="77777777" w:rsidR="00AF6B7E" w:rsidRPr="001D1156" w:rsidRDefault="00CF5D76" w:rsidP="00797EB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sdt>
              <w:sdtPr>
                <w:rPr>
                  <w:rFonts w:cstheme="minorHAnsi"/>
                </w:rPr>
                <w:id w:val="2093041831"/>
              </w:sdtPr>
              <w:sdtEndPr/>
              <w:sdtContent>
                <w:r w:rsidR="00AF6B7E" w:rsidRPr="001D1156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AF6B7E" w:rsidRPr="001D1156">
              <w:rPr>
                <w:rFonts w:asciiTheme="minorHAnsi" w:hAnsiTheme="minorHAnsi" w:cstheme="minorHAnsi"/>
                <w:sz w:val="22"/>
                <w:szCs w:val="22"/>
              </w:rPr>
              <w:t xml:space="preserve"> Presentation</w:t>
            </w:r>
          </w:p>
          <w:p w14:paraId="43A7C05B" w14:textId="77777777" w:rsidR="00AF6B7E" w:rsidRPr="001D1156" w:rsidRDefault="00CF5D76" w:rsidP="00797EB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sdt>
              <w:sdtPr>
                <w:rPr>
                  <w:rFonts w:cstheme="minorHAnsi"/>
                </w:rPr>
                <w:id w:val="1925372733"/>
              </w:sdtPr>
              <w:sdtEndPr/>
              <w:sdtContent>
                <w:r w:rsidR="00AF6B7E" w:rsidRPr="001D1156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AF6B7E" w:rsidRPr="001D1156">
              <w:rPr>
                <w:rFonts w:asciiTheme="minorHAnsi" w:hAnsiTheme="minorHAnsi" w:cstheme="minorHAnsi"/>
                <w:sz w:val="22"/>
                <w:szCs w:val="22"/>
              </w:rPr>
              <w:t xml:space="preserve"> Written</w:t>
            </w:r>
          </w:p>
          <w:p w14:paraId="158B2A05" w14:textId="77777777" w:rsidR="00AF6B7E" w:rsidRPr="001D1156" w:rsidRDefault="00CF5D76" w:rsidP="00797EB3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sdt>
              <w:sdtPr>
                <w:rPr>
                  <w:rFonts w:cstheme="minorHAnsi"/>
                </w:rPr>
                <w:id w:val="170150665"/>
              </w:sdtPr>
              <w:sdtEndPr/>
              <w:sdtContent>
                <w:r w:rsidR="00AF6B7E" w:rsidRPr="001D1156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AF6B7E" w:rsidRPr="001D1156">
              <w:rPr>
                <w:rFonts w:asciiTheme="minorHAnsi" w:hAnsiTheme="minorHAnsi" w:cstheme="minorHAnsi"/>
                <w:sz w:val="22"/>
                <w:szCs w:val="22"/>
              </w:rPr>
              <w:t xml:space="preserve"> Other …………………</w:t>
            </w:r>
          </w:p>
        </w:tc>
        <w:tc>
          <w:tcPr>
            <w:tcW w:w="1034" w:type="pct"/>
          </w:tcPr>
          <w:p w14:paraId="0922200E" w14:textId="0BB28737" w:rsidR="00480480" w:rsidRDefault="00480480" w:rsidP="00480480">
            <w:pPr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</w:pPr>
            <w:r w:rsidRPr="445B28E0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Assessment</w:t>
            </w:r>
            <w:r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 xml:space="preserve"> 4:</w:t>
            </w:r>
          </w:p>
          <w:p w14:paraId="61F3026D" w14:textId="7C271E99" w:rsidR="00480480" w:rsidRPr="00480480" w:rsidRDefault="00480480" w:rsidP="00480480">
            <w:pPr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Carley</w:t>
            </w:r>
            <w:r w:rsidRPr="00480480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 xml:space="preserve"> Case Management</w:t>
            </w:r>
          </w:p>
          <w:p w14:paraId="42B10768" w14:textId="77777777" w:rsidR="00480480" w:rsidRPr="001D1156" w:rsidRDefault="00CF5D76" w:rsidP="00480480">
            <w:pPr>
              <w:rPr>
                <w:rFonts w:asciiTheme="minorHAnsi" w:hAnsiTheme="minorHAnsi" w:cstheme="minorBidi"/>
                <w:sz w:val="22"/>
                <w:szCs w:val="22"/>
              </w:rPr>
            </w:pPr>
            <w:sdt>
              <w:sdtPr>
                <w:id w:val="1708995625"/>
              </w:sdtPr>
              <w:sdtEndPr/>
              <w:sdtContent>
                <w:r w:rsidR="00480480" w:rsidRPr="445B28E0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480480" w:rsidRPr="445B28E0">
              <w:rPr>
                <w:rFonts w:asciiTheme="minorHAnsi" w:hAnsiTheme="minorHAnsi" w:cstheme="minorBidi"/>
                <w:sz w:val="22"/>
                <w:szCs w:val="22"/>
              </w:rPr>
              <w:t xml:space="preserve"> Practical</w:t>
            </w:r>
          </w:p>
          <w:p w14:paraId="1C760BA2" w14:textId="77777777" w:rsidR="00480480" w:rsidRPr="001D1156" w:rsidRDefault="00CF5D76" w:rsidP="0048048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sdt>
              <w:sdtPr>
                <w:rPr>
                  <w:rFonts w:cstheme="minorHAnsi"/>
                </w:rPr>
                <w:id w:val="1451125994"/>
              </w:sdtPr>
              <w:sdtEndPr/>
              <w:sdtContent>
                <w:r w:rsidR="00480480" w:rsidRPr="001D1156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480480" w:rsidRPr="001D1156">
              <w:rPr>
                <w:rFonts w:asciiTheme="minorHAnsi" w:hAnsiTheme="minorHAnsi" w:cstheme="minorHAnsi"/>
                <w:sz w:val="22"/>
                <w:szCs w:val="22"/>
              </w:rPr>
              <w:t xml:space="preserve"> Case Study</w:t>
            </w:r>
          </w:p>
          <w:p w14:paraId="77A8FA13" w14:textId="77777777" w:rsidR="00480480" w:rsidRPr="001D1156" w:rsidRDefault="00CF5D76" w:rsidP="0048048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sdt>
              <w:sdtPr>
                <w:rPr>
                  <w:rFonts w:cstheme="minorHAnsi"/>
                </w:rPr>
                <w:id w:val="-1402051190"/>
              </w:sdtPr>
              <w:sdtEndPr/>
              <w:sdtContent>
                <w:r w:rsidR="00480480" w:rsidRPr="001D1156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480480" w:rsidRPr="001D1156">
              <w:rPr>
                <w:rFonts w:asciiTheme="minorHAnsi" w:hAnsiTheme="minorHAnsi" w:cstheme="minorHAnsi"/>
                <w:sz w:val="22"/>
                <w:szCs w:val="22"/>
              </w:rPr>
              <w:t xml:space="preserve"> Project</w:t>
            </w:r>
          </w:p>
          <w:p w14:paraId="288E9BE5" w14:textId="77777777" w:rsidR="00480480" w:rsidRPr="001D1156" w:rsidRDefault="00CF5D76" w:rsidP="0048048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sdt>
              <w:sdtPr>
                <w:rPr>
                  <w:rFonts w:cstheme="minorHAnsi"/>
                </w:rPr>
                <w:id w:val="-1532953662"/>
              </w:sdtPr>
              <w:sdtEndPr/>
              <w:sdtContent>
                <w:r w:rsidR="00480480" w:rsidRPr="001D1156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480480" w:rsidRPr="001D1156">
              <w:rPr>
                <w:rFonts w:asciiTheme="minorHAnsi" w:hAnsiTheme="minorHAnsi" w:cstheme="minorHAnsi"/>
                <w:sz w:val="22"/>
                <w:szCs w:val="22"/>
              </w:rPr>
              <w:t xml:space="preserve"> Presentation</w:t>
            </w:r>
          </w:p>
          <w:p w14:paraId="01FF76BD" w14:textId="77777777" w:rsidR="00480480" w:rsidRPr="001D1156" w:rsidRDefault="00CF5D76" w:rsidP="0048048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sdt>
              <w:sdtPr>
                <w:rPr>
                  <w:rFonts w:cstheme="minorHAnsi"/>
                </w:rPr>
                <w:id w:val="-1609349094"/>
              </w:sdtPr>
              <w:sdtEndPr/>
              <w:sdtContent>
                <w:r w:rsidR="00480480" w:rsidRPr="001D1156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480480" w:rsidRPr="001D1156">
              <w:rPr>
                <w:rFonts w:asciiTheme="minorHAnsi" w:hAnsiTheme="minorHAnsi" w:cstheme="minorHAnsi"/>
                <w:sz w:val="22"/>
                <w:szCs w:val="22"/>
              </w:rPr>
              <w:t xml:space="preserve"> Written</w:t>
            </w:r>
          </w:p>
          <w:p w14:paraId="1A297938" w14:textId="407ADC45" w:rsidR="00AF6B7E" w:rsidRPr="445B28E0" w:rsidRDefault="00CF5D76" w:rsidP="00480480">
            <w:pPr>
              <w:rPr>
                <w:b/>
                <w:bCs/>
              </w:rPr>
            </w:pPr>
            <w:sdt>
              <w:sdtPr>
                <w:rPr>
                  <w:rFonts w:cstheme="minorHAnsi"/>
                </w:rPr>
                <w:id w:val="1747376263"/>
              </w:sdtPr>
              <w:sdtEndPr/>
              <w:sdtContent>
                <w:r w:rsidR="00480480" w:rsidRPr="001D1156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480480" w:rsidRPr="001D1156">
              <w:rPr>
                <w:rFonts w:asciiTheme="minorHAnsi" w:hAnsiTheme="minorHAnsi" w:cstheme="minorHAnsi"/>
                <w:sz w:val="22"/>
                <w:szCs w:val="22"/>
              </w:rPr>
              <w:t xml:space="preserve"> Other …………………</w:t>
            </w:r>
          </w:p>
        </w:tc>
      </w:tr>
      <w:tr w:rsidR="004E5FF6" w:rsidRPr="001D1156" w14:paraId="3E68BC09" w14:textId="7E819072" w:rsidTr="004E5FF6">
        <w:tc>
          <w:tcPr>
            <w:tcW w:w="5000" w:type="pct"/>
            <w:gridSpan w:val="6"/>
            <w:shd w:val="clear" w:color="auto" w:fill="DBDBDB" w:themeFill="accent3" w:themeFillTint="66"/>
          </w:tcPr>
          <w:p w14:paraId="4B8F6817" w14:textId="39E536B9" w:rsidR="004E5FF6" w:rsidRPr="001D1156" w:rsidRDefault="004E5FF6" w:rsidP="0080497D">
            <w:pPr>
              <w:rPr>
                <w:rFonts w:cstheme="minorHAnsi"/>
              </w:rPr>
            </w:pPr>
            <w:r w:rsidRPr="00EF7B6F">
              <w:rPr>
                <w:rFonts w:asciiTheme="minorHAnsi" w:hAnsiTheme="minorHAnsi" w:cstheme="minorHAnsi"/>
                <w:b/>
                <w:bCs/>
              </w:rPr>
              <w:t xml:space="preserve">1. Determine response to case management. </w:t>
            </w:r>
          </w:p>
        </w:tc>
      </w:tr>
      <w:tr w:rsidR="009F2FB9" w:rsidRPr="001D1156" w14:paraId="7CE00251" w14:textId="6D6DFE60" w:rsidTr="004E5FF6">
        <w:tc>
          <w:tcPr>
            <w:tcW w:w="1727" w:type="pct"/>
            <w:shd w:val="clear" w:color="auto" w:fill="DBDBDB" w:themeFill="accent3" w:themeFillTint="66"/>
          </w:tcPr>
          <w:p w14:paraId="53026DCD" w14:textId="3A34439E" w:rsidR="009F2FB9" w:rsidRPr="001D1156" w:rsidRDefault="009F2FB9" w:rsidP="009F2FB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61520">
              <w:rPr>
                <w:rFonts w:asciiTheme="minorHAnsi" w:hAnsiTheme="minorHAnsi" w:cstheme="minorHAnsi"/>
              </w:rPr>
              <w:t>1.1. Utilise case management processes in accordance with organisational policies and procedures.</w:t>
            </w:r>
          </w:p>
        </w:tc>
        <w:tc>
          <w:tcPr>
            <w:tcW w:w="725" w:type="pct"/>
          </w:tcPr>
          <w:p w14:paraId="1F3B24B8" w14:textId="77777777" w:rsidR="009F2FB9" w:rsidRPr="001D1156" w:rsidRDefault="009F2FB9" w:rsidP="009F2FB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7" w:type="pct"/>
          </w:tcPr>
          <w:p w14:paraId="74923721" w14:textId="77777777" w:rsidR="009F2FB9" w:rsidRPr="008A356B" w:rsidRDefault="009F2FB9" w:rsidP="009F2FB9">
            <w:pPr>
              <w:rPr>
                <w:rFonts w:asciiTheme="minorHAnsi" w:hAnsiTheme="minorHAnsi" w:cstheme="minorHAnsi"/>
                <w:b/>
              </w:rPr>
            </w:pPr>
            <w:r w:rsidRPr="008A356B">
              <w:rPr>
                <w:rFonts w:asciiTheme="minorHAnsi" w:hAnsiTheme="minorHAnsi" w:cstheme="minorHAnsi"/>
                <w:b/>
              </w:rPr>
              <w:t xml:space="preserve"> Julian:</w:t>
            </w:r>
          </w:p>
          <w:p w14:paraId="3AFC791E" w14:textId="2859E5A0" w:rsidR="009F2FB9" w:rsidRPr="001D1156" w:rsidRDefault="009F2FB9" w:rsidP="009F2FB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A356B">
              <w:rPr>
                <w:rFonts w:asciiTheme="minorHAnsi" w:hAnsiTheme="minorHAnsi" w:cstheme="minorHAnsi"/>
              </w:rPr>
              <w:t>Part 1-5</w:t>
            </w:r>
            <w:r w:rsidRPr="008A356B">
              <w:rPr>
                <w:rFonts w:asciiTheme="minorHAnsi" w:hAnsiTheme="minorHAnsi" w:cstheme="minorHAnsi"/>
              </w:rPr>
              <w:br/>
              <w:t xml:space="preserve">All OC Entire case management process </w:t>
            </w:r>
          </w:p>
        </w:tc>
        <w:tc>
          <w:tcPr>
            <w:tcW w:w="724" w:type="pct"/>
          </w:tcPr>
          <w:p w14:paraId="1BCAEFB0" w14:textId="77777777" w:rsidR="009F2FB9" w:rsidRPr="0075516F" w:rsidRDefault="009F2FB9" w:rsidP="009F2FB9">
            <w:pPr>
              <w:rPr>
                <w:rFonts w:asciiTheme="minorHAnsi" w:hAnsiTheme="minorHAnsi" w:cstheme="minorHAnsi"/>
                <w:b/>
                <w:bCs/>
              </w:rPr>
            </w:pPr>
            <w:r w:rsidRPr="002A331C">
              <w:rPr>
                <w:rFonts w:asciiTheme="minorHAnsi" w:hAnsiTheme="minorHAnsi" w:cstheme="minorHAnsi"/>
                <w:b/>
              </w:rPr>
              <w:t xml:space="preserve"> Rudi</w:t>
            </w:r>
          </w:p>
          <w:p w14:paraId="02BF3850" w14:textId="5359EE21" w:rsidR="009F2FB9" w:rsidRPr="001D1156" w:rsidRDefault="009F2FB9" w:rsidP="009F2FB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A331C">
              <w:rPr>
                <w:rFonts w:asciiTheme="minorHAnsi" w:hAnsiTheme="minorHAnsi" w:cstheme="minorHAnsi"/>
              </w:rPr>
              <w:t>Part 1-5</w:t>
            </w:r>
            <w:r w:rsidRPr="002A331C">
              <w:rPr>
                <w:rFonts w:asciiTheme="minorHAnsi" w:hAnsiTheme="minorHAnsi" w:cstheme="minorHAnsi"/>
              </w:rPr>
              <w:br/>
              <w:t>All OC Entire case management process</w:t>
            </w:r>
          </w:p>
        </w:tc>
        <w:tc>
          <w:tcPr>
            <w:tcW w:w="1037" w:type="pct"/>
            <w:gridSpan w:val="2"/>
          </w:tcPr>
          <w:p w14:paraId="3C1154DC" w14:textId="77777777" w:rsidR="009F2FB9" w:rsidRPr="002A331C" w:rsidRDefault="009F2FB9" w:rsidP="009F2FB9">
            <w:pPr>
              <w:rPr>
                <w:rFonts w:asciiTheme="minorHAnsi" w:hAnsiTheme="minorHAnsi" w:cstheme="minorHAnsi"/>
                <w:b/>
              </w:rPr>
            </w:pPr>
            <w:r w:rsidRPr="002A331C">
              <w:rPr>
                <w:rFonts w:asciiTheme="minorHAnsi" w:hAnsiTheme="minorHAnsi" w:cstheme="minorHAnsi"/>
                <w:b/>
              </w:rPr>
              <w:t xml:space="preserve"> Carley</w:t>
            </w:r>
          </w:p>
          <w:p w14:paraId="2FC499DE" w14:textId="7FF152D6" w:rsidR="009F2FB9" w:rsidRPr="001D1156" w:rsidRDefault="009F2FB9" w:rsidP="009F2FB9">
            <w:pPr>
              <w:rPr>
                <w:rFonts w:cstheme="minorHAnsi"/>
              </w:rPr>
            </w:pPr>
            <w:r w:rsidRPr="002A331C">
              <w:rPr>
                <w:rFonts w:asciiTheme="minorHAnsi" w:hAnsiTheme="minorHAnsi" w:cstheme="minorHAnsi"/>
              </w:rPr>
              <w:t>Part 1-5</w:t>
            </w:r>
            <w:r w:rsidRPr="002A331C">
              <w:rPr>
                <w:rFonts w:asciiTheme="minorHAnsi" w:hAnsiTheme="minorHAnsi" w:cstheme="minorHAnsi"/>
              </w:rPr>
              <w:br/>
              <w:t>All OC Entire case management process</w:t>
            </w:r>
          </w:p>
        </w:tc>
      </w:tr>
      <w:tr w:rsidR="009F2FB9" w:rsidRPr="001D1156" w14:paraId="5231B1C7" w14:textId="17148FD5" w:rsidTr="004E5FF6">
        <w:tc>
          <w:tcPr>
            <w:tcW w:w="1727" w:type="pct"/>
            <w:shd w:val="clear" w:color="auto" w:fill="DBDBDB" w:themeFill="accent3" w:themeFillTint="66"/>
          </w:tcPr>
          <w:p w14:paraId="38C5D28B" w14:textId="28F01B51" w:rsidR="009F2FB9" w:rsidRPr="001D1156" w:rsidRDefault="009F2FB9" w:rsidP="009F2FB9">
            <w:pPr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</w:pPr>
            <w:r w:rsidRPr="00A61520">
              <w:rPr>
                <w:rFonts w:asciiTheme="minorHAnsi" w:hAnsiTheme="minorHAnsi" w:cstheme="minorHAnsi"/>
              </w:rPr>
              <w:t>1.2. Implement processes to enable the person to set goals and participate in case management processes.</w:t>
            </w:r>
          </w:p>
        </w:tc>
        <w:tc>
          <w:tcPr>
            <w:tcW w:w="725" w:type="pct"/>
          </w:tcPr>
          <w:p w14:paraId="182AE54E" w14:textId="77777777" w:rsidR="009F2FB9" w:rsidRPr="001D1156" w:rsidRDefault="009F2FB9" w:rsidP="009F2FB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7" w:type="pct"/>
          </w:tcPr>
          <w:p w14:paraId="6803D08E" w14:textId="77777777" w:rsidR="009F2FB9" w:rsidRPr="008A356B" w:rsidRDefault="009F2FB9" w:rsidP="009F2FB9">
            <w:pPr>
              <w:rPr>
                <w:rFonts w:asciiTheme="minorHAnsi" w:hAnsiTheme="minorHAnsi" w:cstheme="minorHAnsi"/>
                <w:b/>
              </w:rPr>
            </w:pPr>
            <w:r w:rsidRPr="008A356B">
              <w:rPr>
                <w:rFonts w:asciiTheme="minorHAnsi" w:hAnsiTheme="minorHAnsi" w:cstheme="minorHAnsi"/>
                <w:b/>
              </w:rPr>
              <w:t xml:space="preserve"> Julian:</w:t>
            </w:r>
          </w:p>
          <w:p w14:paraId="7564B851" w14:textId="77777777" w:rsidR="009F2FB9" w:rsidRPr="008A356B" w:rsidRDefault="009F2FB9" w:rsidP="009F2FB9">
            <w:pPr>
              <w:rPr>
                <w:rFonts w:asciiTheme="minorHAnsi" w:hAnsiTheme="minorHAnsi" w:cstheme="minorHAnsi"/>
              </w:rPr>
            </w:pPr>
            <w:r w:rsidRPr="008A356B">
              <w:rPr>
                <w:rFonts w:asciiTheme="minorHAnsi" w:hAnsiTheme="minorHAnsi" w:cstheme="minorHAnsi"/>
              </w:rPr>
              <w:t xml:space="preserve">Part 2 – </w:t>
            </w:r>
            <w:r w:rsidRPr="008A356B">
              <w:rPr>
                <w:rFonts w:asciiTheme="minorHAnsi" w:hAnsiTheme="minorHAnsi" w:cstheme="minorHAnsi"/>
              </w:rPr>
              <w:br/>
              <w:t xml:space="preserve">(OC6) </w:t>
            </w:r>
          </w:p>
          <w:p w14:paraId="40ABADC3" w14:textId="33FFE85F" w:rsidR="009F2FB9" w:rsidRPr="001D1156" w:rsidRDefault="009F2FB9" w:rsidP="009F2FB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A356B">
              <w:rPr>
                <w:rFonts w:asciiTheme="minorHAnsi" w:hAnsiTheme="minorHAnsi" w:cstheme="minorHAnsi"/>
              </w:rPr>
              <w:t>Part 3 (Case Plan)</w:t>
            </w:r>
          </w:p>
        </w:tc>
        <w:tc>
          <w:tcPr>
            <w:tcW w:w="724" w:type="pct"/>
          </w:tcPr>
          <w:p w14:paraId="7B82628B" w14:textId="77777777" w:rsidR="009F2FB9" w:rsidRPr="0075516F" w:rsidRDefault="009F2FB9" w:rsidP="009F2FB9">
            <w:pPr>
              <w:rPr>
                <w:rFonts w:asciiTheme="minorHAnsi" w:hAnsiTheme="minorHAnsi" w:cstheme="minorHAnsi"/>
                <w:b/>
                <w:bCs/>
              </w:rPr>
            </w:pPr>
            <w:r w:rsidRPr="002A331C">
              <w:rPr>
                <w:rFonts w:asciiTheme="minorHAnsi" w:hAnsiTheme="minorHAnsi" w:cstheme="minorHAnsi"/>
                <w:b/>
              </w:rPr>
              <w:t xml:space="preserve"> Rudi</w:t>
            </w:r>
          </w:p>
          <w:p w14:paraId="540B6D20" w14:textId="77777777" w:rsidR="009F2FB9" w:rsidRPr="002A331C" w:rsidRDefault="009F2FB9" w:rsidP="009F2FB9">
            <w:pPr>
              <w:rPr>
                <w:rFonts w:asciiTheme="minorHAnsi" w:hAnsiTheme="minorHAnsi" w:cstheme="minorHAnsi"/>
              </w:rPr>
            </w:pPr>
            <w:r w:rsidRPr="002A331C">
              <w:rPr>
                <w:rFonts w:asciiTheme="minorHAnsi" w:hAnsiTheme="minorHAnsi" w:cstheme="minorHAnsi"/>
              </w:rPr>
              <w:t xml:space="preserve">Part 2 – </w:t>
            </w:r>
            <w:r w:rsidRPr="002A331C">
              <w:rPr>
                <w:rFonts w:asciiTheme="minorHAnsi" w:hAnsiTheme="minorHAnsi" w:cstheme="minorHAnsi"/>
              </w:rPr>
              <w:br/>
              <w:t xml:space="preserve">(OC6) </w:t>
            </w:r>
          </w:p>
          <w:p w14:paraId="1535F62C" w14:textId="55663D90" w:rsidR="009F2FB9" w:rsidRPr="001D1156" w:rsidRDefault="009F2FB9" w:rsidP="009F2FB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A331C">
              <w:rPr>
                <w:rFonts w:asciiTheme="minorHAnsi" w:hAnsiTheme="minorHAnsi" w:cstheme="minorHAnsi"/>
              </w:rPr>
              <w:t>Part 3 (Case Plan)</w:t>
            </w:r>
          </w:p>
        </w:tc>
        <w:tc>
          <w:tcPr>
            <w:tcW w:w="1037" w:type="pct"/>
            <w:gridSpan w:val="2"/>
          </w:tcPr>
          <w:p w14:paraId="4E54AE74" w14:textId="77777777" w:rsidR="009F2FB9" w:rsidRPr="002A331C" w:rsidRDefault="009F2FB9" w:rsidP="009F2FB9">
            <w:pPr>
              <w:rPr>
                <w:rFonts w:asciiTheme="minorHAnsi" w:hAnsiTheme="minorHAnsi" w:cstheme="minorHAnsi"/>
                <w:b/>
              </w:rPr>
            </w:pPr>
            <w:r w:rsidRPr="002A331C">
              <w:rPr>
                <w:rFonts w:asciiTheme="minorHAnsi" w:hAnsiTheme="minorHAnsi" w:cstheme="minorHAnsi"/>
                <w:b/>
              </w:rPr>
              <w:t xml:space="preserve"> Carley</w:t>
            </w:r>
          </w:p>
          <w:p w14:paraId="21B57C9F" w14:textId="77777777" w:rsidR="009F2FB9" w:rsidRPr="002A331C" w:rsidRDefault="009F2FB9" w:rsidP="009F2FB9">
            <w:pPr>
              <w:rPr>
                <w:rFonts w:asciiTheme="minorHAnsi" w:hAnsiTheme="minorHAnsi" w:cstheme="minorHAnsi"/>
              </w:rPr>
            </w:pPr>
            <w:r w:rsidRPr="002A331C">
              <w:rPr>
                <w:rFonts w:asciiTheme="minorHAnsi" w:hAnsiTheme="minorHAnsi" w:cstheme="minorHAnsi"/>
              </w:rPr>
              <w:t xml:space="preserve">Part 2 – </w:t>
            </w:r>
            <w:r w:rsidRPr="002A331C">
              <w:rPr>
                <w:rFonts w:asciiTheme="minorHAnsi" w:hAnsiTheme="minorHAnsi" w:cstheme="minorHAnsi"/>
              </w:rPr>
              <w:br/>
              <w:t xml:space="preserve">(OC6) </w:t>
            </w:r>
          </w:p>
          <w:p w14:paraId="0ADE9C20" w14:textId="4A7AA97E" w:rsidR="009F2FB9" w:rsidRPr="001D1156" w:rsidRDefault="009F2FB9" w:rsidP="009F2FB9">
            <w:pPr>
              <w:rPr>
                <w:rFonts w:cstheme="minorHAnsi"/>
              </w:rPr>
            </w:pPr>
            <w:r w:rsidRPr="002A331C">
              <w:rPr>
                <w:rFonts w:asciiTheme="minorHAnsi" w:hAnsiTheme="minorHAnsi" w:cstheme="minorHAnsi"/>
              </w:rPr>
              <w:t>Part 3 (Case Plan)</w:t>
            </w:r>
          </w:p>
        </w:tc>
      </w:tr>
      <w:tr w:rsidR="009F2FB9" w:rsidRPr="001D1156" w14:paraId="765381DC" w14:textId="2DD118A8" w:rsidTr="004E5FF6">
        <w:tc>
          <w:tcPr>
            <w:tcW w:w="1727" w:type="pct"/>
            <w:shd w:val="clear" w:color="auto" w:fill="DBDBDB" w:themeFill="accent3" w:themeFillTint="66"/>
          </w:tcPr>
          <w:p w14:paraId="577DF72F" w14:textId="1E54BB56" w:rsidR="009F2FB9" w:rsidRPr="00E173B0" w:rsidRDefault="009F2FB9" w:rsidP="009F2FB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61520">
              <w:rPr>
                <w:rFonts w:asciiTheme="minorHAnsi" w:hAnsiTheme="minorHAnsi" w:cstheme="minorHAnsi"/>
              </w:rPr>
              <w:t>1.3. Integrate cultural considerations into all aspects of case management planning.</w:t>
            </w:r>
          </w:p>
        </w:tc>
        <w:tc>
          <w:tcPr>
            <w:tcW w:w="725" w:type="pct"/>
          </w:tcPr>
          <w:p w14:paraId="34897DCA" w14:textId="77777777" w:rsidR="009F2FB9" w:rsidRPr="00A61520" w:rsidRDefault="009F2FB9" w:rsidP="009F2FB9">
            <w:pPr>
              <w:rPr>
                <w:rFonts w:asciiTheme="minorHAnsi" w:hAnsiTheme="minorHAnsi" w:cstheme="minorHAnsi"/>
              </w:rPr>
            </w:pPr>
            <w:r w:rsidRPr="00A61520">
              <w:rPr>
                <w:rFonts w:asciiTheme="minorHAnsi" w:hAnsiTheme="minorHAnsi" w:cstheme="minorHAnsi"/>
              </w:rPr>
              <w:t>Q9</w:t>
            </w:r>
          </w:p>
          <w:p w14:paraId="1680A264" w14:textId="77777777" w:rsidR="009F2FB9" w:rsidRPr="001D1156" w:rsidRDefault="009F2FB9" w:rsidP="009F2FB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7" w:type="pct"/>
          </w:tcPr>
          <w:p w14:paraId="5EC5166C" w14:textId="77777777" w:rsidR="009F2FB9" w:rsidRPr="008A356B" w:rsidRDefault="009F2FB9" w:rsidP="009F2FB9">
            <w:pPr>
              <w:rPr>
                <w:rFonts w:asciiTheme="minorHAnsi" w:hAnsiTheme="minorHAnsi" w:cstheme="minorHAnsi"/>
                <w:b/>
              </w:rPr>
            </w:pPr>
            <w:r w:rsidRPr="008A356B">
              <w:rPr>
                <w:rFonts w:asciiTheme="minorHAnsi" w:hAnsiTheme="minorHAnsi" w:cstheme="minorHAnsi"/>
                <w:b/>
              </w:rPr>
              <w:t xml:space="preserve"> Julian:</w:t>
            </w:r>
          </w:p>
          <w:p w14:paraId="5FE28169" w14:textId="49FA0A4C" w:rsidR="009F2FB9" w:rsidRPr="001D1156" w:rsidRDefault="009F2FB9" w:rsidP="009F2FB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A356B">
              <w:rPr>
                <w:rFonts w:asciiTheme="minorHAnsi" w:hAnsiTheme="minorHAnsi" w:cstheme="minorHAnsi"/>
              </w:rPr>
              <w:t>Part 2 – (OC5)</w:t>
            </w:r>
          </w:p>
        </w:tc>
        <w:tc>
          <w:tcPr>
            <w:tcW w:w="724" w:type="pct"/>
          </w:tcPr>
          <w:p w14:paraId="1869D004" w14:textId="77777777" w:rsidR="009F2FB9" w:rsidRPr="002A331C" w:rsidRDefault="009F2FB9" w:rsidP="009F2FB9">
            <w:pPr>
              <w:rPr>
                <w:rFonts w:asciiTheme="minorHAnsi" w:hAnsiTheme="minorHAnsi" w:cstheme="minorHAnsi"/>
                <w:b/>
              </w:rPr>
            </w:pPr>
            <w:r w:rsidRPr="002A331C">
              <w:rPr>
                <w:rFonts w:asciiTheme="minorHAnsi" w:hAnsiTheme="minorHAnsi" w:cstheme="minorHAnsi"/>
                <w:b/>
              </w:rPr>
              <w:t xml:space="preserve"> Rudi</w:t>
            </w:r>
          </w:p>
          <w:p w14:paraId="0F8B83FF" w14:textId="2E5DEB17" w:rsidR="009F2FB9" w:rsidRPr="001D1156" w:rsidRDefault="009F2FB9" w:rsidP="009F2FB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A331C">
              <w:rPr>
                <w:rFonts w:asciiTheme="minorHAnsi" w:hAnsiTheme="minorHAnsi" w:cstheme="minorHAnsi"/>
              </w:rPr>
              <w:t>Part 2– (OC5)</w:t>
            </w:r>
          </w:p>
        </w:tc>
        <w:tc>
          <w:tcPr>
            <w:tcW w:w="1037" w:type="pct"/>
            <w:gridSpan w:val="2"/>
          </w:tcPr>
          <w:p w14:paraId="6410AFB0" w14:textId="77777777" w:rsidR="009F2FB9" w:rsidRPr="002A331C" w:rsidRDefault="009F2FB9" w:rsidP="009F2FB9">
            <w:pPr>
              <w:rPr>
                <w:rFonts w:asciiTheme="minorHAnsi" w:hAnsiTheme="minorHAnsi" w:cstheme="minorHAnsi"/>
                <w:b/>
              </w:rPr>
            </w:pPr>
            <w:r w:rsidRPr="002A331C">
              <w:rPr>
                <w:rFonts w:asciiTheme="minorHAnsi" w:hAnsiTheme="minorHAnsi" w:cstheme="minorHAnsi"/>
                <w:b/>
              </w:rPr>
              <w:t xml:space="preserve"> Carley</w:t>
            </w:r>
          </w:p>
          <w:p w14:paraId="49ABC10B" w14:textId="6F30E713" w:rsidR="009F2FB9" w:rsidRPr="001D1156" w:rsidRDefault="009F2FB9" w:rsidP="009F2FB9">
            <w:pPr>
              <w:rPr>
                <w:rFonts w:cstheme="minorHAnsi"/>
              </w:rPr>
            </w:pPr>
            <w:r w:rsidRPr="002A331C">
              <w:rPr>
                <w:rFonts w:asciiTheme="minorHAnsi" w:hAnsiTheme="minorHAnsi" w:cstheme="minorHAnsi"/>
              </w:rPr>
              <w:t>Part 2 – (OC5)</w:t>
            </w:r>
          </w:p>
        </w:tc>
      </w:tr>
      <w:tr w:rsidR="009F2FB9" w:rsidRPr="001D1156" w14:paraId="1C76CFCF" w14:textId="191843D7" w:rsidTr="004E5FF6">
        <w:tc>
          <w:tcPr>
            <w:tcW w:w="1727" w:type="pct"/>
            <w:shd w:val="clear" w:color="auto" w:fill="DBDBDB" w:themeFill="accent3" w:themeFillTint="66"/>
          </w:tcPr>
          <w:p w14:paraId="7CA9C5E9" w14:textId="33A3929B" w:rsidR="009F2FB9" w:rsidRPr="001D1156" w:rsidRDefault="009F2FB9" w:rsidP="009F2FB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61520">
              <w:rPr>
                <w:rFonts w:asciiTheme="minorHAnsi" w:hAnsiTheme="minorHAnsi" w:cstheme="minorHAnsi"/>
              </w:rPr>
              <w:t>1.4. Provide information on rights of appeal and avenues of complaint so the person understands their rights and responsibilities.</w:t>
            </w:r>
          </w:p>
        </w:tc>
        <w:tc>
          <w:tcPr>
            <w:tcW w:w="725" w:type="pct"/>
          </w:tcPr>
          <w:p w14:paraId="19AB8766" w14:textId="77777777" w:rsidR="009F2FB9" w:rsidRPr="00A61520" w:rsidRDefault="009F2FB9" w:rsidP="009F2FB9">
            <w:pPr>
              <w:rPr>
                <w:rFonts w:asciiTheme="minorHAnsi" w:hAnsiTheme="minorHAnsi" w:cstheme="minorHAnsi"/>
              </w:rPr>
            </w:pPr>
            <w:r w:rsidRPr="00A61520">
              <w:rPr>
                <w:rFonts w:asciiTheme="minorHAnsi" w:hAnsiTheme="minorHAnsi" w:cstheme="minorHAnsi"/>
              </w:rPr>
              <w:t>Q10</w:t>
            </w:r>
          </w:p>
          <w:p w14:paraId="181A788E" w14:textId="77777777" w:rsidR="009F2FB9" w:rsidRPr="001D1156" w:rsidRDefault="009F2FB9" w:rsidP="009F2FB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7" w:type="pct"/>
          </w:tcPr>
          <w:p w14:paraId="421DB292" w14:textId="77777777" w:rsidR="009F2FB9" w:rsidRPr="008A356B" w:rsidRDefault="009F2FB9" w:rsidP="009F2FB9">
            <w:pPr>
              <w:rPr>
                <w:rFonts w:asciiTheme="minorHAnsi" w:hAnsiTheme="minorHAnsi" w:cstheme="minorHAnsi"/>
                <w:b/>
              </w:rPr>
            </w:pPr>
            <w:r w:rsidRPr="008A356B">
              <w:rPr>
                <w:rFonts w:asciiTheme="minorHAnsi" w:hAnsiTheme="minorHAnsi" w:cstheme="minorHAnsi"/>
                <w:b/>
              </w:rPr>
              <w:t xml:space="preserve"> Julian:</w:t>
            </w:r>
          </w:p>
          <w:p w14:paraId="4A8F8B45" w14:textId="08586FD2" w:rsidR="009F2FB9" w:rsidRPr="001D1156" w:rsidRDefault="009F2FB9" w:rsidP="009F2FB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A356B">
              <w:rPr>
                <w:rFonts w:asciiTheme="minorHAnsi" w:hAnsiTheme="minorHAnsi" w:cstheme="minorHAnsi"/>
              </w:rPr>
              <w:t>Part 2 – (OC2)</w:t>
            </w:r>
          </w:p>
        </w:tc>
        <w:tc>
          <w:tcPr>
            <w:tcW w:w="724" w:type="pct"/>
          </w:tcPr>
          <w:p w14:paraId="43C68A87" w14:textId="77777777" w:rsidR="009F2FB9" w:rsidRPr="002A331C" w:rsidRDefault="009F2FB9" w:rsidP="009F2FB9">
            <w:pPr>
              <w:rPr>
                <w:rFonts w:asciiTheme="minorHAnsi" w:hAnsiTheme="minorHAnsi" w:cstheme="minorHAnsi"/>
                <w:b/>
              </w:rPr>
            </w:pPr>
            <w:r w:rsidRPr="002A331C">
              <w:rPr>
                <w:rFonts w:asciiTheme="minorHAnsi" w:hAnsiTheme="minorHAnsi" w:cstheme="minorHAnsi"/>
                <w:b/>
              </w:rPr>
              <w:t xml:space="preserve"> Rudi</w:t>
            </w:r>
          </w:p>
          <w:p w14:paraId="7FDEABEE" w14:textId="32BD4292" w:rsidR="009F2FB9" w:rsidRPr="001D1156" w:rsidRDefault="009F2FB9" w:rsidP="009F2FB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A331C">
              <w:rPr>
                <w:rFonts w:asciiTheme="minorHAnsi" w:hAnsiTheme="minorHAnsi" w:cstheme="minorHAnsi"/>
              </w:rPr>
              <w:t>Part 2 – (OC2)</w:t>
            </w:r>
          </w:p>
        </w:tc>
        <w:tc>
          <w:tcPr>
            <w:tcW w:w="1037" w:type="pct"/>
            <w:gridSpan w:val="2"/>
          </w:tcPr>
          <w:p w14:paraId="21AFB99A" w14:textId="77777777" w:rsidR="009F2FB9" w:rsidRPr="002A331C" w:rsidRDefault="009F2FB9" w:rsidP="009F2FB9">
            <w:pPr>
              <w:rPr>
                <w:rFonts w:asciiTheme="minorHAnsi" w:hAnsiTheme="minorHAnsi" w:cstheme="minorHAnsi"/>
                <w:b/>
              </w:rPr>
            </w:pPr>
            <w:r w:rsidRPr="002A331C">
              <w:rPr>
                <w:rFonts w:asciiTheme="minorHAnsi" w:hAnsiTheme="minorHAnsi" w:cstheme="minorHAnsi"/>
                <w:b/>
              </w:rPr>
              <w:t xml:space="preserve"> Carley</w:t>
            </w:r>
          </w:p>
          <w:p w14:paraId="52EF4175" w14:textId="6D700543" w:rsidR="009F2FB9" w:rsidRPr="001D1156" w:rsidRDefault="009F2FB9" w:rsidP="009F2FB9">
            <w:pPr>
              <w:rPr>
                <w:rFonts w:cstheme="minorHAnsi"/>
              </w:rPr>
            </w:pPr>
            <w:r w:rsidRPr="002A331C">
              <w:rPr>
                <w:rFonts w:asciiTheme="minorHAnsi" w:hAnsiTheme="minorHAnsi" w:cstheme="minorHAnsi"/>
              </w:rPr>
              <w:t>Part 2 – (OC2)</w:t>
            </w:r>
          </w:p>
        </w:tc>
      </w:tr>
      <w:tr w:rsidR="004E5FF6" w:rsidRPr="001D1156" w14:paraId="665EA4F4" w14:textId="0C343D79" w:rsidTr="004E5FF6">
        <w:tc>
          <w:tcPr>
            <w:tcW w:w="5000" w:type="pct"/>
            <w:gridSpan w:val="6"/>
            <w:shd w:val="clear" w:color="auto" w:fill="DBDBDB" w:themeFill="accent3" w:themeFillTint="66"/>
          </w:tcPr>
          <w:p w14:paraId="4B26FECF" w14:textId="30E89F25" w:rsidR="004E5FF6" w:rsidRPr="001D1156" w:rsidRDefault="004E5FF6" w:rsidP="0080497D">
            <w:pPr>
              <w:rPr>
                <w:rFonts w:cstheme="minorHAnsi"/>
              </w:rPr>
            </w:pPr>
            <w:r w:rsidRPr="00EF7B6F">
              <w:rPr>
                <w:rFonts w:asciiTheme="minorHAnsi" w:hAnsiTheme="minorHAnsi" w:cstheme="minorHAnsi"/>
                <w:b/>
                <w:bCs/>
              </w:rPr>
              <w:t xml:space="preserve">2. Conduct case management meetings. </w:t>
            </w:r>
          </w:p>
        </w:tc>
      </w:tr>
      <w:tr w:rsidR="002F1D5A" w:rsidRPr="001D1156" w14:paraId="3B1E4E91" w14:textId="3EB17CC8" w:rsidTr="004E5FF6">
        <w:tc>
          <w:tcPr>
            <w:tcW w:w="1727" w:type="pct"/>
            <w:shd w:val="clear" w:color="auto" w:fill="DBDBDB" w:themeFill="accent3" w:themeFillTint="66"/>
          </w:tcPr>
          <w:p w14:paraId="57EB134F" w14:textId="26C47B12" w:rsidR="002F1D5A" w:rsidRPr="001D1156" w:rsidRDefault="002F1D5A" w:rsidP="002F1D5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61520">
              <w:rPr>
                <w:rFonts w:asciiTheme="minorHAnsi" w:hAnsiTheme="minorHAnsi" w:cstheme="minorHAnsi"/>
              </w:rPr>
              <w:t>2.1. Facilitate information sharing with the person, including confidentiality and consent, and establish a rapport.</w:t>
            </w:r>
          </w:p>
        </w:tc>
        <w:tc>
          <w:tcPr>
            <w:tcW w:w="725" w:type="pct"/>
          </w:tcPr>
          <w:p w14:paraId="7050A266" w14:textId="77777777" w:rsidR="002F1D5A" w:rsidRPr="001D1156" w:rsidRDefault="002F1D5A" w:rsidP="002F1D5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7" w:type="pct"/>
          </w:tcPr>
          <w:p w14:paraId="549B9151" w14:textId="77777777" w:rsidR="002F1D5A" w:rsidRPr="008A356B" w:rsidRDefault="002F1D5A" w:rsidP="002F1D5A">
            <w:pPr>
              <w:rPr>
                <w:rFonts w:asciiTheme="minorHAnsi" w:hAnsiTheme="minorHAnsi" w:cstheme="minorHAnsi"/>
                <w:b/>
              </w:rPr>
            </w:pPr>
            <w:r w:rsidRPr="008A356B">
              <w:rPr>
                <w:rFonts w:asciiTheme="minorHAnsi" w:hAnsiTheme="minorHAnsi" w:cstheme="minorHAnsi"/>
                <w:b/>
              </w:rPr>
              <w:t xml:space="preserve"> Julian:</w:t>
            </w:r>
          </w:p>
          <w:p w14:paraId="6073280D" w14:textId="6F22C28A" w:rsidR="002F1D5A" w:rsidRPr="001D1156" w:rsidRDefault="002F1D5A" w:rsidP="002F1D5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A356B">
              <w:rPr>
                <w:rFonts w:asciiTheme="minorHAnsi" w:hAnsiTheme="minorHAnsi" w:cstheme="minorHAnsi"/>
              </w:rPr>
              <w:t>Part 2 – (OC2,3,4)</w:t>
            </w:r>
          </w:p>
        </w:tc>
        <w:tc>
          <w:tcPr>
            <w:tcW w:w="724" w:type="pct"/>
          </w:tcPr>
          <w:p w14:paraId="238E1A7A" w14:textId="77777777" w:rsidR="002F1D5A" w:rsidRPr="002A331C" w:rsidRDefault="002F1D5A" w:rsidP="002F1D5A">
            <w:pPr>
              <w:rPr>
                <w:rFonts w:asciiTheme="minorHAnsi" w:hAnsiTheme="minorHAnsi" w:cstheme="minorHAnsi"/>
                <w:b/>
              </w:rPr>
            </w:pPr>
            <w:r w:rsidRPr="002A331C">
              <w:rPr>
                <w:rFonts w:asciiTheme="minorHAnsi" w:hAnsiTheme="minorHAnsi" w:cstheme="minorHAnsi"/>
                <w:b/>
              </w:rPr>
              <w:t xml:space="preserve"> Rudi</w:t>
            </w:r>
          </w:p>
          <w:p w14:paraId="3CD46472" w14:textId="1D9A74FE" w:rsidR="002F1D5A" w:rsidRPr="001D1156" w:rsidRDefault="002F1D5A" w:rsidP="002F1D5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A331C">
              <w:rPr>
                <w:rFonts w:asciiTheme="minorHAnsi" w:hAnsiTheme="minorHAnsi" w:cstheme="minorHAnsi"/>
              </w:rPr>
              <w:t>Part 2 – (OC2,3,4)</w:t>
            </w:r>
          </w:p>
        </w:tc>
        <w:tc>
          <w:tcPr>
            <w:tcW w:w="1037" w:type="pct"/>
            <w:gridSpan w:val="2"/>
          </w:tcPr>
          <w:p w14:paraId="4986F05E" w14:textId="77777777" w:rsidR="002F1D5A" w:rsidRPr="002A331C" w:rsidRDefault="002F1D5A" w:rsidP="002F1D5A">
            <w:pPr>
              <w:rPr>
                <w:rFonts w:asciiTheme="minorHAnsi" w:hAnsiTheme="minorHAnsi" w:cstheme="minorHAnsi"/>
                <w:b/>
              </w:rPr>
            </w:pPr>
            <w:r w:rsidRPr="002A331C">
              <w:rPr>
                <w:rFonts w:asciiTheme="minorHAnsi" w:hAnsiTheme="minorHAnsi" w:cstheme="minorHAnsi"/>
                <w:b/>
              </w:rPr>
              <w:t xml:space="preserve"> Carley</w:t>
            </w:r>
          </w:p>
          <w:p w14:paraId="3A0CE52A" w14:textId="58C0138C" w:rsidR="002F1D5A" w:rsidRPr="001D1156" w:rsidRDefault="002F1D5A" w:rsidP="002F1D5A">
            <w:pPr>
              <w:rPr>
                <w:rFonts w:cstheme="minorHAnsi"/>
              </w:rPr>
            </w:pPr>
            <w:r w:rsidRPr="002A331C">
              <w:rPr>
                <w:rFonts w:asciiTheme="minorHAnsi" w:hAnsiTheme="minorHAnsi" w:cstheme="minorHAnsi"/>
              </w:rPr>
              <w:t>Part 2 – (OC2,3,4)</w:t>
            </w:r>
          </w:p>
        </w:tc>
      </w:tr>
      <w:tr w:rsidR="002F1D5A" w:rsidRPr="001D1156" w14:paraId="3D436B0E" w14:textId="0275AE22" w:rsidTr="004E5FF6">
        <w:tc>
          <w:tcPr>
            <w:tcW w:w="1727" w:type="pct"/>
            <w:shd w:val="clear" w:color="auto" w:fill="DBDBDB" w:themeFill="accent3" w:themeFillTint="66"/>
          </w:tcPr>
          <w:p w14:paraId="14B8F2C3" w14:textId="5AB23562" w:rsidR="002F1D5A" w:rsidRPr="001D1156" w:rsidRDefault="002F1D5A" w:rsidP="002F1D5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61520">
              <w:rPr>
                <w:rFonts w:asciiTheme="minorHAnsi" w:hAnsiTheme="minorHAnsi" w:cstheme="minorHAnsi"/>
              </w:rPr>
              <w:t xml:space="preserve">2.2. Identify and agree on person and worker roles, responsibilities, </w:t>
            </w:r>
            <w:r w:rsidRPr="00A61520">
              <w:rPr>
                <w:rFonts w:asciiTheme="minorHAnsi" w:hAnsiTheme="minorHAnsi" w:cstheme="minorHAnsi"/>
              </w:rPr>
              <w:lastRenderedPageBreak/>
              <w:t>boundaries, and processes of service delivery.</w:t>
            </w:r>
          </w:p>
        </w:tc>
        <w:tc>
          <w:tcPr>
            <w:tcW w:w="725" w:type="pct"/>
          </w:tcPr>
          <w:p w14:paraId="1645CD67" w14:textId="77777777" w:rsidR="002F1D5A" w:rsidRPr="001D1156" w:rsidRDefault="002F1D5A" w:rsidP="002F1D5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7" w:type="pct"/>
          </w:tcPr>
          <w:p w14:paraId="5BBAD40C" w14:textId="77777777" w:rsidR="002F1D5A" w:rsidRPr="008A356B" w:rsidRDefault="002F1D5A" w:rsidP="002F1D5A">
            <w:pPr>
              <w:rPr>
                <w:rFonts w:asciiTheme="minorHAnsi" w:hAnsiTheme="minorHAnsi" w:cstheme="minorHAnsi"/>
                <w:b/>
              </w:rPr>
            </w:pPr>
            <w:r w:rsidRPr="008A356B">
              <w:rPr>
                <w:rFonts w:asciiTheme="minorHAnsi" w:hAnsiTheme="minorHAnsi" w:cstheme="minorHAnsi"/>
                <w:b/>
              </w:rPr>
              <w:t xml:space="preserve"> Julian:</w:t>
            </w:r>
          </w:p>
          <w:p w14:paraId="0EE5A27E" w14:textId="2965C9AC" w:rsidR="002F1D5A" w:rsidRPr="001D1156" w:rsidRDefault="002F1D5A" w:rsidP="002F1D5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A356B">
              <w:rPr>
                <w:rFonts w:asciiTheme="minorHAnsi" w:hAnsiTheme="minorHAnsi" w:cstheme="minorHAnsi"/>
              </w:rPr>
              <w:t>Part 2 – (OC1,2)</w:t>
            </w:r>
          </w:p>
        </w:tc>
        <w:tc>
          <w:tcPr>
            <w:tcW w:w="724" w:type="pct"/>
          </w:tcPr>
          <w:p w14:paraId="40F681E2" w14:textId="77777777" w:rsidR="002F1D5A" w:rsidRPr="002A331C" w:rsidRDefault="002F1D5A" w:rsidP="002F1D5A">
            <w:pPr>
              <w:rPr>
                <w:rFonts w:asciiTheme="minorHAnsi" w:hAnsiTheme="minorHAnsi" w:cstheme="minorHAnsi"/>
                <w:b/>
              </w:rPr>
            </w:pPr>
            <w:r w:rsidRPr="002A331C">
              <w:rPr>
                <w:rFonts w:asciiTheme="minorHAnsi" w:hAnsiTheme="minorHAnsi" w:cstheme="minorHAnsi"/>
                <w:b/>
              </w:rPr>
              <w:t xml:space="preserve"> Rudi</w:t>
            </w:r>
          </w:p>
          <w:p w14:paraId="1A97667C" w14:textId="4BE18FFF" w:rsidR="002F1D5A" w:rsidRPr="001D1156" w:rsidRDefault="002F1D5A" w:rsidP="002F1D5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A331C">
              <w:rPr>
                <w:rFonts w:asciiTheme="minorHAnsi" w:hAnsiTheme="minorHAnsi" w:cstheme="minorHAnsi"/>
              </w:rPr>
              <w:lastRenderedPageBreak/>
              <w:t>Part 2 – (OC1,2)</w:t>
            </w:r>
          </w:p>
        </w:tc>
        <w:tc>
          <w:tcPr>
            <w:tcW w:w="1037" w:type="pct"/>
            <w:gridSpan w:val="2"/>
          </w:tcPr>
          <w:p w14:paraId="275DFBC3" w14:textId="77777777" w:rsidR="002F1D5A" w:rsidRPr="002A331C" w:rsidRDefault="002F1D5A" w:rsidP="002F1D5A">
            <w:pPr>
              <w:rPr>
                <w:rFonts w:asciiTheme="minorHAnsi" w:hAnsiTheme="minorHAnsi" w:cstheme="minorHAnsi"/>
                <w:b/>
              </w:rPr>
            </w:pPr>
            <w:r w:rsidRPr="002A331C">
              <w:rPr>
                <w:rFonts w:asciiTheme="minorHAnsi" w:hAnsiTheme="minorHAnsi" w:cstheme="minorHAnsi"/>
                <w:b/>
              </w:rPr>
              <w:lastRenderedPageBreak/>
              <w:t xml:space="preserve"> Carley</w:t>
            </w:r>
          </w:p>
          <w:p w14:paraId="77A5ED38" w14:textId="5B901E50" w:rsidR="002F1D5A" w:rsidRPr="001D1156" w:rsidRDefault="002F1D5A" w:rsidP="002F1D5A">
            <w:pPr>
              <w:rPr>
                <w:rFonts w:cstheme="minorHAnsi"/>
              </w:rPr>
            </w:pPr>
            <w:r w:rsidRPr="002A331C">
              <w:rPr>
                <w:rFonts w:asciiTheme="minorHAnsi" w:hAnsiTheme="minorHAnsi" w:cstheme="minorHAnsi"/>
              </w:rPr>
              <w:t>Part 2 – (OC1,2)</w:t>
            </w:r>
          </w:p>
        </w:tc>
      </w:tr>
      <w:tr w:rsidR="002F1D5A" w:rsidRPr="001D1156" w14:paraId="5AC5136C" w14:textId="480D3547" w:rsidTr="004E5FF6">
        <w:tc>
          <w:tcPr>
            <w:tcW w:w="1727" w:type="pct"/>
            <w:shd w:val="clear" w:color="auto" w:fill="DBDBDB" w:themeFill="accent3" w:themeFillTint="66"/>
          </w:tcPr>
          <w:p w14:paraId="5E6EC0EA" w14:textId="5DF9B1C8" w:rsidR="002F1D5A" w:rsidRPr="001D1156" w:rsidRDefault="002F1D5A" w:rsidP="002F1D5A">
            <w:pPr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</w:pPr>
            <w:r w:rsidRPr="00A61520">
              <w:rPr>
                <w:rFonts w:asciiTheme="minorHAnsi" w:hAnsiTheme="minorHAnsi" w:cstheme="minorHAnsi"/>
              </w:rPr>
              <w:t>2.3. Determine and agree on organisational requirements, family and community needs, responsibilities, and rights.</w:t>
            </w:r>
          </w:p>
        </w:tc>
        <w:tc>
          <w:tcPr>
            <w:tcW w:w="725" w:type="pct"/>
          </w:tcPr>
          <w:p w14:paraId="42E7BEED" w14:textId="77777777" w:rsidR="002F1D5A" w:rsidRPr="00A61520" w:rsidRDefault="002F1D5A" w:rsidP="002F1D5A">
            <w:pPr>
              <w:rPr>
                <w:rFonts w:asciiTheme="minorHAnsi" w:hAnsiTheme="minorHAnsi" w:cstheme="minorHAnsi"/>
              </w:rPr>
            </w:pPr>
            <w:r w:rsidRPr="00A61520">
              <w:rPr>
                <w:rFonts w:asciiTheme="minorHAnsi" w:hAnsiTheme="minorHAnsi" w:cstheme="minorHAnsi"/>
              </w:rPr>
              <w:t>Q11</w:t>
            </w:r>
          </w:p>
          <w:p w14:paraId="59EBC020" w14:textId="77777777" w:rsidR="002F1D5A" w:rsidRPr="001D1156" w:rsidRDefault="002F1D5A" w:rsidP="002F1D5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7" w:type="pct"/>
          </w:tcPr>
          <w:p w14:paraId="4F945819" w14:textId="77777777" w:rsidR="002F1D5A" w:rsidRPr="008A356B" w:rsidRDefault="002F1D5A" w:rsidP="002F1D5A">
            <w:pPr>
              <w:rPr>
                <w:rFonts w:asciiTheme="minorHAnsi" w:hAnsiTheme="minorHAnsi" w:cstheme="minorHAnsi"/>
                <w:b/>
              </w:rPr>
            </w:pPr>
            <w:r w:rsidRPr="008A356B">
              <w:rPr>
                <w:rFonts w:asciiTheme="minorHAnsi" w:hAnsiTheme="minorHAnsi" w:cstheme="minorHAnsi"/>
                <w:b/>
              </w:rPr>
              <w:t xml:space="preserve"> Julian:</w:t>
            </w:r>
          </w:p>
          <w:p w14:paraId="443673C7" w14:textId="0904944C" w:rsidR="002F1D5A" w:rsidRPr="001D1156" w:rsidRDefault="002F1D5A" w:rsidP="002F1D5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A356B">
              <w:rPr>
                <w:rFonts w:asciiTheme="minorHAnsi" w:hAnsiTheme="minorHAnsi" w:cstheme="minorHAnsi"/>
              </w:rPr>
              <w:t>Part 2 – (OC1,2)</w:t>
            </w:r>
          </w:p>
        </w:tc>
        <w:tc>
          <w:tcPr>
            <w:tcW w:w="724" w:type="pct"/>
          </w:tcPr>
          <w:p w14:paraId="0FB9D997" w14:textId="77777777" w:rsidR="002F1D5A" w:rsidRPr="002A331C" w:rsidRDefault="002F1D5A" w:rsidP="002F1D5A">
            <w:pPr>
              <w:rPr>
                <w:rFonts w:asciiTheme="minorHAnsi" w:hAnsiTheme="minorHAnsi" w:cstheme="minorHAnsi"/>
                <w:b/>
              </w:rPr>
            </w:pPr>
            <w:r w:rsidRPr="002A331C">
              <w:rPr>
                <w:rFonts w:asciiTheme="minorHAnsi" w:hAnsiTheme="minorHAnsi" w:cstheme="minorHAnsi"/>
                <w:b/>
              </w:rPr>
              <w:t xml:space="preserve"> Rudi</w:t>
            </w:r>
          </w:p>
          <w:p w14:paraId="78045F33" w14:textId="67DD2F40" w:rsidR="002F1D5A" w:rsidRPr="001D1156" w:rsidRDefault="002F1D5A" w:rsidP="002F1D5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A331C">
              <w:rPr>
                <w:rFonts w:asciiTheme="minorHAnsi" w:hAnsiTheme="minorHAnsi" w:cstheme="minorHAnsi"/>
              </w:rPr>
              <w:t>Part 2 – (OC1,2)</w:t>
            </w:r>
          </w:p>
        </w:tc>
        <w:tc>
          <w:tcPr>
            <w:tcW w:w="1037" w:type="pct"/>
            <w:gridSpan w:val="2"/>
          </w:tcPr>
          <w:p w14:paraId="2B6A8956" w14:textId="77777777" w:rsidR="002F1D5A" w:rsidRPr="002A331C" w:rsidRDefault="002F1D5A" w:rsidP="002F1D5A">
            <w:pPr>
              <w:rPr>
                <w:rFonts w:asciiTheme="minorHAnsi" w:hAnsiTheme="minorHAnsi" w:cstheme="minorHAnsi"/>
                <w:b/>
              </w:rPr>
            </w:pPr>
            <w:r w:rsidRPr="002A331C">
              <w:rPr>
                <w:rFonts w:asciiTheme="minorHAnsi" w:hAnsiTheme="minorHAnsi" w:cstheme="minorHAnsi"/>
                <w:b/>
              </w:rPr>
              <w:t xml:space="preserve"> Carley</w:t>
            </w:r>
          </w:p>
          <w:p w14:paraId="3DC1BABC" w14:textId="31236EFA" w:rsidR="002F1D5A" w:rsidRPr="001D1156" w:rsidRDefault="002F1D5A" w:rsidP="002F1D5A">
            <w:pPr>
              <w:rPr>
                <w:rFonts w:cstheme="minorHAnsi"/>
              </w:rPr>
            </w:pPr>
            <w:r w:rsidRPr="002A331C">
              <w:rPr>
                <w:rFonts w:asciiTheme="minorHAnsi" w:hAnsiTheme="minorHAnsi" w:cstheme="minorHAnsi"/>
              </w:rPr>
              <w:t>Part 2 – (OC1,2)</w:t>
            </w:r>
          </w:p>
        </w:tc>
      </w:tr>
      <w:tr w:rsidR="004E5FF6" w:rsidRPr="001D1156" w14:paraId="06E83D7C" w14:textId="73EA3A38" w:rsidTr="004E5FF6">
        <w:tc>
          <w:tcPr>
            <w:tcW w:w="5000" w:type="pct"/>
            <w:gridSpan w:val="6"/>
            <w:shd w:val="clear" w:color="auto" w:fill="DBDBDB" w:themeFill="accent3" w:themeFillTint="66"/>
          </w:tcPr>
          <w:p w14:paraId="7BC85FC4" w14:textId="2EE63BEA" w:rsidR="004E5FF6" w:rsidRPr="001D1156" w:rsidRDefault="004E5FF6" w:rsidP="0080497D">
            <w:pPr>
              <w:rPr>
                <w:rFonts w:cstheme="minorHAnsi"/>
              </w:rPr>
            </w:pPr>
            <w:r w:rsidRPr="00EF7B6F">
              <w:rPr>
                <w:rFonts w:asciiTheme="minorHAnsi" w:hAnsiTheme="minorHAnsi" w:cstheme="minorHAnsi"/>
                <w:b/>
                <w:bCs/>
              </w:rPr>
              <w:t>3. Develop a case management plan.</w:t>
            </w:r>
          </w:p>
        </w:tc>
      </w:tr>
      <w:tr w:rsidR="00FC0209" w:rsidRPr="001D1156" w14:paraId="00E3DEE0" w14:textId="26C2F875" w:rsidTr="004E5FF6">
        <w:tc>
          <w:tcPr>
            <w:tcW w:w="1727" w:type="pct"/>
            <w:shd w:val="clear" w:color="auto" w:fill="DBDBDB" w:themeFill="accent3" w:themeFillTint="66"/>
          </w:tcPr>
          <w:p w14:paraId="168B6FA7" w14:textId="1863B997" w:rsidR="00FC0209" w:rsidRPr="001D1156" w:rsidRDefault="00FC0209" w:rsidP="00FC020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61520">
              <w:rPr>
                <w:rFonts w:asciiTheme="minorHAnsi" w:hAnsiTheme="minorHAnsi" w:cstheme="minorHAnsi"/>
              </w:rPr>
              <w:t>3.1. Collaborate with the person to identify strengths, abilities and goals and develop an agreed approach to case management, following a person-centred framework.</w:t>
            </w:r>
          </w:p>
        </w:tc>
        <w:tc>
          <w:tcPr>
            <w:tcW w:w="725" w:type="pct"/>
          </w:tcPr>
          <w:p w14:paraId="7E471695" w14:textId="77777777" w:rsidR="00FC0209" w:rsidRPr="001D1156" w:rsidRDefault="00FC0209" w:rsidP="00FC020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7" w:type="pct"/>
          </w:tcPr>
          <w:p w14:paraId="1E8E1133" w14:textId="77777777" w:rsidR="00FC0209" w:rsidRPr="008A356B" w:rsidRDefault="00FC0209" w:rsidP="00FC0209">
            <w:pPr>
              <w:rPr>
                <w:rFonts w:asciiTheme="minorHAnsi" w:hAnsiTheme="minorHAnsi" w:cstheme="minorHAnsi"/>
                <w:b/>
              </w:rPr>
            </w:pPr>
            <w:r w:rsidRPr="008A356B">
              <w:rPr>
                <w:rFonts w:asciiTheme="minorHAnsi" w:hAnsiTheme="minorHAnsi" w:cstheme="minorHAnsi"/>
                <w:b/>
              </w:rPr>
              <w:t xml:space="preserve"> Julian:</w:t>
            </w:r>
          </w:p>
          <w:p w14:paraId="4B3684EE" w14:textId="77777777" w:rsidR="00FC0209" w:rsidRPr="008A356B" w:rsidRDefault="00FC0209" w:rsidP="00FC0209">
            <w:pPr>
              <w:rPr>
                <w:rFonts w:asciiTheme="minorHAnsi" w:hAnsiTheme="minorHAnsi" w:cstheme="minorHAnsi"/>
              </w:rPr>
            </w:pPr>
            <w:r w:rsidRPr="008A356B">
              <w:rPr>
                <w:rFonts w:asciiTheme="minorHAnsi" w:hAnsiTheme="minorHAnsi" w:cstheme="minorHAnsi"/>
              </w:rPr>
              <w:t>Part 2 – (OC4,6,8)</w:t>
            </w:r>
          </w:p>
          <w:p w14:paraId="0596692B" w14:textId="77777777" w:rsidR="00FC0209" w:rsidRPr="008A356B" w:rsidRDefault="00FC0209" w:rsidP="00FC0209">
            <w:pPr>
              <w:rPr>
                <w:rFonts w:asciiTheme="minorHAnsi" w:hAnsiTheme="minorHAnsi" w:cstheme="minorHAnsi"/>
              </w:rPr>
            </w:pPr>
            <w:r w:rsidRPr="008A356B">
              <w:rPr>
                <w:rFonts w:asciiTheme="minorHAnsi" w:hAnsiTheme="minorHAnsi" w:cstheme="minorHAnsi"/>
              </w:rPr>
              <w:t xml:space="preserve">Part 3 (Case plan), </w:t>
            </w:r>
          </w:p>
          <w:p w14:paraId="083A45D2" w14:textId="77777777" w:rsidR="00FC0209" w:rsidRPr="001D1156" w:rsidRDefault="00FC0209" w:rsidP="00FC020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4" w:type="pct"/>
          </w:tcPr>
          <w:p w14:paraId="764D4DC4" w14:textId="77777777" w:rsidR="00FC0209" w:rsidRPr="0075516F" w:rsidRDefault="00FC0209" w:rsidP="00FC0209">
            <w:pPr>
              <w:rPr>
                <w:rFonts w:asciiTheme="minorHAnsi" w:hAnsiTheme="minorHAnsi" w:cstheme="minorHAnsi"/>
                <w:b/>
                <w:bCs/>
              </w:rPr>
            </w:pPr>
            <w:r w:rsidRPr="002A331C">
              <w:rPr>
                <w:rFonts w:asciiTheme="minorHAnsi" w:hAnsiTheme="minorHAnsi" w:cstheme="minorHAnsi"/>
                <w:b/>
              </w:rPr>
              <w:t xml:space="preserve"> Rudi</w:t>
            </w:r>
            <w:r>
              <w:rPr>
                <w:rFonts w:asciiTheme="minorHAnsi" w:hAnsiTheme="minorHAnsi" w:cstheme="minorHAnsi"/>
                <w:b/>
              </w:rPr>
              <w:t>:</w:t>
            </w:r>
          </w:p>
          <w:p w14:paraId="0EAD4C6C" w14:textId="77777777" w:rsidR="00FC0209" w:rsidRPr="002A331C" w:rsidRDefault="00FC0209" w:rsidP="00FC0209">
            <w:pPr>
              <w:rPr>
                <w:rFonts w:asciiTheme="minorHAnsi" w:hAnsiTheme="minorHAnsi" w:cstheme="minorHAnsi"/>
              </w:rPr>
            </w:pPr>
            <w:r w:rsidRPr="002A331C">
              <w:rPr>
                <w:rFonts w:asciiTheme="minorHAnsi" w:hAnsiTheme="minorHAnsi" w:cstheme="minorHAnsi"/>
              </w:rPr>
              <w:t>Part 2 – (OC4,6,8)</w:t>
            </w:r>
          </w:p>
          <w:p w14:paraId="29597439" w14:textId="77777777" w:rsidR="00FC0209" w:rsidRPr="002A331C" w:rsidRDefault="00FC0209" w:rsidP="00FC0209">
            <w:pPr>
              <w:rPr>
                <w:rFonts w:asciiTheme="minorHAnsi" w:hAnsiTheme="minorHAnsi" w:cstheme="minorHAnsi"/>
              </w:rPr>
            </w:pPr>
            <w:r w:rsidRPr="002A331C">
              <w:rPr>
                <w:rFonts w:asciiTheme="minorHAnsi" w:hAnsiTheme="minorHAnsi" w:cstheme="minorHAnsi"/>
              </w:rPr>
              <w:t xml:space="preserve">Part 3 (Case plan), </w:t>
            </w:r>
          </w:p>
          <w:p w14:paraId="3E954E26" w14:textId="77777777" w:rsidR="00FC0209" w:rsidRPr="001D1156" w:rsidRDefault="00FC0209" w:rsidP="00FC020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37" w:type="pct"/>
            <w:gridSpan w:val="2"/>
          </w:tcPr>
          <w:p w14:paraId="67CC6FE4" w14:textId="77777777" w:rsidR="00FC0209" w:rsidRPr="002A331C" w:rsidRDefault="00FC0209" w:rsidP="00FC0209">
            <w:pPr>
              <w:rPr>
                <w:rFonts w:asciiTheme="minorHAnsi" w:hAnsiTheme="minorHAnsi" w:cstheme="minorHAnsi"/>
                <w:b/>
              </w:rPr>
            </w:pPr>
            <w:r w:rsidRPr="002A331C">
              <w:rPr>
                <w:rFonts w:asciiTheme="minorHAnsi" w:hAnsiTheme="minorHAnsi" w:cstheme="minorHAnsi"/>
                <w:b/>
              </w:rPr>
              <w:t xml:space="preserve"> Carley</w:t>
            </w:r>
            <w:r>
              <w:rPr>
                <w:rFonts w:asciiTheme="minorHAnsi" w:hAnsiTheme="minorHAnsi" w:cstheme="minorHAnsi"/>
                <w:b/>
              </w:rPr>
              <w:t>:</w:t>
            </w:r>
          </w:p>
          <w:p w14:paraId="28ED7F15" w14:textId="77777777" w:rsidR="00FC0209" w:rsidRPr="002A331C" w:rsidRDefault="00FC0209" w:rsidP="00FC0209">
            <w:pPr>
              <w:rPr>
                <w:rFonts w:asciiTheme="minorHAnsi" w:hAnsiTheme="minorHAnsi" w:cstheme="minorHAnsi"/>
              </w:rPr>
            </w:pPr>
            <w:r w:rsidRPr="002A331C">
              <w:rPr>
                <w:rFonts w:asciiTheme="minorHAnsi" w:hAnsiTheme="minorHAnsi" w:cstheme="minorHAnsi"/>
              </w:rPr>
              <w:t>Part 2 – (OC4,6,8)</w:t>
            </w:r>
          </w:p>
          <w:p w14:paraId="3A3108C5" w14:textId="77777777" w:rsidR="00FC0209" w:rsidRPr="002A331C" w:rsidRDefault="00FC0209" w:rsidP="00FC0209">
            <w:pPr>
              <w:rPr>
                <w:rFonts w:asciiTheme="minorHAnsi" w:hAnsiTheme="minorHAnsi" w:cstheme="minorHAnsi"/>
              </w:rPr>
            </w:pPr>
            <w:r w:rsidRPr="002A331C">
              <w:rPr>
                <w:rFonts w:asciiTheme="minorHAnsi" w:hAnsiTheme="minorHAnsi" w:cstheme="minorHAnsi"/>
              </w:rPr>
              <w:t xml:space="preserve">Part 3 (Case plan), </w:t>
            </w:r>
          </w:p>
          <w:p w14:paraId="20C264EA" w14:textId="77777777" w:rsidR="00FC0209" w:rsidRPr="001D1156" w:rsidRDefault="00FC0209" w:rsidP="00FC0209">
            <w:pPr>
              <w:rPr>
                <w:rFonts w:cstheme="minorHAnsi"/>
              </w:rPr>
            </w:pPr>
          </w:p>
        </w:tc>
      </w:tr>
      <w:tr w:rsidR="00FC0209" w:rsidRPr="001D1156" w14:paraId="3E7CA47E" w14:textId="30D4C554" w:rsidTr="004E5FF6">
        <w:tc>
          <w:tcPr>
            <w:tcW w:w="1727" w:type="pct"/>
            <w:shd w:val="clear" w:color="auto" w:fill="DBDBDB" w:themeFill="accent3" w:themeFillTint="66"/>
          </w:tcPr>
          <w:p w14:paraId="40E9ED66" w14:textId="04001FC5" w:rsidR="00FC0209" w:rsidRPr="001D1156" w:rsidRDefault="00FC0209" w:rsidP="00FC0209">
            <w:pPr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</w:pPr>
            <w:r w:rsidRPr="00A61520">
              <w:rPr>
                <w:rFonts w:asciiTheme="minorHAnsi" w:hAnsiTheme="minorHAnsi" w:cstheme="minorHAnsi"/>
              </w:rPr>
              <w:t>3.2. Develop a case management plan to reflect identified needs.</w:t>
            </w:r>
          </w:p>
        </w:tc>
        <w:tc>
          <w:tcPr>
            <w:tcW w:w="725" w:type="pct"/>
          </w:tcPr>
          <w:p w14:paraId="69453A78" w14:textId="77777777" w:rsidR="00FC0209" w:rsidRPr="001D1156" w:rsidRDefault="00FC0209" w:rsidP="00FC020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7" w:type="pct"/>
          </w:tcPr>
          <w:p w14:paraId="062A33A1" w14:textId="77777777" w:rsidR="00FC0209" w:rsidRPr="008A356B" w:rsidRDefault="00FC0209" w:rsidP="00FC0209">
            <w:pPr>
              <w:rPr>
                <w:rFonts w:asciiTheme="minorHAnsi" w:hAnsiTheme="minorHAnsi" w:cstheme="minorHAnsi"/>
                <w:b/>
              </w:rPr>
            </w:pPr>
            <w:r w:rsidRPr="008A356B">
              <w:rPr>
                <w:rFonts w:asciiTheme="minorHAnsi" w:hAnsiTheme="minorHAnsi" w:cstheme="minorHAnsi"/>
                <w:b/>
              </w:rPr>
              <w:t xml:space="preserve"> Julian:</w:t>
            </w:r>
          </w:p>
          <w:p w14:paraId="1C0B5499" w14:textId="77777777" w:rsidR="00FC0209" w:rsidRPr="008A356B" w:rsidRDefault="00FC0209" w:rsidP="00FC0209">
            <w:pPr>
              <w:rPr>
                <w:rFonts w:asciiTheme="minorHAnsi" w:hAnsiTheme="minorHAnsi" w:cstheme="minorHAnsi"/>
              </w:rPr>
            </w:pPr>
            <w:r w:rsidRPr="008A356B">
              <w:rPr>
                <w:rFonts w:asciiTheme="minorHAnsi" w:hAnsiTheme="minorHAnsi" w:cstheme="minorHAnsi"/>
              </w:rPr>
              <w:t>Part 2 (OC 6, 7, 8)</w:t>
            </w:r>
          </w:p>
          <w:p w14:paraId="79B93264" w14:textId="77777777" w:rsidR="00FC0209" w:rsidRPr="008A356B" w:rsidRDefault="00FC0209" w:rsidP="00FC0209">
            <w:pPr>
              <w:rPr>
                <w:rFonts w:asciiTheme="minorHAnsi" w:hAnsiTheme="minorHAnsi" w:cstheme="minorHAnsi"/>
              </w:rPr>
            </w:pPr>
            <w:r w:rsidRPr="008A356B">
              <w:rPr>
                <w:rFonts w:asciiTheme="minorHAnsi" w:hAnsiTheme="minorHAnsi" w:cstheme="minorHAnsi"/>
              </w:rPr>
              <w:t xml:space="preserve">Part 3 (Case plan), </w:t>
            </w:r>
          </w:p>
          <w:p w14:paraId="1FE0FFC9" w14:textId="77777777" w:rsidR="00FC0209" w:rsidRPr="001D1156" w:rsidRDefault="00FC0209" w:rsidP="00FC020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4" w:type="pct"/>
          </w:tcPr>
          <w:p w14:paraId="50CF2B1A" w14:textId="77777777" w:rsidR="00FC0209" w:rsidRPr="0075516F" w:rsidRDefault="00FC0209" w:rsidP="00FC0209">
            <w:pPr>
              <w:rPr>
                <w:rFonts w:asciiTheme="minorHAnsi" w:hAnsiTheme="minorHAnsi" w:cstheme="minorHAnsi"/>
                <w:b/>
                <w:bCs/>
              </w:rPr>
            </w:pPr>
            <w:r w:rsidRPr="002A331C">
              <w:rPr>
                <w:rFonts w:asciiTheme="minorHAnsi" w:hAnsiTheme="minorHAnsi" w:cstheme="minorHAnsi"/>
                <w:b/>
              </w:rPr>
              <w:t xml:space="preserve"> Rudi</w:t>
            </w:r>
            <w:r>
              <w:rPr>
                <w:rFonts w:asciiTheme="minorHAnsi" w:hAnsiTheme="minorHAnsi" w:cstheme="minorHAnsi"/>
                <w:b/>
              </w:rPr>
              <w:t>:</w:t>
            </w:r>
          </w:p>
          <w:p w14:paraId="36B55931" w14:textId="77777777" w:rsidR="00FC0209" w:rsidRPr="002A331C" w:rsidRDefault="00FC0209" w:rsidP="00FC0209">
            <w:pPr>
              <w:rPr>
                <w:rFonts w:asciiTheme="minorHAnsi" w:hAnsiTheme="minorHAnsi" w:cstheme="minorHAnsi"/>
              </w:rPr>
            </w:pPr>
            <w:r w:rsidRPr="002A331C">
              <w:rPr>
                <w:rFonts w:asciiTheme="minorHAnsi" w:hAnsiTheme="minorHAnsi" w:cstheme="minorHAnsi"/>
              </w:rPr>
              <w:t>Part 2 (OC 6, 7, 8)</w:t>
            </w:r>
          </w:p>
          <w:p w14:paraId="662B70FC" w14:textId="77777777" w:rsidR="00FC0209" w:rsidRPr="002A331C" w:rsidRDefault="00FC0209" w:rsidP="00FC0209">
            <w:pPr>
              <w:rPr>
                <w:rFonts w:asciiTheme="minorHAnsi" w:hAnsiTheme="minorHAnsi" w:cstheme="minorHAnsi"/>
              </w:rPr>
            </w:pPr>
            <w:r w:rsidRPr="002A331C">
              <w:rPr>
                <w:rFonts w:asciiTheme="minorHAnsi" w:hAnsiTheme="minorHAnsi" w:cstheme="minorHAnsi"/>
              </w:rPr>
              <w:t xml:space="preserve">Part 3 (Case plan), </w:t>
            </w:r>
          </w:p>
          <w:p w14:paraId="15C194F8" w14:textId="77777777" w:rsidR="00FC0209" w:rsidRPr="001D1156" w:rsidRDefault="00FC0209" w:rsidP="00FC020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37" w:type="pct"/>
            <w:gridSpan w:val="2"/>
          </w:tcPr>
          <w:p w14:paraId="2B9A58A0" w14:textId="77777777" w:rsidR="00FC0209" w:rsidRPr="002A331C" w:rsidRDefault="00FC0209" w:rsidP="00FC0209">
            <w:pPr>
              <w:rPr>
                <w:rFonts w:asciiTheme="minorHAnsi" w:hAnsiTheme="minorHAnsi" w:cstheme="minorHAnsi"/>
                <w:b/>
              </w:rPr>
            </w:pPr>
            <w:r w:rsidRPr="002A331C">
              <w:rPr>
                <w:rFonts w:asciiTheme="minorHAnsi" w:hAnsiTheme="minorHAnsi" w:cstheme="minorHAnsi"/>
                <w:b/>
              </w:rPr>
              <w:t xml:space="preserve"> Carley</w:t>
            </w:r>
            <w:r>
              <w:rPr>
                <w:rFonts w:asciiTheme="minorHAnsi" w:hAnsiTheme="minorHAnsi" w:cstheme="minorHAnsi"/>
                <w:b/>
              </w:rPr>
              <w:t>:</w:t>
            </w:r>
          </w:p>
          <w:p w14:paraId="5B46CD3D" w14:textId="77777777" w:rsidR="00FC0209" w:rsidRPr="002A331C" w:rsidRDefault="00FC0209" w:rsidP="00FC0209">
            <w:pPr>
              <w:rPr>
                <w:rFonts w:asciiTheme="minorHAnsi" w:hAnsiTheme="minorHAnsi" w:cstheme="minorHAnsi"/>
              </w:rPr>
            </w:pPr>
            <w:r w:rsidRPr="002A331C">
              <w:rPr>
                <w:rFonts w:asciiTheme="minorHAnsi" w:hAnsiTheme="minorHAnsi" w:cstheme="minorHAnsi"/>
              </w:rPr>
              <w:t>Part 2 (OC 6, 7, 8)</w:t>
            </w:r>
          </w:p>
          <w:p w14:paraId="463C7234" w14:textId="77777777" w:rsidR="00FC0209" w:rsidRPr="002A331C" w:rsidRDefault="00FC0209" w:rsidP="00FC0209">
            <w:pPr>
              <w:rPr>
                <w:rFonts w:asciiTheme="minorHAnsi" w:hAnsiTheme="minorHAnsi" w:cstheme="minorHAnsi"/>
              </w:rPr>
            </w:pPr>
            <w:r w:rsidRPr="002A331C">
              <w:rPr>
                <w:rFonts w:asciiTheme="minorHAnsi" w:hAnsiTheme="minorHAnsi" w:cstheme="minorHAnsi"/>
              </w:rPr>
              <w:t xml:space="preserve">Part 3 (Case plan), </w:t>
            </w:r>
          </w:p>
          <w:p w14:paraId="6DA2FD28" w14:textId="77777777" w:rsidR="00FC0209" w:rsidRPr="001D1156" w:rsidRDefault="00FC0209" w:rsidP="00FC0209">
            <w:pPr>
              <w:rPr>
                <w:rFonts w:cstheme="minorHAnsi"/>
              </w:rPr>
            </w:pPr>
          </w:p>
        </w:tc>
      </w:tr>
      <w:tr w:rsidR="00FC0209" w:rsidRPr="001D1156" w14:paraId="2834F2AC" w14:textId="7CC08EC3" w:rsidTr="004E5FF6">
        <w:tc>
          <w:tcPr>
            <w:tcW w:w="1727" w:type="pct"/>
            <w:shd w:val="clear" w:color="auto" w:fill="DBDBDB" w:themeFill="accent3" w:themeFillTint="66"/>
          </w:tcPr>
          <w:p w14:paraId="4EBF4AAB" w14:textId="17444149" w:rsidR="00FC0209" w:rsidRPr="001D1156" w:rsidRDefault="00FC0209" w:rsidP="00FC020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61520">
              <w:rPr>
                <w:rFonts w:asciiTheme="minorHAnsi" w:hAnsiTheme="minorHAnsi" w:cstheme="minorHAnsi"/>
              </w:rPr>
              <w:t>3.3. Work with the person to identify the full range of immediate, short- and long-term needs of the person and other relevant parties.</w:t>
            </w:r>
          </w:p>
        </w:tc>
        <w:tc>
          <w:tcPr>
            <w:tcW w:w="725" w:type="pct"/>
          </w:tcPr>
          <w:p w14:paraId="1BA0543F" w14:textId="77777777" w:rsidR="00FC0209" w:rsidRPr="001D1156" w:rsidRDefault="00FC0209" w:rsidP="00FC020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7" w:type="pct"/>
          </w:tcPr>
          <w:p w14:paraId="70CCAB5B" w14:textId="77777777" w:rsidR="00FC0209" w:rsidRPr="001D1156" w:rsidRDefault="00FC0209" w:rsidP="00FC020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4" w:type="pct"/>
          </w:tcPr>
          <w:p w14:paraId="76D6C448" w14:textId="77777777" w:rsidR="00FC0209" w:rsidRPr="001D1156" w:rsidRDefault="00FC0209" w:rsidP="00FC020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37" w:type="pct"/>
            <w:gridSpan w:val="2"/>
          </w:tcPr>
          <w:p w14:paraId="17F614F4" w14:textId="77777777" w:rsidR="00FC0209" w:rsidRPr="002A331C" w:rsidRDefault="00FC0209" w:rsidP="00FC0209">
            <w:pPr>
              <w:rPr>
                <w:rFonts w:asciiTheme="minorHAnsi" w:hAnsiTheme="minorHAnsi" w:cstheme="minorHAnsi"/>
                <w:b/>
              </w:rPr>
            </w:pPr>
            <w:r w:rsidRPr="002A331C">
              <w:rPr>
                <w:rFonts w:asciiTheme="minorHAnsi" w:hAnsiTheme="minorHAnsi" w:cstheme="minorHAnsi"/>
                <w:b/>
              </w:rPr>
              <w:t xml:space="preserve"> Carley</w:t>
            </w:r>
          </w:p>
          <w:p w14:paraId="0231BE43" w14:textId="568E82DF" w:rsidR="00FC0209" w:rsidRPr="001D1156" w:rsidRDefault="00FC0209" w:rsidP="00FC0209">
            <w:pPr>
              <w:rPr>
                <w:rFonts w:cstheme="minorHAnsi"/>
              </w:rPr>
            </w:pPr>
            <w:r w:rsidRPr="002A331C">
              <w:rPr>
                <w:rFonts w:asciiTheme="minorHAnsi" w:hAnsiTheme="minorHAnsi" w:cstheme="minorHAnsi"/>
              </w:rPr>
              <w:t>Part 2 – (OC6)</w:t>
            </w:r>
          </w:p>
        </w:tc>
      </w:tr>
      <w:tr w:rsidR="00511F9F" w:rsidRPr="001D1156" w14:paraId="280F1224" w14:textId="0078324B" w:rsidTr="004E5FF6">
        <w:tc>
          <w:tcPr>
            <w:tcW w:w="1727" w:type="pct"/>
            <w:shd w:val="clear" w:color="auto" w:fill="DBDBDB" w:themeFill="accent3" w:themeFillTint="66"/>
          </w:tcPr>
          <w:p w14:paraId="124E7559" w14:textId="3089578D" w:rsidR="00511F9F" w:rsidRPr="001D1156" w:rsidRDefault="00511F9F" w:rsidP="00511F9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61520">
              <w:rPr>
                <w:rFonts w:asciiTheme="minorHAnsi" w:hAnsiTheme="minorHAnsi" w:cstheme="minorHAnsi"/>
              </w:rPr>
              <w:t>3.4. Establish and agree on processes to monitor and change case plan.</w:t>
            </w:r>
          </w:p>
        </w:tc>
        <w:tc>
          <w:tcPr>
            <w:tcW w:w="725" w:type="pct"/>
          </w:tcPr>
          <w:p w14:paraId="66F88809" w14:textId="77777777" w:rsidR="00511F9F" w:rsidRPr="001D1156" w:rsidRDefault="00511F9F" w:rsidP="00511F9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7" w:type="pct"/>
          </w:tcPr>
          <w:p w14:paraId="2A9D0200" w14:textId="77777777" w:rsidR="00511F9F" w:rsidRPr="00BF74C3" w:rsidRDefault="00511F9F" w:rsidP="00511F9F">
            <w:pPr>
              <w:rPr>
                <w:rFonts w:asciiTheme="minorHAnsi" w:hAnsiTheme="minorHAnsi" w:cstheme="minorHAnsi"/>
                <w:b/>
                <w:bCs/>
              </w:rPr>
            </w:pPr>
            <w:r w:rsidRPr="00BF74C3">
              <w:rPr>
                <w:rFonts w:asciiTheme="minorHAnsi" w:hAnsiTheme="minorHAnsi" w:cstheme="minorHAnsi"/>
                <w:b/>
                <w:bCs/>
              </w:rPr>
              <w:t xml:space="preserve"> Julian:</w:t>
            </w:r>
          </w:p>
          <w:p w14:paraId="646289DF" w14:textId="77777777" w:rsidR="00511F9F" w:rsidRPr="00BF74C3" w:rsidRDefault="00511F9F" w:rsidP="00511F9F">
            <w:pPr>
              <w:rPr>
                <w:rFonts w:asciiTheme="minorHAnsi" w:hAnsiTheme="minorHAnsi" w:cstheme="minorHAnsi"/>
              </w:rPr>
            </w:pPr>
            <w:r w:rsidRPr="00BF74C3">
              <w:rPr>
                <w:rFonts w:asciiTheme="minorHAnsi" w:hAnsiTheme="minorHAnsi" w:cstheme="minorHAnsi"/>
              </w:rPr>
              <w:t>Part</w:t>
            </w:r>
            <w:r>
              <w:rPr>
                <w:rFonts w:asciiTheme="minorHAnsi" w:hAnsiTheme="minorHAnsi" w:cstheme="minorHAnsi"/>
              </w:rPr>
              <w:t xml:space="preserve"> 4</w:t>
            </w:r>
            <w:r w:rsidRPr="00BF74C3">
              <w:rPr>
                <w:rFonts w:asciiTheme="minorHAnsi" w:hAnsiTheme="minorHAnsi" w:cstheme="minorHAnsi"/>
              </w:rPr>
              <w:t xml:space="preserve"> (OC</w:t>
            </w:r>
            <w:r>
              <w:rPr>
                <w:rFonts w:asciiTheme="minorHAnsi" w:hAnsiTheme="minorHAnsi" w:cstheme="minorHAnsi"/>
              </w:rPr>
              <w:t xml:space="preserve"> 4, 6, 7</w:t>
            </w:r>
            <w:r w:rsidRPr="00BF74C3">
              <w:rPr>
                <w:rFonts w:asciiTheme="minorHAnsi" w:hAnsiTheme="minorHAnsi" w:cstheme="minorHAnsi"/>
              </w:rPr>
              <w:t>)</w:t>
            </w:r>
          </w:p>
          <w:p w14:paraId="67879DA7" w14:textId="335021FB" w:rsidR="00511F9F" w:rsidRPr="001D1156" w:rsidRDefault="00511F9F" w:rsidP="00511F9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F74C3">
              <w:rPr>
                <w:rFonts w:asciiTheme="minorHAnsi" w:hAnsiTheme="minorHAnsi" w:cstheme="minorHAnsi"/>
              </w:rPr>
              <w:t xml:space="preserve">Part 5 </w:t>
            </w:r>
            <w:r w:rsidRPr="00BF74C3">
              <w:rPr>
                <w:rFonts w:asciiTheme="minorHAnsi" w:hAnsiTheme="minorHAnsi" w:cstheme="minorHAnsi"/>
                <w:i/>
                <w:iCs/>
              </w:rPr>
              <w:t>(change documented in case notes)</w:t>
            </w:r>
          </w:p>
        </w:tc>
        <w:tc>
          <w:tcPr>
            <w:tcW w:w="724" w:type="pct"/>
          </w:tcPr>
          <w:p w14:paraId="2731F47E" w14:textId="77777777" w:rsidR="00511F9F" w:rsidRPr="00BF74C3" w:rsidRDefault="00511F9F" w:rsidP="00511F9F">
            <w:pPr>
              <w:rPr>
                <w:rFonts w:asciiTheme="minorHAnsi" w:hAnsiTheme="minorHAnsi" w:cstheme="minorHAnsi"/>
                <w:b/>
                <w:bCs/>
              </w:rPr>
            </w:pPr>
            <w:r w:rsidRPr="00BF74C3">
              <w:rPr>
                <w:rFonts w:asciiTheme="minorHAnsi" w:hAnsiTheme="minorHAnsi" w:cstheme="minorHAnsi"/>
                <w:b/>
                <w:bCs/>
              </w:rPr>
              <w:t xml:space="preserve"> Rudi</w:t>
            </w:r>
          </w:p>
          <w:p w14:paraId="427D53B3" w14:textId="77777777" w:rsidR="00511F9F" w:rsidRPr="00BF74C3" w:rsidRDefault="00511F9F" w:rsidP="00511F9F">
            <w:pPr>
              <w:rPr>
                <w:rFonts w:asciiTheme="minorHAnsi" w:hAnsiTheme="minorHAnsi" w:cstheme="minorHAnsi"/>
              </w:rPr>
            </w:pPr>
            <w:r w:rsidRPr="00BF74C3">
              <w:rPr>
                <w:rFonts w:asciiTheme="minorHAnsi" w:hAnsiTheme="minorHAnsi" w:cstheme="minorHAnsi"/>
              </w:rPr>
              <w:t xml:space="preserve">Part </w:t>
            </w:r>
            <w:r>
              <w:rPr>
                <w:rFonts w:asciiTheme="minorHAnsi" w:hAnsiTheme="minorHAnsi" w:cstheme="minorHAnsi"/>
              </w:rPr>
              <w:t>4</w:t>
            </w:r>
            <w:r w:rsidRPr="00BF74C3">
              <w:rPr>
                <w:rFonts w:asciiTheme="minorHAnsi" w:hAnsiTheme="minorHAnsi" w:cstheme="minorHAnsi"/>
              </w:rPr>
              <w:t xml:space="preserve"> – (OC</w:t>
            </w:r>
            <w:r>
              <w:rPr>
                <w:rFonts w:asciiTheme="minorHAnsi" w:hAnsiTheme="minorHAnsi" w:cstheme="minorHAnsi"/>
              </w:rPr>
              <w:t>4, 6, 7</w:t>
            </w:r>
            <w:r w:rsidRPr="00BF74C3">
              <w:rPr>
                <w:rFonts w:asciiTheme="minorHAnsi" w:hAnsiTheme="minorHAnsi" w:cstheme="minorHAnsi"/>
              </w:rPr>
              <w:t>)</w:t>
            </w:r>
          </w:p>
          <w:p w14:paraId="5D00D045" w14:textId="77777777" w:rsidR="00511F9F" w:rsidRPr="00BF74C3" w:rsidRDefault="00511F9F" w:rsidP="00511F9F">
            <w:pPr>
              <w:rPr>
                <w:rFonts w:asciiTheme="minorHAnsi" w:hAnsiTheme="minorHAnsi" w:cstheme="minorHAnsi"/>
              </w:rPr>
            </w:pPr>
            <w:r w:rsidRPr="00BF74C3">
              <w:rPr>
                <w:rFonts w:asciiTheme="minorHAnsi" w:hAnsiTheme="minorHAnsi" w:cstheme="minorHAnsi"/>
              </w:rPr>
              <w:t>Part 5</w:t>
            </w:r>
          </w:p>
          <w:p w14:paraId="58B80E72" w14:textId="0342C388" w:rsidR="00511F9F" w:rsidRPr="001D1156" w:rsidRDefault="00511F9F" w:rsidP="00511F9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F74C3">
              <w:rPr>
                <w:rFonts w:asciiTheme="minorHAnsi" w:hAnsiTheme="minorHAnsi" w:cstheme="minorHAnsi"/>
                <w:i/>
                <w:iCs/>
              </w:rPr>
              <w:t>(Change documented in case notes)</w:t>
            </w:r>
          </w:p>
        </w:tc>
        <w:tc>
          <w:tcPr>
            <w:tcW w:w="1037" w:type="pct"/>
            <w:gridSpan w:val="2"/>
          </w:tcPr>
          <w:p w14:paraId="3353F16E" w14:textId="77777777" w:rsidR="00511F9F" w:rsidRPr="00BF74C3" w:rsidRDefault="00511F9F" w:rsidP="00511F9F">
            <w:pPr>
              <w:rPr>
                <w:rFonts w:asciiTheme="minorHAnsi" w:hAnsiTheme="minorHAnsi" w:cstheme="minorHAnsi"/>
                <w:b/>
                <w:bCs/>
              </w:rPr>
            </w:pPr>
            <w:r w:rsidRPr="00BF74C3">
              <w:rPr>
                <w:rFonts w:asciiTheme="minorHAnsi" w:hAnsiTheme="minorHAnsi" w:cstheme="minorHAnsi"/>
                <w:b/>
                <w:bCs/>
              </w:rPr>
              <w:t xml:space="preserve"> Carley</w:t>
            </w:r>
          </w:p>
          <w:p w14:paraId="3661C535" w14:textId="77777777" w:rsidR="00511F9F" w:rsidRPr="00BF74C3" w:rsidRDefault="00511F9F" w:rsidP="00511F9F">
            <w:pPr>
              <w:rPr>
                <w:rFonts w:asciiTheme="minorHAnsi" w:hAnsiTheme="minorHAnsi" w:cstheme="minorHAnsi"/>
              </w:rPr>
            </w:pPr>
            <w:r w:rsidRPr="00BF74C3">
              <w:rPr>
                <w:rFonts w:asciiTheme="minorHAnsi" w:hAnsiTheme="minorHAnsi" w:cstheme="minorHAnsi"/>
              </w:rPr>
              <w:t xml:space="preserve">Part </w:t>
            </w:r>
            <w:r>
              <w:rPr>
                <w:rFonts w:asciiTheme="minorHAnsi" w:hAnsiTheme="minorHAnsi" w:cstheme="minorHAnsi"/>
              </w:rPr>
              <w:t>4</w:t>
            </w:r>
            <w:r w:rsidRPr="00BF74C3">
              <w:rPr>
                <w:rFonts w:asciiTheme="minorHAnsi" w:hAnsiTheme="minorHAnsi" w:cstheme="minorHAnsi"/>
              </w:rPr>
              <w:t xml:space="preserve"> – (OC</w:t>
            </w:r>
            <w:r>
              <w:rPr>
                <w:rFonts w:asciiTheme="minorHAnsi" w:hAnsiTheme="minorHAnsi" w:cstheme="minorHAnsi"/>
              </w:rPr>
              <w:t>4, 6, 7</w:t>
            </w:r>
            <w:r w:rsidRPr="00BF74C3">
              <w:rPr>
                <w:rFonts w:asciiTheme="minorHAnsi" w:hAnsiTheme="minorHAnsi" w:cstheme="minorHAnsi"/>
              </w:rPr>
              <w:t>)</w:t>
            </w:r>
          </w:p>
          <w:p w14:paraId="5FD74E3B" w14:textId="77777777" w:rsidR="00511F9F" w:rsidRPr="00BF74C3" w:rsidRDefault="00511F9F" w:rsidP="00511F9F">
            <w:pPr>
              <w:rPr>
                <w:rFonts w:asciiTheme="minorHAnsi" w:hAnsiTheme="minorHAnsi" w:cstheme="minorHAnsi"/>
              </w:rPr>
            </w:pPr>
            <w:r w:rsidRPr="00BF74C3">
              <w:rPr>
                <w:rFonts w:asciiTheme="minorHAnsi" w:hAnsiTheme="minorHAnsi" w:cstheme="minorHAnsi"/>
              </w:rPr>
              <w:t>Part 5</w:t>
            </w:r>
          </w:p>
          <w:p w14:paraId="1E2E1986" w14:textId="61E10E50" w:rsidR="00511F9F" w:rsidRPr="001D1156" w:rsidRDefault="00511F9F" w:rsidP="00511F9F">
            <w:pPr>
              <w:rPr>
                <w:rFonts w:cstheme="minorHAnsi"/>
              </w:rPr>
            </w:pPr>
            <w:r w:rsidRPr="00BF74C3">
              <w:rPr>
                <w:rFonts w:asciiTheme="minorHAnsi" w:hAnsiTheme="minorHAnsi" w:cstheme="minorHAnsi"/>
                <w:i/>
                <w:iCs/>
              </w:rPr>
              <w:t>(Change documented in case notes)</w:t>
            </w:r>
          </w:p>
        </w:tc>
      </w:tr>
      <w:tr w:rsidR="00511F9F" w:rsidRPr="001D1156" w14:paraId="3302822A" w14:textId="71638227" w:rsidTr="004E5FF6">
        <w:tc>
          <w:tcPr>
            <w:tcW w:w="1727" w:type="pct"/>
            <w:shd w:val="clear" w:color="auto" w:fill="DBDBDB" w:themeFill="accent3" w:themeFillTint="66"/>
          </w:tcPr>
          <w:p w14:paraId="6537CA0A" w14:textId="68A0592D" w:rsidR="00511F9F" w:rsidRPr="001D1156" w:rsidRDefault="00511F9F" w:rsidP="00511F9F">
            <w:pPr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</w:pPr>
            <w:r w:rsidRPr="00734B61">
              <w:rPr>
                <w:rFonts w:asciiTheme="minorHAnsi" w:hAnsiTheme="minorHAnsi" w:cstheme="minorHAnsi"/>
              </w:rPr>
              <w:t>3.5. Identify strategies to deal with complex and high-risk situations.</w:t>
            </w:r>
          </w:p>
        </w:tc>
        <w:tc>
          <w:tcPr>
            <w:tcW w:w="725" w:type="pct"/>
          </w:tcPr>
          <w:p w14:paraId="11EF0DF3" w14:textId="77777777" w:rsidR="00511F9F" w:rsidRPr="00A61520" w:rsidRDefault="00511F9F" w:rsidP="00511F9F">
            <w:pPr>
              <w:rPr>
                <w:rFonts w:asciiTheme="minorHAnsi" w:hAnsiTheme="minorHAnsi" w:cstheme="minorHAnsi"/>
              </w:rPr>
            </w:pPr>
            <w:r w:rsidRPr="00A61520">
              <w:rPr>
                <w:rFonts w:asciiTheme="minorHAnsi" w:hAnsiTheme="minorHAnsi" w:cstheme="minorHAnsi"/>
              </w:rPr>
              <w:t>Q12</w:t>
            </w:r>
          </w:p>
          <w:p w14:paraId="284ECF1B" w14:textId="77777777" w:rsidR="00511F9F" w:rsidRPr="001D1156" w:rsidRDefault="00511F9F" w:rsidP="00511F9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7" w:type="pct"/>
          </w:tcPr>
          <w:p w14:paraId="726C00BE" w14:textId="77777777" w:rsidR="00511F9F" w:rsidRPr="001D1156" w:rsidRDefault="00511F9F" w:rsidP="00511F9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4" w:type="pct"/>
          </w:tcPr>
          <w:p w14:paraId="3465733C" w14:textId="77777777" w:rsidR="00511F9F" w:rsidRPr="001D1156" w:rsidRDefault="00511F9F" w:rsidP="00511F9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37" w:type="pct"/>
            <w:gridSpan w:val="2"/>
          </w:tcPr>
          <w:p w14:paraId="1AF6D28F" w14:textId="77777777" w:rsidR="00511F9F" w:rsidRPr="002E0367" w:rsidRDefault="00511F9F" w:rsidP="00511F9F">
            <w:pPr>
              <w:rPr>
                <w:rFonts w:asciiTheme="minorHAnsi" w:hAnsiTheme="minorHAnsi" w:cstheme="minorHAnsi"/>
                <w:b/>
                <w:bCs/>
              </w:rPr>
            </w:pPr>
            <w:r w:rsidRPr="002E0367">
              <w:rPr>
                <w:rFonts w:asciiTheme="minorHAnsi" w:hAnsiTheme="minorHAnsi" w:cstheme="minorHAnsi"/>
                <w:b/>
                <w:bCs/>
              </w:rPr>
              <w:t xml:space="preserve"> Carley</w:t>
            </w:r>
          </w:p>
          <w:p w14:paraId="09F88308" w14:textId="77777777" w:rsidR="00511F9F" w:rsidRPr="002E0367" w:rsidRDefault="00511F9F" w:rsidP="00511F9F">
            <w:pPr>
              <w:rPr>
                <w:rFonts w:asciiTheme="minorHAnsi" w:hAnsiTheme="minorHAnsi" w:cstheme="minorHAnsi"/>
              </w:rPr>
            </w:pPr>
            <w:r w:rsidRPr="002E0367">
              <w:rPr>
                <w:rFonts w:asciiTheme="minorHAnsi" w:hAnsiTheme="minorHAnsi" w:cstheme="minorHAnsi"/>
              </w:rPr>
              <w:t>Entire Case Management Process due to DV situation</w:t>
            </w:r>
          </w:p>
          <w:p w14:paraId="1DC77D89" w14:textId="77777777" w:rsidR="00511F9F" w:rsidRPr="002E0367" w:rsidRDefault="00511F9F" w:rsidP="00511F9F">
            <w:pPr>
              <w:rPr>
                <w:rFonts w:asciiTheme="minorHAnsi" w:hAnsiTheme="minorHAnsi" w:cstheme="minorHAnsi"/>
              </w:rPr>
            </w:pPr>
          </w:p>
          <w:p w14:paraId="118506FC" w14:textId="0927AA05" w:rsidR="00511F9F" w:rsidRPr="001D1156" w:rsidRDefault="00511F9F" w:rsidP="00511F9F">
            <w:pPr>
              <w:rPr>
                <w:rFonts w:cstheme="minorHAnsi"/>
              </w:rPr>
            </w:pPr>
            <w:r w:rsidRPr="002E0367">
              <w:rPr>
                <w:rFonts w:asciiTheme="minorHAnsi" w:hAnsiTheme="minorHAnsi" w:cstheme="minorHAnsi"/>
              </w:rPr>
              <w:t>Risk assessment Part 2 (OC 6, 9)</w:t>
            </w:r>
          </w:p>
        </w:tc>
      </w:tr>
      <w:tr w:rsidR="00511F9F" w:rsidRPr="001D1156" w14:paraId="44B9ADC2" w14:textId="35649A87" w:rsidTr="004E5FF6">
        <w:tc>
          <w:tcPr>
            <w:tcW w:w="1727" w:type="pct"/>
            <w:shd w:val="clear" w:color="auto" w:fill="DBDBDB" w:themeFill="accent3" w:themeFillTint="66"/>
          </w:tcPr>
          <w:p w14:paraId="02485609" w14:textId="6A8A059C" w:rsidR="00511F9F" w:rsidRPr="001D1156" w:rsidRDefault="00511F9F" w:rsidP="00511F9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61520">
              <w:rPr>
                <w:rFonts w:asciiTheme="minorHAnsi" w:hAnsiTheme="minorHAnsi" w:cstheme="minorHAnsi"/>
              </w:rPr>
              <w:t xml:space="preserve">3.6. Assist person to set and achieve realistic targets for change or action and to take personal responsibility. </w:t>
            </w:r>
          </w:p>
        </w:tc>
        <w:tc>
          <w:tcPr>
            <w:tcW w:w="725" w:type="pct"/>
          </w:tcPr>
          <w:p w14:paraId="2C194367" w14:textId="77777777" w:rsidR="00511F9F" w:rsidRPr="001D1156" w:rsidRDefault="00511F9F" w:rsidP="00511F9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7" w:type="pct"/>
          </w:tcPr>
          <w:p w14:paraId="51B22C9A" w14:textId="77777777" w:rsidR="00511F9F" w:rsidRPr="00D27FE1" w:rsidRDefault="00511F9F" w:rsidP="00511F9F">
            <w:pPr>
              <w:rPr>
                <w:rFonts w:asciiTheme="minorHAnsi" w:hAnsiTheme="minorHAnsi" w:cstheme="minorHAnsi"/>
                <w:b/>
              </w:rPr>
            </w:pPr>
            <w:r w:rsidRPr="00D27FE1">
              <w:rPr>
                <w:rFonts w:asciiTheme="minorHAnsi" w:hAnsiTheme="minorHAnsi" w:cstheme="minorHAnsi"/>
                <w:b/>
              </w:rPr>
              <w:t xml:space="preserve"> Julian:</w:t>
            </w:r>
          </w:p>
          <w:p w14:paraId="3B65DEEC" w14:textId="77777777" w:rsidR="00511F9F" w:rsidRPr="00D27FE1" w:rsidRDefault="00511F9F" w:rsidP="00511F9F">
            <w:pPr>
              <w:rPr>
                <w:rFonts w:asciiTheme="minorHAnsi" w:hAnsiTheme="minorHAnsi" w:cstheme="minorHAnsi"/>
              </w:rPr>
            </w:pPr>
            <w:r w:rsidRPr="00D27FE1">
              <w:rPr>
                <w:rFonts w:asciiTheme="minorHAnsi" w:hAnsiTheme="minorHAnsi" w:cstheme="minorHAnsi"/>
              </w:rPr>
              <w:t xml:space="preserve">Part 2 (OC 4, 6,7,8), </w:t>
            </w:r>
          </w:p>
          <w:p w14:paraId="603B9FBC" w14:textId="4E25C871" w:rsidR="00511F9F" w:rsidRPr="001D1156" w:rsidRDefault="00511F9F" w:rsidP="00511F9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27FE1">
              <w:rPr>
                <w:rFonts w:asciiTheme="minorHAnsi" w:hAnsiTheme="minorHAnsi" w:cstheme="minorHAnsi"/>
              </w:rPr>
              <w:t>Part 3 (Case plan)</w:t>
            </w:r>
          </w:p>
        </w:tc>
        <w:tc>
          <w:tcPr>
            <w:tcW w:w="724" w:type="pct"/>
          </w:tcPr>
          <w:p w14:paraId="1A87868C" w14:textId="77777777" w:rsidR="00511F9F" w:rsidRPr="002E0F37" w:rsidRDefault="00511F9F" w:rsidP="00511F9F">
            <w:pPr>
              <w:rPr>
                <w:rFonts w:asciiTheme="minorHAnsi" w:hAnsiTheme="minorHAnsi" w:cstheme="minorHAnsi"/>
                <w:b/>
              </w:rPr>
            </w:pPr>
            <w:r w:rsidRPr="002E0F37">
              <w:rPr>
                <w:rFonts w:asciiTheme="minorHAnsi" w:hAnsiTheme="minorHAnsi" w:cstheme="minorHAnsi"/>
                <w:b/>
              </w:rPr>
              <w:t xml:space="preserve"> Rudi</w:t>
            </w:r>
          </w:p>
          <w:p w14:paraId="5C416720" w14:textId="77777777" w:rsidR="00511F9F" w:rsidRPr="002E0F37" w:rsidRDefault="00511F9F" w:rsidP="00511F9F">
            <w:pPr>
              <w:rPr>
                <w:rFonts w:asciiTheme="minorHAnsi" w:hAnsiTheme="minorHAnsi" w:cstheme="minorHAnsi"/>
              </w:rPr>
            </w:pPr>
            <w:r w:rsidRPr="002E0F37">
              <w:rPr>
                <w:rFonts w:asciiTheme="minorHAnsi" w:hAnsiTheme="minorHAnsi" w:cstheme="minorHAnsi"/>
              </w:rPr>
              <w:t xml:space="preserve">Part 2 (OC 4, 6,7,8), </w:t>
            </w:r>
          </w:p>
          <w:p w14:paraId="6A6BCD8E" w14:textId="541E0E4A" w:rsidR="00511F9F" w:rsidRPr="001D1156" w:rsidRDefault="00511F9F" w:rsidP="00511F9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E0F37">
              <w:rPr>
                <w:rFonts w:asciiTheme="minorHAnsi" w:hAnsiTheme="minorHAnsi" w:cstheme="minorHAnsi"/>
              </w:rPr>
              <w:t>Part 3 (Case plan)</w:t>
            </w:r>
          </w:p>
        </w:tc>
        <w:tc>
          <w:tcPr>
            <w:tcW w:w="1037" w:type="pct"/>
            <w:gridSpan w:val="2"/>
          </w:tcPr>
          <w:p w14:paraId="20171AA8" w14:textId="77777777" w:rsidR="00511F9F" w:rsidRPr="002E0F37" w:rsidRDefault="00511F9F" w:rsidP="00511F9F">
            <w:pPr>
              <w:rPr>
                <w:rFonts w:asciiTheme="minorHAnsi" w:hAnsiTheme="minorHAnsi" w:cstheme="minorHAnsi"/>
                <w:b/>
              </w:rPr>
            </w:pPr>
            <w:r w:rsidRPr="002E0F37">
              <w:rPr>
                <w:rFonts w:asciiTheme="minorHAnsi" w:hAnsiTheme="minorHAnsi" w:cstheme="minorHAnsi"/>
                <w:b/>
              </w:rPr>
              <w:t xml:space="preserve"> Carley</w:t>
            </w:r>
          </w:p>
          <w:p w14:paraId="3166567B" w14:textId="77777777" w:rsidR="00511F9F" w:rsidRPr="002E0F37" w:rsidRDefault="00511F9F" w:rsidP="00511F9F">
            <w:pPr>
              <w:rPr>
                <w:rFonts w:asciiTheme="minorHAnsi" w:hAnsiTheme="minorHAnsi" w:cstheme="minorHAnsi"/>
              </w:rPr>
            </w:pPr>
            <w:r w:rsidRPr="002E0F37">
              <w:rPr>
                <w:rFonts w:asciiTheme="minorHAnsi" w:hAnsiTheme="minorHAnsi" w:cstheme="minorHAnsi"/>
              </w:rPr>
              <w:t xml:space="preserve">Part 2 (OC 4, 6,7,8), </w:t>
            </w:r>
          </w:p>
          <w:p w14:paraId="6F88F772" w14:textId="3E10700B" w:rsidR="00511F9F" w:rsidRPr="001D1156" w:rsidRDefault="00511F9F" w:rsidP="00511F9F">
            <w:pPr>
              <w:rPr>
                <w:rFonts w:cstheme="minorHAnsi"/>
              </w:rPr>
            </w:pPr>
            <w:r w:rsidRPr="002E0F37">
              <w:rPr>
                <w:rFonts w:asciiTheme="minorHAnsi" w:hAnsiTheme="minorHAnsi" w:cstheme="minorHAnsi"/>
              </w:rPr>
              <w:t>Part 3 (Case plan)</w:t>
            </w:r>
          </w:p>
        </w:tc>
      </w:tr>
      <w:tr w:rsidR="004E5FF6" w:rsidRPr="001D1156" w14:paraId="64BD65C6" w14:textId="2E186452" w:rsidTr="004E5FF6">
        <w:tc>
          <w:tcPr>
            <w:tcW w:w="5000" w:type="pct"/>
            <w:gridSpan w:val="6"/>
            <w:shd w:val="clear" w:color="auto" w:fill="DBDBDB" w:themeFill="accent3" w:themeFillTint="66"/>
          </w:tcPr>
          <w:p w14:paraId="78CD6D0F" w14:textId="3CCDDE24" w:rsidR="004E5FF6" w:rsidRPr="001D1156" w:rsidRDefault="004E5FF6" w:rsidP="00511F9F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t>4. Monitor and review case work activities and process</w:t>
            </w:r>
          </w:p>
        </w:tc>
      </w:tr>
      <w:tr w:rsidR="00DA63A0" w:rsidRPr="001D1156" w14:paraId="57D0CC21" w14:textId="0C540D1B" w:rsidTr="004E5FF6">
        <w:tc>
          <w:tcPr>
            <w:tcW w:w="1727" w:type="pct"/>
            <w:shd w:val="clear" w:color="auto" w:fill="DBDBDB" w:themeFill="accent3" w:themeFillTint="66"/>
          </w:tcPr>
          <w:p w14:paraId="50F654BD" w14:textId="1DEA7FA4" w:rsidR="00DA63A0" w:rsidRPr="001D1156" w:rsidRDefault="00DA63A0" w:rsidP="00DA63A0">
            <w:pPr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</w:pPr>
            <w:r w:rsidRPr="00C26B2A">
              <w:rPr>
                <w:rFonts w:asciiTheme="minorHAnsi" w:hAnsiTheme="minorHAnsi" w:cstheme="minorBidi"/>
              </w:rPr>
              <w:t>4.1. Implement strategies to regularly monitor the effectiveness of case management processes against agreed goals, service provision and progress.</w:t>
            </w:r>
          </w:p>
        </w:tc>
        <w:tc>
          <w:tcPr>
            <w:tcW w:w="725" w:type="pct"/>
          </w:tcPr>
          <w:p w14:paraId="38CD39DF" w14:textId="77777777" w:rsidR="00DA63A0" w:rsidRPr="00A61520" w:rsidRDefault="00DA63A0" w:rsidP="00DA63A0">
            <w:pPr>
              <w:rPr>
                <w:rFonts w:asciiTheme="minorHAnsi" w:hAnsiTheme="minorHAnsi" w:cstheme="minorHAnsi"/>
              </w:rPr>
            </w:pPr>
          </w:p>
          <w:p w14:paraId="151DC183" w14:textId="77777777" w:rsidR="00DA63A0" w:rsidRPr="001D1156" w:rsidRDefault="00DA63A0" w:rsidP="00DA63A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7" w:type="pct"/>
          </w:tcPr>
          <w:p w14:paraId="3431F73B" w14:textId="77777777" w:rsidR="00DA63A0" w:rsidRPr="00D27FE1" w:rsidRDefault="00DA63A0" w:rsidP="00DA63A0">
            <w:pPr>
              <w:rPr>
                <w:rFonts w:asciiTheme="minorHAnsi" w:hAnsiTheme="minorHAnsi" w:cstheme="minorHAnsi"/>
                <w:b/>
              </w:rPr>
            </w:pPr>
            <w:r w:rsidRPr="00D27FE1">
              <w:rPr>
                <w:rFonts w:asciiTheme="minorHAnsi" w:hAnsiTheme="minorHAnsi" w:cstheme="minorHAnsi"/>
                <w:b/>
              </w:rPr>
              <w:t xml:space="preserve"> Julian:</w:t>
            </w:r>
          </w:p>
          <w:p w14:paraId="319572D1" w14:textId="7BE65664" w:rsidR="00DA63A0" w:rsidRPr="001D1156" w:rsidRDefault="00DA63A0" w:rsidP="00DA63A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27FE1">
              <w:rPr>
                <w:rFonts w:asciiTheme="minorHAnsi" w:hAnsiTheme="minorHAnsi" w:cstheme="minorHAnsi"/>
              </w:rPr>
              <w:t xml:space="preserve">Part 4 </w:t>
            </w:r>
            <w:r w:rsidRPr="002F1AE4">
              <w:rPr>
                <w:rFonts w:asciiTheme="minorHAnsi" w:hAnsiTheme="minorHAnsi" w:cstheme="minorHAnsi"/>
                <w:i/>
                <w:iCs/>
              </w:rPr>
              <w:t>(Entire</w:t>
            </w:r>
            <w:r>
              <w:rPr>
                <w:rFonts w:asciiTheme="minorHAnsi" w:hAnsiTheme="minorHAnsi" w:cstheme="minorHAnsi"/>
                <w:i/>
                <w:iCs/>
              </w:rPr>
              <w:t>)</w:t>
            </w:r>
            <w:r w:rsidRPr="002F1AE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>
              <w:rPr>
                <w:rFonts w:asciiTheme="minorHAnsi" w:hAnsiTheme="minorHAnsi" w:cstheme="minorHAnsi"/>
                <w:i/>
                <w:iCs/>
              </w:rPr>
              <w:t>Case review conference is a process to review service provision against defined agenda in OC2</w:t>
            </w:r>
          </w:p>
        </w:tc>
        <w:tc>
          <w:tcPr>
            <w:tcW w:w="724" w:type="pct"/>
          </w:tcPr>
          <w:p w14:paraId="4E8D30DD" w14:textId="77777777" w:rsidR="00DA63A0" w:rsidRPr="002E0F37" w:rsidRDefault="00DA63A0" w:rsidP="00DA63A0">
            <w:pPr>
              <w:rPr>
                <w:rFonts w:asciiTheme="minorHAnsi" w:hAnsiTheme="minorHAnsi" w:cstheme="minorHAnsi"/>
                <w:b/>
              </w:rPr>
            </w:pPr>
            <w:r w:rsidRPr="002E0F37">
              <w:rPr>
                <w:rFonts w:asciiTheme="minorHAnsi" w:hAnsiTheme="minorHAnsi" w:cstheme="minorHAnsi"/>
                <w:b/>
              </w:rPr>
              <w:t xml:space="preserve"> Rudi</w:t>
            </w:r>
            <w:r>
              <w:rPr>
                <w:rFonts w:asciiTheme="minorHAnsi" w:hAnsiTheme="minorHAnsi" w:cstheme="minorHAnsi"/>
                <w:b/>
              </w:rPr>
              <w:t>:</w:t>
            </w:r>
          </w:p>
          <w:p w14:paraId="4D62868E" w14:textId="199875EA" w:rsidR="00DA63A0" w:rsidRPr="001D1156" w:rsidRDefault="00DA63A0" w:rsidP="00DA63A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27FE1">
              <w:rPr>
                <w:rFonts w:asciiTheme="minorHAnsi" w:hAnsiTheme="minorHAnsi" w:cstheme="minorHAnsi"/>
              </w:rPr>
              <w:t xml:space="preserve">Part 4 </w:t>
            </w:r>
            <w:r w:rsidRPr="002F1AE4">
              <w:rPr>
                <w:rFonts w:asciiTheme="minorHAnsi" w:hAnsiTheme="minorHAnsi" w:cstheme="minorHAnsi"/>
                <w:i/>
                <w:iCs/>
              </w:rPr>
              <w:t>(Entire</w:t>
            </w:r>
            <w:r>
              <w:rPr>
                <w:rFonts w:asciiTheme="minorHAnsi" w:hAnsiTheme="minorHAnsi" w:cstheme="minorHAnsi"/>
                <w:i/>
                <w:iCs/>
              </w:rPr>
              <w:t>)</w:t>
            </w:r>
            <w:r w:rsidRPr="002F1AE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>
              <w:rPr>
                <w:rFonts w:asciiTheme="minorHAnsi" w:hAnsiTheme="minorHAnsi" w:cstheme="minorHAnsi"/>
                <w:i/>
                <w:iCs/>
              </w:rPr>
              <w:t>Case review conference is a process to review service provision against defined agenda in OC2</w:t>
            </w:r>
          </w:p>
        </w:tc>
        <w:tc>
          <w:tcPr>
            <w:tcW w:w="1037" w:type="pct"/>
            <w:gridSpan w:val="2"/>
          </w:tcPr>
          <w:p w14:paraId="08F04D81" w14:textId="77777777" w:rsidR="00DA63A0" w:rsidRPr="002E0F37" w:rsidRDefault="00DA63A0" w:rsidP="00DA63A0">
            <w:pPr>
              <w:rPr>
                <w:rFonts w:asciiTheme="minorHAnsi" w:hAnsiTheme="minorHAnsi" w:cstheme="minorHAnsi"/>
                <w:b/>
              </w:rPr>
            </w:pPr>
            <w:r w:rsidRPr="002E0F37">
              <w:rPr>
                <w:rFonts w:asciiTheme="minorHAnsi" w:hAnsiTheme="minorHAnsi" w:cstheme="minorHAnsi"/>
                <w:b/>
              </w:rPr>
              <w:t xml:space="preserve"> Carley</w:t>
            </w:r>
            <w:r>
              <w:rPr>
                <w:rFonts w:asciiTheme="minorHAnsi" w:hAnsiTheme="minorHAnsi" w:cstheme="minorHAnsi"/>
                <w:b/>
              </w:rPr>
              <w:t>:</w:t>
            </w:r>
          </w:p>
          <w:p w14:paraId="0F876AE0" w14:textId="05DA09E2" w:rsidR="00DA63A0" w:rsidRPr="001D1156" w:rsidRDefault="00DA63A0" w:rsidP="00DA63A0">
            <w:pPr>
              <w:rPr>
                <w:rFonts w:cstheme="minorHAnsi"/>
              </w:rPr>
            </w:pPr>
            <w:r w:rsidRPr="00D27FE1">
              <w:rPr>
                <w:rFonts w:asciiTheme="minorHAnsi" w:hAnsiTheme="minorHAnsi" w:cstheme="minorHAnsi"/>
              </w:rPr>
              <w:t xml:space="preserve">Part 4 </w:t>
            </w:r>
            <w:r w:rsidRPr="002F1AE4">
              <w:rPr>
                <w:rFonts w:asciiTheme="minorHAnsi" w:hAnsiTheme="minorHAnsi" w:cstheme="minorHAnsi"/>
                <w:i/>
                <w:iCs/>
              </w:rPr>
              <w:t>(Entire</w:t>
            </w:r>
            <w:r>
              <w:rPr>
                <w:rFonts w:asciiTheme="minorHAnsi" w:hAnsiTheme="minorHAnsi" w:cstheme="minorHAnsi"/>
                <w:i/>
                <w:iCs/>
              </w:rPr>
              <w:t>)</w:t>
            </w:r>
            <w:r w:rsidRPr="002F1AE4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>
              <w:rPr>
                <w:rFonts w:asciiTheme="minorHAnsi" w:hAnsiTheme="minorHAnsi" w:cstheme="minorHAnsi"/>
                <w:i/>
                <w:iCs/>
              </w:rPr>
              <w:t>Case review conference is a process to review service provision against defined agenda in OC2</w:t>
            </w:r>
          </w:p>
        </w:tc>
      </w:tr>
      <w:tr w:rsidR="00DA63A0" w:rsidRPr="001D1156" w14:paraId="3BAA7034" w14:textId="3B9A88BB" w:rsidTr="004E5FF6">
        <w:tc>
          <w:tcPr>
            <w:tcW w:w="1727" w:type="pct"/>
            <w:shd w:val="clear" w:color="auto" w:fill="DBDBDB" w:themeFill="accent3" w:themeFillTint="66"/>
          </w:tcPr>
          <w:p w14:paraId="0033DFF7" w14:textId="482F852D" w:rsidR="00DA63A0" w:rsidRPr="001D1156" w:rsidRDefault="00DA63A0" w:rsidP="00DA63A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26B2A">
              <w:rPr>
                <w:rFonts w:asciiTheme="minorHAnsi" w:hAnsiTheme="minorHAnsi" w:cstheme="minorBidi"/>
              </w:rPr>
              <w:lastRenderedPageBreak/>
              <w:t>4.2. Assess the need for case plan changes and develop strategies for alternatives and ongoing interventions.</w:t>
            </w:r>
          </w:p>
        </w:tc>
        <w:tc>
          <w:tcPr>
            <w:tcW w:w="725" w:type="pct"/>
          </w:tcPr>
          <w:p w14:paraId="6123AF44" w14:textId="77777777" w:rsidR="00DA63A0" w:rsidRPr="001D1156" w:rsidRDefault="00DA63A0" w:rsidP="00DA63A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7" w:type="pct"/>
          </w:tcPr>
          <w:p w14:paraId="18B9E989" w14:textId="77777777" w:rsidR="00DA63A0" w:rsidRPr="00D27FE1" w:rsidRDefault="00DA63A0" w:rsidP="00DA63A0">
            <w:pPr>
              <w:rPr>
                <w:rFonts w:asciiTheme="minorHAnsi" w:hAnsiTheme="minorHAnsi" w:cstheme="minorHAnsi"/>
                <w:b/>
              </w:rPr>
            </w:pPr>
            <w:r w:rsidRPr="00D27FE1">
              <w:rPr>
                <w:rFonts w:asciiTheme="minorHAnsi" w:hAnsiTheme="minorHAnsi" w:cstheme="minorHAnsi"/>
                <w:b/>
              </w:rPr>
              <w:t xml:space="preserve"> Julian:</w:t>
            </w:r>
          </w:p>
          <w:p w14:paraId="2F40FCB8" w14:textId="77777777" w:rsidR="00DA63A0" w:rsidRDefault="00DA63A0" w:rsidP="00DA63A0">
            <w:pPr>
              <w:rPr>
                <w:rFonts w:asciiTheme="minorHAnsi" w:hAnsiTheme="minorHAnsi" w:cstheme="minorHAnsi"/>
              </w:rPr>
            </w:pPr>
            <w:r w:rsidRPr="00D27FE1">
              <w:rPr>
                <w:rFonts w:asciiTheme="minorHAnsi" w:hAnsiTheme="minorHAnsi" w:cstheme="minorHAnsi"/>
              </w:rPr>
              <w:t xml:space="preserve">Part 4 </w:t>
            </w:r>
            <w:r>
              <w:rPr>
                <w:rFonts w:asciiTheme="minorHAnsi" w:hAnsiTheme="minorHAnsi" w:cstheme="minorHAnsi"/>
              </w:rPr>
              <w:t>(OC 6)</w:t>
            </w:r>
          </w:p>
          <w:p w14:paraId="3107A7CF" w14:textId="6B2BF16A" w:rsidR="00DA63A0" w:rsidRPr="001D1156" w:rsidRDefault="00DA63A0" w:rsidP="00DA63A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</w:rPr>
              <w:t>Part</w:t>
            </w:r>
            <w:r w:rsidRPr="00D27FE1">
              <w:rPr>
                <w:rFonts w:asciiTheme="minorHAnsi" w:hAnsiTheme="minorHAnsi" w:cstheme="minorHAnsi"/>
              </w:rPr>
              <w:t xml:space="preserve"> 5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422FAC">
              <w:rPr>
                <w:rFonts w:asciiTheme="minorHAnsi" w:hAnsiTheme="minorHAnsi" w:cstheme="minorHAnsi"/>
                <w:i/>
                <w:iCs/>
              </w:rPr>
              <w:t>(documented change)</w:t>
            </w:r>
          </w:p>
        </w:tc>
        <w:tc>
          <w:tcPr>
            <w:tcW w:w="724" w:type="pct"/>
          </w:tcPr>
          <w:p w14:paraId="0FD94FCB" w14:textId="77777777" w:rsidR="00DA63A0" w:rsidRPr="002E0F37" w:rsidRDefault="00DA63A0" w:rsidP="00DA63A0">
            <w:pPr>
              <w:rPr>
                <w:rFonts w:asciiTheme="minorHAnsi" w:hAnsiTheme="minorHAnsi" w:cstheme="minorHAnsi"/>
                <w:b/>
              </w:rPr>
            </w:pPr>
            <w:r w:rsidRPr="002E0F37">
              <w:rPr>
                <w:rFonts w:asciiTheme="minorHAnsi" w:hAnsiTheme="minorHAnsi" w:cstheme="minorHAnsi"/>
                <w:b/>
              </w:rPr>
              <w:t xml:space="preserve"> Rudi</w:t>
            </w:r>
            <w:r>
              <w:rPr>
                <w:rFonts w:asciiTheme="minorHAnsi" w:hAnsiTheme="minorHAnsi" w:cstheme="minorHAnsi"/>
                <w:b/>
              </w:rPr>
              <w:t>:</w:t>
            </w:r>
          </w:p>
          <w:p w14:paraId="1ED6E1F6" w14:textId="77777777" w:rsidR="00DA63A0" w:rsidRDefault="00DA63A0" w:rsidP="00DA63A0">
            <w:pPr>
              <w:rPr>
                <w:rFonts w:asciiTheme="minorHAnsi" w:hAnsiTheme="minorHAnsi" w:cstheme="minorHAnsi"/>
              </w:rPr>
            </w:pPr>
            <w:r w:rsidRPr="00D27FE1">
              <w:rPr>
                <w:rFonts w:asciiTheme="minorHAnsi" w:hAnsiTheme="minorHAnsi" w:cstheme="minorHAnsi"/>
              </w:rPr>
              <w:t xml:space="preserve">Part 4 </w:t>
            </w:r>
            <w:r>
              <w:rPr>
                <w:rFonts w:asciiTheme="minorHAnsi" w:hAnsiTheme="minorHAnsi" w:cstheme="minorHAnsi"/>
              </w:rPr>
              <w:t>(OC 6)</w:t>
            </w:r>
          </w:p>
          <w:p w14:paraId="0DBD8BD7" w14:textId="34A74B39" w:rsidR="00DA63A0" w:rsidRPr="001D1156" w:rsidRDefault="00DA63A0" w:rsidP="00DA63A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</w:rPr>
              <w:t>Part</w:t>
            </w:r>
            <w:r w:rsidRPr="00D27FE1">
              <w:rPr>
                <w:rFonts w:asciiTheme="minorHAnsi" w:hAnsiTheme="minorHAnsi" w:cstheme="minorHAnsi"/>
              </w:rPr>
              <w:t xml:space="preserve"> 5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422FAC">
              <w:rPr>
                <w:rFonts w:asciiTheme="minorHAnsi" w:hAnsiTheme="minorHAnsi" w:cstheme="minorHAnsi"/>
                <w:i/>
                <w:iCs/>
              </w:rPr>
              <w:t>(documented change)</w:t>
            </w:r>
          </w:p>
        </w:tc>
        <w:tc>
          <w:tcPr>
            <w:tcW w:w="1037" w:type="pct"/>
            <w:gridSpan w:val="2"/>
          </w:tcPr>
          <w:p w14:paraId="10FD8DAC" w14:textId="77777777" w:rsidR="00DA63A0" w:rsidRPr="002E0F37" w:rsidRDefault="00DA63A0" w:rsidP="00DA63A0">
            <w:pPr>
              <w:rPr>
                <w:rFonts w:asciiTheme="minorHAnsi" w:hAnsiTheme="minorHAnsi" w:cstheme="minorHAnsi"/>
                <w:b/>
              </w:rPr>
            </w:pPr>
            <w:r w:rsidRPr="002E0F37">
              <w:rPr>
                <w:rFonts w:asciiTheme="minorHAnsi" w:hAnsiTheme="minorHAnsi" w:cstheme="minorHAnsi"/>
                <w:b/>
              </w:rPr>
              <w:t xml:space="preserve"> Carley</w:t>
            </w:r>
            <w:r>
              <w:rPr>
                <w:rFonts w:asciiTheme="minorHAnsi" w:hAnsiTheme="minorHAnsi" w:cstheme="minorHAnsi"/>
                <w:b/>
              </w:rPr>
              <w:t>:</w:t>
            </w:r>
          </w:p>
          <w:p w14:paraId="6A30A94B" w14:textId="77777777" w:rsidR="00DA63A0" w:rsidRDefault="00DA63A0" w:rsidP="00DA63A0">
            <w:pPr>
              <w:rPr>
                <w:rFonts w:asciiTheme="minorHAnsi" w:hAnsiTheme="minorHAnsi" w:cstheme="minorHAnsi"/>
              </w:rPr>
            </w:pPr>
            <w:r w:rsidRPr="00D27FE1">
              <w:rPr>
                <w:rFonts w:asciiTheme="minorHAnsi" w:hAnsiTheme="minorHAnsi" w:cstheme="minorHAnsi"/>
              </w:rPr>
              <w:t xml:space="preserve">Part 4 </w:t>
            </w:r>
            <w:r>
              <w:rPr>
                <w:rFonts w:asciiTheme="minorHAnsi" w:hAnsiTheme="minorHAnsi" w:cstheme="minorHAnsi"/>
              </w:rPr>
              <w:t>(OC 6)</w:t>
            </w:r>
          </w:p>
          <w:p w14:paraId="327C4A3F" w14:textId="67DB89B8" w:rsidR="00DA63A0" w:rsidRPr="001D1156" w:rsidRDefault="00DA63A0" w:rsidP="00DA63A0">
            <w:pPr>
              <w:rPr>
                <w:rFonts w:cstheme="minorHAnsi"/>
              </w:rPr>
            </w:pPr>
            <w:r>
              <w:rPr>
                <w:rFonts w:asciiTheme="minorHAnsi" w:hAnsiTheme="minorHAnsi" w:cstheme="minorHAnsi"/>
              </w:rPr>
              <w:t>Part</w:t>
            </w:r>
            <w:r w:rsidRPr="00D27FE1">
              <w:rPr>
                <w:rFonts w:asciiTheme="minorHAnsi" w:hAnsiTheme="minorHAnsi" w:cstheme="minorHAnsi"/>
              </w:rPr>
              <w:t xml:space="preserve"> 5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422FAC">
              <w:rPr>
                <w:rFonts w:asciiTheme="minorHAnsi" w:hAnsiTheme="minorHAnsi" w:cstheme="minorHAnsi"/>
                <w:i/>
                <w:iCs/>
              </w:rPr>
              <w:t>(documented change)</w:t>
            </w:r>
          </w:p>
        </w:tc>
      </w:tr>
      <w:tr w:rsidR="00DA63A0" w:rsidRPr="001D1156" w14:paraId="0026919D" w14:textId="47B5A929" w:rsidTr="004E5FF6">
        <w:tc>
          <w:tcPr>
            <w:tcW w:w="1727" w:type="pct"/>
            <w:shd w:val="clear" w:color="auto" w:fill="DBDBDB" w:themeFill="accent3" w:themeFillTint="66"/>
          </w:tcPr>
          <w:p w14:paraId="0742081A" w14:textId="62ACF0CD" w:rsidR="00DA63A0" w:rsidRPr="00C26B2A" w:rsidRDefault="00DA63A0" w:rsidP="00DA63A0">
            <w:r w:rsidRPr="00C26B2A">
              <w:rPr>
                <w:rFonts w:asciiTheme="minorHAnsi" w:hAnsiTheme="minorHAnsi" w:cstheme="minorBidi"/>
              </w:rPr>
              <w:t>4.3. Negotiate with relevant parties any proposed changes arising from case review.</w:t>
            </w:r>
          </w:p>
        </w:tc>
        <w:tc>
          <w:tcPr>
            <w:tcW w:w="725" w:type="pct"/>
          </w:tcPr>
          <w:p w14:paraId="0B3D7B88" w14:textId="77777777" w:rsidR="00DA63A0" w:rsidRPr="001D1156" w:rsidRDefault="00DA63A0" w:rsidP="00DA63A0">
            <w:pPr>
              <w:rPr>
                <w:rFonts w:cstheme="minorHAnsi"/>
              </w:rPr>
            </w:pPr>
          </w:p>
        </w:tc>
        <w:tc>
          <w:tcPr>
            <w:tcW w:w="787" w:type="pct"/>
          </w:tcPr>
          <w:p w14:paraId="6C3F5220" w14:textId="77777777" w:rsidR="00DA63A0" w:rsidRPr="002E0367" w:rsidRDefault="00DA63A0" w:rsidP="00DA63A0">
            <w:pPr>
              <w:rPr>
                <w:rFonts w:asciiTheme="minorHAnsi" w:hAnsiTheme="minorHAnsi" w:cstheme="minorHAnsi"/>
              </w:rPr>
            </w:pPr>
            <w:r w:rsidRPr="002E0367">
              <w:rPr>
                <w:rFonts w:asciiTheme="minorHAnsi" w:hAnsiTheme="minorHAnsi" w:cstheme="minorHAnsi"/>
                <w:b/>
              </w:rPr>
              <w:t xml:space="preserve"> Julian:</w:t>
            </w:r>
          </w:p>
          <w:p w14:paraId="543E803F" w14:textId="77777777" w:rsidR="00DA63A0" w:rsidRPr="002E0367" w:rsidRDefault="00DA63A0" w:rsidP="00DA63A0">
            <w:pPr>
              <w:rPr>
                <w:rFonts w:asciiTheme="minorHAnsi" w:hAnsiTheme="minorHAnsi" w:cstheme="minorHAnsi"/>
              </w:rPr>
            </w:pPr>
            <w:r w:rsidRPr="002E0367">
              <w:rPr>
                <w:rFonts w:asciiTheme="minorHAnsi" w:hAnsiTheme="minorHAnsi" w:cstheme="minorHAnsi"/>
              </w:rPr>
              <w:t>Part 3- Case Plan-</w:t>
            </w:r>
            <w:r w:rsidRPr="002E0367">
              <w:rPr>
                <w:rFonts w:asciiTheme="minorHAnsi" w:hAnsiTheme="minorHAnsi" w:cstheme="minorHAnsi"/>
                <w:i/>
                <w:iCs/>
              </w:rPr>
              <w:t>determine requirement for change</w:t>
            </w:r>
          </w:p>
          <w:p w14:paraId="7CCADD01" w14:textId="77777777" w:rsidR="00DA63A0" w:rsidRPr="002E0367" w:rsidRDefault="00DA63A0" w:rsidP="00DA63A0">
            <w:pPr>
              <w:rPr>
                <w:rFonts w:asciiTheme="minorHAnsi" w:hAnsiTheme="minorHAnsi" w:cstheme="minorHAnsi"/>
              </w:rPr>
            </w:pPr>
            <w:r w:rsidRPr="002E0367">
              <w:rPr>
                <w:rFonts w:asciiTheme="minorHAnsi" w:hAnsiTheme="minorHAnsi" w:cstheme="minorHAnsi"/>
              </w:rPr>
              <w:t xml:space="preserve">Part 4 – (OC2, 5, and 6) </w:t>
            </w:r>
            <w:r w:rsidRPr="002E0367">
              <w:rPr>
                <w:rFonts w:asciiTheme="minorHAnsi" w:hAnsiTheme="minorHAnsi" w:cstheme="minorHAnsi"/>
                <w:i/>
                <w:iCs/>
              </w:rPr>
              <w:t>review Changes with client and relevant parties</w:t>
            </w:r>
          </w:p>
          <w:p w14:paraId="50B8B8B8" w14:textId="0D8D73B1" w:rsidR="00DA63A0" w:rsidRPr="001D1156" w:rsidRDefault="00DA63A0" w:rsidP="00DA63A0">
            <w:pPr>
              <w:rPr>
                <w:rFonts w:cstheme="minorHAnsi"/>
              </w:rPr>
            </w:pPr>
            <w:r w:rsidRPr="002E0367">
              <w:rPr>
                <w:rFonts w:asciiTheme="minorHAnsi" w:hAnsiTheme="minorHAnsi" w:cstheme="minorHAnsi"/>
              </w:rPr>
              <w:t>Part 5- Document changes</w:t>
            </w:r>
          </w:p>
        </w:tc>
        <w:tc>
          <w:tcPr>
            <w:tcW w:w="724" w:type="pct"/>
          </w:tcPr>
          <w:p w14:paraId="069BF863" w14:textId="77777777" w:rsidR="00DA63A0" w:rsidRPr="002E0367" w:rsidRDefault="00DA63A0" w:rsidP="00DA63A0">
            <w:pPr>
              <w:rPr>
                <w:rFonts w:asciiTheme="minorHAnsi" w:hAnsiTheme="minorHAnsi" w:cstheme="minorHAnsi"/>
                <w:b/>
              </w:rPr>
            </w:pPr>
            <w:r w:rsidRPr="002E0367">
              <w:rPr>
                <w:rFonts w:asciiTheme="minorHAnsi" w:hAnsiTheme="minorHAnsi" w:cstheme="minorHAnsi"/>
                <w:b/>
              </w:rPr>
              <w:t xml:space="preserve"> Rudi:</w:t>
            </w:r>
          </w:p>
          <w:p w14:paraId="2894B273" w14:textId="77777777" w:rsidR="00DA63A0" w:rsidRPr="002E0367" w:rsidRDefault="00DA63A0" w:rsidP="00DA63A0">
            <w:pPr>
              <w:rPr>
                <w:rFonts w:asciiTheme="minorHAnsi" w:hAnsiTheme="minorHAnsi" w:cstheme="minorHAnsi"/>
              </w:rPr>
            </w:pPr>
            <w:r w:rsidRPr="002E0367">
              <w:rPr>
                <w:rFonts w:asciiTheme="minorHAnsi" w:hAnsiTheme="minorHAnsi" w:cstheme="minorHAnsi"/>
              </w:rPr>
              <w:t xml:space="preserve">Part 3- Case Plan- </w:t>
            </w:r>
            <w:r w:rsidRPr="002E0367">
              <w:rPr>
                <w:rFonts w:asciiTheme="minorHAnsi" w:hAnsiTheme="minorHAnsi" w:cstheme="minorHAnsi"/>
                <w:i/>
                <w:iCs/>
              </w:rPr>
              <w:t>determine requirement for change</w:t>
            </w:r>
          </w:p>
          <w:p w14:paraId="6B8EC05D" w14:textId="77777777" w:rsidR="00DA63A0" w:rsidRPr="002E0367" w:rsidRDefault="00DA63A0" w:rsidP="00DA63A0">
            <w:pPr>
              <w:rPr>
                <w:rFonts w:asciiTheme="minorHAnsi" w:hAnsiTheme="minorHAnsi" w:cstheme="minorHAnsi"/>
                <w:i/>
                <w:iCs/>
              </w:rPr>
            </w:pPr>
            <w:r w:rsidRPr="002E0367">
              <w:rPr>
                <w:rFonts w:asciiTheme="minorHAnsi" w:hAnsiTheme="minorHAnsi" w:cstheme="minorHAnsi"/>
              </w:rPr>
              <w:t>Part 4 – (OC2, 5, and 6</w:t>
            </w:r>
            <w:r w:rsidRPr="002E0367">
              <w:rPr>
                <w:rFonts w:asciiTheme="minorHAnsi" w:hAnsiTheme="minorHAnsi" w:cstheme="minorHAnsi"/>
                <w:i/>
                <w:iCs/>
              </w:rPr>
              <w:t>) review Changes with client and relevant parties</w:t>
            </w:r>
          </w:p>
          <w:p w14:paraId="59933A0B" w14:textId="5E76A0C7" w:rsidR="00DA63A0" w:rsidRPr="001D1156" w:rsidRDefault="00DA63A0" w:rsidP="00DA63A0">
            <w:pPr>
              <w:rPr>
                <w:rFonts w:cstheme="minorHAnsi"/>
              </w:rPr>
            </w:pPr>
            <w:r w:rsidRPr="002E0367">
              <w:rPr>
                <w:rFonts w:asciiTheme="minorHAnsi" w:hAnsiTheme="minorHAnsi" w:cstheme="minorHAnsi"/>
                <w:i/>
                <w:iCs/>
              </w:rPr>
              <w:t>Part 5-</w:t>
            </w:r>
            <w:r w:rsidRPr="002E0367">
              <w:rPr>
                <w:rFonts w:asciiTheme="minorHAnsi" w:hAnsiTheme="minorHAnsi" w:cstheme="minorHAnsi"/>
              </w:rPr>
              <w:t xml:space="preserve"> Document changes</w:t>
            </w:r>
          </w:p>
        </w:tc>
        <w:tc>
          <w:tcPr>
            <w:tcW w:w="1037" w:type="pct"/>
            <w:gridSpan w:val="2"/>
          </w:tcPr>
          <w:p w14:paraId="0802C8D7" w14:textId="77777777" w:rsidR="00DA63A0" w:rsidRPr="002E0367" w:rsidRDefault="00DA63A0" w:rsidP="00DA63A0">
            <w:pPr>
              <w:rPr>
                <w:rFonts w:asciiTheme="minorHAnsi" w:hAnsiTheme="minorHAnsi" w:cstheme="minorHAnsi"/>
                <w:b/>
              </w:rPr>
            </w:pPr>
            <w:r w:rsidRPr="002E0367">
              <w:rPr>
                <w:rFonts w:asciiTheme="minorHAnsi" w:hAnsiTheme="minorHAnsi" w:cstheme="minorHAnsi"/>
                <w:b/>
              </w:rPr>
              <w:t xml:space="preserve"> Carley:</w:t>
            </w:r>
          </w:p>
          <w:p w14:paraId="6DDF8BB6" w14:textId="77777777" w:rsidR="00DA63A0" w:rsidRPr="002E0367" w:rsidRDefault="00DA63A0" w:rsidP="00DA63A0">
            <w:pPr>
              <w:rPr>
                <w:rFonts w:asciiTheme="minorHAnsi" w:hAnsiTheme="minorHAnsi" w:cstheme="minorHAnsi"/>
              </w:rPr>
            </w:pPr>
            <w:r w:rsidRPr="002E0367">
              <w:rPr>
                <w:rFonts w:asciiTheme="minorHAnsi" w:hAnsiTheme="minorHAnsi" w:cstheme="minorHAnsi"/>
              </w:rPr>
              <w:t>Part 3- Case Plan-determine requirement for change</w:t>
            </w:r>
          </w:p>
          <w:p w14:paraId="33FFBA62" w14:textId="77777777" w:rsidR="00DA63A0" w:rsidRPr="002E0367" w:rsidRDefault="00DA63A0" w:rsidP="00DA63A0">
            <w:pPr>
              <w:rPr>
                <w:rFonts w:asciiTheme="minorHAnsi" w:hAnsiTheme="minorHAnsi" w:cstheme="minorHAnsi"/>
              </w:rPr>
            </w:pPr>
            <w:r w:rsidRPr="002E0367">
              <w:rPr>
                <w:rFonts w:asciiTheme="minorHAnsi" w:hAnsiTheme="minorHAnsi" w:cstheme="minorHAnsi"/>
              </w:rPr>
              <w:t>Part 4 – (OC2, 5, and 6) review Changes with client and relevant parties</w:t>
            </w:r>
          </w:p>
          <w:p w14:paraId="1F275487" w14:textId="749DFF6A" w:rsidR="00DA63A0" w:rsidRPr="001D1156" w:rsidRDefault="00DA63A0" w:rsidP="00DA63A0">
            <w:pPr>
              <w:rPr>
                <w:rFonts w:cstheme="minorHAnsi"/>
              </w:rPr>
            </w:pPr>
            <w:r w:rsidRPr="002E0367">
              <w:rPr>
                <w:rFonts w:asciiTheme="minorHAnsi" w:hAnsiTheme="minorHAnsi" w:cstheme="minorHAnsi"/>
              </w:rPr>
              <w:t>Part 5- Document changes</w:t>
            </w:r>
          </w:p>
        </w:tc>
      </w:tr>
      <w:tr w:rsidR="00DA63A0" w:rsidRPr="001D1156" w14:paraId="701AE3D3" w14:textId="1E4D751D" w:rsidTr="004E5FF6">
        <w:tc>
          <w:tcPr>
            <w:tcW w:w="1727" w:type="pct"/>
            <w:shd w:val="clear" w:color="auto" w:fill="DBDBDB" w:themeFill="accent3" w:themeFillTint="66"/>
          </w:tcPr>
          <w:p w14:paraId="5A410C9C" w14:textId="52A30E83" w:rsidR="00DA63A0" w:rsidRPr="00C26B2A" w:rsidRDefault="00DA63A0" w:rsidP="00DA63A0">
            <w:r w:rsidRPr="00BE3E03">
              <w:rPr>
                <w:rFonts w:asciiTheme="minorHAnsi" w:hAnsiTheme="minorHAnsi" w:cstheme="minorBidi"/>
              </w:rPr>
              <w:t>4.4. Document all case work interventions in compliance with evidence-based practice and confidentiality requirements.</w:t>
            </w:r>
          </w:p>
        </w:tc>
        <w:tc>
          <w:tcPr>
            <w:tcW w:w="725" w:type="pct"/>
          </w:tcPr>
          <w:p w14:paraId="0C8DAE0B" w14:textId="77777777" w:rsidR="00DA63A0" w:rsidRPr="001D1156" w:rsidRDefault="00DA63A0" w:rsidP="00DA63A0">
            <w:pPr>
              <w:rPr>
                <w:rFonts w:cstheme="minorHAnsi"/>
              </w:rPr>
            </w:pPr>
          </w:p>
        </w:tc>
        <w:tc>
          <w:tcPr>
            <w:tcW w:w="787" w:type="pct"/>
          </w:tcPr>
          <w:p w14:paraId="6C5C8017" w14:textId="77777777" w:rsidR="00DA63A0" w:rsidRPr="00D27FE1" w:rsidRDefault="00DA63A0" w:rsidP="00DA63A0">
            <w:pPr>
              <w:rPr>
                <w:rFonts w:asciiTheme="minorHAnsi" w:hAnsiTheme="minorHAnsi" w:cstheme="minorHAnsi"/>
                <w:b/>
              </w:rPr>
            </w:pPr>
            <w:r w:rsidRPr="00D27FE1">
              <w:rPr>
                <w:rFonts w:asciiTheme="minorHAnsi" w:hAnsiTheme="minorHAnsi" w:cstheme="minorHAnsi"/>
                <w:b/>
              </w:rPr>
              <w:t xml:space="preserve"> Julian:</w:t>
            </w:r>
          </w:p>
          <w:p w14:paraId="325A88A8" w14:textId="33AAD27D" w:rsidR="00DA63A0" w:rsidRPr="001D1156" w:rsidRDefault="00DA63A0" w:rsidP="00DA63A0">
            <w:pPr>
              <w:rPr>
                <w:rFonts w:cstheme="minorHAnsi"/>
              </w:rPr>
            </w:pPr>
            <w:r w:rsidRPr="00D27FE1">
              <w:rPr>
                <w:rFonts w:asciiTheme="minorHAnsi" w:hAnsiTheme="minorHAnsi" w:cstheme="minorHAnsi"/>
              </w:rPr>
              <w:t>Part 1,3 and 5</w:t>
            </w:r>
          </w:p>
        </w:tc>
        <w:tc>
          <w:tcPr>
            <w:tcW w:w="724" w:type="pct"/>
          </w:tcPr>
          <w:p w14:paraId="3B59E10C" w14:textId="77777777" w:rsidR="00DA63A0" w:rsidRPr="002E0F37" w:rsidRDefault="00DA63A0" w:rsidP="00DA63A0">
            <w:pPr>
              <w:rPr>
                <w:rFonts w:asciiTheme="minorHAnsi" w:hAnsiTheme="minorHAnsi" w:cstheme="minorHAnsi"/>
                <w:b/>
              </w:rPr>
            </w:pPr>
            <w:r w:rsidRPr="002E0F37">
              <w:rPr>
                <w:rFonts w:asciiTheme="minorHAnsi" w:hAnsiTheme="minorHAnsi" w:cstheme="minorHAnsi"/>
                <w:b/>
              </w:rPr>
              <w:t xml:space="preserve"> Rudi</w:t>
            </w:r>
          </w:p>
          <w:p w14:paraId="56395266" w14:textId="021B68D2" w:rsidR="00DA63A0" w:rsidRPr="001D1156" w:rsidRDefault="00DA63A0" w:rsidP="00DA63A0">
            <w:pPr>
              <w:rPr>
                <w:rFonts w:cstheme="minorHAnsi"/>
              </w:rPr>
            </w:pPr>
            <w:r w:rsidRPr="002E0F37">
              <w:rPr>
                <w:rFonts w:asciiTheme="minorHAnsi" w:hAnsiTheme="minorHAnsi" w:cstheme="minorHAnsi"/>
              </w:rPr>
              <w:t>Part 1,3 and 5</w:t>
            </w:r>
          </w:p>
        </w:tc>
        <w:tc>
          <w:tcPr>
            <w:tcW w:w="1037" w:type="pct"/>
            <w:gridSpan w:val="2"/>
          </w:tcPr>
          <w:p w14:paraId="7091037F" w14:textId="77777777" w:rsidR="00DA63A0" w:rsidRPr="002E0F37" w:rsidRDefault="00DA63A0" w:rsidP="00DA63A0">
            <w:pPr>
              <w:rPr>
                <w:rFonts w:asciiTheme="minorHAnsi" w:hAnsiTheme="minorHAnsi" w:cstheme="minorHAnsi"/>
                <w:b/>
              </w:rPr>
            </w:pPr>
            <w:r w:rsidRPr="002E0F37">
              <w:rPr>
                <w:rFonts w:asciiTheme="minorHAnsi" w:hAnsiTheme="minorHAnsi" w:cstheme="minorHAnsi"/>
                <w:b/>
              </w:rPr>
              <w:t xml:space="preserve"> Carley</w:t>
            </w:r>
          </w:p>
          <w:p w14:paraId="1C929747" w14:textId="06401CB9" w:rsidR="00DA63A0" w:rsidRPr="001D1156" w:rsidRDefault="00DA63A0" w:rsidP="00DA63A0">
            <w:pPr>
              <w:rPr>
                <w:rFonts w:cstheme="minorHAnsi"/>
              </w:rPr>
            </w:pPr>
            <w:r w:rsidRPr="002E0F37">
              <w:rPr>
                <w:rFonts w:asciiTheme="minorHAnsi" w:hAnsiTheme="minorHAnsi" w:cstheme="minorHAnsi"/>
              </w:rPr>
              <w:t>Part 1,3 and 5</w:t>
            </w:r>
          </w:p>
        </w:tc>
      </w:tr>
      <w:tr w:rsidR="00DA63A0" w:rsidRPr="001D1156" w14:paraId="1B01EABA" w14:textId="04844071" w:rsidTr="004E5FF6">
        <w:tc>
          <w:tcPr>
            <w:tcW w:w="1727" w:type="pct"/>
            <w:shd w:val="clear" w:color="auto" w:fill="DBDBDB" w:themeFill="accent3" w:themeFillTint="66"/>
          </w:tcPr>
          <w:p w14:paraId="67BC1F28" w14:textId="33969CB1" w:rsidR="00DA63A0" w:rsidRPr="00BE3E03" w:rsidRDefault="00DA63A0" w:rsidP="00DA63A0">
            <w:r w:rsidRPr="00D67076">
              <w:rPr>
                <w:rFonts w:asciiTheme="minorHAnsi" w:hAnsiTheme="minorHAnsi" w:cstheme="minorBidi"/>
              </w:rPr>
              <w:t>4.5. Implement case closure according to organisational policy and procedures.</w:t>
            </w:r>
          </w:p>
        </w:tc>
        <w:tc>
          <w:tcPr>
            <w:tcW w:w="725" w:type="pct"/>
          </w:tcPr>
          <w:p w14:paraId="649A99E1" w14:textId="77777777" w:rsidR="00DA63A0" w:rsidRPr="00A61520" w:rsidRDefault="00DA63A0" w:rsidP="00DA63A0">
            <w:pPr>
              <w:rPr>
                <w:rFonts w:asciiTheme="minorHAnsi" w:hAnsiTheme="minorHAnsi" w:cstheme="minorHAnsi"/>
              </w:rPr>
            </w:pPr>
            <w:r w:rsidRPr="00A61520">
              <w:rPr>
                <w:rFonts w:asciiTheme="minorHAnsi" w:hAnsiTheme="minorHAnsi" w:cstheme="minorHAnsi"/>
              </w:rPr>
              <w:t>Q13</w:t>
            </w:r>
          </w:p>
          <w:p w14:paraId="3704384B" w14:textId="77777777" w:rsidR="00DA63A0" w:rsidRPr="001D1156" w:rsidRDefault="00DA63A0" w:rsidP="00DA63A0">
            <w:pPr>
              <w:rPr>
                <w:rFonts w:cstheme="minorHAnsi"/>
              </w:rPr>
            </w:pPr>
          </w:p>
        </w:tc>
        <w:tc>
          <w:tcPr>
            <w:tcW w:w="787" w:type="pct"/>
          </w:tcPr>
          <w:p w14:paraId="1A0E412E" w14:textId="77777777" w:rsidR="00DA63A0" w:rsidRPr="00D27FE1" w:rsidRDefault="00DA63A0" w:rsidP="00DA63A0">
            <w:pPr>
              <w:rPr>
                <w:rFonts w:asciiTheme="minorHAnsi" w:hAnsiTheme="minorHAnsi" w:cstheme="minorHAnsi"/>
                <w:b/>
              </w:rPr>
            </w:pPr>
            <w:r w:rsidRPr="00D27FE1">
              <w:rPr>
                <w:rFonts w:asciiTheme="minorHAnsi" w:hAnsiTheme="minorHAnsi" w:cstheme="minorHAnsi"/>
                <w:b/>
              </w:rPr>
              <w:t xml:space="preserve"> Julian:</w:t>
            </w:r>
          </w:p>
          <w:p w14:paraId="37F06B44" w14:textId="2FE73F87" w:rsidR="00DA63A0" w:rsidRPr="001D1156" w:rsidRDefault="00DA63A0" w:rsidP="00DA63A0">
            <w:pPr>
              <w:rPr>
                <w:rFonts w:cstheme="minorHAnsi"/>
              </w:rPr>
            </w:pPr>
            <w:r w:rsidRPr="00D27FE1">
              <w:rPr>
                <w:rFonts w:asciiTheme="minorHAnsi" w:hAnsiTheme="minorHAnsi" w:cstheme="minorHAnsi"/>
              </w:rPr>
              <w:t>Part 2 (OC9) Part 3 (Case plan)</w:t>
            </w:r>
          </w:p>
        </w:tc>
        <w:tc>
          <w:tcPr>
            <w:tcW w:w="724" w:type="pct"/>
          </w:tcPr>
          <w:p w14:paraId="1D4FD743" w14:textId="77777777" w:rsidR="00DA63A0" w:rsidRPr="001D1156" w:rsidRDefault="00DA63A0" w:rsidP="00DA63A0">
            <w:pPr>
              <w:rPr>
                <w:rFonts w:cstheme="minorHAnsi"/>
              </w:rPr>
            </w:pPr>
          </w:p>
        </w:tc>
        <w:tc>
          <w:tcPr>
            <w:tcW w:w="1037" w:type="pct"/>
            <w:gridSpan w:val="2"/>
          </w:tcPr>
          <w:p w14:paraId="60A8E4B3" w14:textId="77777777" w:rsidR="00DA63A0" w:rsidRPr="001D1156" w:rsidRDefault="00DA63A0" w:rsidP="00DA63A0">
            <w:pPr>
              <w:rPr>
                <w:rFonts w:cstheme="minorHAnsi"/>
              </w:rPr>
            </w:pPr>
          </w:p>
        </w:tc>
      </w:tr>
      <w:tr w:rsidR="004E5FF6" w:rsidRPr="001D1156" w14:paraId="6D3BB406" w14:textId="135D361F" w:rsidTr="004E5FF6">
        <w:tc>
          <w:tcPr>
            <w:tcW w:w="5000" w:type="pct"/>
            <w:gridSpan w:val="6"/>
            <w:shd w:val="clear" w:color="auto" w:fill="DBDBDB" w:themeFill="accent3" w:themeFillTint="66"/>
          </w:tcPr>
          <w:p w14:paraId="18103371" w14:textId="77777777" w:rsidR="004E5FF6" w:rsidRPr="00A61520" w:rsidRDefault="004E5FF6" w:rsidP="00511F9F">
            <w:pPr>
              <w:rPr>
                <w:rFonts w:asciiTheme="minorHAnsi" w:hAnsiTheme="minorHAnsi" w:cstheme="minorHAnsi"/>
              </w:rPr>
            </w:pPr>
            <w:r w:rsidRPr="00A61520">
              <w:rPr>
                <w:rFonts w:asciiTheme="minorHAnsi" w:hAnsiTheme="minorHAnsi" w:cstheme="minorHAnsi"/>
                <w:b/>
              </w:rPr>
              <w:t>Foundation Skills</w:t>
            </w:r>
          </w:p>
          <w:p w14:paraId="79F1F59C" w14:textId="5E7ABB90" w:rsidR="004E5FF6" w:rsidRPr="001D1156" w:rsidRDefault="004E5FF6" w:rsidP="00511F9F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t xml:space="preserve">Foundation skills essential to performance in this unit, but not explicit in the performance criteria are listed here, along with a brief context statement. </w:t>
            </w:r>
          </w:p>
        </w:tc>
      </w:tr>
      <w:tr w:rsidR="004E5FF6" w:rsidRPr="001D1156" w14:paraId="2E6157AB" w14:textId="48FBE21F" w:rsidTr="004E5FF6">
        <w:tc>
          <w:tcPr>
            <w:tcW w:w="5000" w:type="pct"/>
            <w:gridSpan w:val="6"/>
            <w:shd w:val="clear" w:color="auto" w:fill="DBDBDB" w:themeFill="accent3" w:themeFillTint="66"/>
          </w:tcPr>
          <w:p w14:paraId="021E955C" w14:textId="16078538" w:rsidR="004E5FF6" w:rsidRPr="001D1156" w:rsidRDefault="004E5FF6" w:rsidP="00511F9F">
            <w:pPr>
              <w:rPr>
                <w:rFonts w:cstheme="minorHAnsi"/>
              </w:rPr>
            </w:pPr>
            <w:r w:rsidRPr="00EF7B6F">
              <w:rPr>
                <w:rFonts w:asciiTheme="minorHAnsi" w:hAnsiTheme="minorHAnsi" w:cstheme="minorHAnsi"/>
                <w:b/>
                <w:bCs/>
              </w:rPr>
              <w:t>Writing skills to:</w:t>
            </w:r>
          </w:p>
        </w:tc>
      </w:tr>
      <w:tr w:rsidR="00325378" w:rsidRPr="001D1156" w14:paraId="2E5FE2DD" w14:textId="0BE8F5FA" w:rsidTr="004E5FF6">
        <w:tc>
          <w:tcPr>
            <w:tcW w:w="1727" w:type="pct"/>
            <w:shd w:val="clear" w:color="auto" w:fill="DBDBDB" w:themeFill="accent3" w:themeFillTint="66"/>
          </w:tcPr>
          <w:p w14:paraId="4133BF4D" w14:textId="2F8F01CB" w:rsidR="00325378" w:rsidRPr="00A61520" w:rsidRDefault="00325378" w:rsidP="00325378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t>record case plans and organisational reports according to organisational procedures.</w:t>
            </w:r>
          </w:p>
        </w:tc>
        <w:tc>
          <w:tcPr>
            <w:tcW w:w="725" w:type="pct"/>
            <w:vAlign w:val="center"/>
          </w:tcPr>
          <w:p w14:paraId="793EC2D6" w14:textId="77777777" w:rsidR="00325378" w:rsidRPr="001D1156" w:rsidRDefault="00325378" w:rsidP="00325378">
            <w:pPr>
              <w:rPr>
                <w:rFonts w:cstheme="minorHAnsi"/>
              </w:rPr>
            </w:pPr>
          </w:p>
        </w:tc>
        <w:tc>
          <w:tcPr>
            <w:tcW w:w="787" w:type="pct"/>
          </w:tcPr>
          <w:p w14:paraId="016541C0" w14:textId="77777777" w:rsidR="00325378" w:rsidRPr="00D27FE1" w:rsidRDefault="00325378" w:rsidP="00325378">
            <w:pPr>
              <w:rPr>
                <w:rFonts w:asciiTheme="minorHAnsi" w:hAnsiTheme="minorHAnsi" w:cstheme="minorHAnsi"/>
                <w:b/>
              </w:rPr>
            </w:pPr>
            <w:r w:rsidRPr="00D27FE1">
              <w:rPr>
                <w:rFonts w:asciiTheme="minorHAnsi" w:hAnsiTheme="minorHAnsi" w:cstheme="minorHAnsi"/>
                <w:b/>
              </w:rPr>
              <w:t xml:space="preserve"> Julian:</w:t>
            </w:r>
          </w:p>
          <w:p w14:paraId="77C59216" w14:textId="2498201E" w:rsidR="00325378" w:rsidRPr="001D1156" w:rsidRDefault="00325378" w:rsidP="00325378">
            <w:pPr>
              <w:rPr>
                <w:rFonts w:cstheme="minorHAnsi"/>
              </w:rPr>
            </w:pPr>
            <w:r w:rsidRPr="00D27FE1">
              <w:rPr>
                <w:rFonts w:asciiTheme="minorHAnsi" w:hAnsiTheme="minorHAnsi" w:cstheme="minorHAnsi"/>
              </w:rPr>
              <w:t>Part 3 (Case plan)</w:t>
            </w:r>
          </w:p>
        </w:tc>
        <w:tc>
          <w:tcPr>
            <w:tcW w:w="724" w:type="pct"/>
          </w:tcPr>
          <w:p w14:paraId="7B14EFAB" w14:textId="77777777" w:rsidR="00325378" w:rsidRPr="002E0F37" w:rsidRDefault="00325378" w:rsidP="00325378">
            <w:pPr>
              <w:rPr>
                <w:rFonts w:asciiTheme="minorHAnsi" w:hAnsiTheme="minorHAnsi" w:cstheme="minorHAnsi"/>
                <w:b/>
              </w:rPr>
            </w:pPr>
            <w:r w:rsidRPr="002E0F37">
              <w:rPr>
                <w:rFonts w:asciiTheme="minorHAnsi" w:hAnsiTheme="minorHAnsi" w:cstheme="minorHAnsi"/>
                <w:b/>
              </w:rPr>
              <w:t xml:space="preserve"> Rudi</w:t>
            </w:r>
          </w:p>
          <w:p w14:paraId="71824A0E" w14:textId="6D3B777B" w:rsidR="00325378" w:rsidRPr="001D1156" w:rsidRDefault="00325378" w:rsidP="00325378">
            <w:pPr>
              <w:rPr>
                <w:rFonts w:cstheme="minorHAnsi"/>
              </w:rPr>
            </w:pPr>
            <w:r w:rsidRPr="002E0F37">
              <w:rPr>
                <w:rFonts w:asciiTheme="minorHAnsi" w:hAnsiTheme="minorHAnsi" w:cstheme="minorHAnsi"/>
              </w:rPr>
              <w:t>Part 3 (Case plan)</w:t>
            </w:r>
          </w:p>
        </w:tc>
        <w:tc>
          <w:tcPr>
            <w:tcW w:w="1037" w:type="pct"/>
            <w:gridSpan w:val="2"/>
          </w:tcPr>
          <w:p w14:paraId="1D6391C3" w14:textId="77777777" w:rsidR="00325378" w:rsidRPr="002E0F37" w:rsidRDefault="00325378" w:rsidP="00325378">
            <w:pPr>
              <w:rPr>
                <w:rFonts w:asciiTheme="minorHAnsi" w:hAnsiTheme="minorHAnsi" w:cstheme="minorHAnsi"/>
                <w:b/>
              </w:rPr>
            </w:pPr>
            <w:r w:rsidRPr="002E0F37">
              <w:rPr>
                <w:rFonts w:asciiTheme="minorHAnsi" w:hAnsiTheme="minorHAnsi" w:cstheme="minorHAnsi"/>
                <w:b/>
              </w:rPr>
              <w:t xml:space="preserve"> Carley</w:t>
            </w:r>
          </w:p>
          <w:p w14:paraId="03312AC7" w14:textId="0FDBA4DC" w:rsidR="00325378" w:rsidRPr="001D1156" w:rsidRDefault="00325378" w:rsidP="00325378">
            <w:pPr>
              <w:rPr>
                <w:rFonts w:cstheme="minorHAnsi"/>
              </w:rPr>
            </w:pPr>
            <w:r w:rsidRPr="002E0F37">
              <w:rPr>
                <w:rFonts w:asciiTheme="minorHAnsi" w:hAnsiTheme="minorHAnsi" w:cstheme="minorHAnsi"/>
              </w:rPr>
              <w:t>Part 3 (Case plan)</w:t>
            </w:r>
          </w:p>
        </w:tc>
      </w:tr>
      <w:tr w:rsidR="004E5FF6" w:rsidRPr="001D1156" w14:paraId="4FF10EA9" w14:textId="788459AA" w:rsidTr="004E5FF6">
        <w:tc>
          <w:tcPr>
            <w:tcW w:w="5000" w:type="pct"/>
            <w:gridSpan w:val="6"/>
            <w:shd w:val="clear" w:color="auto" w:fill="DBDBDB" w:themeFill="accent3" w:themeFillTint="66"/>
          </w:tcPr>
          <w:p w14:paraId="0870D076" w14:textId="094F0CAA" w:rsidR="004E5FF6" w:rsidRPr="001D1156" w:rsidRDefault="004E5FF6" w:rsidP="00511F9F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t>Oral communication skills to:</w:t>
            </w:r>
          </w:p>
        </w:tc>
      </w:tr>
      <w:tr w:rsidR="00CF6C59" w:rsidRPr="001D1156" w14:paraId="0E41F4FA" w14:textId="6F102480" w:rsidTr="004E5FF6">
        <w:tc>
          <w:tcPr>
            <w:tcW w:w="1727" w:type="pct"/>
            <w:shd w:val="clear" w:color="auto" w:fill="DBDBDB" w:themeFill="accent3" w:themeFillTint="66"/>
          </w:tcPr>
          <w:p w14:paraId="76EE9DBC" w14:textId="135FC72E" w:rsidR="00CF6C59" w:rsidRPr="00A61520" w:rsidRDefault="00CF6C59" w:rsidP="00CF6C59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t>participate in a variety of spoken exchanges with a range of audiences varying structure and language to suit the audience.</w:t>
            </w:r>
          </w:p>
        </w:tc>
        <w:tc>
          <w:tcPr>
            <w:tcW w:w="725" w:type="pct"/>
            <w:vAlign w:val="center"/>
          </w:tcPr>
          <w:p w14:paraId="3B261F52" w14:textId="77777777" w:rsidR="00CF6C59" w:rsidRPr="001D1156" w:rsidRDefault="00CF6C59" w:rsidP="00CF6C59">
            <w:pPr>
              <w:rPr>
                <w:rFonts w:cstheme="minorHAnsi"/>
              </w:rPr>
            </w:pPr>
          </w:p>
        </w:tc>
        <w:tc>
          <w:tcPr>
            <w:tcW w:w="787" w:type="pct"/>
          </w:tcPr>
          <w:p w14:paraId="26CA42EC" w14:textId="77777777" w:rsidR="00CF6C59" w:rsidRPr="00D27FE1" w:rsidRDefault="00CF6C59" w:rsidP="00CF6C59">
            <w:pPr>
              <w:rPr>
                <w:rFonts w:asciiTheme="minorHAnsi" w:hAnsiTheme="minorHAnsi" w:cstheme="minorHAnsi"/>
                <w:b/>
              </w:rPr>
            </w:pPr>
            <w:r w:rsidRPr="00D27FE1">
              <w:rPr>
                <w:rFonts w:asciiTheme="minorHAnsi" w:hAnsiTheme="minorHAnsi" w:cstheme="minorHAnsi"/>
                <w:b/>
              </w:rPr>
              <w:t xml:space="preserve"> Julian:</w:t>
            </w:r>
          </w:p>
          <w:p w14:paraId="38761208" w14:textId="77777777" w:rsidR="00CF6C59" w:rsidRPr="00D27FE1" w:rsidRDefault="00CF6C59" w:rsidP="00CF6C59">
            <w:pPr>
              <w:rPr>
                <w:rFonts w:asciiTheme="minorHAnsi" w:hAnsiTheme="minorHAnsi" w:cstheme="minorHAnsi"/>
              </w:rPr>
            </w:pPr>
            <w:r w:rsidRPr="00D27FE1">
              <w:rPr>
                <w:rFonts w:asciiTheme="minorHAnsi" w:hAnsiTheme="minorHAnsi" w:cstheme="minorHAnsi"/>
              </w:rPr>
              <w:t>Part 2 and 4</w:t>
            </w:r>
          </w:p>
          <w:p w14:paraId="408C6787" w14:textId="249E7C86" w:rsidR="00CF6C59" w:rsidRPr="001D1156" w:rsidRDefault="00CF6C59" w:rsidP="00CF6C59">
            <w:pPr>
              <w:rPr>
                <w:rFonts w:cstheme="minorHAnsi"/>
              </w:rPr>
            </w:pPr>
            <w:r w:rsidRPr="00D27FE1">
              <w:rPr>
                <w:rFonts w:asciiTheme="minorHAnsi" w:hAnsiTheme="minorHAnsi" w:cstheme="minorHAnsi"/>
              </w:rPr>
              <w:t>(All OC)</w:t>
            </w:r>
            <w:r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724" w:type="pct"/>
          </w:tcPr>
          <w:p w14:paraId="6F1BDC52" w14:textId="77777777" w:rsidR="00CF6C59" w:rsidRPr="002E0F37" w:rsidRDefault="00CF6C59" w:rsidP="00CF6C59">
            <w:pPr>
              <w:rPr>
                <w:rFonts w:asciiTheme="minorHAnsi" w:hAnsiTheme="minorHAnsi" w:cstheme="minorHAnsi"/>
                <w:b/>
              </w:rPr>
            </w:pPr>
            <w:r w:rsidRPr="002E0F37">
              <w:rPr>
                <w:rFonts w:asciiTheme="minorHAnsi" w:hAnsiTheme="minorHAnsi" w:cstheme="minorHAnsi"/>
                <w:b/>
              </w:rPr>
              <w:t xml:space="preserve"> Rudi</w:t>
            </w:r>
          </w:p>
          <w:p w14:paraId="1AE0261C" w14:textId="77777777" w:rsidR="00CF6C59" w:rsidRPr="002E0F37" w:rsidRDefault="00CF6C59" w:rsidP="00CF6C59">
            <w:pPr>
              <w:rPr>
                <w:rFonts w:asciiTheme="minorHAnsi" w:hAnsiTheme="minorHAnsi" w:cstheme="minorHAnsi"/>
              </w:rPr>
            </w:pPr>
            <w:r w:rsidRPr="002E0F37">
              <w:rPr>
                <w:rFonts w:asciiTheme="minorHAnsi" w:hAnsiTheme="minorHAnsi" w:cstheme="minorHAnsi"/>
              </w:rPr>
              <w:t xml:space="preserve">Part 2 and 4 </w:t>
            </w:r>
          </w:p>
          <w:p w14:paraId="656C7E9B" w14:textId="2422BE70" w:rsidR="00CF6C59" w:rsidRPr="001D1156" w:rsidRDefault="00CF6C59" w:rsidP="00CF6C59">
            <w:pPr>
              <w:rPr>
                <w:rFonts w:cstheme="minorHAnsi"/>
              </w:rPr>
            </w:pPr>
            <w:r w:rsidRPr="002E0F37">
              <w:rPr>
                <w:rFonts w:asciiTheme="minorHAnsi" w:hAnsiTheme="minorHAnsi" w:cstheme="minorHAnsi"/>
              </w:rPr>
              <w:t>(All OC)</w:t>
            </w:r>
          </w:p>
        </w:tc>
        <w:tc>
          <w:tcPr>
            <w:tcW w:w="1037" w:type="pct"/>
            <w:gridSpan w:val="2"/>
          </w:tcPr>
          <w:p w14:paraId="63F0A65A" w14:textId="77777777" w:rsidR="00CF6C59" w:rsidRPr="002E0F37" w:rsidRDefault="00CF6C59" w:rsidP="00CF6C59">
            <w:pPr>
              <w:rPr>
                <w:rFonts w:asciiTheme="minorHAnsi" w:hAnsiTheme="minorHAnsi" w:cstheme="minorHAnsi"/>
                <w:b/>
              </w:rPr>
            </w:pPr>
            <w:r w:rsidRPr="002E0F37">
              <w:rPr>
                <w:rFonts w:asciiTheme="minorHAnsi" w:hAnsiTheme="minorHAnsi" w:cstheme="minorHAnsi"/>
                <w:b/>
              </w:rPr>
              <w:t xml:space="preserve"> Carley</w:t>
            </w:r>
          </w:p>
          <w:p w14:paraId="222AB878" w14:textId="77777777" w:rsidR="00CF6C59" w:rsidRPr="002E0F37" w:rsidRDefault="00CF6C59" w:rsidP="00CF6C59">
            <w:pPr>
              <w:rPr>
                <w:rFonts w:asciiTheme="minorHAnsi" w:hAnsiTheme="minorHAnsi" w:cstheme="minorHAnsi"/>
              </w:rPr>
            </w:pPr>
            <w:r w:rsidRPr="002E0F37">
              <w:rPr>
                <w:rFonts w:asciiTheme="minorHAnsi" w:hAnsiTheme="minorHAnsi" w:cstheme="minorHAnsi"/>
              </w:rPr>
              <w:t xml:space="preserve">Part 2 and 4 </w:t>
            </w:r>
          </w:p>
          <w:p w14:paraId="595522DB" w14:textId="5BF38B0A" w:rsidR="00CF6C59" w:rsidRPr="001D1156" w:rsidRDefault="00CF6C59" w:rsidP="00CF6C59">
            <w:pPr>
              <w:rPr>
                <w:rFonts w:cstheme="minorHAnsi"/>
              </w:rPr>
            </w:pPr>
            <w:r w:rsidRPr="002E0F37">
              <w:rPr>
                <w:rFonts w:asciiTheme="minorHAnsi" w:hAnsiTheme="minorHAnsi" w:cstheme="minorHAnsi"/>
              </w:rPr>
              <w:t>(All OC)</w:t>
            </w:r>
          </w:p>
        </w:tc>
      </w:tr>
      <w:tr w:rsidR="009F1EAD" w:rsidRPr="001D1156" w14:paraId="3A192E91" w14:textId="7E2BD6B8" w:rsidTr="004E5FF6">
        <w:tc>
          <w:tcPr>
            <w:tcW w:w="5000" w:type="pct"/>
            <w:gridSpan w:val="6"/>
            <w:shd w:val="clear" w:color="auto" w:fill="DBDBDB" w:themeFill="accent3" w:themeFillTint="66"/>
          </w:tcPr>
          <w:p w14:paraId="27358B18" w14:textId="77777777" w:rsidR="009F1EAD" w:rsidRPr="00A61520" w:rsidRDefault="009F1EAD" w:rsidP="00C7419B">
            <w:pPr>
              <w:rPr>
                <w:rFonts w:asciiTheme="minorHAnsi" w:hAnsiTheme="minorHAnsi" w:cstheme="minorHAnsi"/>
                <w:b/>
              </w:rPr>
            </w:pPr>
            <w:r w:rsidRPr="00A61520">
              <w:rPr>
                <w:rFonts w:asciiTheme="minorHAnsi" w:hAnsiTheme="minorHAnsi" w:cstheme="minorHAnsi"/>
                <w:b/>
              </w:rPr>
              <w:t>Performance Evidence</w:t>
            </w:r>
          </w:p>
          <w:p w14:paraId="4C25D4A3" w14:textId="77777777" w:rsidR="009F1EAD" w:rsidRDefault="009F1EAD" w:rsidP="00C7419B">
            <w:pPr>
              <w:rPr>
                <w:rFonts w:asciiTheme="minorHAnsi" w:hAnsiTheme="minorHAnsi" w:cstheme="minorHAnsi"/>
              </w:rPr>
            </w:pPr>
            <w:r w:rsidRPr="00A61520">
              <w:rPr>
                <w:rFonts w:asciiTheme="minorHAnsi" w:hAnsiTheme="minorHAnsi" w:cstheme="minorHAnsi"/>
              </w:rPr>
              <w:t>Evidence of the ability to complete tasks outlined in elements and performance criteria of this unit in the context of the job role, and:</w:t>
            </w:r>
          </w:p>
          <w:p w14:paraId="72D9443B" w14:textId="3BFC1AED" w:rsidR="009F1EAD" w:rsidRPr="001D1156" w:rsidRDefault="009F1EAD" w:rsidP="00C7419B">
            <w:pPr>
              <w:rPr>
                <w:rFonts w:cstheme="minorHAnsi"/>
              </w:rPr>
            </w:pPr>
          </w:p>
        </w:tc>
      </w:tr>
      <w:tr w:rsidR="003B19E2" w:rsidRPr="001D1156" w14:paraId="69F06472" w14:textId="04AA7E09" w:rsidTr="004E5FF6">
        <w:tc>
          <w:tcPr>
            <w:tcW w:w="1727" w:type="pct"/>
            <w:shd w:val="clear" w:color="auto" w:fill="DBDBDB" w:themeFill="accent3" w:themeFillTint="66"/>
          </w:tcPr>
          <w:p w14:paraId="62520DF1" w14:textId="464A4DD1" w:rsidR="003B19E2" w:rsidRPr="00A61520" w:rsidRDefault="003B19E2" w:rsidP="003B19E2">
            <w:pPr>
              <w:rPr>
                <w:rFonts w:cstheme="minorHAnsi"/>
                <w:b/>
              </w:rPr>
            </w:pPr>
            <w:r w:rsidRPr="00A61520">
              <w:rPr>
                <w:rFonts w:asciiTheme="minorHAnsi" w:hAnsiTheme="minorHAnsi" w:cstheme="minorHAnsi"/>
              </w:rPr>
              <w:t>PE 1: Develop, facilitate and review all aspects of case management for three people</w:t>
            </w:r>
          </w:p>
        </w:tc>
        <w:tc>
          <w:tcPr>
            <w:tcW w:w="725" w:type="pct"/>
            <w:vAlign w:val="center"/>
          </w:tcPr>
          <w:p w14:paraId="00EDCC44" w14:textId="77777777" w:rsidR="003B19E2" w:rsidRPr="001D1156" w:rsidRDefault="003B19E2" w:rsidP="003B19E2">
            <w:pPr>
              <w:rPr>
                <w:rFonts w:cstheme="minorHAnsi"/>
              </w:rPr>
            </w:pPr>
          </w:p>
        </w:tc>
        <w:tc>
          <w:tcPr>
            <w:tcW w:w="787" w:type="pct"/>
          </w:tcPr>
          <w:p w14:paraId="0CCA9D45" w14:textId="77777777" w:rsidR="003B19E2" w:rsidRPr="00D27FE1" w:rsidRDefault="003B19E2" w:rsidP="003B19E2">
            <w:pPr>
              <w:rPr>
                <w:rFonts w:asciiTheme="minorHAnsi" w:hAnsiTheme="minorHAnsi" w:cstheme="minorHAnsi"/>
                <w:b/>
              </w:rPr>
            </w:pPr>
            <w:r w:rsidRPr="00D27FE1">
              <w:rPr>
                <w:rFonts w:asciiTheme="minorHAnsi" w:hAnsiTheme="minorHAnsi" w:cstheme="minorHAnsi"/>
                <w:b/>
              </w:rPr>
              <w:t xml:space="preserve"> Julian:</w:t>
            </w:r>
          </w:p>
          <w:p w14:paraId="3DC20DE4" w14:textId="54001ACF" w:rsidR="003B19E2" w:rsidRPr="001D1156" w:rsidRDefault="003B19E2" w:rsidP="003B19E2">
            <w:pPr>
              <w:rPr>
                <w:rFonts w:cstheme="minorHAnsi"/>
              </w:rPr>
            </w:pPr>
            <w:r w:rsidRPr="00D27FE1">
              <w:rPr>
                <w:rFonts w:asciiTheme="minorHAnsi" w:hAnsiTheme="minorHAnsi" w:cstheme="minorHAnsi"/>
              </w:rPr>
              <w:t>Person 1 (LGBTIQA+/ Disability)</w:t>
            </w:r>
          </w:p>
        </w:tc>
        <w:tc>
          <w:tcPr>
            <w:tcW w:w="724" w:type="pct"/>
          </w:tcPr>
          <w:p w14:paraId="231160A0" w14:textId="77777777" w:rsidR="003B19E2" w:rsidRPr="002E0F37" w:rsidRDefault="003B19E2" w:rsidP="003B19E2">
            <w:pPr>
              <w:rPr>
                <w:rFonts w:asciiTheme="minorHAnsi" w:hAnsiTheme="minorHAnsi" w:cstheme="minorHAnsi"/>
                <w:b/>
              </w:rPr>
            </w:pPr>
            <w:r w:rsidRPr="002E0F37">
              <w:rPr>
                <w:rFonts w:asciiTheme="minorHAnsi" w:hAnsiTheme="minorHAnsi" w:cstheme="minorHAnsi"/>
                <w:b/>
              </w:rPr>
              <w:t xml:space="preserve"> Rudi</w:t>
            </w:r>
          </w:p>
          <w:p w14:paraId="6CB4A367" w14:textId="77777777" w:rsidR="003B19E2" w:rsidRPr="002E0F37" w:rsidRDefault="003B19E2" w:rsidP="003B19E2">
            <w:pPr>
              <w:rPr>
                <w:rFonts w:asciiTheme="minorHAnsi" w:hAnsiTheme="minorHAnsi" w:cstheme="minorHAnsi"/>
              </w:rPr>
            </w:pPr>
            <w:r w:rsidRPr="002E0F37">
              <w:rPr>
                <w:rFonts w:asciiTheme="minorHAnsi" w:hAnsiTheme="minorHAnsi" w:cstheme="minorHAnsi"/>
              </w:rPr>
              <w:t>Person 2</w:t>
            </w:r>
          </w:p>
          <w:p w14:paraId="589BBEB7" w14:textId="68ED98FB" w:rsidR="003B19E2" w:rsidRPr="001D1156" w:rsidRDefault="003B19E2" w:rsidP="003B19E2">
            <w:pPr>
              <w:rPr>
                <w:rFonts w:cstheme="minorHAnsi"/>
              </w:rPr>
            </w:pPr>
            <w:r w:rsidRPr="002E0F37">
              <w:rPr>
                <w:rFonts w:asciiTheme="minorHAnsi" w:hAnsiTheme="minorHAnsi" w:cstheme="minorHAnsi"/>
              </w:rPr>
              <w:t>(Older person/CALD)</w:t>
            </w:r>
          </w:p>
        </w:tc>
        <w:tc>
          <w:tcPr>
            <w:tcW w:w="1037" w:type="pct"/>
            <w:gridSpan w:val="2"/>
          </w:tcPr>
          <w:p w14:paraId="7E12CB0B" w14:textId="77777777" w:rsidR="003B19E2" w:rsidRPr="00957023" w:rsidRDefault="003B19E2" w:rsidP="003B19E2">
            <w:pPr>
              <w:rPr>
                <w:rFonts w:asciiTheme="minorHAnsi" w:hAnsiTheme="minorHAnsi" w:cstheme="minorHAnsi"/>
                <w:b/>
                <w:bCs/>
              </w:rPr>
            </w:pPr>
            <w:r w:rsidRPr="002E0F37">
              <w:rPr>
                <w:rFonts w:asciiTheme="minorHAnsi" w:hAnsiTheme="minorHAnsi" w:cstheme="minorHAnsi"/>
                <w:b/>
              </w:rPr>
              <w:t xml:space="preserve"> Carley</w:t>
            </w:r>
          </w:p>
          <w:p w14:paraId="32045A7C" w14:textId="77777777" w:rsidR="003B19E2" w:rsidRPr="002E0F37" w:rsidRDefault="003B19E2" w:rsidP="003B19E2">
            <w:pPr>
              <w:rPr>
                <w:rFonts w:asciiTheme="minorHAnsi" w:hAnsiTheme="minorHAnsi" w:cstheme="minorHAnsi"/>
              </w:rPr>
            </w:pPr>
            <w:r w:rsidRPr="002E0F37">
              <w:rPr>
                <w:rFonts w:asciiTheme="minorHAnsi" w:hAnsiTheme="minorHAnsi" w:cstheme="minorHAnsi"/>
              </w:rPr>
              <w:t>Person 3</w:t>
            </w:r>
          </w:p>
          <w:p w14:paraId="1BB1DB71" w14:textId="6C1019B1" w:rsidR="003B19E2" w:rsidRPr="001D1156" w:rsidRDefault="003B19E2" w:rsidP="003B19E2">
            <w:pPr>
              <w:rPr>
                <w:rFonts w:cstheme="minorHAnsi"/>
              </w:rPr>
            </w:pPr>
            <w:r w:rsidRPr="002E0F37">
              <w:rPr>
                <w:rFonts w:asciiTheme="minorHAnsi" w:hAnsiTheme="minorHAnsi" w:cstheme="minorHAnsi"/>
              </w:rPr>
              <w:t>(Family/ Domestic Family Violence)</w:t>
            </w:r>
          </w:p>
        </w:tc>
      </w:tr>
      <w:tr w:rsidR="009F1EAD" w:rsidRPr="001D1156" w14:paraId="25EA6273" w14:textId="734CE8D9" w:rsidTr="004E5FF6">
        <w:tc>
          <w:tcPr>
            <w:tcW w:w="5000" w:type="pct"/>
            <w:gridSpan w:val="6"/>
            <w:shd w:val="clear" w:color="auto" w:fill="DBDBDB" w:themeFill="accent3" w:themeFillTint="66"/>
          </w:tcPr>
          <w:p w14:paraId="613F6DE0" w14:textId="77777777" w:rsidR="009F1EAD" w:rsidRPr="00A61520" w:rsidRDefault="009F1EAD" w:rsidP="00C7419B">
            <w:pPr>
              <w:rPr>
                <w:rFonts w:asciiTheme="minorHAnsi" w:hAnsiTheme="minorHAnsi" w:cstheme="minorHAnsi"/>
                <w:b/>
              </w:rPr>
            </w:pPr>
            <w:r w:rsidRPr="00A61520">
              <w:rPr>
                <w:rFonts w:asciiTheme="minorHAnsi" w:hAnsiTheme="minorHAnsi" w:cstheme="minorHAnsi"/>
                <w:b/>
              </w:rPr>
              <w:t>Knowledge Evidence</w:t>
            </w:r>
          </w:p>
          <w:p w14:paraId="688DCC6F" w14:textId="2D9B816F" w:rsidR="009F1EAD" w:rsidRPr="001D1156" w:rsidRDefault="009F1EAD" w:rsidP="00C7419B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  <w:bCs/>
              </w:rPr>
              <w:t>Demonstrated knowledge required to complete the tasks outlined in elements and performance criteria of this unit:</w:t>
            </w:r>
          </w:p>
        </w:tc>
      </w:tr>
      <w:tr w:rsidR="00C7419B" w:rsidRPr="001D1156" w14:paraId="5CF662D2" w14:textId="67702D0B" w:rsidTr="004E5FF6">
        <w:tc>
          <w:tcPr>
            <w:tcW w:w="1727" w:type="pct"/>
            <w:shd w:val="clear" w:color="auto" w:fill="DBDBDB" w:themeFill="accent3" w:themeFillTint="66"/>
          </w:tcPr>
          <w:p w14:paraId="06E360F6" w14:textId="733A0946" w:rsidR="00C7419B" w:rsidRPr="00A61520" w:rsidRDefault="00C7419B" w:rsidP="00C7419B">
            <w:pPr>
              <w:rPr>
                <w:rFonts w:cstheme="minorHAnsi"/>
                <w:b/>
              </w:rPr>
            </w:pPr>
            <w:r w:rsidRPr="00A61520">
              <w:rPr>
                <w:rFonts w:asciiTheme="minorHAnsi" w:hAnsiTheme="minorHAnsi" w:cstheme="minorHAnsi"/>
              </w:rPr>
              <w:t>KE 1: Evidence-based practices</w:t>
            </w:r>
          </w:p>
        </w:tc>
        <w:tc>
          <w:tcPr>
            <w:tcW w:w="725" w:type="pct"/>
            <w:vAlign w:val="center"/>
          </w:tcPr>
          <w:p w14:paraId="5C0B6620" w14:textId="25BF4B61" w:rsidR="00C7419B" w:rsidRPr="001D1156" w:rsidRDefault="00117044" w:rsidP="00C7419B">
            <w:pPr>
              <w:rPr>
                <w:rFonts w:cstheme="minorHAnsi"/>
              </w:rPr>
            </w:pPr>
            <w:r w:rsidRPr="00D27FE1">
              <w:rPr>
                <w:rFonts w:asciiTheme="minorHAnsi" w:hAnsiTheme="minorHAnsi" w:cstheme="minorHAnsi"/>
              </w:rPr>
              <w:t>Q1a, b</w:t>
            </w:r>
          </w:p>
        </w:tc>
        <w:tc>
          <w:tcPr>
            <w:tcW w:w="787" w:type="pct"/>
            <w:vAlign w:val="center"/>
          </w:tcPr>
          <w:p w14:paraId="3C59D2A2" w14:textId="77777777" w:rsidR="00C7419B" w:rsidRPr="001D1156" w:rsidRDefault="00C7419B" w:rsidP="00C7419B">
            <w:pPr>
              <w:rPr>
                <w:rFonts w:cstheme="minorHAnsi"/>
              </w:rPr>
            </w:pPr>
          </w:p>
        </w:tc>
        <w:tc>
          <w:tcPr>
            <w:tcW w:w="724" w:type="pct"/>
            <w:vAlign w:val="center"/>
          </w:tcPr>
          <w:p w14:paraId="5CF2781A" w14:textId="77777777" w:rsidR="00C7419B" w:rsidRPr="001D1156" w:rsidRDefault="00C7419B" w:rsidP="00C7419B">
            <w:pPr>
              <w:rPr>
                <w:rFonts w:cstheme="minorHAnsi"/>
              </w:rPr>
            </w:pPr>
          </w:p>
        </w:tc>
        <w:tc>
          <w:tcPr>
            <w:tcW w:w="1037" w:type="pct"/>
            <w:gridSpan w:val="2"/>
          </w:tcPr>
          <w:p w14:paraId="557CE74C" w14:textId="77777777" w:rsidR="00C7419B" w:rsidRPr="001D1156" w:rsidRDefault="00C7419B" w:rsidP="00C7419B">
            <w:pPr>
              <w:rPr>
                <w:rFonts w:cstheme="minorHAnsi"/>
              </w:rPr>
            </w:pPr>
          </w:p>
        </w:tc>
      </w:tr>
      <w:tr w:rsidR="00C7419B" w:rsidRPr="001D1156" w14:paraId="33E58A5A" w14:textId="47EF1EEA" w:rsidTr="004E5FF6">
        <w:tc>
          <w:tcPr>
            <w:tcW w:w="1727" w:type="pct"/>
            <w:shd w:val="clear" w:color="auto" w:fill="DBDBDB" w:themeFill="accent3" w:themeFillTint="66"/>
          </w:tcPr>
          <w:p w14:paraId="7987861A" w14:textId="07F96D13" w:rsidR="00C7419B" w:rsidRPr="00A61520" w:rsidRDefault="00C7419B" w:rsidP="00C7419B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t>Approaches to service delivery:</w:t>
            </w:r>
          </w:p>
        </w:tc>
        <w:tc>
          <w:tcPr>
            <w:tcW w:w="725" w:type="pct"/>
            <w:vAlign w:val="center"/>
          </w:tcPr>
          <w:p w14:paraId="5F308EB3" w14:textId="77777777" w:rsidR="00C7419B" w:rsidRPr="001D1156" w:rsidRDefault="00C7419B" w:rsidP="00C7419B">
            <w:pPr>
              <w:rPr>
                <w:rFonts w:cstheme="minorHAnsi"/>
              </w:rPr>
            </w:pPr>
          </w:p>
        </w:tc>
        <w:tc>
          <w:tcPr>
            <w:tcW w:w="787" w:type="pct"/>
            <w:vAlign w:val="center"/>
          </w:tcPr>
          <w:p w14:paraId="64DF6196" w14:textId="77777777" w:rsidR="00C7419B" w:rsidRPr="001D1156" w:rsidRDefault="00C7419B" w:rsidP="00C7419B">
            <w:pPr>
              <w:rPr>
                <w:rFonts w:cstheme="minorHAnsi"/>
              </w:rPr>
            </w:pPr>
          </w:p>
        </w:tc>
        <w:tc>
          <w:tcPr>
            <w:tcW w:w="724" w:type="pct"/>
            <w:vAlign w:val="center"/>
          </w:tcPr>
          <w:p w14:paraId="68AF9B4B" w14:textId="77777777" w:rsidR="00C7419B" w:rsidRPr="001D1156" w:rsidRDefault="00C7419B" w:rsidP="00C7419B">
            <w:pPr>
              <w:rPr>
                <w:rFonts w:cstheme="minorHAnsi"/>
              </w:rPr>
            </w:pPr>
          </w:p>
        </w:tc>
        <w:tc>
          <w:tcPr>
            <w:tcW w:w="1037" w:type="pct"/>
            <w:gridSpan w:val="2"/>
          </w:tcPr>
          <w:p w14:paraId="3B81CDA0" w14:textId="77777777" w:rsidR="00C7419B" w:rsidRPr="001D1156" w:rsidRDefault="00C7419B" w:rsidP="00C7419B">
            <w:pPr>
              <w:rPr>
                <w:rFonts w:cstheme="minorHAnsi"/>
              </w:rPr>
            </w:pPr>
          </w:p>
        </w:tc>
      </w:tr>
      <w:tr w:rsidR="00620C96" w:rsidRPr="001D1156" w14:paraId="222B95BE" w14:textId="2BE95F45" w:rsidTr="004E5FF6">
        <w:tc>
          <w:tcPr>
            <w:tcW w:w="1727" w:type="pct"/>
            <w:shd w:val="clear" w:color="auto" w:fill="DBDBDB" w:themeFill="accent3" w:themeFillTint="66"/>
          </w:tcPr>
          <w:p w14:paraId="64D80B05" w14:textId="7D1C543D" w:rsidR="00620C96" w:rsidRPr="00A61520" w:rsidRDefault="00620C96" w:rsidP="00620C96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t>KE 2: Strength-based</w:t>
            </w:r>
          </w:p>
        </w:tc>
        <w:tc>
          <w:tcPr>
            <w:tcW w:w="725" w:type="pct"/>
          </w:tcPr>
          <w:p w14:paraId="4F2BAFE2" w14:textId="58CCAAC7" w:rsidR="00620C96" w:rsidRPr="001D1156" w:rsidRDefault="00620C96" w:rsidP="00620C96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t>Q14</w:t>
            </w:r>
          </w:p>
        </w:tc>
        <w:tc>
          <w:tcPr>
            <w:tcW w:w="787" w:type="pct"/>
          </w:tcPr>
          <w:p w14:paraId="3EC07CF8" w14:textId="77777777" w:rsidR="00620C96" w:rsidRPr="00D27FE1" w:rsidRDefault="00620C96" w:rsidP="00620C96">
            <w:pPr>
              <w:rPr>
                <w:rFonts w:asciiTheme="minorHAnsi" w:hAnsiTheme="minorHAnsi" w:cstheme="minorHAnsi"/>
                <w:b/>
              </w:rPr>
            </w:pPr>
            <w:r w:rsidRPr="00D27FE1">
              <w:rPr>
                <w:rFonts w:asciiTheme="minorHAnsi" w:hAnsiTheme="minorHAnsi" w:cstheme="minorHAnsi"/>
                <w:b/>
              </w:rPr>
              <w:t xml:space="preserve"> Julian:</w:t>
            </w:r>
          </w:p>
          <w:p w14:paraId="5A074E9C" w14:textId="7987066A" w:rsidR="00620C96" w:rsidRPr="001D1156" w:rsidRDefault="00620C96" w:rsidP="00620C96">
            <w:pPr>
              <w:rPr>
                <w:rFonts w:cstheme="minorHAnsi"/>
              </w:rPr>
            </w:pPr>
            <w:r w:rsidRPr="00D27FE1">
              <w:rPr>
                <w:rFonts w:asciiTheme="minorHAnsi" w:hAnsiTheme="minorHAnsi" w:cstheme="minorHAnsi"/>
              </w:rPr>
              <w:lastRenderedPageBreak/>
              <w:t>Part 2 – (OC4)</w:t>
            </w:r>
          </w:p>
        </w:tc>
        <w:tc>
          <w:tcPr>
            <w:tcW w:w="724" w:type="pct"/>
          </w:tcPr>
          <w:p w14:paraId="4C0E05EC" w14:textId="77777777" w:rsidR="00620C96" w:rsidRPr="00662588" w:rsidRDefault="00620C96" w:rsidP="00620C96">
            <w:pPr>
              <w:rPr>
                <w:rFonts w:asciiTheme="minorHAnsi" w:hAnsiTheme="minorHAnsi" w:cstheme="minorHAnsi"/>
                <w:b/>
              </w:rPr>
            </w:pPr>
            <w:r w:rsidRPr="00662588">
              <w:rPr>
                <w:rFonts w:asciiTheme="minorHAnsi" w:hAnsiTheme="minorHAnsi" w:cstheme="minorHAnsi"/>
                <w:b/>
              </w:rPr>
              <w:lastRenderedPageBreak/>
              <w:t xml:space="preserve"> Rudi:</w:t>
            </w:r>
          </w:p>
          <w:p w14:paraId="655FAAE2" w14:textId="5105FA7C" w:rsidR="00620C96" w:rsidRPr="001D1156" w:rsidRDefault="00620C96" w:rsidP="00620C96">
            <w:pPr>
              <w:rPr>
                <w:rFonts w:cstheme="minorHAnsi"/>
              </w:rPr>
            </w:pPr>
            <w:r w:rsidRPr="00662588">
              <w:rPr>
                <w:rFonts w:asciiTheme="minorHAnsi" w:hAnsiTheme="minorHAnsi" w:cstheme="minorHAnsi"/>
              </w:rPr>
              <w:lastRenderedPageBreak/>
              <w:t>Part 2 – (OC4)</w:t>
            </w:r>
          </w:p>
        </w:tc>
        <w:tc>
          <w:tcPr>
            <w:tcW w:w="1037" w:type="pct"/>
            <w:gridSpan w:val="2"/>
          </w:tcPr>
          <w:p w14:paraId="6D675963" w14:textId="77777777" w:rsidR="00620C96" w:rsidRPr="00662588" w:rsidRDefault="00620C96" w:rsidP="00620C96">
            <w:pPr>
              <w:rPr>
                <w:rFonts w:asciiTheme="minorHAnsi" w:hAnsiTheme="minorHAnsi" w:cstheme="minorHAnsi"/>
                <w:b/>
              </w:rPr>
            </w:pPr>
            <w:r w:rsidRPr="00662588">
              <w:rPr>
                <w:rFonts w:asciiTheme="minorHAnsi" w:hAnsiTheme="minorHAnsi" w:cstheme="minorHAnsi"/>
                <w:b/>
              </w:rPr>
              <w:lastRenderedPageBreak/>
              <w:t xml:space="preserve"> Carley:</w:t>
            </w:r>
          </w:p>
          <w:p w14:paraId="32F8B1CF" w14:textId="30DD0BD9" w:rsidR="00620C96" w:rsidRPr="001D1156" w:rsidRDefault="00620C96" w:rsidP="00620C96">
            <w:pPr>
              <w:rPr>
                <w:rFonts w:cstheme="minorHAnsi"/>
              </w:rPr>
            </w:pPr>
            <w:r w:rsidRPr="00662588">
              <w:rPr>
                <w:rFonts w:asciiTheme="minorHAnsi" w:hAnsiTheme="minorHAnsi" w:cstheme="minorHAnsi"/>
              </w:rPr>
              <w:lastRenderedPageBreak/>
              <w:t>Part 2 – (OC4)</w:t>
            </w:r>
          </w:p>
        </w:tc>
      </w:tr>
      <w:tr w:rsidR="00620C96" w:rsidRPr="001D1156" w14:paraId="2CA7369C" w14:textId="6D753974" w:rsidTr="004E5FF6">
        <w:tc>
          <w:tcPr>
            <w:tcW w:w="1727" w:type="pct"/>
            <w:shd w:val="clear" w:color="auto" w:fill="DBDBDB" w:themeFill="accent3" w:themeFillTint="66"/>
          </w:tcPr>
          <w:p w14:paraId="1A6D3A29" w14:textId="25E6D91D" w:rsidR="00620C96" w:rsidRPr="00A61520" w:rsidRDefault="00620C96" w:rsidP="00620C96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lastRenderedPageBreak/>
              <w:t>KE 3: Culturally sensitive</w:t>
            </w:r>
          </w:p>
        </w:tc>
        <w:tc>
          <w:tcPr>
            <w:tcW w:w="725" w:type="pct"/>
          </w:tcPr>
          <w:p w14:paraId="6B5D0797" w14:textId="2B1C586D" w:rsidR="00620C96" w:rsidRPr="001D1156" w:rsidRDefault="00620C96" w:rsidP="00620C96">
            <w:pPr>
              <w:rPr>
                <w:rFonts w:cstheme="minorHAnsi"/>
              </w:rPr>
            </w:pPr>
            <w:r w:rsidRPr="00D27FE1">
              <w:rPr>
                <w:rFonts w:asciiTheme="minorHAnsi" w:hAnsiTheme="minorHAnsi" w:cstheme="minorHAnsi"/>
              </w:rPr>
              <w:t>Q9, 14</w:t>
            </w:r>
          </w:p>
        </w:tc>
        <w:tc>
          <w:tcPr>
            <w:tcW w:w="787" w:type="pct"/>
          </w:tcPr>
          <w:p w14:paraId="6AF91DBF" w14:textId="77777777" w:rsidR="00620C96" w:rsidRPr="001D1156" w:rsidRDefault="00620C96" w:rsidP="00620C96">
            <w:pPr>
              <w:rPr>
                <w:rFonts w:cstheme="minorHAnsi"/>
              </w:rPr>
            </w:pPr>
          </w:p>
        </w:tc>
        <w:tc>
          <w:tcPr>
            <w:tcW w:w="724" w:type="pct"/>
          </w:tcPr>
          <w:p w14:paraId="79792A35" w14:textId="77777777" w:rsidR="00620C96" w:rsidRPr="00662588" w:rsidRDefault="00620C96" w:rsidP="00620C96">
            <w:pPr>
              <w:rPr>
                <w:rFonts w:asciiTheme="minorHAnsi" w:hAnsiTheme="minorHAnsi" w:cstheme="minorHAnsi"/>
                <w:b/>
              </w:rPr>
            </w:pPr>
            <w:r w:rsidRPr="00662588">
              <w:rPr>
                <w:rFonts w:asciiTheme="minorHAnsi" w:hAnsiTheme="minorHAnsi" w:cstheme="minorHAnsi"/>
                <w:b/>
              </w:rPr>
              <w:t xml:space="preserve"> Rudi</w:t>
            </w:r>
          </w:p>
          <w:p w14:paraId="71F705D2" w14:textId="38552093" w:rsidR="00620C96" w:rsidRPr="001D1156" w:rsidRDefault="00620C96" w:rsidP="00620C96">
            <w:pPr>
              <w:rPr>
                <w:rFonts w:cstheme="minorHAnsi"/>
              </w:rPr>
            </w:pPr>
            <w:r w:rsidRPr="00662588">
              <w:rPr>
                <w:rFonts w:asciiTheme="minorHAnsi" w:hAnsiTheme="minorHAnsi" w:cstheme="minorHAnsi"/>
              </w:rPr>
              <w:t>(entire task)</w:t>
            </w:r>
          </w:p>
        </w:tc>
        <w:tc>
          <w:tcPr>
            <w:tcW w:w="1037" w:type="pct"/>
            <w:gridSpan w:val="2"/>
          </w:tcPr>
          <w:p w14:paraId="4529F8C6" w14:textId="77777777" w:rsidR="00620C96" w:rsidRPr="001D1156" w:rsidRDefault="00620C96" w:rsidP="00620C96">
            <w:pPr>
              <w:rPr>
                <w:rFonts w:cstheme="minorHAnsi"/>
              </w:rPr>
            </w:pPr>
          </w:p>
        </w:tc>
      </w:tr>
      <w:tr w:rsidR="00620C96" w:rsidRPr="001D1156" w14:paraId="3A233872" w14:textId="1C6B07A2" w:rsidTr="004E5FF6">
        <w:tc>
          <w:tcPr>
            <w:tcW w:w="1727" w:type="pct"/>
            <w:shd w:val="clear" w:color="auto" w:fill="DBDBDB" w:themeFill="accent3" w:themeFillTint="66"/>
          </w:tcPr>
          <w:p w14:paraId="2A4EB189" w14:textId="743939C3" w:rsidR="00620C96" w:rsidRPr="00A61520" w:rsidRDefault="00620C96" w:rsidP="00620C96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t xml:space="preserve">KE 4: </w:t>
            </w:r>
            <w:r w:rsidRPr="00D27FE1">
              <w:rPr>
                <w:rFonts w:asciiTheme="minorHAnsi" w:hAnsiTheme="minorHAnsi" w:cstheme="minorHAnsi"/>
              </w:rPr>
              <w:t>Person-centred</w:t>
            </w:r>
          </w:p>
        </w:tc>
        <w:tc>
          <w:tcPr>
            <w:tcW w:w="725" w:type="pct"/>
          </w:tcPr>
          <w:p w14:paraId="27FD9E47" w14:textId="34CF81D8" w:rsidR="00620C96" w:rsidRPr="001D1156" w:rsidRDefault="00620C96" w:rsidP="00620C96">
            <w:pPr>
              <w:rPr>
                <w:rFonts w:cstheme="minorHAnsi"/>
              </w:rPr>
            </w:pPr>
            <w:r w:rsidRPr="00D27FE1">
              <w:rPr>
                <w:rFonts w:asciiTheme="minorHAnsi" w:hAnsiTheme="minorHAnsi" w:cstheme="minorHAnsi"/>
              </w:rPr>
              <w:t>5a</w:t>
            </w:r>
          </w:p>
        </w:tc>
        <w:tc>
          <w:tcPr>
            <w:tcW w:w="787" w:type="pct"/>
          </w:tcPr>
          <w:p w14:paraId="17B4F82A" w14:textId="77777777" w:rsidR="00620C96" w:rsidRPr="00D27FE1" w:rsidRDefault="00620C96" w:rsidP="00620C96">
            <w:pPr>
              <w:rPr>
                <w:rFonts w:asciiTheme="minorHAnsi" w:hAnsiTheme="minorHAnsi" w:cstheme="minorHAnsi"/>
                <w:b/>
              </w:rPr>
            </w:pPr>
            <w:r w:rsidRPr="00D27FE1">
              <w:rPr>
                <w:rFonts w:asciiTheme="minorHAnsi" w:hAnsiTheme="minorHAnsi" w:cstheme="minorHAnsi"/>
                <w:b/>
              </w:rPr>
              <w:t xml:space="preserve"> Julian:</w:t>
            </w:r>
          </w:p>
          <w:p w14:paraId="47ADC489" w14:textId="14A11BAF" w:rsidR="00620C96" w:rsidRPr="001D1156" w:rsidRDefault="00620C96" w:rsidP="00620C96">
            <w:pPr>
              <w:rPr>
                <w:rFonts w:cstheme="minorHAnsi"/>
              </w:rPr>
            </w:pPr>
            <w:r w:rsidRPr="00D27FE1">
              <w:rPr>
                <w:rFonts w:asciiTheme="minorHAnsi" w:hAnsiTheme="minorHAnsi" w:cstheme="minorHAnsi"/>
              </w:rPr>
              <w:t>Entire Case Management Process</w:t>
            </w:r>
          </w:p>
        </w:tc>
        <w:tc>
          <w:tcPr>
            <w:tcW w:w="724" w:type="pct"/>
          </w:tcPr>
          <w:p w14:paraId="03AFB370" w14:textId="77777777" w:rsidR="00620C96" w:rsidRPr="00662588" w:rsidRDefault="00620C96" w:rsidP="00620C96">
            <w:pPr>
              <w:rPr>
                <w:rFonts w:asciiTheme="minorHAnsi" w:hAnsiTheme="minorHAnsi" w:cstheme="minorHAnsi"/>
                <w:b/>
              </w:rPr>
            </w:pPr>
            <w:r w:rsidRPr="00662588">
              <w:rPr>
                <w:rFonts w:asciiTheme="minorHAnsi" w:hAnsiTheme="minorHAnsi" w:cstheme="minorHAnsi"/>
                <w:b/>
              </w:rPr>
              <w:t xml:space="preserve"> Rudi</w:t>
            </w:r>
          </w:p>
          <w:p w14:paraId="7059A531" w14:textId="06837F45" w:rsidR="00620C96" w:rsidRPr="001D1156" w:rsidRDefault="00620C96" w:rsidP="00620C96">
            <w:pPr>
              <w:rPr>
                <w:rFonts w:cstheme="minorHAnsi"/>
              </w:rPr>
            </w:pPr>
            <w:r w:rsidRPr="00662588">
              <w:rPr>
                <w:rFonts w:asciiTheme="minorHAnsi" w:hAnsiTheme="minorHAnsi" w:cstheme="minorHAnsi"/>
              </w:rPr>
              <w:t>Entire Case Management Process</w:t>
            </w:r>
          </w:p>
        </w:tc>
        <w:tc>
          <w:tcPr>
            <w:tcW w:w="1037" w:type="pct"/>
            <w:gridSpan w:val="2"/>
          </w:tcPr>
          <w:p w14:paraId="7DB63AA7" w14:textId="77777777" w:rsidR="00620C96" w:rsidRPr="00662588" w:rsidRDefault="00620C96" w:rsidP="00620C96">
            <w:pPr>
              <w:rPr>
                <w:rFonts w:asciiTheme="minorHAnsi" w:hAnsiTheme="minorHAnsi" w:cstheme="minorHAnsi"/>
                <w:b/>
              </w:rPr>
            </w:pPr>
            <w:r w:rsidRPr="00662588">
              <w:rPr>
                <w:rFonts w:asciiTheme="minorHAnsi" w:hAnsiTheme="minorHAnsi" w:cstheme="minorHAnsi"/>
                <w:b/>
              </w:rPr>
              <w:t xml:space="preserve"> Carley</w:t>
            </w:r>
          </w:p>
          <w:p w14:paraId="511096EF" w14:textId="52F50889" w:rsidR="00620C96" w:rsidRPr="001D1156" w:rsidRDefault="00620C96" w:rsidP="00620C96">
            <w:pPr>
              <w:rPr>
                <w:rFonts w:cstheme="minorHAnsi"/>
              </w:rPr>
            </w:pPr>
            <w:r w:rsidRPr="00662588">
              <w:rPr>
                <w:rFonts w:asciiTheme="minorHAnsi" w:hAnsiTheme="minorHAnsi" w:cstheme="minorHAnsi"/>
              </w:rPr>
              <w:t>Entire Case Management Process</w:t>
            </w:r>
          </w:p>
        </w:tc>
      </w:tr>
      <w:tr w:rsidR="00620C96" w:rsidRPr="001D1156" w14:paraId="49834BB0" w14:textId="2EF315E4" w:rsidTr="004E5FF6">
        <w:tc>
          <w:tcPr>
            <w:tcW w:w="1727" w:type="pct"/>
            <w:shd w:val="clear" w:color="auto" w:fill="DBDBDB" w:themeFill="accent3" w:themeFillTint="66"/>
          </w:tcPr>
          <w:p w14:paraId="14963D6E" w14:textId="4CFB6DFD" w:rsidR="00620C96" w:rsidRPr="00A61520" w:rsidRDefault="00620C96" w:rsidP="00620C96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t xml:space="preserve">KE 5: </w:t>
            </w:r>
            <w:r w:rsidRPr="00D27FE1">
              <w:rPr>
                <w:rFonts w:asciiTheme="minorHAnsi" w:hAnsiTheme="minorHAnsi" w:cstheme="minorHAnsi"/>
              </w:rPr>
              <w:t>Needs-based</w:t>
            </w:r>
          </w:p>
        </w:tc>
        <w:tc>
          <w:tcPr>
            <w:tcW w:w="725" w:type="pct"/>
          </w:tcPr>
          <w:p w14:paraId="62BF6087" w14:textId="77777777" w:rsidR="00620C96" w:rsidRPr="001D1156" w:rsidRDefault="00620C96" w:rsidP="00620C96">
            <w:pPr>
              <w:rPr>
                <w:rFonts w:cstheme="minorHAnsi"/>
              </w:rPr>
            </w:pPr>
          </w:p>
        </w:tc>
        <w:tc>
          <w:tcPr>
            <w:tcW w:w="787" w:type="pct"/>
          </w:tcPr>
          <w:p w14:paraId="1D5550F4" w14:textId="77777777" w:rsidR="00620C96" w:rsidRPr="00D27FE1" w:rsidRDefault="00620C96" w:rsidP="00620C96">
            <w:pPr>
              <w:rPr>
                <w:rFonts w:asciiTheme="minorHAnsi" w:hAnsiTheme="minorHAnsi" w:cstheme="minorHAnsi"/>
                <w:b/>
              </w:rPr>
            </w:pPr>
            <w:r w:rsidRPr="00D27FE1">
              <w:rPr>
                <w:rFonts w:asciiTheme="minorHAnsi" w:hAnsiTheme="minorHAnsi" w:cstheme="minorHAnsi"/>
                <w:b/>
              </w:rPr>
              <w:t xml:space="preserve"> Julian:</w:t>
            </w:r>
          </w:p>
          <w:p w14:paraId="62E70464" w14:textId="6D0F6AAB" w:rsidR="00620C96" w:rsidRPr="001D1156" w:rsidRDefault="00620C96" w:rsidP="00620C96">
            <w:pPr>
              <w:rPr>
                <w:rFonts w:cstheme="minorHAnsi"/>
              </w:rPr>
            </w:pPr>
            <w:r w:rsidRPr="00D27FE1">
              <w:rPr>
                <w:rFonts w:asciiTheme="minorHAnsi" w:hAnsiTheme="minorHAnsi" w:cstheme="minorHAnsi"/>
              </w:rPr>
              <w:t>Part 2 – (OC4)</w:t>
            </w:r>
          </w:p>
        </w:tc>
        <w:tc>
          <w:tcPr>
            <w:tcW w:w="724" w:type="pct"/>
          </w:tcPr>
          <w:p w14:paraId="037C0DA6" w14:textId="77777777" w:rsidR="00620C96" w:rsidRPr="00662588" w:rsidRDefault="00620C96" w:rsidP="00620C96">
            <w:pPr>
              <w:rPr>
                <w:rFonts w:asciiTheme="minorHAnsi" w:hAnsiTheme="minorHAnsi" w:cstheme="minorHAnsi"/>
                <w:b/>
              </w:rPr>
            </w:pPr>
            <w:r w:rsidRPr="00662588">
              <w:rPr>
                <w:rFonts w:asciiTheme="minorHAnsi" w:hAnsiTheme="minorHAnsi" w:cstheme="minorHAnsi"/>
                <w:b/>
              </w:rPr>
              <w:t xml:space="preserve"> Rudi</w:t>
            </w:r>
          </w:p>
          <w:p w14:paraId="53A05901" w14:textId="49243F98" w:rsidR="00620C96" w:rsidRPr="001D1156" w:rsidRDefault="00620C96" w:rsidP="00620C96">
            <w:pPr>
              <w:rPr>
                <w:rFonts w:cstheme="minorHAnsi"/>
              </w:rPr>
            </w:pPr>
            <w:r w:rsidRPr="00662588">
              <w:rPr>
                <w:rFonts w:asciiTheme="minorHAnsi" w:hAnsiTheme="minorHAnsi" w:cstheme="minorHAnsi"/>
              </w:rPr>
              <w:t>Part 2 – (OC4)</w:t>
            </w:r>
          </w:p>
        </w:tc>
        <w:tc>
          <w:tcPr>
            <w:tcW w:w="1037" w:type="pct"/>
            <w:gridSpan w:val="2"/>
          </w:tcPr>
          <w:p w14:paraId="0EA87D18" w14:textId="77777777" w:rsidR="00620C96" w:rsidRPr="00662588" w:rsidRDefault="00620C96" w:rsidP="00620C96">
            <w:pPr>
              <w:rPr>
                <w:rFonts w:asciiTheme="minorHAnsi" w:hAnsiTheme="minorHAnsi" w:cstheme="minorHAnsi"/>
                <w:b/>
              </w:rPr>
            </w:pPr>
            <w:r w:rsidRPr="00662588">
              <w:rPr>
                <w:rFonts w:asciiTheme="minorHAnsi" w:hAnsiTheme="minorHAnsi" w:cstheme="minorHAnsi"/>
                <w:b/>
              </w:rPr>
              <w:t xml:space="preserve"> Carley</w:t>
            </w:r>
          </w:p>
          <w:p w14:paraId="3E9BA7FE" w14:textId="70D3B125" w:rsidR="00620C96" w:rsidRPr="001D1156" w:rsidRDefault="00620C96" w:rsidP="00620C96">
            <w:pPr>
              <w:rPr>
                <w:rFonts w:cstheme="minorHAnsi"/>
              </w:rPr>
            </w:pPr>
            <w:r w:rsidRPr="00662588">
              <w:rPr>
                <w:rFonts w:asciiTheme="minorHAnsi" w:hAnsiTheme="minorHAnsi" w:cstheme="minorHAnsi"/>
              </w:rPr>
              <w:t>Part 2 – (OC4)</w:t>
            </w:r>
          </w:p>
        </w:tc>
      </w:tr>
      <w:tr w:rsidR="00620C96" w:rsidRPr="001D1156" w14:paraId="7DC87162" w14:textId="1ED3C63A" w:rsidTr="004E5FF6">
        <w:tc>
          <w:tcPr>
            <w:tcW w:w="1727" w:type="pct"/>
            <w:shd w:val="clear" w:color="auto" w:fill="DBDBDB" w:themeFill="accent3" w:themeFillTint="66"/>
          </w:tcPr>
          <w:p w14:paraId="339946B5" w14:textId="0DB2A894" w:rsidR="00620C96" w:rsidRPr="00A61520" w:rsidRDefault="00620C96" w:rsidP="00620C96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t xml:space="preserve">KE 6: </w:t>
            </w:r>
            <w:r w:rsidRPr="00D27FE1">
              <w:rPr>
                <w:rFonts w:asciiTheme="minorHAnsi" w:hAnsiTheme="minorHAnsi" w:cstheme="minorHAnsi"/>
              </w:rPr>
              <w:t>Trauma informed</w:t>
            </w:r>
          </w:p>
        </w:tc>
        <w:tc>
          <w:tcPr>
            <w:tcW w:w="725" w:type="pct"/>
          </w:tcPr>
          <w:p w14:paraId="1A3A6D71" w14:textId="043FD7D3" w:rsidR="00620C96" w:rsidRPr="001D1156" w:rsidRDefault="00620C96" w:rsidP="00620C96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t>Q14</w:t>
            </w:r>
          </w:p>
        </w:tc>
        <w:tc>
          <w:tcPr>
            <w:tcW w:w="787" w:type="pct"/>
          </w:tcPr>
          <w:p w14:paraId="4E8539CD" w14:textId="77777777" w:rsidR="00620C96" w:rsidRPr="001D1156" w:rsidRDefault="00620C96" w:rsidP="00620C96">
            <w:pPr>
              <w:rPr>
                <w:rFonts w:cstheme="minorHAnsi"/>
              </w:rPr>
            </w:pPr>
          </w:p>
        </w:tc>
        <w:tc>
          <w:tcPr>
            <w:tcW w:w="724" w:type="pct"/>
          </w:tcPr>
          <w:p w14:paraId="68075EB0" w14:textId="77777777" w:rsidR="00620C96" w:rsidRPr="001D1156" w:rsidRDefault="00620C96" w:rsidP="00620C96">
            <w:pPr>
              <w:rPr>
                <w:rFonts w:cstheme="minorHAnsi"/>
              </w:rPr>
            </w:pPr>
          </w:p>
        </w:tc>
        <w:tc>
          <w:tcPr>
            <w:tcW w:w="1037" w:type="pct"/>
            <w:gridSpan w:val="2"/>
          </w:tcPr>
          <w:p w14:paraId="2047650A" w14:textId="77777777" w:rsidR="00620C96" w:rsidRPr="00662588" w:rsidRDefault="00620C96" w:rsidP="00620C96">
            <w:pPr>
              <w:rPr>
                <w:rFonts w:asciiTheme="minorHAnsi" w:hAnsiTheme="minorHAnsi" w:cstheme="minorHAnsi"/>
                <w:b/>
              </w:rPr>
            </w:pPr>
            <w:r w:rsidRPr="00662588">
              <w:rPr>
                <w:rFonts w:asciiTheme="minorHAnsi" w:hAnsiTheme="minorHAnsi" w:cstheme="minorHAnsi"/>
                <w:b/>
              </w:rPr>
              <w:t xml:space="preserve"> Carley</w:t>
            </w:r>
            <w:r>
              <w:rPr>
                <w:rFonts w:asciiTheme="minorHAnsi" w:hAnsiTheme="minorHAnsi" w:cstheme="minorHAnsi"/>
                <w:b/>
              </w:rPr>
              <w:t>:</w:t>
            </w:r>
          </w:p>
          <w:p w14:paraId="3D6870BE" w14:textId="6DFBEAA0" w:rsidR="00620C96" w:rsidRPr="001D1156" w:rsidRDefault="00620C96" w:rsidP="00620C96">
            <w:pPr>
              <w:rPr>
                <w:rFonts w:cstheme="minorHAnsi"/>
              </w:rPr>
            </w:pPr>
            <w:r w:rsidRPr="00662588">
              <w:rPr>
                <w:rFonts w:asciiTheme="minorHAnsi" w:hAnsiTheme="minorHAnsi" w:cstheme="minorHAnsi"/>
              </w:rPr>
              <w:t>Task 4 Part 2 (OC9)</w:t>
            </w:r>
          </w:p>
        </w:tc>
      </w:tr>
      <w:tr w:rsidR="00620C96" w:rsidRPr="001D1156" w14:paraId="67A8A14E" w14:textId="543A7A0C" w:rsidTr="004E5FF6">
        <w:tc>
          <w:tcPr>
            <w:tcW w:w="1727" w:type="pct"/>
            <w:shd w:val="clear" w:color="auto" w:fill="DBDBDB" w:themeFill="accent3" w:themeFillTint="66"/>
          </w:tcPr>
          <w:p w14:paraId="1B464E7F" w14:textId="4B4121D9" w:rsidR="00620C96" w:rsidRPr="00A61520" w:rsidRDefault="00620C96" w:rsidP="00620C96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t xml:space="preserve">KE 7: Contemporary behaviour </w:t>
            </w:r>
            <w:bookmarkStart w:id="0" w:name="_Int_0JM2xeTA"/>
            <w:r w:rsidRPr="00A61520">
              <w:rPr>
                <w:rFonts w:asciiTheme="minorHAnsi" w:hAnsiTheme="minorHAnsi" w:cstheme="minorHAnsi"/>
              </w:rPr>
              <w:t>change</w:t>
            </w:r>
            <w:bookmarkEnd w:id="0"/>
            <w:r w:rsidRPr="00A61520">
              <w:rPr>
                <w:rFonts w:asciiTheme="minorHAnsi" w:hAnsiTheme="minorHAnsi" w:cstheme="minorHAnsi"/>
              </w:rPr>
              <w:t xml:space="preserve"> models, practices, and interventions</w:t>
            </w:r>
          </w:p>
        </w:tc>
        <w:tc>
          <w:tcPr>
            <w:tcW w:w="725" w:type="pct"/>
          </w:tcPr>
          <w:p w14:paraId="7464EC97" w14:textId="77777777" w:rsidR="00620C96" w:rsidRPr="00A61520" w:rsidRDefault="00620C96" w:rsidP="00620C96">
            <w:pPr>
              <w:rPr>
                <w:rFonts w:asciiTheme="minorHAnsi" w:hAnsiTheme="minorHAnsi" w:cstheme="minorHAnsi"/>
              </w:rPr>
            </w:pPr>
            <w:r w:rsidRPr="00D27FE1">
              <w:rPr>
                <w:rFonts w:asciiTheme="minorHAnsi" w:hAnsiTheme="minorHAnsi" w:cstheme="minorHAnsi"/>
              </w:rPr>
              <w:t>Q2a, b</w:t>
            </w:r>
          </w:p>
          <w:p w14:paraId="733E314E" w14:textId="77777777" w:rsidR="00620C96" w:rsidRPr="001D1156" w:rsidRDefault="00620C96" w:rsidP="00620C96">
            <w:pPr>
              <w:rPr>
                <w:rFonts w:cstheme="minorHAnsi"/>
              </w:rPr>
            </w:pPr>
          </w:p>
        </w:tc>
        <w:tc>
          <w:tcPr>
            <w:tcW w:w="787" w:type="pct"/>
          </w:tcPr>
          <w:p w14:paraId="33F66F01" w14:textId="77777777" w:rsidR="00620C96" w:rsidRPr="001D1156" w:rsidRDefault="00620C96" w:rsidP="00620C96">
            <w:pPr>
              <w:rPr>
                <w:rFonts w:cstheme="minorHAnsi"/>
              </w:rPr>
            </w:pPr>
          </w:p>
        </w:tc>
        <w:tc>
          <w:tcPr>
            <w:tcW w:w="724" w:type="pct"/>
          </w:tcPr>
          <w:p w14:paraId="100D41F9" w14:textId="77777777" w:rsidR="00620C96" w:rsidRPr="001D1156" w:rsidRDefault="00620C96" w:rsidP="00620C96">
            <w:pPr>
              <w:rPr>
                <w:rFonts w:cstheme="minorHAnsi"/>
              </w:rPr>
            </w:pPr>
          </w:p>
        </w:tc>
        <w:tc>
          <w:tcPr>
            <w:tcW w:w="1037" w:type="pct"/>
            <w:gridSpan w:val="2"/>
          </w:tcPr>
          <w:p w14:paraId="626910C6" w14:textId="77777777" w:rsidR="00620C96" w:rsidRPr="001D1156" w:rsidRDefault="00620C96" w:rsidP="00620C96">
            <w:pPr>
              <w:rPr>
                <w:rFonts w:cstheme="minorHAnsi"/>
              </w:rPr>
            </w:pPr>
          </w:p>
        </w:tc>
      </w:tr>
      <w:tr w:rsidR="00620C96" w:rsidRPr="001D1156" w14:paraId="1C78E6E6" w14:textId="73F1AF2D" w:rsidTr="004E5FF6">
        <w:tc>
          <w:tcPr>
            <w:tcW w:w="1727" w:type="pct"/>
            <w:shd w:val="clear" w:color="auto" w:fill="DBDBDB" w:themeFill="accent3" w:themeFillTint="66"/>
          </w:tcPr>
          <w:p w14:paraId="459FB05C" w14:textId="653EB9A1" w:rsidR="00620C96" w:rsidRPr="00A61520" w:rsidRDefault="00620C96" w:rsidP="00620C96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t>KE 8: Privacy and confidentiality</w:t>
            </w:r>
          </w:p>
        </w:tc>
        <w:tc>
          <w:tcPr>
            <w:tcW w:w="725" w:type="pct"/>
          </w:tcPr>
          <w:p w14:paraId="1A3D82A1" w14:textId="77777777" w:rsidR="00620C96" w:rsidRPr="001D1156" w:rsidRDefault="00620C96" w:rsidP="00620C96">
            <w:pPr>
              <w:rPr>
                <w:rFonts w:cstheme="minorHAnsi"/>
              </w:rPr>
            </w:pPr>
          </w:p>
        </w:tc>
        <w:tc>
          <w:tcPr>
            <w:tcW w:w="787" w:type="pct"/>
          </w:tcPr>
          <w:p w14:paraId="5ED54F6B" w14:textId="77777777" w:rsidR="00620C96" w:rsidRPr="00D27FE1" w:rsidRDefault="00620C96" w:rsidP="00620C96">
            <w:pPr>
              <w:rPr>
                <w:rFonts w:asciiTheme="minorHAnsi" w:hAnsiTheme="minorHAnsi" w:cstheme="minorHAnsi"/>
                <w:b/>
              </w:rPr>
            </w:pPr>
            <w:r w:rsidRPr="00D27FE1">
              <w:rPr>
                <w:rFonts w:asciiTheme="minorHAnsi" w:hAnsiTheme="minorHAnsi" w:cstheme="minorHAnsi"/>
                <w:b/>
              </w:rPr>
              <w:t xml:space="preserve"> Julian:</w:t>
            </w:r>
          </w:p>
          <w:p w14:paraId="3854B1BC" w14:textId="77777777" w:rsidR="00620C96" w:rsidRPr="00D27FE1" w:rsidRDefault="00620C96" w:rsidP="00620C96">
            <w:pPr>
              <w:rPr>
                <w:rFonts w:asciiTheme="minorHAnsi" w:hAnsiTheme="minorHAnsi" w:cstheme="minorHAnsi"/>
              </w:rPr>
            </w:pPr>
            <w:r w:rsidRPr="00D27FE1">
              <w:rPr>
                <w:rFonts w:asciiTheme="minorHAnsi" w:hAnsiTheme="minorHAnsi" w:cstheme="minorHAnsi"/>
              </w:rPr>
              <w:t>Part 2 – (OC3)</w:t>
            </w:r>
          </w:p>
          <w:p w14:paraId="44C91FB9" w14:textId="2433486C" w:rsidR="00620C96" w:rsidRPr="001D1156" w:rsidRDefault="00620C96" w:rsidP="00620C96">
            <w:pPr>
              <w:rPr>
                <w:rFonts w:cstheme="minorHAnsi"/>
              </w:rPr>
            </w:pPr>
            <w:r w:rsidRPr="00D27FE1">
              <w:rPr>
                <w:rFonts w:asciiTheme="minorHAnsi" w:hAnsiTheme="minorHAnsi" w:cstheme="minorHAnsi"/>
              </w:rPr>
              <w:t xml:space="preserve">Part 3 (Case Plan) </w:t>
            </w:r>
          </w:p>
        </w:tc>
        <w:tc>
          <w:tcPr>
            <w:tcW w:w="724" w:type="pct"/>
          </w:tcPr>
          <w:p w14:paraId="5E6E29E1" w14:textId="77777777" w:rsidR="00620C96" w:rsidRPr="0075516F" w:rsidRDefault="00620C96" w:rsidP="00620C96">
            <w:pPr>
              <w:rPr>
                <w:rFonts w:asciiTheme="minorHAnsi" w:hAnsiTheme="minorHAnsi" w:cstheme="minorHAnsi"/>
                <w:b/>
                <w:bCs/>
              </w:rPr>
            </w:pPr>
            <w:r w:rsidRPr="00662588">
              <w:rPr>
                <w:rFonts w:asciiTheme="minorHAnsi" w:hAnsiTheme="minorHAnsi" w:cstheme="minorHAnsi"/>
                <w:b/>
              </w:rPr>
              <w:t xml:space="preserve"> Rudi</w:t>
            </w:r>
            <w:r>
              <w:rPr>
                <w:rFonts w:asciiTheme="minorHAnsi" w:hAnsiTheme="minorHAnsi" w:cstheme="minorHAnsi"/>
                <w:b/>
              </w:rPr>
              <w:t>:</w:t>
            </w:r>
          </w:p>
          <w:p w14:paraId="434983FD" w14:textId="77777777" w:rsidR="00620C96" w:rsidRPr="00662588" w:rsidRDefault="00620C96" w:rsidP="00620C96">
            <w:pPr>
              <w:rPr>
                <w:rFonts w:asciiTheme="minorHAnsi" w:hAnsiTheme="minorHAnsi" w:cstheme="minorHAnsi"/>
              </w:rPr>
            </w:pPr>
            <w:r w:rsidRPr="00662588">
              <w:rPr>
                <w:rFonts w:asciiTheme="minorHAnsi" w:hAnsiTheme="minorHAnsi" w:cstheme="minorHAnsi"/>
              </w:rPr>
              <w:t>Part 2 – (OC3)</w:t>
            </w:r>
          </w:p>
          <w:p w14:paraId="72D2CFC0" w14:textId="76596649" w:rsidR="00620C96" w:rsidRPr="001D1156" w:rsidRDefault="00620C96" w:rsidP="00620C96">
            <w:pPr>
              <w:rPr>
                <w:rFonts w:cstheme="minorHAnsi"/>
              </w:rPr>
            </w:pPr>
            <w:r w:rsidRPr="00662588">
              <w:rPr>
                <w:rFonts w:asciiTheme="minorHAnsi" w:hAnsiTheme="minorHAnsi" w:cstheme="minorHAnsi"/>
              </w:rPr>
              <w:t>Part 3 (Case Plan)</w:t>
            </w:r>
          </w:p>
        </w:tc>
        <w:tc>
          <w:tcPr>
            <w:tcW w:w="1037" w:type="pct"/>
            <w:gridSpan w:val="2"/>
          </w:tcPr>
          <w:p w14:paraId="5EB5F581" w14:textId="77777777" w:rsidR="00620C96" w:rsidRPr="0075516F" w:rsidRDefault="00620C96" w:rsidP="00620C96">
            <w:pPr>
              <w:rPr>
                <w:rFonts w:asciiTheme="minorHAnsi" w:hAnsiTheme="minorHAnsi" w:cstheme="minorHAnsi"/>
                <w:b/>
                <w:bCs/>
              </w:rPr>
            </w:pPr>
            <w:r w:rsidRPr="00662588">
              <w:rPr>
                <w:rFonts w:asciiTheme="minorHAnsi" w:hAnsiTheme="minorHAnsi" w:cstheme="minorHAnsi"/>
                <w:b/>
              </w:rPr>
              <w:t xml:space="preserve"> Carley</w:t>
            </w:r>
            <w:r>
              <w:rPr>
                <w:rFonts w:asciiTheme="minorHAnsi" w:hAnsiTheme="minorHAnsi" w:cstheme="minorHAnsi"/>
                <w:b/>
              </w:rPr>
              <w:t>:</w:t>
            </w:r>
          </w:p>
          <w:p w14:paraId="059840CA" w14:textId="77777777" w:rsidR="00620C96" w:rsidRPr="00662588" w:rsidRDefault="00620C96" w:rsidP="00620C96">
            <w:pPr>
              <w:rPr>
                <w:rFonts w:asciiTheme="minorHAnsi" w:hAnsiTheme="minorHAnsi" w:cstheme="minorHAnsi"/>
              </w:rPr>
            </w:pPr>
            <w:r w:rsidRPr="00662588">
              <w:rPr>
                <w:rFonts w:asciiTheme="minorHAnsi" w:hAnsiTheme="minorHAnsi" w:cstheme="minorHAnsi"/>
              </w:rPr>
              <w:t>Part 2 – (OC3)</w:t>
            </w:r>
          </w:p>
          <w:p w14:paraId="19DA463D" w14:textId="3CFA4094" w:rsidR="00620C96" w:rsidRPr="001D1156" w:rsidRDefault="00620C96" w:rsidP="00620C96">
            <w:pPr>
              <w:rPr>
                <w:rFonts w:cstheme="minorHAnsi"/>
              </w:rPr>
            </w:pPr>
            <w:r w:rsidRPr="00662588">
              <w:rPr>
                <w:rFonts w:asciiTheme="minorHAnsi" w:hAnsiTheme="minorHAnsi" w:cstheme="minorHAnsi"/>
              </w:rPr>
              <w:t>Part 3 (Case Plan)</w:t>
            </w:r>
          </w:p>
        </w:tc>
      </w:tr>
      <w:tr w:rsidR="00620C96" w:rsidRPr="001D1156" w14:paraId="7BD1D162" w14:textId="485AACBC" w:rsidTr="004E5FF6">
        <w:tc>
          <w:tcPr>
            <w:tcW w:w="1727" w:type="pct"/>
            <w:shd w:val="clear" w:color="auto" w:fill="DBDBDB" w:themeFill="accent3" w:themeFillTint="66"/>
          </w:tcPr>
          <w:p w14:paraId="36F138AA" w14:textId="3B5A8F2B" w:rsidR="00620C96" w:rsidRPr="00A61520" w:rsidRDefault="00620C96" w:rsidP="00620C96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t>KE 9: Formal meeting processes</w:t>
            </w:r>
          </w:p>
        </w:tc>
        <w:tc>
          <w:tcPr>
            <w:tcW w:w="725" w:type="pct"/>
          </w:tcPr>
          <w:p w14:paraId="5F179B43" w14:textId="77777777" w:rsidR="00620C96" w:rsidRPr="001D1156" w:rsidRDefault="00620C96" w:rsidP="00620C96">
            <w:pPr>
              <w:rPr>
                <w:rFonts w:cstheme="minorHAnsi"/>
              </w:rPr>
            </w:pPr>
          </w:p>
        </w:tc>
        <w:tc>
          <w:tcPr>
            <w:tcW w:w="787" w:type="pct"/>
          </w:tcPr>
          <w:p w14:paraId="678C3445" w14:textId="77777777" w:rsidR="00620C96" w:rsidRPr="00D27FE1" w:rsidRDefault="00620C96" w:rsidP="00620C96">
            <w:pPr>
              <w:rPr>
                <w:rFonts w:asciiTheme="minorHAnsi" w:hAnsiTheme="minorHAnsi" w:cstheme="minorHAnsi"/>
                <w:b/>
              </w:rPr>
            </w:pPr>
            <w:r w:rsidRPr="00D27FE1">
              <w:rPr>
                <w:rFonts w:asciiTheme="minorHAnsi" w:hAnsiTheme="minorHAnsi" w:cstheme="minorHAnsi"/>
                <w:b/>
              </w:rPr>
              <w:t xml:space="preserve"> Julian:</w:t>
            </w:r>
          </w:p>
          <w:p w14:paraId="08BE385A" w14:textId="77777777" w:rsidR="00620C96" w:rsidRPr="00D27FE1" w:rsidRDefault="00620C96" w:rsidP="00620C96">
            <w:pPr>
              <w:rPr>
                <w:rFonts w:asciiTheme="minorHAnsi" w:hAnsiTheme="minorHAnsi" w:cstheme="minorHAnsi"/>
              </w:rPr>
            </w:pPr>
            <w:r w:rsidRPr="00D27FE1">
              <w:rPr>
                <w:rFonts w:asciiTheme="minorHAnsi" w:hAnsiTheme="minorHAnsi" w:cstheme="minorHAnsi"/>
              </w:rPr>
              <w:t xml:space="preserve">Part 1, </w:t>
            </w:r>
          </w:p>
          <w:p w14:paraId="04847CC9" w14:textId="77777777" w:rsidR="00620C96" w:rsidRPr="00D27FE1" w:rsidRDefault="00620C96" w:rsidP="00620C96">
            <w:pPr>
              <w:rPr>
                <w:rFonts w:asciiTheme="minorHAnsi" w:hAnsiTheme="minorHAnsi" w:cstheme="minorHAnsi"/>
              </w:rPr>
            </w:pPr>
            <w:r w:rsidRPr="00D27FE1">
              <w:rPr>
                <w:rFonts w:asciiTheme="minorHAnsi" w:hAnsiTheme="minorHAnsi" w:cstheme="minorHAnsi"/>
              </w:rPr>
              <w:t xml:space="preserve">Part 2 –(OC1,2,3), </w:t>
            </w:r>
          </w:p>
          <w:p w14:paraId="69B3E550" w14:textId="77777777" w:rsidR="00620C96" w:rsidRPr="00D27FE1" w:rsidRDefault="00620C96" w:rsidP="00620C96">
            <w:pPr>
              <w:rPr>
                <w:rFonts w:asciiTheme="minorHAnsi" w:hAnsiTheme="minorHAnsi" w:cstheme="minorHAnsi"/>
              </w:rPr>
            </w:pPr>
            <w:r w:rsidRPr="00D27FE1">
              <w:rPr>
                <w:rFonts w:asciiTheme="minorHAnsi" w:hAnsiTheme="minorHAnsi" w:cstheme="minorHAnsi"/>
              </w:rPr>
              <w:t>Part 3 (Case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D27FE1">
              <w:rPr>
                <w:rFonts w:asciiTheme="minorHAnsi" w:hAnsiTheme="minorHAnsi" w:cstheme="minorHAnsi"/>
              </w:rPr>
              <w:t>plan)</w:t>
            </w:r>
          </w:p>
          <w:p w14:paraId="27AC3A73" w14:textId="3571140A" w:rsidR="00620C96" w:rsidRPr="001D1156" w:rsidRDefault="00620C96" w:rsidP="00620C96">
            <w:pPr>
              <w:rPr>
                <w:rFonts w:cstheme="minorHAnsi"/>
              </w:rPr>
            </w:pPr>
            <w:r w:rsidRPr="00D27FE1">
              <w:rPr>
                <w:rFonts w:asciiTheme="minorHAnsi" w:hAnsiTheme="minorHAnsi" w:cstheme="minorHAnsi"/>
              </w:rPr>
              <w:t>Part 4 – (OC1,2,3)</w:t>
            </w:r>
          </w:p>
        </w:tc>
        <w:tc>
          <w:tcPr>
            <w:tcW w:w="724" w:type="pct"/>
          </w:tcPr>
          <w:p w14:paraId="4E1AA5A3" w14:textId="77777777" w:rsidR="00620C96" w:rsidRPr="0075516F" w:rsidRDefault="00620C96" w:rsidP="00620C96">
            <w:pPr>
              <w:rPr>
                <w:rFonts w:asciiTheme="minorHAnsi" w:hAnsiTheme="minorHAnsi" w:cstheme="minorHAnsi"/>
                <w:b/>
                <w:bCs/>
              </w:rPr>
            </w:pPr>
            <w:r w:rsidRPr="00662588">
              <w:rPr>
                <w:rFonts w:asciiTheme="minorHAnsi" w:hAnsiTheme="minorHAnsi" w:cstheme="minorHAnsi"/>
                <w:b/>
              </w:rPr>
              <w:t xml:space="preserve"> Rudi</w:t>
            </w:r>
          </w:p>
          <w:p w14:paraId="6F514E88" w14:textId="77777777" w:rsidR="00620C96" w:rsidRPr="00662588" w:rsidRDefault="00620C96" w:rsidP="00620C96">
            <w:pPr>
              <w:rPr>
                <w:rFonts w:asciiTheme="minorHAnsi" w:hAnsiTheme="minorHAnsi" w:cstheme="minorHAnsi"/>
              </w:rPr>
            </w:pPr>
            <w:r w:rsidRPr="00662588">
              <w:rPr>
                <w:rFonts w:asciiTheme="minorHAnsi" w:hAnsiTheme="minorHAnsi" w:cstheme="minorHAnsi"/>
              </w:rPr>
              <w:t xml:space="preserve">Part 1, </w:t>
            </w:r>
          </w:p>
          <w:p w14:paraId="1D3E9BF6" w14:textId="77777777" w:rsidR="00620C96" w:rsidRPr="00662588" w:rsidRDefault="00620C96" w:rsidP="00620C96">
            <w:pPr>
              <w:rPr>
                <w:rFonts w:asciiTheme="minorHAnsi" w:hAnsiTheme="minorHAnsi" w:cstheme="minorHAnsi"/>
              </w:rPr>
            </w:pPr>
            <w:r w:rsidRPr="00662588">
              <w:rPr>
                <w:rFonts w:asciiTheme="minorHAnsi" w:hAnsiTheme="minorHAnsi" w:cstheme="minorHAnsi"/>
              </w:rPr>
              <w:t xml:space="preserve">Part 2 –(OC1,2,3), </w:t>
            </w:r>
          </w:p>
          <w:p w14:paraId="05F1FD38" w14:textId="77777777" w:rsidR="00620C96" w:rsidRPr="00662588" w:rsidRDefault="00620C96" w:rsidP="00620C96">
            <w:pPr>
              <w:rPr>
                <w:rFonts w:asciiTheme="minorHAnsi" w:hAnsiTheme="minorHAnsi" w:cstheme="minorHAnsi"/>
              </w:rPr>
            </w:pPr>
            <w:r w:rsidRPr="00662588">
              <w:rPr>
                <w:rFonts w:asciiTheme="minorHAnsi" w:hAnsiTheme="minorHAnsi" w:cstheme="minorHAnsi"/>
              </w:rPr>
              <w:t>Part 3 (Case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662588">
              <w:rPr>
                <w:rFonts w:asciiTheme="minorHAnsi" w:hAnsiTheme="minorHAnsi" w:cstheme="minorHAnsi"/>
              </w:rPr>
              <w:t>plan)</w:t>
            </w:r>
          </w:p>
          <w:p w14:paraId="154B10D7" w14:textId="2F8C0072" w:rsidR="00620C96" w:rsidRPr="001D1156" w:rsidRDefault="00620C96" w:rsidP="00620C96">
            <w:pPr>
              <w:rPr>
                <w:rFonts w:cstheme="minorHAnsi"/>
              </w:rPr>
            </w:pPr>
            <w:r w:rsidRPr="00662588">
              <w:rPr>
                <w:rFonts w:asciiTheme="minorHAnsi" w:hAnsiTheme="minorHAnsi" w:cstheme="minorHAnsi"/>
              </w:rPr>
              <w:t>Part 4 – (OC1,2,3)</w:t>
            </w:r>
          </w:p>
        </w:tc>
        <w:tc>
          <w:tcPr>
            <w:tcW w:w="1037" w:type="pct"/>
            <w:gridSpan w:val="2"/>
          </w:tcPr>
          <w:p w14:paraId="28F9EA9C" w14:textId="77777777" w:rsidR="00620C96" w:rsidRPr="0075516F" w:rsidRDefault="00620C96" w:rsidP="00620C96">
            <w:pPr>
              <w:rPr>
                <w:rFonts w:asciiTheme="minorHAnsi" w:hAnsiTheme="minorHAnsi" w:cstheme="minorHAnsi"/>
                <w:b/>
                <w:bCs/>
              </w:rPr>
            </w:pPr>
            <w:r w:rsidRPr="00662588">
              <w:rPr>
                <w:rFonts w:asciiTheme="minorHAnsi" w:hAnsiTheme="minorHAnsi" w:cstheme="minorHAnsi"/>
                <w:b/>
              </w:rPr>
              <w:t xml:space="preserve"> Carley</w:t>
            </w:r>
          </w:p>
          <w:p w14:paraId="16AA2A4E" w14:textId="77777777" w:rsidR="00620C96" w:rsidRPr="00662588" w:rsidRDefault="00620C96" w:rsidP="00620C96">
            <w:pPr>
              <w:rPr>
                <w:rFonts w:asciiTheme="minorHAnsi" w:hAnsiTheme="minorHAnsi" w:cstheme="minorHAnsi"/>
              </w:rPr>
            </w:pPr>
            <w:r w:rsidRPr="00662588">
              <w:rPr>
                <w:rFonts w:asciiTheme="minorHAnsi" w:hAnsiTheme="minorHAnsi" w:cstheme="minorHAnsi"/>
              </w:rPr>
              <w:t xml:space="preserve">Part 1, </w:t>
            </w:r>
          </w:p>
          <w:p w14:paraId="1925BEB1" w14:textId="77777777" w:rsidR="00620C96" w:rsidRPr="00662588" w:rsidRDefault="00620C96" w:rsidP="00620C96">
            <w:pPr>
              <w:rPr>
                <w:rFonts w:asciiTheme="minorHAnsi" w:hAnsiTheme="minorHAnsi" w:cstheme="minorHAnsi"/>
              </w:rPr>
            </w:pPr>
            <w:r w:rsidRPr="00662588">
              <w:rPr>
                <w:rFonts w:asciiTheme="minorHAnsi" w:hAnsiTheme="minorHAnsi" w:cstheme="minorHAnsi"/>
              </w:rPr>
              <w:t xml:space="preserve">Part 2 –(OC1,2,3), </w:t>
            </w:r>
          </w:p>
          <w:p w14:paraId="5811434C" w14:textId="77777777" w:rsidR="00620C96" w:rsidRPr="00662588" w:rsidRDefault="00620C96" w:rsidP="00620C96">
            <w:pPr>
              <w:rPr>
                <w:rFonts w:asciiTheme="minorHAnsi" w:hAnsiTheme="minorHAnsi" w:cstheme="minorHAnsi"/>
              </w:rPr>
            </w:pPr>
            <w:r w:rsidRPr="00662588">
              <w:rPr>
                <w:rFonts w:asciiTheme="minorHAnsi" w:hAnsiTheme="minorHAnsi" w:cstheme="minorHAnsi"/>
              </w:rPr>
              <w:t>Part 3 (Case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662588">
              <w:rPr>
                <w:rFonts w:asciiTheme="minorHAnsi" w:hAnsiTheme="minorHAnsi" w:cstheme="minorHAnsi"/>
              </w:rPr>
              <w:t>plan)</w:t>
            </w:r>
          </w:p>
          <w:p w14:paraId="59A19517" w14:textId="294FA0E3" w:rsidR="00620C96" w:rsidRPr="001D1156" w:rsidRDefault="00620C96" w:rsidP="00620C96">
            <w:pPr>
              <w:rPr>
                <w:rFonts w:cstheme="minorHAnsi"/>
              </w:rPr>
            </w:pPr>
            <w:r w:rsidRPr="00662588">
              <w:rPr>
                <w:rFonts w:asciiTheme="minorHAnsi" w:hAnsiTheme="minorHAnsi" w:cstheme="minorHAnsi"/>
              </w:rPr>
              <w:t>Part 4 – (OC1,2,3)</w:t>
            </w:r>
          </w:p>
        </w:tc>
      </w:tr>
      <w:tr w:rsidR="00620C96" w:rsidRPr="001D1156" w14:paraId="0E50FF72" w14:textId="6D446195" w:rsidTr="004E5FF6">
        <w:tc>
          <w:tcPr>
            <w:tcW w:w="1727" w:type="pct"/>
            <w:shd w:val="clear" w:color="auto" w:fill="DBDBDB" w:themeFill="accent3" w:themeFillTint="66"/>
          </w:tcPr>
          <w:p w14:paraId="4B5A8DFC" w14:textId="54646AD7" w:rsidR="00620C96" w:rsidRPr="00A61520" w:rsidRDefault="00620C96" w:rsidP="00620C96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t>KE 10: Organisational standards, policies and procedures, and legislation and statutory mandates</w:t>
            </w:r>
          </w:p>
        </w:tc>
        <w:tc>
          <w:tcPr>
            <w:tcW w:w="725" w:type="pct"/>
          </w:tcPr>
          <w:p w14:paraId="6EDBFBFB" w14:textId="77777777" w:rsidR="00620C96" w:rsidRPr="00A61520" w:rsidRDefault="00620C96" w:rsidP="00620C96">
            <w:pPr>
              <w:rPr>
                <w:rFonts w:asciiTheme="minorHAnsi" w:hAnsiTheme="minorHAnsi" w:cstheme="minorHAnsi"/>
              </w:rPr>
            </w:pPr>
            <w:r w:rsidRPr="00D27FE1">
              <w:rPr>
                <w:rFonts w:asciiTheme="minorHAnsi" w:hAnsiTheme="minorHAnsi" w:cstheme="minorHAnsi"/>
              </w:rPr>
              <w:t>Q3a, b</w:t>
            </w:r>
          </w:p>
          <w:p w14:paraId="6C05C90C" w14:textId="77777777" w:rsidR="00620C96" w:rsidRPr="001D1156" w:rsidRDefault="00620C96" w:rsidP="00620C96">
            <w:pPr>
              <w:rPr>
                <w:rFonts w:cstheme="minorHAnsi"/>
              </w:rPr>
            </w:pPr>
          </w:p>
        </w:tc>
        <w:tc>
          <w:tcPr>
            <w:tcW w:w="787" w:type="pct"/>
          </w:tcPr>
          <w:p w14:paraId="085EAC05" w14:textId="77777777" w:rsidR="00620C96" w:rsidRPr="00D27FE1" w:rsidRDefault="00620C96" w:rsidP="00620C96">
            <w:pPr>
              <w:rPr>
                <w:rFonts w:asciiTheme="minorHAnsi" w:hAnsiTheme="minorHAnsi" w:cstheme="minorHAnsi"/>
                <w:b/>
              </w:rPr>
            </w:pPr>
            <w:r w:rsidRPr="00D27FE1">
              <w:rPr>
                <w:rFonts w:asciiTheme="minorHAnsi" w:hAnsiTheme="minorHAnsi" w:cstheme="minorHAnsi"/>
                <w:b/>
              </w:rPr>
              <w:t xml:space="preserve"> Julian:</w:t>
            </w:r>
          </w:p>
          <w:p w14:paraId="34FEBCA8" w14:textId="32F9FB95" w:rsidR="00620C96" w:rsidRPr="001D1156" w:rsidRDefault="00620C96" w:rsidP="00620C96">
            <w:pPr>
              <w:rPr>
                <w:rFonts w:cstheme="minorHAnsi"/>
              </w:rPr>
            </w:pPr>
            <w:r w:rsidRPr="00D27FE1">
              <w:rPr>
                <w:rFonts w:asciiTheme="minorHAnsi" w:hAnsiTheme="minorHAnsi" w:cstheme="minorHAnsi"/>
              </w:rPr>
              <w:t>As per CCC Client Case plan (Part 3)</w:t>
            </w:r>
          </w:p>
        </w:tc>
        <w:tc>
          <w:tcPr>
            <w:tcW w:w="724" w:type="pct"/>
          </w:tcPr>
          <w:p w14:paraId="3B354CB6" w14:textId="77777777" w:rsidR="00620C96" w:rsidRPr="00662588" w:rsidRDefault="00620C96" w:rsidP="00620C96">
            <w:pPr>
              <w:rPr>
                <w:rFonts w:asciiTheme="minorHAnsi" w:hAnsiTheme="minorHAnsi" w:cstheme="minorHAnsi"/>
                <w:b/>
              </w:rPr>
            </w:pPr>
            <w:r w:rsidRPr="00662588">
              <w:rPr>
                <w:rFonts w:asciiTheme="minorHAnsi" w:hAnsiTheme="minorHAnsi" w:cstheme="minorHAnsi"/>
                <w:b/>
              </w:rPr>
              <w:t xml:space="preserve"> Rudi:</w:t>
            </w:r>
          </w:p>
          <w:p w14:paraId="2B985711" w14:textId="06CCA3D5" w:rsidR="00620C96" w:rsidRPr="001D1156" w:rsidRDefault="00620C96" w:rsidP="00620C96">
            <w:pPr>
              <w:rPr>
                <w:rFonts w:cstheme="minorHAnsi"/>
              </w:rPr>
            </w:pPr>
            <w:r w:rsidRPr="00662588">
              <w:rPr>
                <w:rFonts w:asciiTheme="minorHAnsi" w:hAnsiTheme="minorHAnsi" w:cstheme="minorHAnsi"/>
              </w:rPr>
              <w:t>As per CCC Client Case plan (Part 3)</w:t>
            </w:r>
          </w:p>
        </w:tc>
        <w:tc>
          <w:tcPr>
            <w:tcW w:w="1037" w:type="pct"/>
            <w:gridSpan w:val="2"/>
          </w:tcPr>
          <w:p w14:paraId="73B5E151" w14:textId="77777777" w:rsidR="00620C96" w:rsidRPr="00662588" w:rsidRDefault="00620C96" w:rsidP="00620C96">
            <w:pPr>
              <w:rPr>
                <w:rFonts w:asciiTheme="minorHAnsi" w:hAnsiTheme="minorHAnsi" w:cstheme="minorHAnsi"/>
                <w:b/>
              </w:rPr>
            </w:pPr>
            <w:r w:rsidRPr="00662588">
              <w:rPr>
                <w:rFonts w:asciiTheme="minorHAnsi" w:hAnsiTheme="minorHAnsi" w:cstheme="minorHAnsi"/>
                <w:b/>
              </w:rPr>
              <w:t xml:space="preserve"> Carley:</w:t>
            </w:r>
          </w:p>
          <w:p w14:paraId="73607AA0" w14:textId="2391D072" w:rsidR="00620C96" w:rsidRPr="001D1156" w:rsidRDefault="00620C96" w:rsidP="00620C96">
            <w:pPr>
              <w:rPr>
                <w:rFonts w:cstheme="minorHAnsi"/>
              </w:rPr>
            </w:pPr>
            <w:r w:rsidRPr="00662588">
              <w:rPr>
                <w:rFonts w:asciiTheme="minorHAnsi" w:hAnsiTheme="minorHAnsi" w:cstheme="minorHAnsi"/>
              </w:rPr>
              <w:t>As per CCC Client Case plan (Part 3)</w:t>
            </w:r>
          </w:p>
        </w:tc>
      </w:tr>
      <w:tr w:rsidR="00436302" w:rsidRPr="001D1156" w14:paraId="60B6427D" w14:textId="66596CB1" w:rsidTr="004E5FF6">
        <w:tc>
          <w:tcPr>
            <w:tcW w:w="5000" w:type="pct"/>
            <w:gridSpan w:val="6"/>
            <w:shd w:val="clear" w:color="auto" w:fill="DBDBDB" w:themeFill="accent3" w:themeFillTint="66"/>
          </w:tcPr>
          <w:p w14:paraId="0FABA92E" w14:textId="1FFC8E9F" w:rsidR="00436302" w:rsidRPr="001D1156" w:rsidRDefault="00436302" w:rsidP="00C7419B">
            <w:pPr>
              <w:rPr>
                <w:rFonts w:cstheme="minorHAnsi"/>
              </w:rPr>
            </w:pPr>
            <w:r w:rsidRPr="00D27FE1">
              <w:rPr>
                <w:rFonts w:asciiTheme="minorHAnsi" w:hAnsiTheme="minorHAnsi" w:cstheme="minorHAnsi"/>
              </w:rPr>
              <w:t>Risks and responsibilities relating to duty of care for:</w:t>
            </w:r>
          </w:p>
        </w:tc>
      </w:tr>
      <w:tr w:rsidR="008A02BA" w:rsidRPr="001D1156" w14:paraId="0E26A3B6" w14:textId="560DEB95" w:rsidTr="004E5FF6">
        <w:tc>
          <w:tcPr>
            <w:tcW w:w="1727" w:type="pct"/>
            <w:shd w:val="clear" w:color="auto" w:fill="DBDBDB" w:themeFill="accent3" w:themeFillTint="66"/>
          </w:tcPr>
          <w:p w14:paraId="6B7873EB" w14:textId="7B633409" w:rsidR="008A02BA" w:rsidRPr="00D27FE1" w:rsidRDefault="008A02BA" w:rsidP="008A02BA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t>KE 11: Child protection</w:t>
            </w:r>
          </w:p>
        </w:tc>
        <w:tc>
          <w:tcPr>
            <w:tcW w:w="725" w:type="pct"/>
          </w:tcPr>
          <w:p w14:paraId="0703F7AF" w14:textId="3D291A31" w:rsidR="008A02BA" w:rsidRPr="001D1156" w:rsidRDefault="008A02BA" w:rsidP="008A02BA">
            <w:pPr>
              <w:rPr>
                <w:rFonts w:cstheme="minorHAnsi"/>
              </w:rPr>
            </w:pPr>
            <w:r w:rsidRPr="00D27FE1">
              <w:rPr>
                <w:rFonts w:asciiTheme="minorHAnsi" w:hAnsiTheme="minorHAnsi" w:cstheme="minorHAnsi"/>
              </w:rPr>
              <w:t>Q4a, b</w:t>
            </w:r>
          </w:p>
        </w:tc>
        <w:tc>
          <w:tcPr>
            <w:tcW w:w="787" w:type="pct"/>
          </w:tcPr>
          <w:p w14:paraId="3E41AB0C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  <w:tc>
          <w:tcPr>
            <w:tcW w:w="724" w:type="pct"/>
          </w:tcPr>
          <w:p w14:paraId="784BC738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  <w:tc>
          <w:tcPr>
            <w:tcW w:w="1037" w:type="pct"/>
            <w:gridSpan w:val="2"/>
          </w:tcPr>
          <w:p w14:paraId="6F13A671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</w:tr>
      <w:tr w:rsidR="008A02BA" w:rsidRPr="001D1156" w14:paraId="29BEC0D4" w14:textId="7979011F" w:rsidTr="004E5FF6">
        <w:tc>
          <w:tcPr>
            <w:tcW w:w="1727" w:type="pct"/>
            <w:shd w:val="clear" w:color="auto" w:fill="DBDBDB" w:themeFill="accent3" w:themeFillTint="66"/>
          </w:tcPr>
          <w:p w14:paraId="1195572B" w14:textId="15F8460E" w:rsidR="008A02BA" w:rsidRPr="00A61520" w:rsidRDefault="008A02BA" w:rsidP="008A02BA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t>KE 12: Family and domestic violence</w:t>
            </w:r>
          </w:p>
        </w:tc>
        <w:tc>
          <w:tcPr>
            <w:tcW w:w="725" w:type="pct"/>
          </w:tcPr>
          <w:p w14:paraId="293DB8FB" w14:textId="6CDEAF54" w:rsidR="008A02BA" w:rsidRPr="001D1156" w:rsidRDefault="008A02BA" w:rsidP="008A02BA">
            <w:pPr>
              <w:rPr>
                <w:rFonts w:cstheme="minorHAnsi"/>
              </w:rPr>
            </w:pPr>
            <w:r w:rsidRPr="00D27FE1">
              <w:rPr>
                <w:rFonts w:asciiTheme="minorHAnsi" w:hAnsiTheme="minorHAnsi" w:cstheme="minorHAnsi"/>
              </w:rPr>
              <w:t>Q4a, b</w:t>
            </w:r>
          </w:p>
        </w:tc>
        <w:tc>
          <w:tcPr>
            <w:tcW w:w="787" w:type="pct"/>
          </w:tcPr>
          <w:p w14:paraId="3FEE3D0A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  <w:tc>
          <w:tcPr>
            <w:tcW w:w="724" w:type="pct"/>
          </w:tcPr>
          <w:p w14:paraId="31A889E4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  <w:tc>
          <w:tcPr>
            <w:tcW w:w="1037" w:type="pct"/>
            <w:gridSpan w:val="2"/>
          </w:tcPr>
          <w:p w14:paraId="35F90813" w14:textId="77777777" w:rsidR="008A02BA" w:rsidRPr="00662588" w:rsidRDefault="008A02BA" w:rsidP="008A02BA">
            <w:pPr>
              <w:rPr>
                <w:rFonts w:asciiTheme="minorHAnsi" w:hAnsiTheme="minorHAnsi" w:cstheme="minorHAnsi"/>
                <w:b/>
              </w:rPr>
            </w:pPr>
            <w:r w:rsidRPr="00662588">
              <w:rPr>
                <w:rFonts w:asciiTheme="minorHAnsi" w:hAnsiTheme="minorHAnsi" w:cstheme="minorHAnsi"/>
                <w:b/>
              </w:rPr>
              <w:t xml:space="preserve"> Carley</w:t>
            </w:r>
            <w:r>
              <w:rPr>
                <w:rFonts w:asciiTheme="minorHAnsi" w:hAnsiTheme="minorHAnsi" w:cstheme="minorHAnsi"/>
                <w:b/>
              </w:rPr>
              <w:t>:</w:t>
            </w:r>
          </w:p>
          <w:p w14:paraId="2DB7A3BC" w14:textId="77777777" w:rsidR="008A02BA" w:rsidRDefault="008A02BA" w:rsidP="008A02BA">
            <w:pPr>
              <w:rPr>
                <w:rFonts w:asciiTheme="minorHAnsi" w:hAnsiTheme="minorHAnsi" w:cstheme="minorHAnsi"/>
              </w:rPr>
            </w:pPr>
            <w:r w:rsidRPr="00662588">
              <w:rPr>
                <w:rFonts w:asciiTheme="minorHAnsi" w:hAnsiTheme="minorHAnsi" w:cstheme="minorHAnsi"/>
              </w:rPr>
              <w:t>Part 2 – (OC2, 4)</w:t>
            </w:r>
          </w:p>
          <w:p w14:paraId="322D0A8F" w14:textId="79112D2C" w:rsidR="008A02BA" w:rsidRPr="001D1156" w:rsidRDefault="008A02BA" w:rsidP="008A02BA">
            <w:pPr>
              <w:rPr>
                <w:rFonts w:cstheme="minorHAnsi"/>
              </w:rPr>
            </w:pPr>
            <w:r w:rsidRPr="00EB6C4A">
              <w:rPr>
                <w:rFonts w:asciiTheme="minorHAnsi" w:hAnsiTheme="minorHAnsi" w:cstheme="minorHAnsi"/>
                <w:i/>
                <w:iCs/>
                <w:u w:val="single"/>
              </w:rPr>
              <w:t>Carley has had a history of Domestic and Family Violence</w:t>
            </w:r>
          </w:p>
        </w:tc>
      </w:tr>
      <w:tr w:rsidR="008A02BA" w:rsidRPr="001D1156" w14:paraId="1FEBBA9E" w14:textId="69887FB6" w:rsidTr="004E5FF6">
        <w:tc>
          <w:tcPr>
            <w:tcW w:w="1727" w:type="pct"/>
            <w:shd w:val="clear" w:color="auto" w:fill="DBDBDB" w:themeFill="accent3" w:themeFillTint="66"/>
          </w:tcPr>
          <w:p w14:paraId="6E25CB71" w14:textId="3162FBF1" w:rsidR="008A02BA" w:rsidRPr="00A61520" w:rsidRDefault="008A02BA" w:rsidP="008A02BA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t>KE 13: Suicide</w:t>
            </w:r>
          </w:p>
        </w:tc>
        <w:tc>
          <w:tcPr>
            <w:tcW w:w="725" w:type="pct"/>
          </w:tcPr>
          <w:p w14:paraId="3AFAB2AD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  <w:tc>
          <w:tcPr>
            <w:tcW w:w="787" w:type="pct"/>
          </w:tcPr>
          <w:p w14:paraId="22FEF4EF" w14:textId="77777777" w:rsidR="008A02BA" w:rsidRPr="00D27FE1" w:rsidRDefault="008A02BA" w:rsidP="008A02BA">
            <w:pPr>
              <w:rPr>
                <w:rFonts w:asciiTheme="minorHAnsi" w:hAnsiTheme="minorHAnsi" w:cstheme="minorHAnsi"/>
                <w:b/>
              </w:rPr>
            </w:pPr>
            <w:r w:rsidRPr="00D27FE1">
              <w:rPr>
                <w:rFonts w:asciiTheme="minorHAnsi" w:hAnsiTheme="minorHAnsi" w:cstheme="minorHAnsi"/>
                <w:b/>
              </w:rPr>
              <w:t xml:space="preserve"> Julian:</w:t>
            </w:r>
          </w:p>
          <w:p w14:paraId="2A0749B8" w14:textId="77777777" w:rsidR="008A02BA" w:rsidRPr="00D27FE1" w:rsidRDefault="008A02BA" w:rsidP="008A02BA">
            <w:pPr>
              <w:rPr>
                <w:rFonts w:asciiTheme="minorHAnsi" w:hAnsiTheme="minorHAnsi" w:cstheme="minorHAnsi"/>
              </w:rPr>
            </w:pPr>
            <w:r w:rsidRPr="00D27FE1">
              <w:rPr>
                <w:rFonts w:asciiTheme="minorHAnsi" w:hAnsiTheme="minorHAnsi" w:cstheme="minorHAnsi"/>
              </w:rPr>
              <w:t>Part 2 – (OC2, 4)</w:t>
            </w:r>
          </w:p>
          <w:p w14:paraId="74A3E9F6" w14:textId="77777777" w:rsidR="008A02BA" w:rsidRPr="00EB6C4A" w:rsidRDefault="008A02BA" w:rsidP="008A02BA">
            <w:pPr>
              <w:rPr>
                <w:rFonts w:asciiTheme="minorHAnsi" w:hAnsiTheme="minorHAnsi" w:cstheme="minorHAnsi"/>
                <w:i/>
                <w:iCs/>
                <w:u w:val="single"/>
              </w:rPr>
            </w:pPr>
            <w:r w:rsidRPr="00EB6C4A">
              <w:rPr>
                <w:rFonts w:asciiTheme="minorHAnsi" w:hAnsiTheme="minorHAnsi" w:cstheme="minorHAnsi"/>
                <w:i/>
                <w:iCs/>
                <w:u w:val="single"/>
              </w:rPr>
              <w:t>Julian has experienced suicidal ideation</w:t>
            </w:r>
          </w:p>
          <w:p w14:paraId="3EA55DCE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  <w:tc>
          <w:tcPr>
            <w:tcW w:w="724" w:type="pct"/>
          </w:tcPr>
          <w:p w14:paraId="690C8233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  <w:tc>
          <w:tcPr>
            <w:tcW w:w="1037" w:type="pct"/>
            <w:gridSpan w:val="2"/>
          </w:tcPr>
          <w:p w14:paraId="34985EE8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</w:tr>
      <w:tr w:rsidR="008A02BA" w:rsidRPr="001D1156" w14:paraId="52B4655B" w14:textId="4B95CE04" w:rsidTr="004E5FF6">
        <w:tc>
          <w:tcPr>
            <w:tcW w:w="1727" w:type="pct"/>
            <w:shd w:val="clear" w:color="auto" w:fill="DBDBDB" w:themeFill="accent3" w:themeFillTint="66"/>
          </w:tcPr>
          <w:p w14:paraId="6CE8EE0E" w14:textId="6DA13ADC" w:rsidR="008A02BA" w:rsidRPr="00A61520" w:rsidRDefault="008A02BA" w:rsidP="008A02BA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t>KE 14: Elder abuse</w:t>
            </w:r>
          </w:p>
        </w:tc>
        <w:tc>
          <w:tcPr>
            <w:tcW w:w="725" w:type="pct"/>
          </w:tcPr>
          <w:p w14:paraId="3F0192CF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  <w:tc>
          <w:tcPr>
            <w:tcW w:w="787" w:type="pct"/>
          </w:tcPr>
          <w:p w14:paraId="3A69F5A0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  <w:tc>
          <w:tcPr>
            <w:tcW w:w="724" w:type="pct"/>
          </w:tcPr>
          <w:p w14:paraId="4F538591" w14:textId="77777777" w:rsidR="008A02BA" w:rsidRPr="00662588" w:rsidRDefault="008A02BA" w:rsidP="008A02BA">
            <w:pPr>
              <w:rPr>
                <w:rFonts w:asciiTheme="minorHAnsi" w:hAnsiTheme="minorHAnsi" w:cstheme="minorHAnsi"/>
                <w:b/>
              </w:rPr>
            </w:pPr>
            <w:r w:rsidRPr="00662588">
              <w:rPr>
                <w:rFonts w:asciiTheme="minorHAnsi" w:hAnsiTheme="minorHAnsi" w:cstheme="minorHAnsi"/>
                <w:b/>
              </w:rPr>
              <w:t xml:space="preserve"> Rudi</w:t>
            </w:r>
            <w:r>
              <w:rPr>
                <w:rFonts w:asciiTheme="minorHAnsi" w:hAnsiTheme="minorHAnsi" w:cstheme="minorHAnsi"/>
                <w:b/>
              </w:rPr>
              <w:t>:</w:t>
            </w:r>
          </w:p>
          <w:p w14:paraId="5237E79D" w14:textId="77777777" w:rsidR="008A02BA" w:rsidRPr="00662588" w:rsidRDefault="008A02BA" w:rsidP="008A02BA">
            <w:pPr>
              <w:rPr>
                <w:rFonts w:asciiTheme="minorHAnsi" w:hAnsiTheme="minorHAnsi" w:cstheme="minorHAnsi"/>
              </w:rPr>
            </w:pPr>
            <w:r w:rsidRPr="00662588">
              <w:rPr>
                <w:rFonts w:asciiTheme="minorHAnsi" w:hAnsiTheme="minorHAnsi" w:cstheme="minorHAnsi"/>
              </w:rPr>
              <w:t>Part 2 – (OC2, 4)</w:t>
            </w:r>
          </w:p>
          <w:p w14:paraId="0E00E095" w14:textId="45BD4701" w:rsidR="008A02BA" w:rsidRPr="001D1156" w:rsidRDefault="008A02BA" w:rsidP="008A02BA">
            <w:pPr>
              <w:rPr>
                <w:rFonts w:cstheme="minorHAnsi"/>
              </w:rPr>
            </w:pPr>
            <w:r w:rsidRPr="00EB6C4A">
              <w:rPr>
                <w:rFonts w:asciiTheme="minorHAnsi" w:hAnsiTheme="minorHAnsi" w:cstheme="minorHAnsi"/>
                <w:i/>
                <w:iCs/>
                <w:u w:val="single"/>
              </w:rPr>
              <w:t>Rudi is an older person, students required at OC 4 indicators of elder abuse</w:t>
            </w:r>
          </w:p>
        </w:tc>
        <w:tc>
          <w:tcPr>
            <w:tcW w:w="1037" w:type="pct"/>
            <w:gridSpan w:val="2"/>
          </w:tcPr>
          <w:p w14:paraId="4D0D586D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</w:tr>
      <w:tr w:rsidR="008A02BA" w:rsidRPr="001D1156" w14:paraId="0B0D2927" w14:textId="3FBA8B06" w:rsidTr="004E5FF6">
        <w:tc>
          <w:tcPr>
            <w:tcW w:w="1727" w:type="pct"/>
            <w:shd w:val="clear" w:color="auto" w:fill="DBDBDB" w:themeFill="accent3" w:themeFillTint="66"/>
          </w:tcPr>
          <w:p w14:paraId="4203E1F4" w14:textId="12F07C09" w:rsidR="008A02BA" w:rsidRPr="00A61520" w:rsidRDefault="008A02BA" w:rsidP="008A02BA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t>KE 15: Disability</w:t>
            </w:r>
          </w:p>
        </w:tc>
        <w:tc>
          <w:tcPr>
            <w:tcW w:w="725" w:type="pct"/>
          </w:tcPr>
          <w:p w14:paraId="2A0015CC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  <w:tc>
          <w:tcPr>
            <w:tcW w:w="787" w:type="pct"/>
          </w:tcPr>
          <w:p w14:paraId="0959CA75" w14:textId="77777777" w:rsidR="008A02BA" w:rsidRPr="00D27FE1" w:rsidRDefault="008A02BA" w:rsidP="008A02BA">
            <w:pPr>
              <w:rPr>
                <w:rFonts w:asciiTheme="minorHAnsi" w:hAnsiTheme="minorHAnsi" w:cstheme="minorHAnsi"/>
                <w:b/>
              </w:rPr>
            </w:pPr>
            <w:r w:rsidRPr="00D27FE1">
              <w:rPr>
                <w:rFonts w:asciiTheme="minorHAnsi" w:hAnsiTheme="minorHAnsi" w:cstheme="minorHAnsi"/>
                <w:b/>
              </w:rPr>
              <w:t xml:space="preserve"> Julian:</w:t>
            </w:r>
          </w:p>
          <w:p w14:paraId="54B89CDB" w14:textId="77777777" w:rsidR="008A02BA" w:rsidRPr="00D27FE1" w:rsidRDefault="008A02BA" w:rsidP="008A02BA">
            <w:pPr>
              <w:rPr>
                <w:rFonts w:asciiTheme="minorHAnsi" w:hAnsiTheme="minorHAnsi" w:cstheme="minorHAnsi"/>
              </w:rPr>
            </w:pPr>
            <w:r w:rsidRPr="00D27FE1">
              <w:rPr>
                <w:rFonts w:asciiTheme="minorHAnsi" w:hAnsiTheme="minorHAnsi" w:cstheme="minorHAnsi"/>
              </w:rPr>
              <w:t>Part 2 – (OC2, 4)</w:t>
            </w:r>
          </w:p>
          <w:p w14:paraId="605109E0" w14:textId="496659CC" w:rsidR="008A02BA" w:rsidRPr="001D1156" w:rsidRDefault="008A02BA" w:rsidP="008A02BA">
            <w:pPr>
              <w:rPr>
                <w:rFonts w:cstheme="minorHAnsi"/>
              </w:rPr>
            </w:pPr>
            <w:r w:rsidRPr="00A76857">
              <w:rPr>
                <w:rFonts w:asciiTheme="minorHAnsi" w:hAnsiTheme="minorHAnsi" w:cstheme="minorHAnsi"/>
                <w:i/>
                <w:iCs/>
                <w:u w:val="single"/>
              </w:rPr>
              <w:lastRenderedPageBreak/>
              <w:t>Julian identifies as having a disability</w:t>
            </w:r>
          </w:p>
        </w:tc>
        <w:tc>
          <w:tcPr>
            <w:tcW w:w="724" w:type="pct"/>
          </w:tcPr>
          <w:p w14:paraId="1FF4BD41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  <w:tc>
          <w:tcPr>
            <w:tcW w:w="1037" w:type="pct"/>
            <w:gridSpan w:val="2"/>
          </w:tcPr>
          <w:p w14:paraId="72744276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</w:tr>
      <w:tr w:rsidR="00542E68" w:rsidRPr="001D1156" w14:paraId="0ABFB595" w14:textId="2883C81A" w:rsidTr="00542E68">
        <w:tc>
          <w:tcPr>
            <w:tcW w:w="5000" w:type="pct"/>
            <w:gridSpan w:val="6"/>
            <w:shd w:val="clear" w:color="auto" w:fill="DBDBDB" w:themeFill="accent3" w:themeFillTint="66"/>
          </w:tcPr>
          <w:p w14:paraId="62A057B3" w14:textId="37516272" w:rsidR="00542E68" w:rsidRPr="001D1156" w:rsidRDefault="00542E68" w:rsidP="008A02BA">
            <w:pPr>
              <w:rPr>
                <w:rFonts w:cstheme="minorHAnsi"/>
              </w:rPr>
            </w:pPr>
            <w:r w:rsidRPr="00D27FE1">
              <w:rPr>
                <w:rFonts w:asciiTheme="minorHAnsi" w:hAnsiTheme="minorHAnsi" w:cstheme="minorHAnsi"/>
              </w:rPr>
              <w:t>Considerations, protocols, history, and special needs of diverse populations:</w:t>
            </w:r>
          </w:p>
        </w:tc>
      </w:tr>
      <w:tr w:rsidR="008A02BA" w:rsidRPr="001D1156" w14:paraId="0C452849" w14:textId="732A1DD9" w:rsidTr="004E5FF6">
        <w:tc>
          <w:tcPr>
            <w:tcW w:w="1727" w:type="pct"/>
            <w:shd w:val="clear" w:color="auto" w:fill="DBDBDB" w:themeFill="accent3" w:themeFillTint="66"/>
          </w:tcPr>
          <w:p w14:paraId="59E8A495" w14:textId="5427397B" w:rsidR="008A02BA" w:rsidRPr="00D27FE1" w:rsidRDefault="008A02BA" w:rsidP="008A02BA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t>KE 16: Gender and sexual diversity</w:t>
            </w:r>
          </w:p>
        </w:tc>
        <w:tc>
          <w:tcPr>
            <w:tcW w:w="725" w:type="pct"/>
          </w:tcPr>
          <w:p w14:paraId="019CB677" w14:textId="77777777" w:rsidR="008A02BA" w:rsidRPr="00A61520" w:rsidRDefault="008A02BA" w:rsidP="008A02BA">
            <w:pPr>
              <w:rPr>
                <w:rFonts w:asciiTheme="minorHAnsi" w:hAnsiTheme="minorHAnsi" w:cstheme="minorHAnsi"/>
              </w:rPr>
            </w:pPr>
            <w:r w:rsidRPr="00A61520">
              <w:rPr>
                <w:rFonts w:asciiTheme="minorHAnsi" w:hAnsiTheme="minorHAnsi" w:cstheme="minorHAnsi"/>
              </w:rPr>
              <w:t>Q9</w:t>
            </w:r>
          </w:p>
          <w:p w14:paraId="4CFEC304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  <w:tc>
          <w:tcPr>
            <w:tcW w:w="787" w:type="pct"/>
          </w:tcPr>
          <w:p w14:paraId="648C56F4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  <w:tc>
          <w:tcPr>
            <w:tcW w:w="724" w:type="pct"/>
          </w:tcPr>
          <w:p w14:paraId="76F0BB0F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  <w:tc>
          <w:tcPr>
            <w:tcW w:w="1037" w:type="pct"/>
            <w:gridSpan w:val="2"/>
          </w:tcPr>
          <w:p w14:paraId="31C8038C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</w:tr>
      <w:tr w:rsidR="008A02BA" w:rsidRPr="001D1156" w14:paraId="6333BDEA" w14:textId="38021748" w:rsidTr="004E5FF6">
        <w:tc>
          <w:tcPr>
            <w:tcW w:w="1727" w:type="pct"/>
            <w:shd w:val="clear" w:color="auto" w:fill="DBDBDB" w:themeFill="accent3" w:themeFillTint="66"/>
          </w:tcPr>
          <w:p w14:paraId="066E6922" w14:textId="5309A587" w:rsidR="008A02BA" w:rsidRPr="00A61520" w:rsidRDefault="008A02BA" w:rsidP="008A02BA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t>KE 17: Culturally and linguistically diverse (CALD)</w:t>
            </w:r>
          </w:p>
        </w:tc>
        <w:tc>
          <w:tcPr>
            <w:tcW w:w="725" w:type="pct"/>
          </w:tcPr>
          <w:p w14:paraId="7410A727" w14:textId="77777777" w:rsidR="008A02BA" w:rsidRPr="00A61520" w:rsidRDefault="008A02BA" w:rsidP="008A02BA">
            <w:pPr>
              <w:rPr>
                <w:rFonts w:asciiTheme="minorHAnsi" w:hAnsiTheme="minorHAnsi" w:cstheme="minorHAnsi"/>
              </w:rPr>
            </w:pPr>
            <w:r w:rsidRPr="00A61520">
              <w:rPr>
                <w:rFonts w:asciiTheme="minorHAnsi" w:hAnsiTheme="minorHAnsi" w:cstheme="minorHAnsi"/>
              </w:rPr>
              <w:t>Q9</w:t>
            </w:r>
          </w:p>
          <w:p w14:paraId="54C3F027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  <w:tc>
          <w:tcPr>
            <w:tcW w:w="787" w:type="pct"/>
          </w:tcPr>
          <w:p w14:paraId="7BE0E7D9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  <w:tc>
          <w:tcPr>
            <w:tcW w:w="724" w:type="pct"/>
          </w:tcPr>
          <w:p w14:paraId="3DE97EA7" w14:textId="77777777" w:rsidR="008A02BA" w:rsidRPr="00C021C1" w:rsidRDefault="008A02BA" w:rsidP="008A02BA">
            <w:pPr>
              <w:rPr>
                <w:rFonts w:asciiTheme="minorHAnsi" w:hAnsiTheme="minorHAnsi" w:cstheme="minorHAnsi"/>
                <w:b/>
              </w:rPr>
            </w:pPr>
            <w:r w:rsidRPr="00C021C1">
              <w:rPr>
                <w:rFonts w:asciiTheme="minorHAnsi" w:hAnsiTheme="minorHAnsi" w:cstheme="minorHAnsi"/>
                <w:b/>
              </w:rPr>
              <w:t xml:space="preserve"> Rudi</w:t>
            </w:r>
            <w:r>
              <w:rPr>
                <w:rFonts w:asciiTheme="minorHAnsi" w:hAnsiTheme="minorHAnsi" w:cstheme="minorHAnsi"/>
                <w:b/>
              </w:rPr>
              <w:t>:</w:t>
            </w:r>
          </w:p>
          <w:p w14:paraId="41AC98DF" w14:textId="77777777" w:rsidR="008A02BA" w:rsidRDefault="008A02BA" w:rsidP="008A02BA">
            <w:r w:rsidRPr="00C021C1">
              <w:t>Part 2 – (OC4,5)</w:t>
            </w:r>
          </w:p>
          <w:p w14:paraId="7E2B6E4F" w14:textId="15717270" w:rsidR="008A02BA" w:rsidRPr="001D1156" w:rsidRDefault="008A02BA" w:rsidP="008A02BA">
            <w:pPr>
              <w:rPr>
                <w:rFonts w:cstheme="minorHAnsi"/>
              </w:rPr>
            </w:pPr>
            <w:r w:rsidRPr="004D6871">
              <w:rPr>
                <w:i/>
                <w:iCs/>
                <w:u w:val="single"/>
              </w:rPr>
              <w:t>Rudi identifies as from a CALD background</w:t>
            </w:r>
          </w:p>
        </w:tc>
        <w:tc>
          <w:tcPr>
            <w:tcW w:w="1037" w:type="pct"/>
            <w:gridSpan w:val="2"/>
          </w:tcPr>
          <w:p w14:paraId="4343EBAA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</w:tr>
      <w:tr w:rsidR="008A02BA" w:rsidRPr="001D1156" w14:paraId="7ACC0C14" w14:textId="12FC9A45" w:rsidTr="004E5FF6">
        <w:tc>
          <w:tcPr>
            <w:tcW w:w="1727" w:type="pct"/>
            <w:shd w:val="clear" w:color="auto" w:fill="DBDBDB" w:themeFill="accent3" w:themeFillTint="66"/>
          </w:tcPr>
          <w:p w14:paraId="1A90DED3" w14:textId="00F85494" w:rsidR="008A02BA" w:rsidRPr="00A61520" w:rsidRDefault="008A02BA" w:rsidP="008A02BA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t>KE 18: Aboriginal and/or Torres Strait Islander people</w:t>
            </w:r>
          </w:p>
        </w:tc>
        <w:tc>
          <w:tcPr>
            <w:tcW w:w="725" w:type="pct"/>
          </w:tcPr>
          <w:p w14:paraId="3C3FFAD8" w14:textId="77777777" w:rsidR="008A02BA" w:rsidRPr="00A61520" w:rsidRDefault="008A02BA" w:rsidP="008A02BA">
            <w:pPr>
              <w:rPr>
                <w:rFonts w:asciiTheme="minorHAnsi" w:hAnsiTheme="minorHAnsi" w:cstheme="minorHAnsi"/>
              </w:rPr>
            </w:pPr>
            <w:r w:rsidRPr="00A61520">
              <w:rPr>
                <w:rFonts w:asciiTheme="minorHAnsi" w:hAnsiTheme="minorHAnsi" w:cstheme="minorHAnsi"/>
              </w:rPr>
              <w:t>Q9</w:t>
            </w:r>
          </w:p>
          <w:p w14:paraId="42C103E4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  <w:tc>
          <w:tcPr>
            <w:tcW w:w="787" w:type="pct"/>
          </w:tcPr>
          <w:p w14:paraId="01BF275C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  <w:tc>
          <w:tcPr>
            <w:tcW w:w="724" w:type="pct"/>
          </w:tcPr>
          <w:p w14:paraId="1D55AC9F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  <w:tc>
          <w:tcPr>
            <w:tcW w:w="1037" w:type="pct"/>
            <w:gridSpan w:val="2"/>
          </w:tcPr>
          <w:p w14:paraId="7D87073B" w14:textId="77777777" w:rsidR="008A02BA" w:rsidRPr="00C021C1" w:rsidRDefault="008A02BA" w:rsidP="008A02BA">
            <w:pPr>
              <w:rPr>
                <w:rFonts w:asciiTheme="minorHAnsi" w:hAnsiTheme="minorHAnsi" w:cstheme="minorHAnsi"/>
                <w:b/>
              </w:rPr>
            </w:pPr>
            <w:r w:rsidRPr="00C021C1">
              <w:rPr>
                <w:rFonts w:asciiTheme="minorHAnsi" w:hAnsiTheme="minorHAnsi" w:cstheme="minorHAnsi"/>
                <w:b/>
              </w:rPr>
              <w:t xml:space="preserve"> Carley</w:t>
            </w:r>
            <w:r>
              <w:rPr>
                <w:rFonts w:asciiTheme="minorHAnsi" w:hAnsiTheme="minorHAnsi" w:cstheme="minorHAnsi"/>
                <w:b/>
              </w:rPr>
              <w:t>:</w:t>
            </w:r>
          </w:p>
          <w:p w14:paraId="402D6FAC" w14:textId="77777777" w:rsidR="008A02BA" w:rsidRPr="00C021C1" w:rsidRDefault="008A02BA" w:rsidP="008A02BA">
            <w:pPr>
              <w:rPr>
                <w:rFonts w:asciiTheme="minorHAnsi" w:hAnsiTheme="minorHAnsi" w:cstheme="minorHAnsi"/>
              </w:rPr>
            </w:pPr>
            <w:r w:rsidRPr="00C021C1">
              <w:rPr>
                <w:rFonts w:asciiTheme="minorHAnsi" w:hAnsiTheme="minorHAnsi" w:cstheme="minorHAnsi"/>
              </w:rPr>
              <w:t>Entire Case Management Process</w:t>
            </w:r>
          </w:p>
          <w:p w14:paraId="7FB708D4" w14:textId="2A220276" w:rsidR="008A02BA" w:rsidRPr="001D1156" w:rsidRDefault="008A02BA" w:rsidP="008A02BA">
            <w:pPr>
              <w:rPr>
                <w:rFonts w:cstheme="minorHAnsi"/>
              </w:rPr>
            </w:pPr>
            <w:r w:rsidRPr="00C72F28">
              <w:rPr>
                <w:rFonts w:asciiTheme="minorHAnsi" w:hAnsiTheme="minorHAnsi" w:cstheme="minorHAnsi"/>
                <w:i/>
                <w:iCs/>
                <w:u w:val="single"/>
              </w:rPr>
              <w:t>Carley Identifies as Indigenous</w:t>
            </w:r>
          </w:p>
        </w:tc>
      </w:tr>
      <w:tr w:rsidR="008A02BA" w:rsidRPr="001D1156" w14:paraId="22A0800A" w14:textId="1186E350" w:rsidTr="004E5FF6">
        <w:tc>
          <w:tcPr>
            <w:tcW w:w="1727" w:type="pct"/>
            <w:shd w:val="clear" w:color="auto" w:fill="DBDBDB" w:themeFill="accent3" w:themeFillTint="66"/>
          </w:tcPr>
          <w:p w14:paraId="33FAD859" w14:textId="025CC013" w:rsidR="008A02BA" w:rsidRPr="00A61520" w:rsidRDefault="008A02BA" w:rsidP="008A02BA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t>KE 19: People with disability</w:t>
            </w:r>
          </w:p>
        </w:tc>
        <w:tc>
          <w:tcPr>
            <w:tcW w:w="725" w:type="pct"/>
          </w:tcPr>
          <w:p w14:paraId="394A9AAF" w14:textId="75C52EB3" w:rsidR="008A02BA" w:rsidRPr="001D1156" w:rsidRDefault="008A02BA" w:rsidP="008A02BA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t>Q9</w:t>
            </w:r>
          </w:p>
        </w:tc>
        <w:tc>
          <w:tcPr>
            <w:tcW w:w="787" w:type="pct"/>
          </w:tcPr>
          <w:p w14:paraId="289D6DF5" w14:textId="77777777" w:rsidR="008A02BA" w:rsidRPr="00D27FE1" w:rsidRDefault="008A02BA" w:rsidP="008A02BA">
            <w:pPr>
              <w:rPr>
                <w:rFonts w:asciiTheme="minorHAnsi" w:hAnsiTheme="minorHAnsi" w:cstheme="minorHAnsi"/>
                <w:b/>
              </w:rPr>
            </w:pPr>
            <w:r w:rsidRPr="00D27FE1">
              <w:rPr>
                <w:rFonts w:asciiTheme="minorHAnsi" w:hAnsiTheme="minorHAnsi" w:cstheme="minorHAnsi"/>
                <w:b/>
              </w:rPr>
              <w:t xml:space="preserve"> Julian:</w:t>
            </w:r>
          </w:p>
          <w:p w14:paraId="3A901D41" w14:textId="77777777" w:rsidR="008A02BA" w:rsidRPr="00D27FE1" w:rsidRDefault="008A02BA" w:rsidP="008A02BA">
            <w:pPr>
              <w:rPr>
                <w:rFonts w:asciiTheme="minorHAnsi" w:hAnsiTheme="minorHAnsi" w:cstheme="minorHAnsi"/>
              </w:rPr>
            </w:pPr>
            <w:r w:rsidRPr="00D27FE1">
              <w:rPr>
                <w:rFonts w:asciiTheme="minorHAnsi" w:hAnsiTheme="minorHAnsi" w:cstheme="minorHAnsi"/>
              </w:rPr>
              <w:t>Part 2 – (OC4,5)</w:t>
            </w:r>
          </w:p>
          <w:p w14:paraId="7E1D08EE" w14:textId="45BF2ADE" w:rsidR="008A02BA" w:rsidRPr="001D1156" w:rsidRDefault="008A02BA" w:rsidP="008A02BA">
            <w:pPr>
              <w:rPr>
                <w:rFonts w:cstheme="minorHAnsi"/>
              </w:rPr>
            </w:pPr>
            <w:r w:rsidRPr="00C72F28">
              <w:rPr>
                <w:rFonts w:asciiTheme="minorHAnsi" w:hAnsiTheme="minorHAnsi" w:cstheme="minorHAnsi"/>
                <w:i/>
                <w:iCs/>
                <w:u w:val="single"/>
              </w:rPr>
              <w:t>Julian identifies as having a disability</w:t>
            </w:r>
          </w:p>
        </w:tc>
        <w:tc>
          <w:tcPr>
            <w:tcW w:w="724" w:type="pct"/>
          </w:tcPr>
          <w:p w14:paraId="3AEC9F1A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  <w:tc>
          <w:tcPr>
            <w:tcW w:w="1037" w:type="pct"/>
            <w:gridSpan w:val="2"/>
          </w:tcPr>
          <w:p w14:paraId="7ECB359F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</w:tr>
      <w:tr w:rsidR="008A02BA" w:rsidRPr="001D1156" w14:paraId="7EFADE61" w14:textId="30A8F01C" w:rsidTr="004E5FF6">
        <w:tc>
          <w:tcPr>
            <w:tcW w:w="1727" w:type="pct"/>
            <w:shd w:val="clear" w:color="auto" w:fill="DBDBDB" w:themeFill="accent3" w:themeFillTint="66"/>
          </w:tcPr>
          <w:p w14:paraId="254A8940" w14:textId="79321DAE" w:rsidR="008A02BA" w:rsidRPr="00A61520" w:rsidRDefault="008A02BA" w:rsidP="008A02BA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t>KE 20: Lesbian, gay, bi-sexual, transgender, queer and intersex (LGBT</w:t>
            </w:r>
            <w:r>
              <w:rPr>
                <w:rFonts w:asciiTheme="minorHAnsi" w:hAnsiTheme="minorHAnsi" w:cstheme="minorHAnsi"/>
              </w:rPr>
              <w:t>I</w:t>
            </w:r>
            <w:r w:rsidRPr="00A61520">
              <w:rPr>
                <w:rFonts w:asciiTheme="minorHAnsi" w:hAnsiTheme="minorHAnsi" w:cstheme="minorHAnsi"/>
              </w:rPr>
              <w:t>Q</w:t>
            </w:r>
            <w:r>
              <w:rPr>
                <w:rFonts w:asciiTheme="minorHAnsi" w:hAnsiTheme="minorHAnsi" w:cstheme="minorHAnsi"/>
              </w:rPr>
              <w:t>A+</w:t>
            </w:r>
            <w:r w:rsidRPr="00A61520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725" w:type="pct"/>
          </w:tcPr>
          <w:p w14:paraId="51DC61D6" w14:textId="77777777" w:rsidR="008A02BA" w:rsidRPr="00A61520" w:rsidRDefault="008A02BA" w:rsidP="008A02BA">
            <w:pPr>
              <w:rPr>
                <w:rFonts w:asciiTheme="minorHAnsi" w:hAnsiTheme="minorHAnsi" w:cstheme="minorHAnsi"/>
              </w:rPr>
            </w:pPr>
            <w:r w:rsidRPr="00A61520">
              <w:rPr>
                <w:rFonts w:asciiTheme="minorHAnsi" w:hAnsiTheme="minorHAnsi" w:cstheme="minorHAnsi"/>
              </w:rPr>
              <w:t>Q9</w:t>
            </w:r>
          </w:p>
          <w:p w14:paraId="37802ED2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  <w:tc>
          <w:tcPr>
            <w:tcW w:w="787" w:type="pct"/>
          </w:tcPr>
          <w:p w14:paraId="0EA22AC2" w14:textId="77777777" w:rsidR="008A02BA" w:rsidRPr="00D27FE1" w:rsidRDefault="008A02BA" w:rsidP="008A02BA">
            <w:pPr>
              <w:rPr>
                <w:rFonts w:asciiTheme="minorHAnsi" w:hAnsiTheme="minorHAnsi" w:cstheme="minorHAnsi"/>
                <w:b/>
              </w:rPr>
            </w:pPr>
            <w:r w:rsidRPr="00D27FE1">
              <w:rPr>
                <w:rFonts w:asciiTheme="minorHAnsi" w:hAnsiTheme="minorHAnsi" w:cstheme="minorHAnsi"/>
                <w:b/>
              </w:rPr>
              <w:t xml:space="preserve"> Julian:</w:t>
            </w:r>
          </w:p>
          <w:p w14:paraId="7E4F0A0C" w14:textId="77777777" w:rsidR="008A02BA" w:rsidRPr="00D27FE1" w:rsidRDefault="008A02BA" w:rsidP="008A02BA">
            <w:pPr>
              <w:rPr>
                <w:rFonts w:asciiTheme="minorHAnsi" w:hAnsiTheme="minorHAnsi" w:cstheme="minorHAnsi"/>
              </w:rPr>
            </w:pPr>
            <w:r w:rsidRPr="00D27FE1">
              <w:rPr>
                <w:rFonts w:asciiTheme="minorHAnsi" w:hAnsiTheme="minorHAnsi" w:cstheme="minorHAnsi"/>
              </w:rPr>
              <w:t>Part 2 – (OC4,5)</w:t>
            </w:r>
          </w:p>
          <w:p w14:paraId="4B910E92" w14:textId="394169B1" w:rsidR="008A02BA" w:rsidRPr="001D1156" w:rsidRDefault="008A02BA" w:rsidP="008A02BA">
            <w:pPr>
              <w:rPr>
                <w:rFonts w:cstheme="minorHAnsi"/>
              </w:rPr>
            </w:pPr>
            <w:r w:rsidRPr="00C72F28">
              <w:rPr>
                <w:rFonts w:asciiTheme="minorHAnsi" w:hAnsiTheme="minorHAnsi" w:cstheme="minorHAnsi"/>
                <w:i/>
                <w:iCs/>
                <w:u w:val="single"/>
              </w:rPr>
              <w:t>Julian identifies as a member of the LGBTIQA+ community</w:t>
            </w:r>
          </w:p>
        </w:tc>
        <w:tc>
          <w:tcPr>
            <w:tcW w:w="724" w:type="pct"/>
          </w:tcPr>
          <w:p w14:paraId="16E8E08A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  <w:tc>
          <w:tcPr>
            <w:tcW w:w="1037" w:type="pct"/>
            <w:gridSpan w:val="2"/>
          </w:tcPr>
          <w:p w14:paraId="5C102F1F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</w:tr>
      <w:tr w:rsidR="008A02BA" w:rsidRPr="001D1156" w14:paraId="38B2C2B3" w14:textId="3493DCDC" w:rsidTr="004E5FF6">
        <w:tc>
          <w:tcPr>
            <w:tcW w:w="1727" w:type="pct"/>
            <w:shd w:val="clear" w:color="auto" w:fill="DBDBDB" w:themeFill="accent3" w:themeFillTint="66"/>
          </w:tcPr>
          <w:p w14:paraId="3CE41B7A" w14:textId="77777777" w:rsidR="008A02BA" w:rsidRDefault="008A02BA" w:rsidP="008A02BA">
            <w:pPr>
              <w:rPr>
                <w:rFonts w:asciiTheme="minorHAnsi" w:hAnsiTheme="minorHAnsi" w:cstheme="minorHAnsi"/>
              </w:rPr>
            </w:pPr>
            <w:r w:rsidRPr="00A61520">
              <w:rPr>
                <w:rFonts w:asciiTheme="minorHAnsi" w:hAnsiTheme="minorHAnsi" w:cstheme="minorHAnsi"/>
              </w:rPr>
              <w:t>KE 21: People experiencing and people at risk of homelessness</w:t>
            </w:r>
          </w:p>
          <w:p w14:paraId="6558EABB" w14:textId="77777777" w:rsidR="008A02BA" w:rsidRPr="00A61520" w:rsidRDefault="008A02BA" w:rsidP="008A02BA">
            <w:pPr>
              <w:rPr>
                <w:rFonts w:cstheme="minorHAnsi"/>
              </w:rPr>
            </w:pPr>
          </w:p>
        </w:tc>
        <w:tc>
          <w:tcPr>
            <w:tcW w:w="725" w:type="pct"/>
          </w:tcPr>
          <w:p w14:paraId="1D80848B" w14:textId="77777777" w:rsidR="008A02BA" w:rsidRPr="00A61520" w:rsidRDefault="008A02BA" w:rsidP="008A02BA">
            <w:pPr>
              <w:rPr>
                <w:rFonts w:asciiTheme="minorHAnsi" w:hAnsiTheme="minorHAnsi" w:cstheme="minorHAnsi"/>
              </w:rPr>
            </w:pPr>
            <w:r w:rsidRPr="00A61520">
              <w:rPr>
                <w:rFonts w:asciiTheme="minorHAnsi" w:hAnsiTheme="minorHAnsi" w:cstheme="minorHAnsi"/>
              </w:rPr>
              <w:t>Q9</w:t>
            </w:r>
          </w:p>
          <w:p w14:paraId="1F31F2DC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  <w:tc>
          <w:tcPr>
            <w:tcW w:w="787" w:type="pct"/>
          </w:tcPr>
          <w:p w14:paraId="5A3E9D1D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  <w:tc>
          <w:tcPr>
            <w:tcW w:w="724" w:type="pct"/>
          </w:tcPr>
          <w:p w14:paraId="2F1E4E68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  <w:tc>
          <w:tcPr>
            <w:tcW w:w="1037" w:type="pct"/>
            <w:gridSpan w:val="2"/>
          </w:tcPr>
          <w:p w14:paraId="278CAE8D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</w:tr>
      <w:tr w:rsidR="008A02BA" w:rsidRPr="001D1156" w14:paraId="5621CDD0" w14:textId="7E62AF3E" w:rsidTr="004E5FF6">
        <w:tc>
          <w:tcPr>
            <w:tcW w:w="1727" w:type="pct"/>
            <w:shd w:val="clear" w:color="auto" w:fill="DBDBDB" w:themeFill="accent3" w:themeFillTint="66"/>
          </w:tcPr>
          <w:p w14:paraId="154B3EC1" w14:textId="69E19541" w:rsidR="008A02BA" w:rsidRPr="00A61520" w:rsidRDefault="008A02BA" w:rsidP="008A02BA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t>KE 22: Older people</w:t>
            </w:r>
          </w:p>
        </w:tc>
        <w:tc>
          <w:tcPr>
            <w:tcW w:w="725" w:type="pct"/>
          </w:tcPr>
          <w:p w14:paraId="02B31C74" w14:textId="666988C8" w:rsidR="008A02BA" w:rsidRPr="001D1156" w:rsidRDefault="008A02BA" w:rsidP="008A02BA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t>Q9</w:t>
            </w:r>
          </w:p>
        </w:tc>
        <w:tc>
          <w:tcPr>
            <w:tcW w:w="787" w:type="pct"/>
          </w:tcPr>
          <w:p w14:paraId="2C57334E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  <w:tc>
          <w:tcPr>
            <w:tcW w:w="724" w:type="pct"/>
          </w:tcPr>
          <w:p w14:paraId="79B15B03" w14:textId="77777777" w:rsidR="008A02BA" w:rsidRPr="00C021C1" w:rsidRDefault="008A02BA" w:rsidP="008A02BA">
            <w:pPr>
              <w:rPr>
                <w:rFonts w:asciiTheme="minorHAnsi" w:hAnsiTheme="minorHAnsi" w:cstheme="minorHAnsi"/>
                <w:b/>
              </w:rPr>
            </w:pPr>
            <w:r w:rsidRPr="00C021C1">
              <w:rPr>
                <w:rFonts w:asciiTheme="minorHAnsi" w:hAnsiTheme="minorHAnsi" w:cstheme="minorHAnsi"/>
                <w:b/>
              </w:rPr>
              <w:t xml:space="preserve"> Rudi</w:t>
            </w:r>
            <w:r>
              <w:rPr>
                <w:rFonts w:asciiTheme="minorHAnsi" w:hAnsiTheme="minorHAnsi" w:cstheme="minorHAnsi"/>
                <w:b/>
              </w:rPr>
              <w:t>:</w:t>
            </w:r>
          </w:p>
          <w:p w14:paraId="23FD73AF" w14:textId="77777777" w:rsidR="008A02BA" w:rsidRPr="00C021C1" w:rsidRDefault="008A02BA" w:rsidP="008A02BA">
            <w:pPr>
              <w:rPr>
                <w:rFonts w:asciiTheme="minorHAnsi" w:hAnsiTheme="minorHAnsi" w:cstheme="minorHAnsi"/>
              </w:rPr>
            </w:pPr>
            <w:r w:rsidRPr="00C021C1">
              <w:rPr>
                <w:rFonts w:asciiTheme="minorHAnsi" w:hAnsiTheme="minorHAnsi" w:cstheme="minorHAnsi"/>
              </w:rPr>
              <w:t>Entire Task:</w:t>
            </w:r>
          </w:p>
          <w:p w14:paraId="285814C7" w14:textId="4D4BC223" w:rsidR="008A02BA" w:rsidRPr="001D1156" w:rsidRDefault="008A02BA" w:rsidP="008A02BA">
            <w:pPr>
              <w:rPr>
                <w:rFonts w:cstheme="minorHAnsi"/>
              </w:rPr>
            </w:pPr>
            <w:r w:rsidRPr="00C72F28">
              <w:rPr>
                <w:rFonts w:asciiTheme="minorHAnsi" w:hAnsiTheme="minorHAnsi" w:cstheme="minorHAnsi"/>
                <w:i/>
                <w:iCs/>
                <w:u w:val="single"/>
              </w:rPr>
              <w:t>Rudi is an older person</w:t>
            </w:r>
          </w:p>
        </w:tc>
        <w:tc>
          <w:tcPr>
            <w:tcW w:w="1037" w:type="pct"/>
            <w:gridSpan w:val="2"/>
          </w:tcPr>
          <w:p w14:paraId="2AE9E7FE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</w:tr>
      <w:tr w:rsidR="008A02BA" w:rsidRPr="001D1156" w14:paraId="1C560039" w14:textId="1E1CCC04" w:rsidTr="004E5FF6">
        <w:tc>
          <w:tcPr>
            <w:tcW w:w="1727" w:type="pct"/>
            <w:shd w:val="clear" w:color="auto" w:fill="DBDBDB" w:themeFill="accent3" w:themeFillTint="66"/>
          </w:tcPr>
          <w:p w14:paraId="4EC954D4" w14:textId="2A533964" w:rsidR="008A02BA" w:rsidRPr="00A61520" w:rsidRDefault="008A02BA" w:rsidP="008A02BA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t>KE 23: Children and young people</w:t>
            </w:r>
          </w:p>
        </w:tc>
        <w:tc>
          <w:tcPr>
            <w:tcW w:w="725" w:type="pct"/>
          </w:tcPr>
          <w:p w14:paraId="6E639014" w14:textId="77777777" w:rsidR="008A02BA" w:rsidRPr="00A61520" w:rsidRDefault="008A02BA" w:rsidP="008A02BA">
            <w:pPr>
              <w:rPr>
                <w:rFonts w:asciiTheme="minorHAnsi" w:hAnsiTheme="minorHAnsi" w:cstheme="minorHAnsi"/>
              </w:rPr>
            </w:pPr>
            <w:r w:rsidRPr="00A61520">
              <w:rPr>
                <w:rFonts w:asciiTheme="minorHAnsi" w:hAnsiTheme="minorHAnsi" w:cstheme="minorHAnsi"/>
              </w:rPr>
              <w:t>Q9</w:t>
            </w:r>
          </w:p>
          <w:p w14:paraId="1CC8166B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  <w:tc>
          <w:tcPr>
            <w:tcW w:w="787" w:type="pct"/>
          </w:tcPr>
          <w:p w14:paraId="4310D2B3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  <w:tc>
          <w:tcPr>
            <w:tcW w:w="724" w:type="pct"/>
          </w:tcPr>
          <w:p w14:paraId="776FEFF8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  <w:tc>
          <w:tcPr>
            <w:tcW w:w="1037" w:type="pct"/>
            <w:gridSpan w:val="2"/>
          </w:tcPr>
          <w:p w14:paraId="7C9B4786" w14:textId="77777777" w:rsidR="008A02BA" w:rsidRPr="00C021C1" w:rsidRDefault="008A02BA" w:rsidP="008A02BA">
            <w:pPr>
              <w:rPr>
                <w:rFonts w:asciiTheme="minorHAnsi" w:hAnsiTheme="minorHAnsi" w:cstheme="minorHAnsi"/>
                <w:b/>
              </w:rPr>
            </w:pPr>
            <w:r w:rsidRPr="00C021C1">
              <w:rPr>
                <w:rFonts w:asciiTheme="minorHAnsi" w:hAnsiTheme="minorHAnsi" w:cstheme="minorHAnsi"/>
                <w:b/>
              </w:rPr>
              <w:t xml:space="preserve"> Carley</w:t>
            </w:r>
            <w:r>
              <w:rPr>
                <w:rFonts w:asciiTheme="minorHAnsi" w:hAnsiTheme="minorHAnsi" w:cstheme="minorHAnsi"/>
                <w:b/>
              </w:rPr>
              <w:t>:</w:t>
            </w:r>
          </w:p>
          <w:p w14:paraId="6C13CE0C" w14:textId="77777777" w:rsidR="008A02BA" w:rsidRPr="00C021C1" w:rsidRDefault="008A02BA" w:rsidP="008A02BA">
            <w:pPr>
              <w:rPr>
                <w:rFonts w:asciiTheme="minorHAnsi" w:hAnsiTheme="minorHAnsi" w:cstheme="minorHAnsi"/>
              </w:rPr>
            </w:pPr>
            <w:r w:rsidRPr="00C021C1">
              <w:rPr>
                <w:rFonts w:asciiTheme="minorHAnsi" w:hAnsiTheme="minorHAnsi" w:cstheme="minorHAnsi"/>
              </w:rPr>
              <w:t>Entire Case Management Process</w:t>
            </w:r>
          </w:p>
          <w:p w14:paraId="51CB6B1A" w14:textId="4ED491A1" w:rsidR="008A02BA" w:rsidRPr="001D1156" w:rsidRDefault="008A02BA" w:rsidP="008A02BA">
            <w:pPr>
              <w:rPr>
                <w:rFonts w:cstheme="minorHAnsi"/>
              </w:rPr>
            </w:pPr>
            <w:r w:rsidRPr="00C72F28">
              <w:rPr>
                <w:rFonts w:asciiTheme="minorHAnsi" w:hAnsiTheme="minorHAnsi" w:cstheme="minorHAnsi"/>
                <w:i/>
                <w:iCs/>
              </w:rPr>
              <w:t>(</w:t>
            </w:r>
            <w:r w:rsidRPr="00C72F28">
              <w:rPr>
                <w:rFonts w:asciiTheme="minorHAnsi" w:hAnsiTheme="minorHAnsi" w:cstheme="minorHAnsi"/>
                <w:i/>
                <w:iCs/>
                <w:u w:val="single"/>
              </w:rPr>
              <w:t>Carley’s children Anna and John)</w:t>
            </w:r>
          </w:p>
        </w:tc>
      </w:tr>
      <w:tr w:rsidR="008A02BA" w:rsidRPr="001D1156" w14:paraId="15017B34" w14:textId="5CEF4E21" w:rsidTr="004E5FF6">
        <w:tc>
          <w:tcPr>
            <w:tcW w:w="1727" w:type="pct"/>
            <w:shd w:val="clear" w:color="auto" w:fill="DBDBDB" w:themeFill="accent3" w:themeFillTint="66"/>
          </w:tcPr>
          <w:p w14:paraId="47785081" w14:textId="74E028B8" w:rsidR="008A02BA" w:rsidRPr="00A61520" w:rsidRDefault="008A02BA" w:rsidP="008A02BA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t>KE 24: Person-centred, family focused models of practice, dynamics, communication, and decision making</w:t>
            </w:r>
          </w:p>
        </w:tc>
        <w:tc>
          <w:tcPr>
            <w:tcW w:w="725" w:type="pct"/>
          </w:tcPr>
          <w:p w14:paraId="4BE39D49" w14:textId="77777777" w:rsidR="008A02BA" w:rsidRPr="00A61520" w:rsidRDefault="008A02BA" w:rsidP="008A02BA">
            <w:pPr>
              <w:rPr>
                <w:rFonts w:asciiTheme="minorHAnsi" w:hAnsiTheme="minorHAnsi" w:cstheme="minorHAnsi"/>
              </w:rPr>
            </w:pPr>
            <w:r w:rsidRPr="00D27FE1">
              <w:rPr>
                <w:rFonts w:asciiTheme="minorHAnsi" w:hAnsiTheme="minorHAnsi" w:cstheme="minorHAnsi"/>
              </w:rPr>
              <w:t>Q5a, b</w:t>
            </w:r>
          </w:p>
          <w:p w14:paraId="6DB540F3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  <w:tc>
          <w:tcPr>
            <w:tcW w:w="787" w:type="pct"/>
          </w:tcPr>
          <w:p w14:paraId="7615E484" w14:textId="77777777" w:rsidR="008A02BA" w:rsidRPr="00D27FE1" w:rsidRDefault="008A02BA" w:rsidP="008A02BA">
            <w:pPr>
              <w:rPr>
                <w:rFonts w:asciiTheme="minorHAnsi" w:hAnsiTheme="minorHAnsi" w:cstheme="minorHAnsi"/>
                <w:b/>
              </w:rPr>
            </w:pPr>
            <w:r w:rsidRPr="00D27FE1">
              <w:rPr>
                <w:rFonts w:asciiTheme="minorHAnsi" w:hAnsiTheme="minorHAnsi" w:cstheme="minorHAnsi"/>
                <w:b/>
              </w:rPr>
              <w:t xml:space="preserve"> Julian:</w:t>
            </w:r>
          </w:p>
          <w:p w14:paraId="40EC847A" w14:textId="77777777" w:rsidR="008A02BA" w:rsidRPr="00D27FE1" w:rsidRDefault="008A02BA" w:rsidP="008A02BA">
            <w:pPr>
              <w:rPr>
                <w:rFonts w:asciiTheme="minorHAnsi" w:hAnsiTheme="minorHAnsi" w:cstheme="minorHAnsi"/>
              </w:rPr>
            </w:pPr>
            <w:r w:rsidRPr="00D27FE1">
              <w:rPr>
                <w:rFonts w:asciiTheme="minorHAnsi" w:hAnsiTheme="minorHAnsi" w:cstheme="minorHAnsi"/>
              </w:rPr>
              <w:t>Part 2- (All OC)</w:t>
            </w:r>
          </w:p>
          <w:p w14:paraId="4CA32525" w14:textId="77777777" w:rsidR="008A02BA" w:rsidRPr="00040D31" w:rsidRDefault="008A02BA" w:rsidP="008A02BA">
            <w:pPr>
              <w:rPr>
                <w:rFonts w:asciiTheme="minorHAnsi" w:hAnsiTheme="minorHAnsi" w:cstheme="minorHAnsi"/>
                <w:i/>
                <w:iCs/>
              </w:rPr>
            </w:pPr>
            <w:r w:rsidRPr="00040D31">
              <w:rPr>
                <w:rFonts w:asciiTheme="minorHAnsi" w:hAnsiTheme="minorHAnsi" w:cstheme="minorHAnsi"/>
                <w:i/>
                <w:iCs/>
              </w:rPr>
              <w:t xml:space="preserve">Person Centred communication dynamics and decision making. </w:t>
            </w:r>
          </w:p>
          <w:p w14:paraId="5D898D2E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  <w:tc>
          <w:tcPr>
            <w:tcW w:w="724" w:type="pct"/>
          </w:tcPr>
          <w:p w14:paraId="29D4DAB4" w14:textId="77777777" w:rsidR="008A02BA" w:rsidRPr="0075516F" w:rsidRDefault="008A02BA" w:rsidP="008A02BA">
            <w:pPr>
              <w:rPr>
                <w:rFonts w:asciiTheme="minorHAnsi" w:hAnsiTheme="minorHAnsi" w:cstheme="minorHAnsi"/>
                <w:b/>
                <w:bCs/>
              </w:rPr>
            </w:pPr>
            <w:r w:rsidRPr="00C021C1">
              <w:rPr>
                <w:rFonts w:asciiTheme="minorHAnsi" w:hAnsiTheme="minorHAnsi" w:cstheme="minorHAnsi"/>
                <w:b/>
              </w:rPr>
              <w:t xml:space="preserve"> Rudi</w:t>
            </w:r>
            <w:r>
              <w:rPr>
                <w:rFonts w:asciiTheme="minorHAnsi" w:hAnsiTheme="minorHAnsi" w:cstheme="minorHAnsi"/>
                <w:b/>
              </w:rPr>
              <w:t>:</w:t>
            </w:r>
          </w:p>
          <w:p w14:paraId="65D6F232" w14:textId="77777777" w:rsidR="008A02BA" w:rsidRPr="00C021C1" w:rsidRDefault="008A02BA" w:rsidP="008A02BA">
            <w:pPr>
              <w:rPr>
                <w:rFonts w:asciiTheme="minorHAnsi" w:hAnsiTheme="minorHAnsi" w:cstheme="minorHAnsi"/>
              </w:rPr>
            </w:pPr>
            <w:r w:rsidRPr="00C021C1">
              <w:rPr>
                <w:rFonts w:asciiTheme="minorHAnsi" w:hAnsiTheme="minorHAnsi" w:cstheme="minorHAnsi"/>
              </w:rPr>
              <w:t>Part 2- (All OC)</w:t>
            </w:r>
          </w:p>
          <w:p w14:paraId="02165AF5" w14:textId="77777777" w:rsidR="008A02BA" w:rsidRPr="00040D31" w:rsidRDefault="008A02BA" w:rsidP="008A02BA">
            <w:pPr>
              <w:rPr>
                <w:rFonts w:asciiTheme="minorHAnsi" w:hAnsiTheme="minorHAnsi" w:cstheme="minorHAnsi"/>
                <w:i/>
                <w:iCs/>
              </w:rPr>
            </w:pPr>
            <w:r w:rsidRPr="00040D31">
              <w:rPr>
                <w:rFonts w:asciiTheme="minorHAnsi" w:hAnsiTheme="minorHAnsi" w:cstheme="minorHAnsi"/>
                <w:i/>
                <w:iCs/>
              </w:rPr>
              <w:t xml:space="preserve">Person Centred communication dynamics and decision making. </w:t>
            </w:r>
          </w:p>
          <w:p w14:paraId="00FA14ED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  <w:tc>
          <w:tcPr>
            <w:tcW w:w="1037" w:type="pct"/>
            <w:gridSpan w:val="2"/>
          </w:tcPr>
          <w:p w14:paraId="2EAC26F9" w14:textId="77777777" w:rsidR="008A02BA" w:rsidRPr="00145460" w:rsidRDefault="008A02BA" w:rsidP="008A02BA">
            <w:pPr>
              <w:rPr>
                <w:rFonts w:asciiTheme="minorHAnsi" w:hAnsiTheme="minorHAnsi" w:cstheme="minorHAnsi"/>
                <w:b/>
                <w:bCs/>
              </w:rPr>
            </w:pPr>
            <w:r w:rsidRPr="00C021C1">
              <w:rPr>
                <w:rFonts w:asciiTheme="minorHAnsi" w:hAnsiTheme="minorHAnsi" w:cstheme="minorHAnsi"/>
                <w:b/>
              </w:rPr>
              <w:t xml:space="preserve"> Carley</w:t>
            </w:r>
            <w:r>
              <w:rPr>
                <w:rFonts w:asciiTheme="minorHAnsi" w:hAnsiTheme="minorHAnsi" w:cstheme="minorHAnsi"/>
                <w:b/>
              </w:rPr>
              <w:t>:</w:t>
            </w:r>
          </w:p>
          <w:p w14:paraId="1D5FDA41" w14:textId="77777777" w:rsidR="008A02BA" w:rsidRPr="00C021C1" w:rsidRDefault="008A02BA" w:rsidP="008A02BA">
            <w:pPr>
              <w:rPr>
                <w:rFonts w:asciiTheme="minorHAnsi" w:hAnsiTheme="minorHAnsi" w:cstheme="minorHAnsi"/>
              </w:rPr>
            </w:pPr>
            <w:r w:rsidRPr="00C021C1">
              <w:rPr>
                <w:rFonts w:asciiTheme="minorHAnsi" w:hAnsiTheme="minorHAnsi" w:cstheme="minorHAnsi"/>
              </w:rPr>
              <w:t>Part 2- (All OC)</w:t>
            </w:r>
          </w:p>
          <w:p w14:paraId="0144B826" w14:textId="77777777" w:rsidR="008A02BA" w:rsidRPr="00040D31" w:rsidRDefault="008A02BA" w:rsidP="008A02BA">
            <w:pPr>
              <w:rPr>
                <w:rFonts w:asciiTheme="minorHAnsi" w:hAnsiTheme="minorHAnsi" w:cstheme="minorHAnsi"/>
                <w:i/>
                <w:iCs/>
              </w:rPr>
            </w:pPr>
            <w:r w:rsidRPr="00040D31">
              <w:rPr>
                <w:rFonts w:asciiTheme="minorHAnsi" w:hAnsiTheme="minorHAnsi" w:cstheme="minorHAnsi"/>
                <w:i/>
                <w:iCs/>
              </w:rPr>
              <w:t xml:space="preserve">Person Centred communication dynamics and decision making. </w:t>
            </w:r>
          </w:p>
          <w:p w14:paraId="639520B4" w14:textId="445936B0" w:rsidR="008A02BA" w:rsidRPr="001D1156" w:rsidRDefault="008A02BA" w:rsidP="008A02BA">
            <w:pPr>
              <w:rPr>
                <w:rFonts w:cstheme="minorHAnsi"/>
              </w:rPr>
            </w:pPr>
            <w:r w:rsidRPr="00040D31">
              <w:rPr>
                <w:rFonts w:asciiTheme="minorHAnsi" w:hAnsiTheme="minorHAnsi" w:cstheme="minorHAnsi"/>
                <w:i/>
                <w:iCs/>
              </w:rPr>
              <w:t>Family focussed work)</w:t>
            </w:r>
          </w:p>
        </w:tc>
      </w:tr>
      <w:tr w:rsidR="008A02BA" w:rsidRPr="001D1156" w14:paraId="140E6688" w14:textId="6AC7D1D9" w:rsidTr="004E5FF6">
        <w:tc>
          <w:tcPr>
            <w:tcW w:w="1727" w:type="pct"/>
            <w:shd w:val="clear" w:color="auto" w:fill="DBDBDB" w:themeFill="accent3" w:themeFillTint="66"/>
          </w:tcPr>
          <w:p w14:paraId="186E1413" w14:textId="07801FE3" w:rsidR="008A02BA" w:rsidRPr="00A61520" w:rsidRDefault="008A02BA" w:rsidP="008A02BA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t>KE 25: Documentation protocols</w:t>
            </w:r>
          </w:p>
        </w:tc>
        <w:tc>
          <w:tcPr>
            <w:tcW w:w="725" w:type="pct"/>
          </w:tcPr>
          <w:p w14:paraId="5204D6AC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  <w:tc>
          <w:tcPr>
            <w:tcW w:w="787" w:type="pct"/>
          </w:tcPr>
          <w:p w14:paraId="2D93D036" w14:textId="77777777" w:rsidR="008A02BA" w:rsidRPr="00D27FE1" w:rsidRDefault="008A02BA" w:rsidP="008A02BA">
            <w:pPr>
              <w:rPr>
                <w:rFonts w:asciiTheme="minorHAnsi" w:hAnsiTheme="minorHAnsi" w:cstheme="minorHAnsi"/>
                <w:b/>
              </w:rPr>
            </w:pPr>
            <w:r w:rsidRPr="00D27FE1">
              <w:rPr>
                <w:rFonts w:asciiTheme="minorHAnsi" w:hAnsiTheme="minorHAnsi" w:cstheme="minorHAnsi"/>
                <w:b/>
              </w:rPr>
              <w:t xml:space="preserve"> Julian:</w:t>
            </w:r>
          </w:p>
          <w:p w14:paraId="1EAC600D" w14:textId="1AA7777E" w:rsidR="008A02BA" w:rsidRPr="001D1156" w:rsidRDefault="008A02BA" w:rsidP="008A02BA">
            <w:pPr>
              <w:rPr>
                <w:rFonts w:cstheme="minorHAnsi"/>
              </w:rPr>
            </w:pPr>
            <w:r w:rsidRPr="00D27FE1">
              <w:rPr>
                <w:rFonts w:asciiTheme="minorHAnsi" w:hAnsiTheme="minorHAnsi" w:cstheme="minorHAnsi"/>
              </w:rPr>
              <w:t>Part 1,3,5 (email, case plan agenda and case notes)</w:t>
            </w:r>
          </w:p>
        </w:tc>
        <w:tc>
          <w:tcPr>
            <w:tcW w:w="724" w:type="pct"/>
          </w:tcPr>
          <w:p w14:paraId="259FE861" w14:textId="77777777" w:rsidR="008A02BA" w:rsidRPr="0075516F" w:rsidRDefault="008A02BA" w:rsidP="008A02BA">
            <w:pPr>
              <w:rPr>
                <w:rFonts w:asciiTheme="minorHAnsi" w:hAnsiTheme="minorHAnsi" w:cstheme="minorHAnsi"/>
                <w:b/>
                <w:bCs/>
              </w:rPr>
            </w:pPr>
            <w:r w:rsidRPr="00C021C1">
              <w:rPr>
                <w:rFonts w:asciiTheme="minorHAnsi" w:hAnsiTheme="minorHAnsi" w:cstheme="minorHAnsi"/>
                <w:b/>
              </w:rPr>
              <w:t xml:space="preserve"> Rudi</w:t>
            </w:r>
            <w:r>
              <w:rPr>
                <w:rFonts w:asciiTheme="minorHAnsi" w:hAnsiTheme="minorHAnsi" w:cstheme="minorHAnsi"/>
                <w:b/>
              </w:rPr>
              <w:t>:</w:t>
            </w:r>
          </w:p>
          <w:p w14:paraId="55ED84D9" w14:textId="02A28F48" w:rsidR="008A02BA" w:rsidRPr="001D1156" w:rsidRDefault="008A02BA" w:rsidP="008A02BA">
            <w:pPr>
              <w:rPr>
                <w:rFonts w:cstheme="minorHAnsi"/>
              </w:rPr>
            </w:pPr>
            <w:r w:rsidRPr="00C021C1">
              <w:rPr>
                <w:rFonts w:asciiTheme="minorHAnsi" w:hAnsiTheme="minorHAnsi" w:cstheme="minorHAnsi"/>
              </w:rPr>
              <w:t xml:space="preserve">Part 1,3,5 (email, case plan agenda </w:t>
            </w:r>
            <w:r w:rsidRPr="00C021C1">
              <w:rPr>
                <w:rFonts w:asciiTheme="minorHAnsi" w:hAnsiTheme="minorHAnsi" w:cstheme="minorHAnsi"/>
              </w:rPr>
              <w:lastRenderedPageBreak/>
              <w:t>and case notes)</w:t>
            </w:r>
          </w:p>
        </w:tc>
        <w:tc>
          <w:tcPr>
            <w:tcW w:w="1037" w:type="pct"/>
            <w:gridSpan w:val="2"/>
          </w:tcPr>
          <w:p w14:paraId="315F7FEB" w14:textId="77777777" w:rsidR="008A02BA" w:rsidRPr="0075516F" w:rsidRDefault="008A02BA" w:rsidP="008A02BA">
            <w:pPr>
              <w:rPr>
                <w:rFonts w:asciiTheme="minorHAnsi" w:hAnsiTheme="minorHAnsi" w:cstheme="minorHAnsi"/>
                <w:b/>
                <w:bCs/>
              </w:rPr>
            </w:pPr>
            <w:r w:rsidRPr="00C021C1">
              <w:rPr>
                <w:rFonts w:asciiTheme="minorHAnsi" w:hAnsiTheme="minorHAnsi" w:cstheme="minorHAnsi"/>
                <w:b/>
              </w:rPr>
              <w:lastRenderedPageBreak/>
              <w:t xml:space="preserve"> Carley</w:t>
            </w:r>
            <w:r>
              <w:rPr>
                <w:rFonts w:asciiTheme="minorHAnsi" w:hAnsiTheme="minorHAnsi" w:cstheme="minorHAnsi"/>
                <w:b/>
              </w:rPr>
              <w:t>:</w:t>
            </w:r>
          </w:p>
          <w:p w14:paraId="0ECA59FC" w14:textId="37BB2E25" w:rsidR="008A02BA" w:rsidRPr="001D1156" w:rsidRDefault="008A02BA" w:rsidP="008A02BA">
            <w:pPr>
              <w:rPr>
                <w:rFonts w:cstheme="minorHAnsi"/>
              </w:rPr>
            </w:pPr>
            <w:r w:rsidRPr="00C021C1">
              <w:rPr>
                <w:rFonts w:asciiTheme="minorHAnsi" w:hAnsiTheme="minorHAnsi" w:cstheme="minorHAnsi"/>
              </w:rPr>
              <w:t>Part 1,3,5 (email, case plan agenda and case notes)</w:t>
            </w:r>
          </w:p>
        </w:tc>
      </w:tr>
      <w:tr w:rsidR="008A02BA" w:rsidRPr="001D1156" w14:paraId="53E75140" w14:textId="6C7FC078" w:rsidTr="004E5FF6">
        <w:tc>
          <w:tcPr>
            <w:tcW w:w="1727" w:type="pct"/>
            <w:shd w:val="clear" w:color="auto" w:fill="DBDBDB" w:themeFill="accent3" w:themeFillTint="66"/>
          </w:tcPr>
          <w:p w14:paraId="303BC40D" w14:textId="6C24E415" w:rsidR="008A02BA" w:rsidRPr="00A61520" w:rsidRDefault="008A02BA" w:rsidP="008A02BA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t>KE 26: Monitoring and review processes</w:t>
            </w:r>
          </w:p>
        </w:tc>
        <w:tc>
          <w:tcPr>
            <w:tcW w:w="725" w:type="pct"/>
          </w:tcPr>
          <w:p w14:paraId="7FDCEA01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  <w:tc>
          <w:tcPr>
            <w:tcW w:w="787" w:type="pct"/>
          </w:tcPr>
          <w:p w14:paraId="22E60EC5" w14:textId="77777777" w:rsidR="008A02BA" w:rsidRPr="00D27FE1" w:rsidRDefault="008A02BA" w:rsidP="008A02BA">
            <w:pPr>
              <w:rPr>
                <w:rFonts w:asciiTheme="minorHAnsi" w:hAnsiTheme="minorHAnsi" w:cstheme="minorHAnsi"/>
                <w:b/>
              </w:rPr>
            </w:pPr>
            <w:r w:rsidRPr="00D27FE1">
              <w:rPr>
                <w:rFonts w:asciiTheme="minorHAnsi" w:hAnsiTheme="minorHAnsi" w:cstheme="minorHAnsi"/>
                <w:b/>
              </w:rPr>
              <w:t xml:space="preserve"> Julian:</w:t>
            </w:r>
          </w:p>
          <w:p w14:paraId="590A2CE9" w14:textId="6ED1606C" w:rsidR="008A02BA" w:rsidRPr="001D1156" w:rsidRDefault="008A02BA" w:rsidP="008A02BA">
            <w:pPr>
              <w:rPr>
                <w:rFonts w:cstheme="minorHAnsi"/>
              </w:rPr>
            </w:pPr>
            <w:r w:rsidRPr="00D27FE1">
              <w:rPr>
                <w:rFonts w:asciiTheme="minorHAnsi" w:hAnsiTheme="minorHAnsi" w:cstheme="minorHAnsi"/>
              </w:rPr>
              <w:t xml:space="preserve">Part 4 </w:t>
            </w:r>
            <w:r>
              <w:rPr>
                <w:rFonts w:asciiTheme="minorHAnsi" w:hAnsiTheme="minorHAnsi" w:cstheme="minorHAnsi"/>
              </w:rPr>
              <w:t>(observed) &amp;</w:t>
            </w:r>
            <w:r w:rsidRPr="00D27FE1">
              <w:rPr>
                <w:rFonts w:asciiTheme="minorHAnsi" w:hAnsiTheme="minorHAnsi" w:cstheme="minorHAnsi"/>
              </w:rPr>
              <w:t xml:space="preserve"> 5</w:t>
            </w:r>
            <w:r>
              <w:rPr>
                <w:rFonts w:asciiTheme="minorHAnsi" w:hAnsiTheme="minorHAnsi" w:cstheme="minorHAnsi"/>
              </w:rPr>
              <w:t xml:space="preserve"> (documented)</w:t>
            </w:r>
          </w:p>
        </w:tc>
        <w:tc>
          <w:tcPr>
            <w:tcW w:w="724" w:type="pct"/>
          </w:tcPr>
          <w:p w14:paraId="716D0CA9" w14:textId="77777777" w:rsidR="008A02BA" w:rsidRPr="00C021C1" w:rsidRDefault="008A02BA" w:rsidP="008A02BA">
            <w:pPr>
              <w:rPr>
                <w:rFonts w:asciiTheme="minorHAnsi" w:hAnsiTheme="minorHAnsi" w:cstheme="minorHAnsi"/>
                <w:b/>
              </w:rPr>
            </w:pPr>
            <w:r w:rsidRPr="00C021C1">
              <w:rPr>
                <w:rFonts w:asciiTheme="minorHAnsi" w:hAnsiTheme="minorHAnsi" w:cstheme="minorHAnsi"/>
                <w:b/>
              </w:rPr>
              <w:t xml:space="preserve"> Rudi</w:t>
            </w:r>
            <w:r>
              <w:rPr>
                <w:rFonts w:asciiTheme="minorHAnsi" w:hAnsiTheme="minorHAnsi" w:cstheme="minorHAnsi"/>
                <w:b/>
              </w:rPr>
              <w:t>:</w:t>
            </w:r>
          </w:p>
          <w:p w14:paraId="7669CCEB" w14:textId="7F8BB24A" w:rsidR="008A02BA" w:rsidRPr="001D1156" w:rsidRDefault="008A02BA" w:rsidP="008A02BA">
            <w:pPr>
              <w:rPr>
                <w:rFonts w:cstheme="minorHAnsi"/>
              </w:rPr>
            </w:pPr>
            <w:r w:rsidRPr="00D27FE1">
              <w:rPr>
                <w:rFonts w:asciiTheme="minorHAnsi" w:hAnsiTheme="minorHAnsi" w:cstheme="minorHAnsi"/>
              </w:rPr>
              <w:t xml:space="preserve">Part 4 </w:t>
            </w:r>
            <w:r>
              <w:rPr>
                <w:rFonts w:asciiTheme="minorHAnsi" w:hAnsiTheme="minorHAnsi" w:cstheme="minorHAnsi"/>
              </w:rPr>
              <w:t>(observed) &amp;</w:t>
            </w:r>
            <w:r w:rsidRPr="00D27FE1">
              <w:rPr>
                <w:rFonts w:asciiTheme="minorHAnsi" w:hAnsiTheme="minorHAnsi" w:cstheme="minorHAnsi"/>
              </w:rPr>
              <w:t xml:space="preserve"> 5</w:t>
            </w:r>
            <w:r>
              <w:rPr>
                <w:rFonts w:asciiTheme="minorHAnsi" w:hAnsiTheme="minorHAnsi" w:cstheme="minorHAnsi"/>
              </w:rPr>
              <w:t xml:space="preserve"> (documented)</w:t>
            </w:r>
          </w:p>
        </w:tc>
        <w:tc>
          <w:tcPr>
            <w:tcW w:w="1037" w:type="pct"/>
            <w:gridSpan w:val="2"/>
          </w:tcPr>
          <w:p w14:paraId="2D43CDAD" w14:textId="77777777" w:rsidR="008A02BA" w:rsidRPr="00C021C1" w:rsidRDefault="008A02BA" w:rsidP="008A02BA">
            <w:pPr>
              <w:rPr>
                <w:rFonts w:asciiTheme="minorHAnsi" w:hAnsiTheme="minorHAnsi" w:cstheme="minorHAnsi"/>
                <w:b/>
              </w:rPr>
            </w:pPr>
            <w:r w:rsidRPr="00C021C1">
              <w:rPr>
                <w:rFonts w:asciiTheme="minorHAnsi" w:hAnsiTheme="minorHAnsi" w:cstheme="minorHAnsi"/>
                <w:b/>
              </w:rPr>
              <w:t xml:space="preserve"> Carley</w:t>
            </w:r>
            <w:r>
              <w:rPr>
                <w:rFonts w:asciiTheme="minorHAnsi" w:hAnsiTheme="minorHAnsi" w:cstheme="minorHAnsi"/>
                <w:b/>
              </w:rPr>
              <w:t>:</w:t>
            </w:r>
          </w:p>
          <w:p w14:paraId="7C079A00" w14:textId="1D362504" w:rsidR="008A02BA" w:rsidRPr="001D1156" w:rsidRDefault="008A02BA" w:rsidP="008A02BA">
            <w:pPr>
              <w:rPr>
                <w:rFonts w:cstheme="minorHAnsi"/>
              </w:rPr>
            </w:pPr>
            <w:r w:rsidRPr="00D27FE1">
              <w:rPr>
                <w:rFonts w:asciiTheme="minorHAnsi" w:hAnsiTheme="minorHAnsi" w:cstheme="minorHAnsi"/>
              </w:rPr>
              <w:t xml:space="preserve">Part 4 </w:t>
            </w:r>
            <w:r>
              <w:rPr>
                <w:rFonts w:asciiTheme="minorHAnsi" w:hAnsiTheme="minorHAnsi" w:cstheme="minorHAnsi"/>
              </w:rPr>
              <w:t>(observed) &amp;</w:t>
            </w:r>
            <w:r w:rsidRPr="00D27FE1">
              <w:rPr>
                <w:rFonts w:asciiTheme="minorHAnsi" w:hAnsiTheme="minorHAnsi" w:cstheme="minorHAnsi"/>
              </w:rPr>
              <w:t xml:space="preserve"> 5</w:t>
            </w:r>
            <w:r>
              <w:rPr>
                <w:rFonts w:asciiTheme="minorHAnsi" w:hAnsiTheme="minorHAnsi" w:cstheme="minorHAnsi"/>
              </w:rPr>
              <w:t xml:space="preserve"> (documented)</w:t>
            </w:r>
            <w:r>
              <w:rPr>
                <w:rFonts w:asciiTheme="minorHAnsi" w:hAnsiTheme="minorHAnsi" w:cstheme="minorHAnsi"/>
              </w:rPr>
              <w:br/>
            </w:r>
          </w:p>
        </w:tc>
      </w:tr>
      <w:tr w:rsidR="008A02BA" w:rsidRPr="001D1156" w14:paraId="544F17AD" w14:textId="56C0DB02" w:rsidTr="004E5FF6">
        <w:tc>
          <w:tcPr>
            <w:tcW w:w="1727" w:type="pct"/>
            <w:shd w:val="clear" w:color="auto" w:fill="DBDBDB" w:themeFill="accent3" w:themeFillTint="66"/>
          </w:tcPr>
          <w:p w14:paraId="7FC5FD37" w14:textId="794C238F" w:rsidR="008A02BA" w:rsidRPr="00A61520" w:rsidRDefault="008A02BA" w:rsidP="008A02BA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t>KE 27: Available services</w:t>
            </w:r>
          </w:p>
        </w:tc>
        <w:tc>
          <w:tcPr>
            <w:tcW w:w="725" w:type="pct"/>
          </w:tcPr>
          <w:p w14:paraId="69902396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  <w:tc>
          <w:tcPr>
            <w:tcW w:w="787" w:type="pct"/>
          </w:tcPr>
          <w:p w14:paraId="4136C2A6" w14:textId="77777777" w:rsidR="008A02BA" w:rsidRPr="00D27FE1" w:rsidRDefault="008A02BA" w:rsidP="008A02BA">
            <w:pPr>
              <w:rPr>
                <w:rFonts w:asciiTheme="minorHAnsi" w:hAnsiTheme="minorHAnsi" w:cstheme="minorHAnsi"/>
                <w:b/>
              </w:rPr>
            </w:pPr>
            <w:r w:rsidRPr="00D27FE1">
              <w:rPr>
                <w:rFonts w:asciiTheme="minorHAnsi" w:hAnsiTheme="minorHAnsi" w:cstheme="minorHAnsi"/>
                <w:b/>
              </w:rPr>
              <w:t xml:space="preserve"> Julian:</w:t>
            </w:r>
          </w:p>
          <w:p w14:paraId="59B20E07" w14:textId="6CD63CFC" w:rsidR="008A02BA" w:rsidRPr="001D1156" w:rsidRDefault="008A02BA" w:rsidP="008A02BA">
            <w:pPr>
              <w:rPr>
                <w:rFonts w:cstheme="minorHAnsi"/>
              </w:rPr>
            </w:pPr>
            <w:r w:rsidRPr="00D27FE1">
              <w:rPr>
                <w:rFonts w:asciiTheme="minorHAnsi" w:hAnsiTheme="minorHAnsi" w:cstheme="minorHAnsi"/>
              </w:rPr>
              <w:t xml:space="preserve">Part 3 (Case plan) </w:t>
            </w:r>
          </w:p>
        </w:tc>
        <w:tc>
          <w:tcPr>
            <w:tcW w:w="724" w:type="pct"/>
          </w:tcPr>
          <w:p w14:paraId="71EE71DA" w14:textId="77777777" w:rsidR="008A02BA" w:rsidRPr="00C021C1" w:rsidRDefault="008A02BA" w:rsidP="008A02BA">
            <w:pPr>
              <w:rPr>
                <w:rFonts w:asciiTheme="minorHAnsi" w:hAnsiTheme="minorHAnsi" w:cstheme="minorHAnsi"/>
                <w:b/>
              </w:rPr>
            </w:pPr>
            <w:r w:rsidRPr="00C021C1">
              <w:rPr>
                <w:rFonts w:asciiTheme="minorHAnsi" w:hAnsiTheme="minorHAnsi" w:cstheme="minorHAnsi"/>
                <w:b/>
              </w:rPr>
              <w:t xml:space="preserve"> Rudi</w:t>
            </w:r>
            <w:r>
              <w:rPr>
                <w:rFonts w:asciiTheme="minorHAnsi" w:hAnsiTheme="minorHAnsi" w:cstheme="minorHAnsi"/>
                <w:b/>
              </w:rPr>
              <w:t>:</w:t>
            </w:r>
          </w:p>
          <w:p w14:paraId="1ED108E6" w14:textId="63929E05" w:rsidR="008A02BA" w:rsidRPr="001D1156" w:rsidRDefault="008A02BA" w:rsidP="008A02BA">
            <w:pPr>
              <w:rPr>
                <w:rFonts w:cstheme="minorHAnsi"/>
              </w:rPr>
            </w:pPr>
            <w:r w:rsidRPr="00C021C1">
              <w:rPr>
                <w:rFonts w:asciiTheme="minorHAnsi" w:hAnsiTheme="minorHAnsi" w:cstheme="minorHAnsi"/>
              </w:rPr>
              <w:t xml:space="preserve">Part 3 (Case plan) </w:t>
            </w:r>
          </w:p>
        </w:tc>
        <w:tc>
          <w:tcPr>
            <w:tcW w:w="1037" w:type="pct"/>
            <w:gridSpan w:val="2"/>
          </w:tcPr>
          <w:p w14:paraId="0AC52054" w14:textId="77777777" w:rsidR="008A02BA" w:rsidRPr="00C021C1" w:rsidRDefault="008A02BA" w:rsidP="008A02BA">
            <w:pPr>
              <w:rPr>
                <w:rFonts w:asciiTheme="minorHAnsi" w:hAnsiTheme="minorHAnsi" w:cstheme="minorHAnsi"/>
                <w:b/>
              </w:rPr>
            </w:pPr>
            <w:r w:rsidRPr="00C021C1">
              <w:rPr>
                <w:rFonts w:asciiTheme="minorHAnsi" w:hAnsiTheme="minorHAnsi" w:cstheme="minorHAnsi"/>
                <w:b/>
              </w:rPr>
              <w:t xml:space="preserve"> Carley</w:t>
            </w:r>
            <w:r>
              <w:rPr>
                <w:rFonts w:asciiTheme="minorHAnsi" w:hAnsiTheme="minorHAnsi" w:cstheme="minorHAnsi"/>
                <w:b/>
              </w:rPr>
              <w:t>:</w:t>
            </w:r>
          </w:p>
          <w:p w14:paraId="3F9EB2B8" w14:textId="4775E951" w:rsidR="008A02BA" w:rsidRPr="001D1156" w:rsidRDefault="008A02BA" w:rsidP="008A02BA">
            <w:pPr>
              <w:rPr>
                <w:rFonts w:cstheme="minorHAnsi"/>
              </w:rPr>
            </w:pPr>
            <w:r w:rsidRPr="00C021C1">
              <w:rPr>
                <w:rFonts w:asciiTheme="minorHAnsi" w:hAnsiTheme="minorHAnsi" w:cstheme="minorHAnsi"/>
              </w:rPr>
              <w:t>Part 3 (Case plan)</w:t>
            </w:r>
          </w:p>
        </w:tc>
      </w:tr>
      <w:tr w:rsidR="008A02BA" w:rsidRPr="001D1156" w14:paraId="4CC2FCDA" w14:textId="074F27BB" w:rsidTr="004E5FF6">
        <w:tc>
          <w:tcPr>
            <w:tcW w:w="1727" w:type="pct"/>
            <w:shd w:val="clear" w:color="auto" w:fill="DBDBDB" w:themeFill="accent3" w:themeFillTint="66"/>
          </w:tcPr>
          <w:p w14:paraId="2AC3A7B3" w14:textId="6F6B2723" w:rsidR="008A02BA" w:rsidRPr="00A61520" w:rsidRDefault="008A02BA" w:rsidP="008A02BA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t>KE 28: Rights, roles, and responsibilities of people within the decision-making process</w:t>
            </w:r>
          </w:p>
        </w:tc>
        <w:tc>
          <w:tcPr>
            <w:tcW w:w="725" w:type="pct"/>
          </w:tcPr>
          <w:p w14:paraId="1184A81D" w14:textId="77777777" w:rsidR="008A02BA" w:rsidRPr="00A61520" w:rsidRDefault="008A02BA" w:rsidP="008A02BA">
            <w:pPr>
              <w:rPr>
                <w:rFonts w:asciiTheme="minorHAnsi" w:hAnsiTheme="minorHAnsi" w:cstheme="minorHAnsi"/>
              </w:rPr>
            </w:pPr>
            <w:r w:rsidRPr="00D27FE1">
              <w:rPr>
                <w:rFonts w:asciiTheme="minorHAnsi" w:hAnsiTheme="minorHAnsi" w:cstheme="minorHAnsi"/>
              </w:rPr>
              <w:t>Q6a, b</w:t>
            </w:r>
          </w:p>
          <w:p w14:paraId="2F053DF1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  <w:tc>
          <w:tcPr>
            <w:tcW w:w="787" w:type="pct"/>
          </w:tcPr>
          <w:p w14:paraId="77261E10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  <w:tc>
          <w:tcPr>
            <w:tcW w:w="724" w:type="pct"/>
          </w:tcPr>
          <w:p w14:paraId="0C5C5203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  <w:tc>
          <w:tcPr>
            <w:tcW w:w="1037" w:type="pct"/>
            <w:gridSpan w:val="2"/>
          </w:tcPr>
          <w:p w14:paraId="02B3E90F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</w:tr>
      <w:tr w:rsidR="008A02BA" w:rsidRPr="001D1156" w14:paraId="4315EB44" w14:textId="69293D39" w:rsidTr="004E5FF6">
        <w:tc>
          <w:tcPr>
            <w:tcW w:w="1727" w:type="pct"/>
            <w:shd w:val="clear" w:color="auto" w:fill="DBDBDB" w:themeFill="accent3" w:themeFillTint="66"/>
          </w:tcPr>
          <w:p w14:paraId="608529D4" w14:textId="3AEF5FF4" w:rsidR="008A02BA" w:rsidRPr="00A61520" w:rsidRDefault="008A02BA" w:rsidP="008A02BA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t>KE 29: The impact of values systems of worker, person, and key stakeholder on outcomes</w:t>
            </w:r>
          </w:p>
        </w:tc>
        <w:tc>
          <w:tcPr>
            <w:tcW w:w="725" w:type="pct"/>
          </w:tcPr>
          <w:p w14:paraId="2932124A" w14:textId="77777777" w:rsidR="008A02BA" w:rsidRPr="00A61520" w:rsidRDefault="008A02BA" w:rsidP="008A02BA">
            <w:pPr>
              <w:rPr>
                <w:rFonts w:asciiTheme="minorHAnsi" w:hAnsiTheme="minorHAnsi" w:cstheme="minorHAnsi"/>
              </w:rPr>
            </w:pPr>
            <w:r w:rsidRPr="00D27FE1">
              <w:rPr>
                <w:rFonts w:asciiTheme="minorHAnsi" w:hAnsiTheme="minorHAnsi" w:cstheme="minorHAnsi"/>
              </w:rPr>
              <w:t>Q7a, b</w:t>
            </w:r>
          </w:p>
          <w:p w14:paraId="6FA29742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  <w:tc>
          <w:tcPr>
            <w:tcW w:w="787" w:type="pct"/>
          </w:tcPr>
          <w:p w14:paraId="4B91B8BC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  <w:tc>
          <w:tcPr>
            <w:tcW w:w="724" w:type="pct"/>
          </w:tcPr>
          <w:p w14:paraId="3068E495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  <w:tc>
          <w:tcPr>
            <w:tcW w:w="1037" w:type="pct"/>
            <w:gridSpan w:val="2"/>
          </w:tcPr>
          <w:p w14:paraId="6E1EA8AB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</w:tr>
      <w:tr w:rsidR="008A02BA" w:rsidRPr="001D1156" w14:paraId="52023FB2" w14:textId="3FA8C8BC" w:rsidTr="004E5FF6">
        <w:tc>
          <w:tcPr>
            <w:tcW w:w="1727" w:type="pct"/>
            <w:shd w:val="clear" w:color="auto" w:fill="DBDBDB" w:themeFill="accent3" w:themeFillTint="66"/>
          </w:tcPr>
          <w:p w14:paraId="12DB4AAB" w14:textId="3B527D5C" w:rsidR="008A02BA" w:rsidRPr="00A61520" w:rsidRDefault="008A02BA" w:rsidP="008A02BA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t>KE 30: Different methods of addressing and engaging with participants.</w:t>
            </w:r>
          </w:p>
        </w:tc>
        <w:tc>
          <w:tcPr>
            <w:tcW w:w="725" w:type="pct"/>
          </w:tcPr>
          <w:p w14:paraId="00F46BBE" w14:textId="77777777" w:rsidR="008A02BA" w:rsidRPr="00A61520" w:rsidRDefault="008A02BA" w:rsidP="008A02BA">
            <w:pPr>
              <w:rPr>
                <w:rFonts w:asciiTheme="minorHAnsi" w:hAnsiTheme="minorHAnsi" w:cstheme="minorHAnsi"/>
              </w:rPr>
            </w:pPr>
            <w:r w:rsidRPr="00D27FE1">
              <w:rPr>
                <w:rFonts w:asciiTheme="minorHAnsi" w:hAnsiTheme="minorHAnsi" w:cstheme="minorHAnsi"/>
              </w:rPr>
              <w:t>Q5b, Q8a, b</w:t>
            </w:r>
          </w:p>
          <w:p w14:paraId="01CC330E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  <w:tc>
          <w:tcPr>
            <w:tcW w:w="787" w:type="pct"/>
          </w:tcPr>
          <w:p w14:paraId="11CF44A7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  <w:tc>
          <w:tcPr>
            <w:tcW w:w="724" w:type="pct"/>
          </w:tcPr>
          <w:p w14:paraId="578986B9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  <w:tc>
          <w:tcPr>
            <w:tcW w:w="1037" w:type="pct"/>
            <w:gridSpan w:val="2"/>
          </w:tcPr>
          <w:p w14:paraId="4929BD92" w14:textId="77777777" w:rsidR="008A02BA" w:rsidRPr="001D1156" w:rsidRDefault="008A02BA" w:rsidP="008A02BA">
            <w:pPr>
              <w:rPr>
                <w:rFonts w:cstheme="minorHAnsi"/>
              </w:rPr>
            </w:pPr>
          </w:p>
        </w:tc>
      </w:tr>
      <w:tr w:rsidR="008A02BA" w:rsidRPr="001D1156" w14:paraId="14D4FA86" w14:textId="264A840E" w:rsidTr="004E5FF6">
        <w:tc>
          <w:tcPr>
            <w:tcW w:w="5000" w:type="pct"/>
            <w:gridSpan w:val="6"/>
            <w:shd w:val="clear" w:color="auto" w:fill="DBDBDB" w:themeFill="accent3" w:themeFillTint="66"/>
          </w:tcPr>
          <w:p w14:paraId="3E7E4776" w14:textId="77777777" w:rsidR="008A02BA" w:rsidRPr="00A61520" w:rsidRDefault="008A02BA" w:rsidP="00C7419B">
            <w:pPr>
              <w:rPr>
                <w:rFonts w:asciiTheme="minorHAnsi" w:hAnsiTheme="minorHAnsi" w:cstheme="minorHAnsi"/>
                <w:b/>
              </w:rPr>
            </w:pPr>
            <w:r w:rsidRPr="00A61520">
              <w:rPr>
                <w:rFonts w:asciiTheme="minorHAnsi" w:hAnsiTheme="minorHAnsi" w:cstheme="minorHAnsi"/>
                <w:b/>
              </w:rPr>
              <w:t>Assessment Conditions</w:t>
            </w:r>
          </w:p>
          <w:p w14:paraId="13B8DC4A" w14:textId="7B168410" w:rsidR="008A02BA" w:rsidRPr="001D1156" w:rsidRDefault="008A02BA" w:rsidP="00C7419B">
            <w:pPr>
              <w:rPr>
                <w:rFonts w:cstheme="minorHAnsi"/>
              </w:rPr>
            </w:pPr>
            <w:r w:rsidRPr="00D744F2">
              <w:rPr>
                <w:rFonts w:asciiTheme="minorHAnsi" w:hAnsiTheme="minorHAnsi" w:cstheme="minorHAnsi"/>
              </w:rPr>
              <w:t>Assessment of performance evidence may be in a workplace setting or an environment that accurately represents a real workplace.</w:t>
            </w:r>
          </w:p>
        </w:tc>
      </w:tr>
      <w:tr w:rsidR="004E5FF6" w:rsidRPr="001D1156" w14:paraId="68CFF488" w14:textId="4A356970" w:rsidTr="004E5FF6">
        <w:tc>
          <w:tcPr>
            <w:tcW w:w="5000" w:type="pct"/>
            <w:gridSpan w:val="6"/>
            <w:shd w:val="clear" w:color="auto" w:fill="DBDBDB" w:themeFill="accent3" w:themeFillTint="66"/>
          </w:tcPr>
          <w:p w14:paraId="7E1ABAC9" w14:textId="188E1FE2" w:rsidR="004E5FF6" w:rsidRPr="001D1156" w:rsidRDefault="004E5FF6" w:rsidP="00C7419B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t>Assessment must ensure:</w:t>
            </w:r>
          </w:p>
        </w:tc>
      </w:tr>
      <w:tr w:rsidR="007E34D1" w:rsidRPr="001D1156" w14:paraId="2DD64521" w14:textId="502C56C4" w:rsidTr="004E5FF6">
        <w:tc>
          <w:tcPr>
            <w:tcW w:w="1727" w:type="pct"/>
            <w:shd w:val="clear" w:color="auto" w:fill="DBDBDB" w:themeFill="accent3" w:themeFillTint="66"/>
          </w:tcPr>
          <w:p w14:paraId="334B5A1F" w14:textId="1026C228" w:rsidR="007E34D1" w:rsidRPr="00A61520" w:rsidRDefault="007E34D1" w:rsidP="007E34D1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t>Access to facilities, equipment and resources that reflect real working conditions and model industry operating conditions and contingencies</w:t>
            </w:r>
          </w:p>
        </w:tc>
        <w:tc>
          <w:tcPr>
            <w:tcW w:w="725" w:type="pct"/>
            <w:vAlign w:val="center"/>
          </w:tcPr>
          <w:p w14:paraId="6CCD26C2" w14:textId="77777777" w:rsidR="007E34D1" w:rsidRPr="001D1156" w:rsidRDefault="007E34D1" w:rsidP="007E34D1">
            <w:pPr>
              <w:rPr>
                <w:rFonts w:cstheme="minorHAnsi"/>
              </w:rPr>
            </w:pPr>
          </w:p>
        </w:tc>
        <w:tc>
          <w:tcPr>
            <w:tcW w:w="787" w:type="pct"/>
          </w:tcPr>
          <w:p w14:paraId="1554D5F8" w14:textId="7E2F7DC7" w:rsidR="007E34D1" w:rsidRPr="001D1156" w:rsidRDefault="007E34D1" w:rsidP="007E34D1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t>Simulated class Environment</w:t>
            </w:r>
          </w:p>
        </w:tc>
        <w:tc>
          <w:tcPr>
            <w:tcW w:w="724" w:type="pct"/>
          </w:tcPr>
          <w:p w14:paraId="72A13760" w14:textId="7EF92BD5" w:rsidR="007E34D1" w:rsidRPr="001D1156" w:rsidRDefault="007E34D1" w:rsidP="007E34D1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t>Simulated class Environment</w:t>
            </w:r>
          </w:p>
        </w:tc>
        <w:tc>
          <w:tcPr>
            <w:tcW w:w="1037" w:type="pct"/>
            <w:gridSpan w:val="2"/>
          </w:tcPr>
          <w:p w14:paraId="5009802F" w14:textId="381383FD" w:rsidR="007E34D1" w:rsidRPr="001D1156" w:rsidRDefault="007E34D1" w:rsidP="007E34D1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t>Simulated class Environment</w:t>
            </w:r>
          </w:p>
        </w:tc>
      </w:tr>
      <w:tr w:rsidR="007E34D1" w:rsidRPr="001D1156" w14:paraId="16A9AEF3" w14:textId="7FCC5F8D" w:rsidTr="004E5FF6">
        <w:tc>
          <w:tcPr>
            <w:tcW w:w="1727" w:type="pct"/>
            <w:shd w:val="clear" w:color="auto" w:fill="DBDBDB" w:themeFill="accent3" w:themeFillTint="66"/>
          </w:tcPr>
          <w:p w14:paraId="19650A94" w14:textId="06A953C2" w:rsidR="007E34D1" w:rsidRPr="00A61520" w:rsidRDefault="007E34D1" w:rsidP="007E34D1">
            <w:pPr>
              <w:rPr>
                <w:rFonts w:cstheme="minorHAnsi"/>
              </w:rPr>
            </w:pPr>
            <w:r w:rsidRPr="00734B61">
              <w:rPr>
                <w:rFonts w:asciiTheme="minorHAnsi" w:hAnsiTheme="minorHAnsi" w:cstheme="minorHAnsi"/>
              </w:rPr>
              <w:t>Access to organisational standards, policies, and procedures</w:t>
            </w:r>
          </w:p>
        </w:tc>
        <w:tc>
          <w:tcPr>
            <w:tcW w:w="725" w:type="pct"/>
            <w:vAlign w:val="center"/>
          </w:tcPr>
          <w:p w14:paraId="5453A1F6" w14:textId="77777777" w:rsidR="007E34D1" w:rsidRPr="001D1156" w:rsidRDefault="007E34D1" w:rsidP="007E34D1">
            <w:pPr>
              <w:rPr>
                <w:rFonts w:cstheme="minorHAnsi"/>
              </w:rPr>
            </w:pPr>
          </w:p>
        </w:tc>
        <w:tc>
          <w:tcPr>
            <w:tcW w:w="787" w:type="pct"/>
          </w:tcPr>
          <w:p w14:paraId="27793E2C" w14:textId="5FBB5341" w:rsidR="007E34D1" w:rsidRPr="001D1156" w:rsidRDefault="007E34D1" w:rsidP="007E34D1">
            <w:pPr>
              <w:rPr>
                <w:rFonts w:cstheme="minorHAnsi"/>
              </w:rPr>
            </w:pPr>
            <w:r w:rsidRPr="00734B61">
              <w:rPr>
                <w:rFonts w:asciiTheme="minorHAnsi" w:hAnsiTheme="minorHAnsi" w:cstheme="minorHAnsi"/>
                <w:u w:val="single"/>
              </w:rPr>
              <w:t>CCC Policy and procedure manual</w:t>
            </w:r>
            <w:r w:rsidRPr="00734B61">
              <w:rPr>
                <w:rFonts w:asciiTheme="minorHAnsi" w:hAnsiTheme="minorHAnsi" w:cstheme="minorHAnsi"/>
              </w:rPr>
              <w:t xml:space="preserve"> as provided on eLearn to students as permalink</w:t>
            </w:r>
          </w:p>
        </w:tc>
        <w:tc>
          <w:tcPr>
            <w:tcW w:w="724" w:type="pct"/>
          </w:tcPr>
          <w:p w14:paraId="7152F5B9" w14:textId="3075D65B" w:rsidR="007E34D1" w:rsidRPr="001D1156" w:rsidRDefault="007E34D1" w:rsidP="007E34D1">
            <w:pPr>
              <w:rPr>
                <w:rFonts w:cstheme="minorHAnsi"/>
              </w:rPr>
            </w:pPr>
            <w:r w:rsidRPr="00734B61">
              <w:rPr>
                <w:rFonts w:asciiTheme="minorHAnsi" w:hAnsiTheme="minorHAnsi" w:cstheme="minorHAnsi"/>
                <w:u w:val="single"/>
              </w:rPr>
              <w:t>CCC Policy and procedure manual</w:t>
            </w:r>
            <w:r w:rsidRPr="00734B61">
              <w:rPr>
                <w:rFonts w:asciiTheme="minorHAnsi" w:hAnsiTheme="minorHAnsi" w:cstheme="minorHAnsi"/>
              </w:rPr>
              <w:t xml:space="preserve"> as provided on eLearn to students as permalink</w:t>
            </w:r>
          </w:p>
        </w:tc>
        <w:tc>
          <w:tcPr>
            <w:tcW w:w="1037" w:type="pct"/>
            <w:gridSpan w:val="2"/>
          </w:tcPr>
          <w:p w14:paraId="5E7A8EB2" w14:textId="33AD308F" w:rsidR="007E34D1" w:rsidRPr="001D1156" w:rsidRDefault="007E34D1" w:rsidP="007E34D1">
            <w:pPr>
              <w:rPr>
                <w:rFonts w:cstheme="minorHAnsi"/>
              </w:rPr>
            </w:pPr>
            <w:r w:rsidRPr="00734B61">
              <w:rPr>
                <w:rFonts w:asciiTheme="minorHAnsi" w:hAnsiTheme="minorHAnsi" w:cstheme="minorHAnsi"/>
                <w:u w:val="single"/>
              </w:rPr>
              <w:t>CCC Policy and procedure manual</w:t>
            </w:r>
            <w:r w:rsidRPr="00734B61">
              <w:rPr>
                <w:rFonts w:asciiTheme="minorHAnsi" w:hAnsiTheme="minorHAnsi" w:cstheme="minorHAnsi"/>
              </w:rPr>
              <w:t xml:space="preserve"> as provided on eLearn to students as permalink</w:t>
            </w:r>
          </w:p>
        </w:tc>
      </w:tr>
      <w:tr w:rsidR="007E34D1" w:rsidRPr="001D1156" w14:paraId="5B91D1FD" w14:textId="52B228D1" w:rsidTr="004E5FF6">
        <w:tc>
          <w:tcPr>
            <w:tcW w:w="1727" w:type="pct"/>
            <w:shd w:val="clear" w:color="auto" w:fill="DBDBDB" w:themeFill="accent3" w:themeFillTint="66"/>
          </w:tcPr>
          <w:p w14:paraId="4FCE3AAE" w14:textId="0431B7F2" w:rsidR="007E34D1" w:rsidRPr="00734B61" w:rsidRDefault="007E34D1" w:rsidP="007E34D1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t>Use of case management plans</w:t>
            </w:r>
          </w:p>
        </w:tc>
        <w:tc>
          <w:tcPr>
            <w:tcW w:w="725" w:type="pct"/>
            <w:vAlign w:val="center"/>
          </w:tcPr>
          <w:p w14:paraId="35AE0618" w14:textId="77777777" w:rsidR="007E34D1" w:rsidRPr="001D1156" w:rsidRDefault="007E34D1" w:rsidP="007E34D1">
            <w:pPr>
              <w:rPr>
                <w:rFonts w:cstheme="minorHAnsi"/>
              </w:rPr>
            </w:pPr>
          </w:p>
        </w:tc>
        <w:tc>
          <w:tcPr>
            <w:tcW w:w="787" w:type="pct"/>
          </w:tcPr>
          <w:p w14:paraId="162CAD14" w14:textId="77777777" w:rsidR="007E34D1" w:rsidRPr="00734B61" w:rsidRDefault="007E34D1" w:rsidP="007E34D1">
            <w:pPr>
              <w:rPr>
                <w:rFonts w:asciiTheme="minorHAnsi" w:hAnsiTheme="minorHAnsi" w:cstheme="minorHAnsi"/>
                <w:b/>
              </w:rPr>
            </w:pPr>
            <w:r w:rsidRPr="00734B61">
              <w:rPr>
                <w:rFonts w:asciiTheme="minorHAnsi" w:hAnsiTheme="minorHAnsi" w:cstheme="minorHAnsi"/>
                <w:b/>
              </w:rPr>
              <w:t xml:space="preserve"> Julian:</w:t>
            </w:r>
          </w:p>
          <w:p w14:paraId="702C9B3C" w14:textId="4AF8848C" w:rsidR="007E34D1" w:rsidRPr="001D1156" w:rsidRDefault="007E34D1" w:rsidP="007E34D1">
            <w:pPr>
              <w:rPr>
                <w:rFonts w:cstheme="minorHAnsi"/>
              </w:rPr>
            </w:pPr>
            <w:r w:rsidRPr="00734B61">
              <w:rPr>
                <w:rFonts w:asciiTheme="minorHAnsi" w:hAnsiTheme="minorHAnsi" w:cstheme="minorHAnsi"/>
              </w:rPr>
              <w:t>Part 3 (Case Plan)</w:t>
            </w:r>
          </w:p>
        </w:tc>
        <w:tc>
          <w:tcPr>
            <w:tcW w:w="724" w:type="pct"/>
          </w:tcPr>
          <w:p w14:paraId="3B01D61C" w14:textId="77777777" w:rsidR="007E34D1" w:rsidRPr="00734B61" w:rsidRDefault="007E34D1" w:rsidP="007E34D1">
            <w:pPr>
              <w:rPr>
                <w:rFonts w:asciiTheme="minorHAnsi" w:hAnsiTheme="minorHAnsi" w:cstheme="minorHAnsi"/>
                <w:b/>
              </w:rPr>
            </w:pPr>
            <w:r w:rsidRPr="00734B61">
              <w:rPr>
                <w:rFonts w:asciiTheme="minorHAnsi" w:hAnsiTheme="minorHAnsi" w:cstheme="minorHAnsi"/>
                <w:b/>
              </w:rPr>
              <w:t xml:space="preserve"> Rudi</w:t>
            </w:r>
            <w:r>
              <w:rPr>
                <w:rFonts w:asciiTheme="minorHAnsi" w:hAnsiTheme="minorHAnsi" w:cstheme="minorHAnsi"/>
                <w:b/>
              </w:rPr>
              <w:t>:</w:t>
            </w:r>
          </w:p>
          <w:p w14:paraId="7A4C48CD" w14:textId="507FD58D" w:rsidR="007E34D1" w:rsidRPr="001D1156" w:rsidRDefault="007E34D1" w:rsidP="007E34D1">
            <w:pPr>
              <w:rPr>
                <w:rFonts w:cstheme="minorHAnsi"/>
              </w:rPr>
            </w:pPr>
            <w:r w:rsidRPr="00734B61">
              <w:rPr>
                <w:rFonts w:asciiTheme="minorHAnsi" w:hAnsiTheme="minorHAnsi" w:cstheme="minorHAnsi"/>
              </w:rPr>
              <w:t>Part 3 (Case Plan)</w:t>
            </w:r>
          </w:p>
        </w:tc>
        <w:tc>
          <w:tcPr>
            <w:tcW w:w="1037" w:type="pct"/>
            <w:gridSpan w:val="2"/>
          </w:tcPr>
          <w:p w14:paraId="533052D8" w14:textId="77777777" w:rsidR="007E34D1" w:rsidRPr="00734B61" w:rsidRDefault="007E34D1" w:rsidP="007E34D1">
            <w:pPr>
              <w:rPr>
                <w:rFonts w:asciiTheme="minorHAnsi" w:hAnsiTheme="minorHAnsi" w:cstheme="minorHAnsi"/>
                <w:b/>
              </w:rPr>
            </w:pPr>
            <w:r w:rsidRPr="00734B61">
              <w:rPr>
                <w:rFonts w:asciiTheme="minorHAnsi" w:hAnsiTheme="minorHAnsi" w:cstheme="minorHAnsi"/>
                <w:b/>
              </w:rPr>
              <w:t xml:space="preserve"> Carley</w:t>
            </w:r>
            <w:r>
              <w:rPr>
                <w:rFonts w:asciiTheme="minorHAnsi" w:hAnsiTheme="minorHAnsi" w:cstheme="minorHAnsi"/>
                <w:b/>
              </w:rPr>
              <w:t>:</w:t>
            </w:r>
          </w:p>
          <w:p w14:paraId="17D4BDF5" w14:textId="7FE71363" w:rsidR="007E34D1" w:rsidRPr="001D1156" w:rsidRDefault="007E34D1" w:rsidP="007E34D1">
            <w:pPr>
              <w:rPr>
                <w:rFonts w:cstheme="minorHAnsi"/>
              </w:rPr>
            </w:pPr>
            <w:r w:rsidRPr="00734B61">
              <w:rPr>
                <w:rFonts w:asciiTheme="minorHAnsi" w:hAnsiTheme="minorHAnsi" w:cstheme="minorHAnsi"/>
              </w:rPr>
              <w:t>Part 3 (Case Plan)</w:t>
            </w:r>
          </w:p>
        </w:tc>
      </w:tr>
      <w:tr w:rsidR="007E34D1" w:rsidRPr="001D1156" w14:paraId="6BEEDC8B" w14:textId="14DC7A02" w:rsidTr="004E5FF6">
        <w:tc>
          <w:tcPr>
            <w:tcW w:w="1727" w:type="pct"/>
            <w:shd w:val="clear" w:color="auto" w:fill="DBDBDB" w:themeFill="accent3" w:themeFillTint="66"/>
          </w:tcPr>
          <w:p w14:paraId="49752612" w14:textId="458FB0F7" w:rsidR="007E34D1" w:rsidRPr="00A61520" w:rsidRDefault="007E34D1" w:rsidP="007E34D1">
            <w:pPr>
              <w:rPr>
                <w:rFonts w:cstheme="minorHAnsi"/>
              </w:rPr>
            </w:pPr>
            <w:r w:rsidRPr="00734B61">
              <w:rPr>
                <w:rFonts w:asciiTheme="minorHAnsi" w:hAnsiTheme="minorHAnsi" w:cstheme="minorHAnsi"/>
              </w:rPr>
              <w:t>Links to other local service agencies or organisations</w:t>
            </w:r>
          </w:p>
        </w:tc>
        <w:tc>
          <w:tcPr>
            <w:tcW w:w="725" w:type="pct"/>
            <w:vAlign w:val="center"/>
          </w:tcPr>
          <w:p w14:paraId="2E425655" w14:textId="77777777" w:rsidR="007E34D1" w:rsidRPr="001D1156" w:rsidRDefault="007E34D1" w:rsidP="007E34D1">
            <w:pPr>
              <w:rPr>
                <w:rFonts w:cstheme="minorHAnsi"/>
              </w:rPr>
            </w:pPr>
          </w:p>
        </w:tc>
        <w:tc>
          <w:tcPr>
            <w:tcW w:w="787" w:type="pct"/>
          </w:tcPr>
          <w:p w14:paraId="5EDFC4E2" w14:textId="77777777" w:rsidR="007E34D1" w:rsidRPr="00734B61" w:rsidRDefault="007E34D1" w:rsidP="007E34D1">
            <w:pPr>
              <w:rPr>
                <w:rFonts w:asciiTheme="minorHAnsi" w:hAnsiTheme="minorHAnsi" w:cstheme="minorHAnsi"/>
              </w:rPr>
            </w:pPr>
            <w:r w:rsidRPr="00734B61">
              <w:rPr>
                <w:rFonts w:asciiTheme="minorHAnsi" w:hAnsiTheme="minorHAnsi" w:cstheme="minorHAnsi"/>
              </w:rPr>
              <w:t>As documented by student Part 3 (Case plan)</w:t>
            </w:r>
          </w:p>
          <w:p w14:paraId="41F6D3E5" w14:textId="4990FF1F" w:rsidR="007E34D1" w:rsidRPr="001D1156" w:rsidRDefault="007E34D1" w:rsidP="007E34D1">
            <w:pPr>
              <w:rPr>
                <w:rFonts w:cstheme="minorHAnsi"/>
              </w:rPr>
            </w:pPr>
            <w:r w:rsidRPr="00734B61">
              <w:rPr>
                <w:rFonts w:asciiTheme="minorHAnsi" w:hAnsiTheme="minorHAnsi" w:cstheme="minorHAnsi"/>
              </w:rPr>
              <w:t xml:space="preserve">Permalink to </w:t>
            </w:r>
            <w:r w:rsidRPr="00734B61">
              <w:rPr>
                <w:rFonts w:asciiTheme="minorHAnsi" w:hAnsiTheme="minorHAnsi" w:cstheme="minorHAnsi"/>
                <w:u w:val="single"/>
              </w:rPr>
              <w:t>Community Services Directory Lesson in eLearn</w:t>
            </w:r>
          </w:p>
        </w:tc>
        <w:tc>
          <w:tcPr>
            <w:tcW w:w="724" w:type="pct"/>
          </w:tcPr>
          <w:p w14:paraId="5A982D1D" w14:textId="77777777" w:rsidR="007E34D1" w:rsidRPr="00734B61" w:rsidRDefault="007E34D1" w:rsidP="007E34D1">
            <w:pPr>
              <w:rPr>
                <w:rFonts w:asciiTheme="minorHAnsi" w:hAnsiTheme="minorHAnsi" w:cstheme="minorHAnsi"/>
              </w:rPr>
            </w:pPr>
            <w:r w:rsidRPr="00734B61">
              <w:rPr>
                <w:rFonts w:asciiTheme="minorHAnsi" w:hAnsiTheme="minorHAnsi" w:cstheme="minorHAnsi"/>
              </w:rPr>
              <w:t>As documented by student Part 3 (Case plan)</w:t>
            </w:r>
          </w:p>
          <w:p w14:paraId="352BC9F0" w14:textId="1B079E1C" w:rsidR="007E34D1" w:rsidRPr="001D1156" w:rsidRDefault="007E34D1" w:rsidP="007E34D1">
            <w:pPr>
              <w:rPr>
                <w:rFonts w:cstheme="minorHAnsi"/>
              </w:rPr>
            </w:pPr>
            <w:r w:rsidRPr="00734B61">
              <w:rPr>
                <w:rFonts w:asciiTheme="minorHAnsi" w:hAnsiTheme="minorHAnsi" w:cstheme="minorHAnsi"/>
              </w:rPr>
              <w:t xml:space="preserve">Permalink to </w:t>
            </w:r>
            <w:r w:rsidRPr="00734B61">
              <w:rPr>
                <w:rFonts w:asciiTheme="minorHAnsi" w:hAnsiTheme="minorHAnsi" w:cstheme="minorHAnsi"/>
                <w:u w:val="single"/>
              </w:rPr>
              <w:t>Community Services Directory Lesson in eLearn</w:t>
            </w:r>
          </w:p>
        </w:tc>
        <w:tc>
          <w:tcPr>
            <w:tcW w:w="1037" w:type="pct"/>
            <w:gridSpan w:val="2"/>
          </w:tcPr>
          <w:p w14:paraId="0E495338" w14:textId="77777777" w:rsidR="007E34D1" w:rsidRPr="00734B61" w:rsidRDefault="007E34D1" w:rsidP="007E34D1">
            <w:pPr>
              <w:rPr>
                <w:rFonts w:asciiTheme="minorHAnsi" w:hAnsiTheme="minorHAnsi" w:cstheme="minorHAnsi"/>
              </w:rPr>
            </w:pPr>
            <w:r w:rsidRPr="00734B61">
              <w:rPr>
                <w:rFonts w:asciiTheme="minorHAnsi" w:hAnsiTheme="minorHAnsi" w:cstheme="minorHAnsi"/>
              </w:rPr>
              <w:t>As documented by student Part 3 (Case plan)</w:t>
            </w:r>
          </w:p>
          <w:p w14:paraId="694157E5" w14:textId="2E0A43EB" w:rsidR="007E34D1" w:rsidRPr="001D1156" w:rsidRDefault="007E34D1" w:rsidP="007E34D1">
            <w:pPr>
              <w:rPr>
                <w:rFonts w:cstheme="minorHAnsi"/>
              </w:rPr>
            </w:pPr>
            <w:r w:rsidRPr="00734B61">
              <w:rPr>
                <w:rFonts w:asciiTheme="minorHAnsi" w:hAnsiTheme="minorHAnsi" w:cstheme="minorHAnsi"/>
              </w:rPr>
              <w:t xml:space="preserve">Permalink to </w:t>
            </w:r>
            <w:r w:rsidRPr="00734B61">
              <w:rPr>
                <w:rFonts w:asciiTheme="minorHAnsi" w:hAnsiTheme="minorHAnsi" w:cstheme="minorHAnsi"/>
                <w:u w:val="single"/>
              </w:rPr>
              <w:t>Community Services Directory Lesson in eLearn</w:t>
            </w:r>
          </w:p>
        </w:tc>
      </w:tr>
      <w:tr w:rsidR="007E34D1" w:rsidRPr="001D1156" w14:paraId="63FB8CC7" w14:textId="18304607" w:rsidTr="004E5FF6">
        <w:tc>
          <w:tcPr>
            <w:tcW w:w="1727" w:type="pct"/>
            <w:shd w:val="clear" w:color="auto" w:fill="DBDBDB" w:themeFill="accent3" w:themeFillTint="66"/>
          </w:tcPr>
          <w:p w14:paraId="645CC3E2" w14:textId="44548C54" w:rsidR="007E34D1" w:rsidRPr="00734B61" w:rsidRDefault="007E34D1" w:rsidP="007E34D1">
            <w:pPr>
              <w:rPr>
                <w:rFonts w:cstheme="minorHAnsi"/>
              </w:rPr>
            </w:pPr>
            <w:r w:rsidRPr="00734B61">
              <w:rPr>
                <w:rFonts w:asciiTheme="minorHAnsi" w:hAnsiTheme="minorHAnsi" w:cstheme="minorHAnsi"/>
              </w:rPr>
              <w:t>Opportunities for engagement with real people.</w:t>
            </w:r>
          </w:p>
        </w:tc>
        <w:tc>
          <w:tcPr>
            <w:tcW w:w="725" w:type="pct"/>
            <w:vAlign w:val="center"/>
          </w:tcPr>
          <w:p w14:paraId="55D3ABF0" w14:textId="77777777" w:rsidR="007E34D1" w:rsidRPr="001D1156" w:rsidRDefault="007E34D1" w:rsidP="007E34D1">
            <w:pPr>
              <w:rPr>
                <w:rFonts w:cstheme="minorHAnsi"/>
              </w:rPr>
            </w:pPr>
          </w:p>
        </w:tc>
        <w:tc>
          <w:tcPr>
            <w:tcW w:w="787" w:type="pct"/>
          </w:tcPr>
          <w:p w14:paraId="3477F32D" w14:textId="5ADC472A" w:rsidR="007E34D1" w:rsidRPr="001D1156" w:rsidRDefault="007E34D1" w:rsidP="007E34D1">
            <w:pPr>
              <w:rPr>
                <w:rFonts w:cstheme="minorHAnsi"/>
              </w:rPr>
            </w:pPr>
            <w:r w:rsidRPr="00734B61">
              <w:rPr>
                <w:rFonts w:asciiTheme="minorHAnsi" w:hAnsiTheme="minorHAnsi" w:cstheme="minorHAnsi"/>
                <w:b/>
              </w:rPr>
              <w:t>Case management:</w:t>
            </w:r>
            <w:r w:rsidRPr="00734B61">
              <w:rPr>
                <w:rFonts w:asciiTheme="minorHAnsi" w:hAnsiTheme="minorHAnsi" w:cstheme="minorHAnsi"/>
              </w:rPr>
              <w:t xml:space="preserve"> Realistic case scenarios acted by externally source</w:t>
            </w:r>
            <w:r>
              <w:rPr>
                <w:rFonts w:asciiTheme="minorHAnsi" w:hAnsiTheme="minorHAnsi" w:cstheme="minorHAnsi"/>
              </w:rPr>
              <w:t>d</w:t>
            </w:r>
            <w:r w:rsidRPr="00734B61">
              <w:rPr>
                <w:rFonts w:asciiTheme="minorHAnsi" w:hAnsiTheme="minorHAnsi" w:cstheme="minorHAnsi"/>
              </w:rPr>
              <w:t xml:space="preserve"> actors</w:t>
            </w:r>
          </w:p>
        </w:tc>
        <w:tc>
          <w:tcPr>
            <w:tcW w:w="724" w:type="pct"/>
          </w:tcPr>
          <w:p w14:paraId="78B8C8C8" w14:textId="4FA30A52" w:rsidR="007E34D1" w:rsidRPr="001D1156" w:rsidRDefault="007E34D1" w:rsidP="007E34D1">
            <w:pPr>
              <w:rPr>
                <w:rFonts w:cstheme="minorHAnsi"/>
              </w:rPr>
            </w:pPr>
            <w:r w:rsidRPr="00734B61">
              <w:rPr>
                <w:rFonts w:asciiTheme="minorHAnsi" w:hAnsiTheme="minorHAnsi" w:cstheme="minorHAnsi"/>
                <w:b/>
              </w:rPr>
              <w:t>Case management:</w:t>
            </w:r>
            <w:r w:rsidRPr="00734B61">
              <w:rPr>
                <w:rFonts w:asciiTheme="minorHAnsi" w:hAnsiTheme="minorHAnsi" w:cstheme="minorHAnsi"/>
              </w:rPr>
              <w:t xml:space="preserve"> Realistic case scenarios acted by externally source</w:t>
            </w:r>
            <w:r>
              <w:rPr>
                <w:rFonts w:asciiTheme="minorHAnsi" w:hAnsiTheme="minorHAnsi" w:cstheme="minorHAnsi"/>
              </w:rPr>
              <w:t>d</w:t>
            </w:r>
            <w:r w:rsidRPr="00734B61">
              <w:rPr>
                <w:rFonts w:asciiTheme="minorHAnsi" w:hAnsiTheme="minorHAnsi" w:cstheme="minorHAnsi"/>
              </w:rPr>
              <w:t xml:space="preserve"> actors</w:t>
            </w:r>
          </w:p>
        </w:tc>
        <w:tc>
          <w:tcPr>
            <w:tcW w:w="1037" w:type="pct"/>
            <w:gridSpan w:val="2"/>
          </w:tcPr>
          <w:p w14:paraId="0EFB4733" w14:textId="3CCFD37E" w:rsidR="007E34D1" w:rsidRPr="001D1156" w:rsidRDefault="007E34D1" w:rsidP="007E34D1">
            <w:pPr>
              <w:rPr>
                <w:rFonts w:cstheme="minorHAnsi"/>
              </w:rPr>
            </w:pPr>
            <w:r w:rsidRPr="00734B61">
              <w:rPr>
                <w:rFonts w:asciiTheme="minorHAnsi" w:hAnsiTheme="minorHAnsi" w:cstheme="minorHAnsi"/>
                <w:b/>
              </w:rPr>
              <w:t>Case management:</w:t>
            </w:r>
            <w:r w:rsidRPr="00734B61">
              <w:rPr>
                <w:rFonts w:asciiTheme="minorHAnsi" w:hAnsiTheme="minorHAnsi" w:cstheme="minorHAnsi"/>
              </w:rPr>
              <w:t xml:space="preserve"> Realistic case scenarios acted by externally source</w:t>
            </w:r>
            <w:r>
              <w:rPr>
                <w:rFonts w:asciiTheme="minorHAnsi" w:hAnsiTheme="minorHAnsi" w:cstheme="minorHAnsi"/>
              </w:rPr>
              <w:t>d</w:t>
            </w:r>
            <w:r w:rsidRPr="00734B61">
              <w:rPr>
                <w:rFonts w:asciiTheme="minorHAnsi" w:hAnsiTheme="minorHAnsi" w:cstheme="minorHAnsi"/>
              </w:rPr>
              <w:t xml:space="preserve"> actors</w:t>
            </w:r>
          </w:p>
        </w:tc>
      </w:tr>
      <w:tr w:rsidR="004E5FF6" w:rsidRPr="001D1156" w14:paraId="1458780F" w14:textId="5B514DD3" w:rsidTr="004E5FF6">
        <w:tc>
          <w:tcPr>
            <w:tcW w:w="1727" w:type="pct"/>
            <w:shd w:val="clear" w:color="auto" w:fill="DBDBDB" w:themeFill="accent3" w:themeFillTint="66"/>
          </w:tcPr>
          <w:p w14:paraId="21580122" w14:textId="21028C0D" w:rsidR="004E5FF6" w:rsidRPr="00734B61" w:rsidRDefault="004E5FF6" w:rsidP="007E34D1">
            <w:pPr>
              <w:rPr>
                <w:rFonts w:cstheme="minorHAnsi"/>
              </w:rPr>
            </w:pPr>
            <w:r w:rsidRPr="00A61520">
              <w:rPr>
                <w:rFonts w:asciiTheme="minorHAnsi" w:hAnsiTheme="minorHAnsi" w:cstheme="minorHAnsi"/>
              </w:rPr>
              <w:lastRenderedPageBreak/>
              <w:t>Assessors must satisfy the Standards for Registered Training Organisations’ requirements for assessors.</w:t>
            </w:r>
          </w:p>
        </w:tc>
        <w:tc>
          <w:tcPr>
            <w:tcW w:w="3273" w:type="pct"/>
            <w:gridSpan w:val="5"/>
            <w:vAlign w:val="center"/>
          </w:tcPr>
          <w:p w14:paraId="59238FC3" w14:textId="5769F5E4" w:rsidR="004E5FF6" w:rsidRPr="001D1156" w:rsidRDefault="00CF5D76" w:rsidP="007E34D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See </w:t>
            </w:r>
            <w:r w:rsidR="00542E68">
              <w:rPr>
                <w:rFonts w:cstheme="minorHAnsi"/>
              </w:rPr>
              <w:t>TSM</w:t>
            </w:r>
            <w:r>
              <w:rPr>
                <w:rFonts w:cstheme="minorHAnsi"/>
              </w:rPr>
              <w:t>s</w:t>
            </w:r>
          </w:p>
        </w:tc>
      </w:tr>
    </w:tbl>
    <w:p w14:paraId="149F3E1B" w14:textId="77777777" w:rsidR="001D1156" w:rsidRPr="001D1156" w:rsidRDefault="001D1156" w:rsidP="001D1156">
      <w:pPr>
        <w:rPr>
          <w:rFonts w:cstheme="minorHAnsi"/>
        </w:rPr>
      </w:pPr>
    </w:p>
    <w:p w14:paraId="2695CAD0" w14:textId="5B924B3A" w:rsidR="00D82B5F" w:rsidRPr="001D1156" w:rsidRDefault="00D82B5F" w:rsidP="004D3D2E">
      <w:pPr>
        <w:rPr>
          <w:rFonts w:cstheme="minorHAnsi"/>
        </w:rPr>
      </w:pPr>
    </w:p>
    <w:sectPr w:rsidR="00D82B5F" w:rsidRPr="001D1156" w:rsidSect="00C57544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851" w:right="851" w:bottom="851" w:left="851" w:header="794" w:footer="2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A1499" w14:textId="77777777" w:rsidR="002F6ABB" w:rsidRDefault="002F6ABB" w:rsidP="003F4C39">
      <w:pPr>
        <w:spacing w:after="0" w:line="240" w:lineRule="auto"/>
      </w:pPr>
      <w:r>
        <w:separator/>
      </w:r>
    </w:p>
  </w:endnote>
  <w:endnote w:type="continuationSeparator" w:id="0">
    <w:p w14:paraId="005FD043" w14:textId="77777777" w:rsidR="002F6ABB" w:rsidRDefault="002F6ABB" w:rsidP="003F4C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32242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CC5CFA" w14:textId="77777777" w:rsidR="005C7650" w:rsidRDefault="005C7650" w:rsidP="005C7650">
        <w:pPr>
          <w:pStyle w:val="Footer"/>
        </w:pPr>
      </w:p>
      <w:tbl>
        <w:tblPr>
          <w:tblStyle w:val="TableGrid"/>
          <w:tblW w:w="5000" w:type="pct"/>
          <w:tblBorders>
            <w:top w:val="single" w:sz="4" w:space="0" w:color="AEAAAA" w:themeColor="background2" w:themeShade="BF"/>
            <w:left w:val="single" w:sz="4" w:space="0" w:color="AEAAAA" w:themeColor="background2" w:themeShade="BF"/>
            <w:bottom w:val="single" w:sz="4" w:space="0" w:color="AEAAAA" w:themeColor="background2" w:themeShade="BF"/>
            <w:right w:val="single" w:sz="4" w:space="0" w:color="AEAAAA" w:themeColor="background2" w:themeShade="BF"/>
            <w:insideH w:val="single" w:sz="4" w:space="0" w:color="AEAAAA" w:themeColor="background2" w:themeShade="BF"/>
            <w:insideV w:val="single" w:sz="4" w:space="0" w:color="AEAAAA" w:themeColor="background2" w:themeShade="BF"/>
          </w:tblBorders>
          <w:tblCellMar>
            <w:top w:w="28" w:type="dxa"/>
            <w:bottom w:w="28" w:type="dxa"/>
          </w:tblCellMar>
          <w:tblLook w:val="04A0" w:firstRow="1" w:lastRow="0" w:firstColumn="1" w:lastColumn="0" w:noHBand="0" w:noVBand="1"/>
        </w:tblPr>
        <w:tblGrid>
          <w:gridCol w:w="5240"/>
          <w:gridCol w:w="1702"/>
          <w:gridCol w:w="3252"/>
        </w:tblGrid>
        <w:tr w:rsidR="005C7650" w:rsidRPr="002B4C3C" w14:paraId="6CDCB60B" w14:textId="77777777" w:rsidTr="00A760D1">
          <w:tc>
            <w:tcPr>
              <w:tcW w:w="2570" w:type="pct"/>
              <w:vAlign w:val="center"/>
            </w:tcPr>
            <w:p w14:paraId="1917E978" w14:textId="46C1E922" w:rsidR="005C7650" w:rsidRPr="002B4C3C" w:rsidRDefault="00B40D20" w:rsidP="005C7650">
              <w:pPr>
                <w:pStyle w:val="Footer"/>
                <w:rPr>
                  <w:rFonts w:ascii="Calibri" w:hAnsi="Calibri" w:cs="Calibri"/>
                  <w:sz w:val="18"/>
                  <w:szCs w:val="18"/>
                </w:rPr>
              </w:pPr>
              <w:r>
                <w:rPr>
                  <w:rFonts w:ascii="Calibri" w:hAnsi="Calibri" w:cs="Calibri"/>
                  <w:sz w:val="18"/>
                  <w:szCs w:val="18"/>
                </w:rPr>
                <w:fldChar w:fldCharType="begin"/>
              </w:r>
              <w:r>
                <w:rPr>
                  <w:rFonts w:ascii="Calibri" w:hAnsi="Calibri" w:cs="Calibri"/>
                  <w:sz w:val="18"/>
                  <w:szCs w:val="18"/>
                </w:rPr>
                <w:instrText xml:space="preserve"> FILENAME   \* MERGEFORMAT </w:instrText>
              </w:r>
              <w:r>
                <w:rPr>
                  <w:rFonts w:ascii="Calibri" w:hAnsi="Calibri" w:cs="Calibri"/>
                  <w:sz w:val="18"/>
                  <w:szCs w:val="18"/>
                </w:rPr>
                <w:fldChar w:fldCharType="separate"/>
              </w:r>
              <w:r w:rsidR="004A2399">
                <w:rPr>
                  <w:rFonts w:ascii="Calibri" w:hAnsi="Calibri" w:cs="Calibri"/>
                  <w:sz w:val="18"/>
                  <w:szCs w:val="18"/>
                </w:rPr>
                <w:t>CHC</w:t>
              </w:r>
              <w:r w:rsidR="00C86D07">
                <w:rPr>
                  <w:rFonts w:ascii="Calibri" w:hAnsi="Calibri" w:cs="Calibri"/>
                  <w:sz w:val="18"/>
                  <w:szCs w:val="18"/>
                </w:rPr>
                <w:t>50225</w:t>
              </w:r>
              <w:r w:rsidR="002F6B5B">
                <w:rPr>
                  <w:rFonts w:ascii="Calibri" w:hAnsi="Calibri" w:cs="Calibri"/>
                  <w:noProof/>
                  <w:sz w:val="18"/>
                  <w:szCs w:val="18"/>
                </w:rPr>
                <w:t>-</w:t>
              </w:r>
              <w:r w:rsidR="00C86D07">
                <w:rPr>
                  <w:rFonts w:ascii="Calibri" w:hAnsi="Calibri" w:cs="Calibri"/>
                  <w:noProof/>
                  <w:sz w:val="18"/>
                  <w:szCs w:val="18"/>
                </w:rPr>
                <w:t>CHCCSM017</w:t>
              </w:r>
              <w:r w:rsidR="002F6B5B">
                <w:rPr>
                  <w:rFonts w:ascii="Calibri" w:hAnsi="Calibri" w:cs="Calibri"/>
                  <w:noProof/>
                  <w:sz w:val="18"/>
                  <w:szCs w:val="18"/>
                </w:rPr>
                <w:t>-Competency-Assessment-Mapping.docx</w:t>
              </w:r>
              <w:r>
                <w:rPr>
                  <w:rFonts w:ascii="Calibri" w:hAnsi="Calibri" w:cs="Calibri"/>
                  <w:sz w:val="18"/>
                  <w:szCs w:val="18"/>
                </w:rPr>
                <w:fldChar w:fldCharType="end"/>
              </w:r>
            </w:p>
          </w:tc>
          <w:tc>
            <w:tcPr>
              <w:tcW w:w="835" w:type="pct"/>
              <w:vAlign w:val="center"/>
            </w:tcPr>
            <w:p w14:paraId="456463CE" w14:textId="1B4B863A" w:rsidR="005C7650" w:rsidRPr="002B4C3C" w:rsidRDefault="005C7650" w:rsidP="005C7650">
              <w:pPr>
                <w:pStyle w:val="Footer"/>
                <w:jc w:val="center"/>
                <w:rPr>
                  <w:rFonts w:ascii="Calibri" w:hAnsi="Calibri" w:cs="Calibri"/>
                  <w:color w:val="FF0000"/>
                  <w:sz w:val="18"/>
                  <w:szCs w:val="18"/>
                </w:rPr>
              </w:pPr>
              <w:r>
                <w:rPr>
                  <w:rFonts w:ascii="Calibri" w:hAnsi="Calibri" w:cs="Calibri"/>
                  <w:color w:val="FF0000"/>
                  <w:sz w:val="18"/>
                  <w:szCs w:val="18"/>
                </w:rPr>
                <w:t>Mapping</w:t>
              </w:r>
            </w:p>
          </w:tc>
          <w:tc>
            <w:tcPr>
              <w:tcW w:w="1595" w:type="pct"/>
              <w:vAlign w:val="center"/>
            </w:tcPr>
            <w:p w14:paraId="3755AD0E" w14:textId="77777777" w:rsidR="005C7650" w:rsidRPr="002B4C3C" w:rsidRDefault="005C7650" w:rsidP="005C7650">
              <w:pPr>
                <w:pStyle w:val="Footer"/>
                <w:jc w:val="right"/>
                <w:rPr>
                  <w:rFonts w:ascii="Calibri" w:hAnsi="Calibri" w:cs="Calibri"/>
                  <w:sz w:val="18"/>
                  <w:szCs w:val="18"/>
                </w:rPr>
              </w:pPr>
              <w:r w:rsidRPr="002B4C3C">
                <w:rPr>
                  <w:rFonts w:ascii="Calibri" w:hAnsi="Calibri" w:cs="Calibri"/>
                  <w:sz w:val="18"/>
                  <w:szCs w:val="18"/>
                </w:rPr>
                <w:t xml:space="preserve">Page </w:t>
              </w:r>
              <w:r w:rsidRPr="002B4C3C">
                <w:rPr>
                  <w:rFonts w:ascii="Calibri" w:hAnsi="Calibri" w:cs="Calibri"/>
                  <w:b/>
                  <w:bCs/>
                  <w:sz w:val="18"/>
                  <w:szCs w:val="18"/>
                </w:rPr>
                <w:fldChar w:fldCharType="begin"/>
              </w:r>
              <w:r w:rsidRPr="002B4C3C">
                <w:rPr>
                  <w:rFonts w:ascii="Calibri" w:hAnsi="Calibri" w:cs="Calibri"/>
                  <w:b/>
                  <w:bCs/>
                  <w:sz w:val="18"/>
                  <w:szCs w:val="18"/>
                </w:rPr>
                <w:instrText xml:space="preserve"> PAGE  \* Arabic  \* MERGEFORMAT </w:instrText>
              </w:r>
              <w:r w:rsidRPr="002B4C3C">
                <w:rPr>
                  <w:rFonts w:ascii="Calibri" w:hAnsi="Calibri" w:cs="Calibri"/>
                  <w:b/>
                  <w:bCs/>
                  <w:sz w:val="18"/>
                  <w:szCs w:val="18"/>
                </w:rPr>
                <w:fldChar w:fldCharType="separate"/>
              </w:r>
              <w:r w:rsidRPr="002B4C3C">
                <w:rPr>
                  <w:rFonts w:ascii="Calibri" w:hAnsi="Calibri" w:cs="Calibri"/>
                  <w:b/>
                  <w:bCs/>
                  <w:noProof/>
                  <w:sz w:val="18"/>
                  <w:szCs w:val="18"/>
                </w:rPr>
                <w:t>1</w:t>
              </w:r>
              <w:r w:rsidRPr="002B4C3C">
                <w:rPr>
                  <w:rFonts w:ascii="Calibri" w:hAnsi="Calibri" w:cs="Calibri"/>
                  <w:b/>
                  <w:bCs/>
                  <w:sz w:val="18"/>
                  <w:szCs w:val="18"/>
                </w:rPr>
                <w:fldChar w:fldCharType="end"/>
              </w:r>
              <w:r w:rsidRPr="002B4C3C">
                <w:rPr>
                  <w:rFonts w:ascii="Calibri" w:hAnsi="Calibri" w:cs="Calibri"/>
                  <w:sz w:val="18"/>
                  <w:szCs w:val="18"/>
                </w:rPr>
                <w:t xml:space="preserve"> of </w:t>
              </w:r>
              <w:r w:rsidRPr="002B4C3C">
                <w:rPr>
                  <w:rFonts w:ascii="Calibri" w:hAnsi="Calibri" w:cs="Calibri"/>
                  <w:b/>
                  <w:bCs/>
                  <w:sz w:val="18"/>
                  <w:szCs w:val="18"/>
                </w:rPr>
                <w:fldChar w:fldCharType="begin"/>
              </w:r>
              <w:r w:rsidRPr="002B4C3C">
                <w:rPr>
                  <w:rFonts w:ascii="Calibri" w:hAnsi="Calibri" w:cs="Calibri"/>
                  <w:b/>
                  <w:bCs/>
                  <w:sz w:val="18"/>
                  <w:szCs w:val="18"/>
                </w:rPr>
                <w:instrText xml:space="preserve"> NUMPAGES  \* Arabic  \* MERGEFORMAT </w:instrText>
              </w:r>
              <w:r w:rsidRPr="002B4C3C">
                <w:rPr>
                  <w:rFonts w:ascii="Calibri" w:hAnsi="Calibri" w:cs="Calibri"/>
                  <w:b/>
                  <w:bCs/>
                  <w:sz w:val="18"/>
                  <w:szCs w:val="18"/>
                </w:rPr>
                <w:fldChar w:fldCharType="separate"/>
              </w:r>
              <w:r w:rsidRPr="002B4C3C">
                <w:rPr>
                  <w:rFonts w:ascii="Calibri" w:hAnsi="Calibri" w:cs="Calibri"/>
                  <w:b/>
                  <w:bCs/>
                  <w:noProof/>
                  <w:sz w:val="18"/>
                  <w:szCs w:val="18"/>
                </w:rPr>
                <w:t>2</w:t>
              </w:r>
              <w:r w:rsidRPr="002B4C3C">
                <w:rPr>
                  <w:rFonts w:ascii="Calibri" w:hAnsi="Calibri" w:cs="Calibri"/>
                  <w:b/>
                  <w:bCs/>
                  <w:sz w:val="18"/>
                  <w:szCs w:val="18"/>
                </w:rPr>
                <w:fldChar w:fldCharType="end"/>
              </w:r>
            </w:p>
          </w:tc>
        </w:tr>
        <w:tr w:rsidR="005C7650" w:rsidRPr="002B4C3C" w14:paraId="4FDA5238" w14:textId="77777777" w:rsidTr="00A760D1">
          <w:tc>
            <w:tcPr>
              <w:tcW w:w="2570" w:type="pct"/>
              <w:vAlign w:val="center"/>
            </w:tcPr>
            <w:p w14:paraId="6A40BA88" w14:textId="24F3F8AE" w:rsidR="005C7650" w:rsidRPr="002B4C3C" w:rsidRDefault="005C7650" w:rsidP="005C7650">
              <w:pPr>
                <w:pStyle w:val="Footer"/>
                <w:rPr>
                  <w:rFonts w:ascii="Calibri" w:hAnsi="Calibri" w:cs="Calibri"/>
                  <w:sz w:val="18"/>
                  <w:szCs w:val="18"/>
                </w:rPr>
              </w:pPr>
              <w:r w:rsidRPr="002B4C3C">
                <w:rPr>
                  <w:rFonts w:ascii="Calibri" w:hAnsi="Calibri" w:cs="Calibri"/>
                  <w:sz w:val="18"/>
                  <w:szCs w:val="18"/>
                </w:rPr>
                <w:t xml:space="preserve">Published </w:t>
              </w:r>
              <w:r w:rsidR="00BE2EF8">
                <w:rPr>
                  <w:rFonts w:ascii="Calibri" w:hAnsi="Calibri" w:cs="Calibri"/>
                  <w:sz w:val="18"/>
                  <w:szCs w:val="18"/>
                </w:rPr>
                <w:t>18/11/2025</w:t>
              </w:r>
            </w:p>
          </w:tc>
          <w:tc>
            <w:tcPr>
              <w:tcW w:w="835" w:type="pct"/>
            </w:tcPr>
            <w:p w14:paraId="5040DB08" w14:textId="42E59EF8" w:rsidR="005C7650" w:rsidRPr="002B4C3C" w:rsidRDefault="00BE2EF8" w:rsidP="005C7650">
              <w:pPr>
                <w:pStyle w:val="Footer"/>
                <w:rPr>
                  <w:rFonts w:ascii="Calibri" w:hAnsi="Calibri" w:cs="Calibri"/>
                  <w:sz w:val="18"/>
                  <w:szCs w:val="18"/>
                </w:rPr>
              </w:pPr>
              <w:r>
                <w:rPr>
                  <w:rFonts w:ascii="Calibri" w:hAnsi="Calibri" w:cs="Calibri"/>
                  <w:sz w:val="18"/>
                  <w:szCs w:val="18"/>
                </w:rPr>
                <w:t>CHC</w:t>
              </w:r>
              <w:r w:rsidR="00166309">
                <w:rPr>
                  <w:rFonts w:ascii="Calibri" w:hAnsi="Calibri" w:cs="Calibri"/>
                  <w:sz w:val="18"/>
                  <w:szCs w:val="18"/>
                </w:rPr>
                <w:t>CSM017</w:t>
              </w:r>
            </w:p>
          </w:tc>
          <w:tc>
            <w:tcPr>
              <w:tcW w:w="1595" w:type="pct"/>
              <w:vAlign w:val="center"/>
            </w:tcPr>
            <w:p w14:paraId="631FA3C3" w14:textId="57573218" w:rsidR="005C7650" w:rsidRPr="002B4C3C" w:rsidRDefault="005C7650" w:rsidP="005C7650">
              <w:pPr>
                <w:pStyle w:val="Footer"/>
                <w:jc w:val="right"/>
                <w:rPr>
                  <w:rFonts w:ascii="Calibri" w:hAnsi="Calibri" w:cs="Calibri"/>
                  <w:sz w:val="18"/>
                  <w:szCs w:val="18"/>
                </w:rPr>
              </w:pPr>
              <w:r w:rsidRPr="002B4C3C">
                <w:rPr>
                  <w:rFonts w:ascii="Calibri" w:hAnsi="Calibri" w:cs="Calibri"/>
                  <w:sz w:val="18"/>
                  <w:szCs w:val="18"/>
                </w:rPr>
                <w:t xml:space="preserve">CIT RTO </w:t>
              </w:r>
              <w:r w:rsidR="00B40D20">
                <w:rPr>
                  <w:rFonts w:ascii="Calibri" w:hAnsi="Calibri" w:cs="Calibri"/>
                  <w:sz w:val="18"/>
                  <w:szCs w:val="18"/>
                </w:rPr>
                <w:t>CODE</w:t>
              </w:r>
              <w:r w:rsidRPr="002B4C3C">
                <w:rPr>
                  <w:rFonts w:ascii="Calibri" w:hAnsi="Calibri" w:cs="Calibri"/>
                  <w:sz w:val="18"/>
                  <w:szCs w:val="18"/>
                </w:rPr>
                <w:t xml:space="preserve"> 0101 | CRICOS No</w:t>
              </w:r>
              <w:r w:rsidR="00B40D20">
                <w:rPr>
                  <w:rFonts w:ascii="Calibri" w:hAnsi="Calibri" w:cs="Calibri"/>
                  <w:sz w:val="18"/>
                  <w:szCs w:val="18"/>
                </w:rPr>
                <w:t>.</w:t>
              </w:r>
              <w:r w:rsidRPr="002B4C3C">
                <w:rPr>
                  <w:rFonts w:ascii="Calibri" w:hAnsi="Calibri" w:cs="Calibri"/>
                  <w:sz w:val="18"/>
                  <w:szCs w:val="18"/>
                </w:rPr>
                <w:t xml:space="preserve"> 00001K</w:t>
              </w:r>
            </w:p>
          </w:tc>
        </w:tr>
      </w:tbl>
      <w:p w14:paraId="49639B76" w14:textId="03C7DFD0" w:rsidR="003F4C39" w:rsidRDefault="00CF5D76" w:rsidP="00C57544">
        <w:pPr>
          <w:pStyle w:val="Footer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5A28C" w14:textId="77777777" w:rsidR="002F6ABB" w:rsidRDefault="002F6ABB" w:rsidP="003F4C39">
      <w:pPr>
        <w:spacing w:after="0" w:line="240" w:lineRule="auto"/>
      </w:pPr>
      <w:r>
        <w:separator/>
      </w:r>
    </w:p>
  </w:footnote>
  <w:footnote w:type="continuationSeparator" w:id="0">
    <w:p w14:paraId="643A35EA" w14:textId="77777777" w:rsidR="002F6ABB" w:rsidRDefault="002F6ABB" w:rsidP="003F4C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67435" w14:textId="789D63FF" w:rsidR="005C7650" w:rsidRDefault="00407E8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9121749" wp14:editId="66FDBF2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404495"/>
              <wp:effectExtent l="0" t="0" r="635" b="14605"/>
              <wp:wrapNone/>
              <wp:docPr id="1221586067" name="Text Box 5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968455" w14:textId="4F5F9F8C" w:rsidR="00407E87" w:rsidRPr="00407E87" w:rsidRDefault="00407E87" w:rsidP="00407E8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407E87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12174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OFFICIAL" style="position:absolute;margin-left:0;margin-top:0;width:43.45pt;height:31.8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" filled="f" stroked="f">
              <v:textbox style="mso-fit-shape-to-text:t" inset="0,15pt,0,0">
                <w:txbxContent>
                  <w:p w14:paraId="5E968455" w14:textId="4F5F9F8C" w:rsidR="00407E87" w:rsidRPr="00407E87" w:rsidRDefault="00407E87" w:rsidP="00407E8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407E87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single" w:sz="4" w:space="0" w:color="767171" w:themeColor="background2" w:themeShade="80"/>
        <w:left w:val="single" w:sz="4" w:space="0" w:color="767171" w:themeColor="background2" w:themeShade="80"/>
        <w:bottom w:val="single" w:sz="4" w:space="0" w:color="767171" w:themeColor="background2" w:themeShade="80"/>
        <w:right w:val="single" w:sz="4" w:space="0" w:color="767171" w:themeColor="background2" w:themeShade="80"/>
        <w:insideH w:val="single" w:sz="4" w:space="0" w:color="767171" w:themeColor="background2" w:themeShade="80"/>
        <w:insideV w:val="single" w:sz="4" w:space="0" w:color="767171" w:themeColor="background2" w:themeShade="80"/>
      </w:tblBorders>
      <w:tblCellMar>
        <w:top w:w="57" w:type="dxa"/>
        <w:bottom w:w="57" w:type="dxa"/>
      </w:tblCellMar>
      <w:tblLook w:val="04A0" w:firstRow="1" w:lastRow="0" w:firstColumn="1" w:lastColumn="0" w:noHBand="0" w:noVBand="1"/>
    </w:tblPr>
    <w:tblGrid>
      <w:gridCol w:w="2707"/>
      <w:gridCol w:w="4471"/>
      <w:gridCol w:w="3016"/>
    </w:tblGrid>
    <w:tr w:rsidR="004E5FF6" w:rsidRPr="004E5FF6" w14:paraId="0BB4BDB9" w14:textId="77777777" w:rsidTr="445B28E0">
      <w:trPr>
        <w:trHeight w:val="340"/>
      </w:trPr>
      <w:tc>
        <w:tcPr>
          <w:tcW w:w="1334" w:type="pct"/>
          <w:vAlign w:val="center"/>
        </w:tcPr>
        <w:p w14:paraId="59D311CD" w14:textId="556B4C3C" w:rsidR="005C7650" w:rsidRPr="004E5FF6" w:rsidRDefault="3324220A" w:rsidP="3324220A">
          <w:pPr>
            <w:pStyle w:val="Header"/>
            <w:rPr>
              <w:rFonts w:asciiTheme="minorHAnsi" w:hAnsiTheme="minorHAnsi" w:cstheme="minorBidi"/>
              <w:b/>
              <w:bCs/>
              <w:sz w:val="22"/>
              <w:szCs w:val="22"/>
            </w:rPr>
          </w:pPr>
          <w:r w:rsidRPr="004E5FF6">
            <w:rPr>
              <w:rFonts w:asciiTheme="minorHAnsi" w:hAnsiTheme="minorHAnsi" w:cstheme="minorBidi"/>
              <w:b/>
              <w:bCs/>
              <w:sz w:val="22"/>
              <w:szCs w:val="22"/>
            </w:rPr>
            <w:t>Qualification code and title</w:t>
          </w:r>
        </w:p>
      </w:tc>
      <w:tc>
        <w:tcPr>
          <w:tcW w:w="2199" w:type="pct"/>
          <w:vAlign w:val="center"/>
        </w:tcPr>
        <w:p w14:paraId="115EC575" w14:textId="23931195" w:rsidR="005C7650" w:rsidRPr="004E5FF6" w:rsidRDefault="445B28E0" w:rsidP="445B28E0">
          <w:pPr>
            <w:pStyle w:val="Header"/>
            <w:rPr>
              <w:rFonts w:asciiTheme="minorHAnsi" w:hAnsiTheme="minorHAnsi" w:cstheme="minorBidi"/>
              <w:sz w:val="22"/>
              <w:szCs w:val="22"/>
            </w:rPr>
          </w:pPr>
          <w:r w:rsidRPr="004E5FF6">
            <w:rPr>
              <w:rFonts w:asciiTheme="minorHAnsi" w:hAnsiTheme="minorHAnsi" w:cstheme="minorBidi"/>
              <w:sz w:val="22"/>
              <w:szCs w:val="22"/>
            </w:rPr>
            <w:t xml:space="preserve"> </w:t>
          </w:r>
          <w:r w:rsidR="00EF7B6F" w:rsidRPr="004E5FF6">
            <w:rPr>
              <w:rFonts w:asciiTheme="minorHAnsi" w:hAnsiTheme="minorHAnsi" w:cstheme="minorBidi"/>
              <w:sz w:val="22"/>
              <w:szCs w:val="22"/>
            </w:rPr>
            <w:t>CHC</w:t>
          </w:r>
          <w:r w:rsidR="00F707AB" w:rsidRPr="004E5FF6">
            <w:rPr>
              <w:rFonts w:asciiTheme="minorHAnsi" w:hAnsiTheme="minorHAnsi" w:cstheme="minorBidi"/>
              <w:sz w:val="22"/>
              <w:szCs w:val="22"/>
            </w:rPr>
            <w:t>52</w:t>
          </w:r>
          <w:r w:rsidR="00EF7B6F" w:rsidRPr="004E5FF6">
            <w:rPr>
              <w:rFonts w:asciiTheme="minorHAnsi" w:hAnsiTheme="minorHAnsi" w:cstheme="minorBidi"/>
              <w:sz w:val="22"/>
              <w:szCs w:val="22"/>
            </w:rPr>
            <w:t>025</w:t>
          </w:r>
          <w:r w:rsidR="00F707AB" w:rsidRPr="004E5FF6">
            <w:rPr>
              <w:rFonts w:asciiTheme="minorHAnsi" w:hAnsiTheme="minorHAnsi" w:cstheme="minorBidi"/>
              <w:sz w:val="22"/>
              <w:szCs w:val="22"/>
            </w:rPr>
            <w:t xml:space="preserve"> Diploma in Community Services</w:t>
          </w:r>
        </w:p>
      </w:tc>
      <w:tc>
        <w:tcPr>
          <w:tcW w:w="1467" w:type="pct"/>
          <w:vMerge w:val="restart"/>
          <w:vAlign w:val="center"/>
        </w:tcPr>
        <w:p w14:paraId="7BC9E720" w14:textId="77777777" w:rsidR="005C7650" w:rsidRPr="004E5FF6" w:rsidRDefault="005C7650" w:rsidP="005C7650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  <w:r w:rsidRPr="004E5FF6">
            <w:rPr>
              <w:rFonts w:cstheme="minorHAnsi"/>
              <w:b/>
              <w:noProof/>
            </w:rPr>
            <w:drawing>
              <wp:inline distT="0" distB="0" distL="0" distR="0" wp14:anchorId="0D65CA09" wp14:editId="15047425">
                <wp:extent cx="1778000" cy="383490"/>
                <wp:effectExtent l="0" t="0" r="0" b="0"/>
                <wp:docPr id="1" name="Picture 1" descr="A close up of a sig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close up of a sign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8306" cy="387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4E5FF6" w:rsidRPr="004E5FF6" w14:paraId="6E0693EC" w14:textId="77777777" w:rsidTr="445B28E0">
      <w:trPr>
        <w:trHeight w:val="340"/>
      </w:trPr>
      <w:tc>
        <w:tcPr>
          <w:tcW w:w="1334" w:type="pct"/>
          <w:vAlign w:val="center"/>
        </w:tcPr>
        <w:p w14:paraId="2FDF28DE" w14:textId="13C3EBE8" w:rsidR="005C7650" w:rsidRPr="004E5FF6" w:rsidRDefault="3324220A" w:rsidP="3324220A">
          <w:pPr>
            <w:pStyle w:val="Header"/>
            <w:rPr>
              <w:rFonts w:asciiTheme="minorHAnsi" w:hAnsiTheme="minorHAnsi" w:cstheme="minorBidi"/>
              <w:b/>
              <w:bCs/>
              <w:sz w:val="22"/>
              <w:szCs w:val="22"/>
            </w:rPr>
          </w:pPr>
          <w:r w:rsidRPr="004E5FF6">
            <w:rPr>
              <w:rFonts w:asciiTheme="minorHAnsi" w:hAnsiTheme="minorHAnsi" w:cstheme="minorBidi"/>
              <w:b/>
              <w:bCs/>
              <w:sz w:val="22"/>
              <w:szCs w:val="22"/>
            </w:rPr>
            <w:t>Unit code and title</w:t>
          </w:r>
        </w:p>
      </w:tc>
      <w:tc>
        <w:tcPr>
          <w:tcW w:w="2199" w:type="pct"/>
          <w:vAlign w:val="center"/>
        </w:tcPr>
        <w:p w14:paraId="1F2F8B24" w14:textId="70D5CC25" w:rsidR="005C7650" w:rsidRPr="004E5FF6" w:rsidRDefault="004A2399" w:rsidP="445B28E0">
          <w:pPr>
            <w:pStyle w:val="Header"/>
            <w:rPr>
              <w:rFonts w:asciiTheme="minorHAnsi" w:hAnsiTheme="minorHAnsi" w:cstheme="minorBidi"/>
              <w:sz w:val="22"/>
              <w:szCs w:val="22"/>
            </w:rPr>
          </w:pPr>
          <w:r w:rsidRPr="004E5FF6">
            <w:rPr>
              <w:rFonts w:asciiTheme="minorHAnsi" w:hAnsiTheme="minorHAnsi" w:cstheme="minorBidi"/>
              <w:sz w:val="22"/>
              <w:szCs w:val="22"/>
            </w:rPr>
            <w:t>CHCCSM015 Facilitate and Review Case Management</w:t>
          </w:r>
        </w:p>
      </w:tc>
      <w:tc>
        <w:tcPr>
          <w:tcW w:w="1467" w:type="pct"/>
          <w:vMerge/>
          <w:vAlign w:val="center"/>
        </w:tcPr>
        <w:p w14:paraId="7DF9AA48" w14:textId="77777777" w:rsidR="005C7650" w:rsidRPr="004E5FF6" w:rsidRDefault="005C7650" w:rsidP="005C7650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</w:p>
      </w:tc>
    </w:tr>
  </w:tbl>
  <w:p w14:paraId="7F28ED34" w14:textId="44449B48" w:rsidR="003F4C39" w:rsidRPr="005C7650" w:rsidRDefault="00407E87" w:rsidP="001729EB">
    <w:pPr>
      <w:pStyle w:val="Header"/>
      <w:tabs>
        <w:tab w:val="clear" w:pos="4513"/>
        <w:tab w:val="clear" w:pos="9026"/>
        <w:tab w:val="left" w:pos="4534"/>
      </w:tabs>
      <w:rPr>
        <w:rFonts w:cstheme="minorHAnsi"/>
      </w:rPr>
    </w:pPr>
    <w:r>
      <w:rPr>
        <w:rFonts w:cstheme="minorHAnsi"/>
        <w:b/>
        <w:bCs/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2BA5CB0" wp14:editId="53DE177A">
              <wp:simplePos x="0" y="0"/>
              <wp:positionH relativeFrom="margin">
                <wp:align>center</wp:align>
              </wp:positionH>
              <wp:positionV relativeFrom="page">
                <wp:posOffset>97155</wp:posOffset>
              </wp:positionV>
              <wp:extent cx="551815" cy="404495"/>
              <wp:effectExtent l="0" t="0" r="635" b="14605"/>
              <wp:wrapNone/>
              <wp:docPr id="1556440294" name="Text Box 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75D625" w14:textId="4AA5283A" w:rsidR="00407E87" w:rsidRPr="00407E87" w:rsidRDefault="00407E87" w:rsidP="00407E8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407E87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BA5CB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OFFICIAL" style="position:absolute;margin-left:0;margin-top:7.65pt;width:43.45pt;height:31.85pt;z-index:251660288;visibility:visible;mso-wrap-style:none;mso-width-percent:0;mso-height-percent:0;mso-wrap-distance-left:0;mso-wrap-distance-top:0;mso-wrap-distance-right:0;mso-wrap-distance-bottom:0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" filled="f" stroked="f">
              <v:textbox style="mso-fit-shape-to-text:t" inset="0,15pt,0,0">
                <w:txbxContent>
                  <w:p w14:paraId="3375D625" w14:textId="4AA5283A" w:rsidR="00407E87" w:rsidRPr="00407E87" w:rsidRDefault="00407E87" w:rsidP="00407E8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407E87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30792" w14:textId="17837F58" w:rsidR="005C7650" w:rsidRDefault="00407E8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AB90C97" wp14:editId="67B880B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404495"/>
              <wp:effectExtent l="0" t="0" r="635" b="14605"/>
              <wp:wrapNone/>
              <wp:docPr id="35570819" name="Text Box 4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78B16A" w14:textId="6F3B1C73" w:rsidR="00407E87" w:rsidRPr="00407E87" w:rsidRDefault="00407E87" w:rsidP="00407E8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407E87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B90C9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OFFICIAL" style="position:absolute;margin-left:0;margin-top:0;width:43.45pt;height:31.8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" filled="f" stroked="f">
              <v:textbox style="mso-fit-shape-to-text:t" inset="0,15pt,0,0">
                <w:txbxContent>
                  <w:p w14:paraId="5678B16A" w14:textId="6F3B1C73" w:rsidR="00407E87" w:rsidRPr="00407E87" w:rsidRDefault="00407E87" w:rsidP="00407E8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407E87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90DCD0D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15227FF3"/>
    <w:multiLevelType w:val="hybridMultilevel"/>
    <w:tmpl w:val="74B22DF8"/>
    <w:lvl w:ilvl="0" w:tplc="DA24394E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  <w:b/>
        <w:i w:val="0"/>
        <w:color w:val="5B9BD5" w:themeColor="accent5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AB451F"/>
    <w:multiLevelType w:val="hybridMultilevel"/>
    <w:tmpl w:val="55A2A350"/>
    <w:lvl w:ilvl="0" w:tplc="10946190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  <w:b/>
        <w:i w:val="0"/>
        <w:color w:val="8ABD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FE7915"/>
    <w:multiLevelType w:val="hybridMultilevel"/>
    <w:tmpl w:val="BFCA4FC2"/>
    <w:lvl w:ilvl="0" w:tplc="618E077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i w:val="0"/>
        <w:color w:val="54C3BD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E3755AB"/>
    <w:multiLevelType w:val="singleLevel"/>
    <w:tmpl w:val="40964F6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</w:rPr>
    </w:lvl>
  </w:abstractNum>
  <w:abstractNum w:abstractNumId="5" w15:restartNumberingAfterBreak="0">
    <w:nsid w:val="5B4816C8"/>
    <w:multiLevelType w:val="hybridMultilevel"/>
    <w:tmpl w:val="52D079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B04692"/>
    <w:multiLevelType w:val="hybridMultilevel"/>
    <w:tmpl w:val="B576FBB4"/>
    <w:lvl w:ilvl="0" w:tplc="618E07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54C3BD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77766D"/>
    <w:multiLevelType w:val="hybridMultilevel"/>
    <w:tmpl w:val="047E9168"/>
    <w:lvl w:ilvl="0" w:tplc="DA24394E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  <w:b/>
        <w:i w:val="0"/>
        <w:color w:val="5B9BD5" w:themeColor="accent5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C14AE8"/>
    <w:multiLevelType w:val="hybridMultilevel"/>
    <w:tmpl w:val="507ACA14"/>
    <w:lvl w:ilvl="0" w:tplc="DA24394E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  <w:b/>
        <w:i w:val="0"/>
        <w:color w:val="5B9BD5" w:themeColor="accent5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18098F"/>
    <w:multiLevelType w:val="hybridMultilevel"/>
    <w:tmpl w:val="DCC889B6"/>
    <w:lvl w:ilvl="0" w:tplc="10946190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  <w:b/>
        <w:i w:val="0"/>
        <w:color w:val="8ABD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748703">
    <w:abstractNumId w:val="7"/>
  </w:num>
  <w:num w:numId="2" w16cid:durableId="2033723858">
    <w:abstractNumId w:val="2"/>
  </w:num>
  <w:num w:numId="3" w16cid:durableId="1716076175">
    <w:abstractNumId w:val="8"/>
  </w:num>
  <w:num w:numId="4" w16cid:durableId="1378241777">
    <w:abstractNumId w:val="9"/>
  </w:num>
  <w:num w:numId="5" w16cid:durableId="1503928406">
    <w:abstractNumId w:val="1"/>
  </w:num>
  <w:num w:numId="6" w16cid:durableId="282689413">
    <w:abstractNumId w:val="6"/>
  </w:num>
  <w:num w:numId="7" w16cid:durableId="225645575">
    <w:abstractNumId w:val="3"/>
  </w:num>
  <w:num w:numId="8" w16cid:durableId="2116751538">
    <w:abstractNumId w:val="5"/>
  </w:num>
  <w:num w:numId="9" w16cid:durableId="620651079">
    <w:abstractNumId w:val="4"/>
  </w:num>
  <w:num w:numId="10" w16cid:durableId="771322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F83"/>
    <w:rsid w:val="00001D4E"/>
    <w:rsid w:val="00002F6F"/>
    <w:rsid w:val="000347FB"/>
    <w:rsid w:val="00060C03"/>
    <w:rsid w:val="00080D3B"/>
    <w:rsid w:val="000B3D68"/>
    <w:rsid w:val="000D31B0"/>
    <w:rsid w:val="00117044"/>
    <w:rsid w:val="00133BC1"/>
    <w:rsid w:val="001352E3"/>
    <w:rsid w:val="00166309"/>
    <w:rsid w:val="001729EB"/>
    <w:rsid w:val="001D1156"/>
    <w:rsid w:val="001E053C"/>
    <w:rsid w:val="00211245"/>
    <w:rsid w:val="00230B37"/>
    <w:rsid w:val="002549BF"/>
    <w:rsid w:val="002D0934"/>
    <w:rsid w:val="002F1D5A"/>
    <w:rsid w:val="002F6ABB"/>
    <w:rsid w:val="002F6B5B"/>
    <w:rsid w:val="003214BF"/>
    <w:rsid w:val="00325378"/>
    <w:rsid w:val="003472C5"/>
    <w:rsid w:val="003B19E2"/>
    <w:rsid w:val="003D2D2F"/>
    <w:rsid w:val="003E3D50"/>
    <w:rsid w:val="003F4C39"/>
    <w:rsid w:val="00407E87"/>
    <w:rsid w:val="00436302"/>
    <w:rsid w:val="0044229A"/>
    <w:rsid w:val="00456E8A"/>
    <w:rsid w:val="00480480"/>
    <w:rsid w:val="00485DAF"/>
    <w:rsid w:val="004A2399"/>
    <w:rsid w:val="004A3764"/>
    <w:rsid w:val="004D3D2E"/>
    <w:rsid w:val="004E1490"/>
    <w:rsid w:val="004E5FF6"/>
    <w:rsid w:val="00511F9F"/>
    <w:rsid w:val="00542E68"/>
    <w:rsid w:val="00560E35"/>
    <w:rsid w:val="005A235A"/>
    <w:rsid w:val="005C7650"/>
    <w:rsid w:val="005D0430"/>
    <w:rsid w:val="005D2180"/>
    <w:rsid w:val="005D67F4"/>
    <w:rsid w:val="005E4557"/>
    <w:rsid w:val="00602AF5"/>
    <w:rsid w:val="00603558"/>
    <w:rsid w:val="00620C96"/>
    <w:rsid w:val="00663DF9"/>
    <w:rsid w:val="0066525E"/>
    <w:rsid w:val="0068205E"/>
    <w:rsid w:val="006A3F83"/>
    <w:rsid w:val="006C1E68"/>
    <w:rsid w:val="006F1975"/>
    <w:rsid w:val="00710E80"/>
    <w:rsid w:val="00731899"/>
    <w:rsid w:val="00780F43"/>
    <w:rsid w:val="007878FD"/>
    <w:rsid w:val="007E34D1"/>
    <w:rsid w:val="007F02A1"/>
    <w:rsid w:val="0080497D"/>
    <w:rsid w:val="0081475A"/>
    <w:rsid w:val="008748D1"/>
    <w:rsid w:val="00882E96"/>
    <w:rsid w:val="008A02BA"/>
    <w:rsid w:val="00917466"/>
    <w:rsid w:val="0092791A"/>
    <w:rsid w:val="00984902"/>
    <w:rsid w:val="00994A88"/>
    <w:rsid w:val="009A11E6"/>
    <w:rsid w:val="009A7223"/>
    <w:rsid w:val="009F1EAD"/>
    <w:rsid w:val="009F2FB9"/>
    <w:rsid w:val="00A006F9"/>
    <w:rsid w:val="00A01D66"/>
    <w:rsid w:val="00A0511F"/>
    <w:rsid w:val="00A103FC"/>
    <w:rsid w:val="00A30306"/>
    <w:rsid w:val="00A3218C"/>
    <w:rsid w:val="00A35F5D"/>
    <w:rsid w:val="00A760D1"/>
    <w:rsid w:val="00A900BE"/>
    <w:rsid w:val="00AA5C34"/>
    <w:rsid w:val="00AB0AB2"/>
    <w:rsid w:val="00AB669E"/>
    <w:rsid w:val="00AF6B7E"/>
    <w:rsid w:val="00B0350A"/>
    <w:rsid w:val="00B401F9"/>
    <w:rsid w:val="00B40D20"/>
    <w:rsid w:val="00B6057E"/>
    <w:rsid w:val="00B80CA3"/>
    <w:rsid w:val="00B84B09"/>
    <w:rsid w:val="00BE2EF8"/>
    <w:rsid w:val="00BF6DB8"/>
    <w:rsid w:val="00C40D70"/>
    <w:rsid w:val="00C503D0"/>
    <w:rsid w:val="00C57544"/>
    <w:rsid w:val="00C7419B"/>
    <w:rsid w:val="00C86D07"/>
    <w:rsid w:val="00CF5D76"/>
    <w:rsid w:val="00CF6C59"/>
    <w:rsid w:val="00D05008"/>
    <w:rsid w:val="00D82B5F"/>
    <w:rsid w:val="00D9186B"/>
    <w:rsid w:val="00DA53FF"/>
    <w:rsid w:val="00DA63A0"/>
    <w:rsid w:val="00E153D5"/>
    <w:rsid w:val="00E173B0"/>
    <w:rsid w:val="00E65A09"/>
    <w:rsid w:val="00E87878"/>
    <w:rsid w:val="00EB0433"/>
    <w:rsid w:val="00EF7B6F"/>
    <w:rsid w:val="00F36BC3"/>
    <w:rsid w:val="00F510D1"/>
    <w:rsid w:val="00F61619"/>
    <w:rsid w:val="00F64A7B"/>
    <w:rsid w:val="00F707AB"/>
    <w:rsid w:val="00FA7366"/>
    <w:rsid w:val="00FC0209"/>
    <w:rsid w:val="00FE4CAC"/>
    <w:rsid w:val="00FE5BC3"/>
    <w:rsid w:val="00FF02BE"/>
    <w:rsid w:val="00FF2A76"/>
    <w:rsid w:val="066DAD47"/>
    <w:rsid w:val="079E576F"/>
    <w:rsid w:val="07A5D88D"/>
    <w:rsid w:val="0FD95A4A"/>
    <w:rsid w:val="14A2132D"/>
    <w:rsid w:val="19FAA63F"/>
    <w:rsid w:val="1D840A1B"/>
    <w:rsid w:val="1D87CA40"/>
    <w:rsid w:val="21A8184B"/>
    <w:rsid w:val="247B153F"/>
    <w:rsid w:val="24DDD69C"/>
    <w:rsid w:val="252D8DFD"/>
    <w:rsid w:val="283F3946"/>
    <w:rsid w:val="2D632019"/>
    <w:rsid w:val="2FDED595"/>
    <w:rsid w:val="3324220A"/>
    <w:rsid w:val="445B28E0"/>
    <w:rsid w:val="4582DEC4"/>
    <w:rsid w:val="47B474FB"/>
    <w:rsid w:val="4CCF4131"/>
    <w:rsid w:val="4CF0B4AF"/>
    <w:rsid w:val="4F5B8238"/>
    <w:rsid w:val="52063E8E"/>
    <w:rsid w:val="59F0F2B4"/>
    <w:rsid w:val="5A5F6A4C"/>
    <w:rsid w:val="5BB44399"/>
    <w:rsid w:val="5C05B7AA"/>
    <w:rsid w:val="68F6ADAC"/>
    <w:rsid w:val="69430600"/>
    <w:rsid w:val="6B9C0693"/>
    <w:rsid w:val="71581179"/>
    <w:rsid w:val="748315CF"/>
    <w:rsid w:val="7A44328E"/>
    <w:rsid w:val="7A74AF4D"/>
    <w:rsid w:val="7B332527"/>
    <w:rsid w:val="7CB80273"/>
    <w:rsid w:val="7DFBF4BC"/>
    <w:rsid w:val="7E255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ADCC10"/>
  <w15:chartTrackingRefBased/>
  <w15:docId w15:val="{C78F65CF-1DF8-4CAD-BAA3-256AF5BF8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C03"/>
    <w:pPr>
      <w:keepNext/>
      <w:keepLines/>
      <w:spacing w:before="240" w:after="0"/>
      <w:outlineLvl w:val="0"/>
    </w:pPr>
    <w:rPr>
      <w:rFonts w:ascii="Calibri" w:eastAsiaTheme="majorEastAsia" w:hAnsi="Calibri" w:cstheme="majorBidi"/>
      <w:b/>
      <w:color w:val="54C3BD"/>
      <w:kern w:val="0"/>
      <w:sz w:val="48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0C03"/>
    <w:pPr>
      <w:keepNext/>
      <w:keepLines/>
      <w:spacing w:before="40" w:after="0"/>
      <w:outlineLvl w:val="1"/>
    </w:pPr>
    <w:rPr>
      <w:rFonts w:ascii="Calibri" w:eastAsiaTheme="majorEastAsia" w:hAnsi="Calibri" w:cstheme="majorBidi"/>
      <w:b/>
      <w:color w:val="021C36" w:themeColor="accent2"/>
      <w:kern w:val="0"/>
      <w:sz w:val="32"/>
      <w:szCs w:val="2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C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4C39"/>
  </w:style>
  <w:style w:type="paragraph" w:styleId="Footer">
    <w:name w:val="footer"/>
    <w:basedOn w:val="Normal"/>
    <w:link w:val="FooterChar"/>
    <w:uiPriority w:val="99"/>
    <w:unhideWhenUsed/>
    <w:rsid w:val="003F4C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4C39"/>
  </w:style>
  <w:style w:type="paragraph" w:styleId="NoSpacing">
    <w:name w:val="No Spacing"/>
    <w:link w:val="NoSpacingChar"/>
    <w:uiPriority w:val="1"/>
    <w:qFormat/>
    <w:rsid w:val="003F4C39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F4C39"/>
    <w:rPr>
      <w:rFonts w:eastAsiaTheme="minorEastAsia"/>
      <w:kern w:val="0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60C03"/>
    <w:rPr>
      <w:rFonts w:ascii="Calibri" w:eastAsiaTheme="majorEastAsia" w:hAnsi="Calibri" w:cstheme="majorBidi"/>
      <w:b/>
      <w:color w:val="54C3BD"/>
      <w:kern w:val="0"/>
      <w:sz w:val="48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60C03"/>
    <w:rPr>
      <w:rFonts w:ascii="Calibri" w:eastAsiaTheme="majorEastAsia" w:hAnsi="Calibri" w:cstheme="majorBidi"/>
      <w:b/>
      <w:color w:val="021C36" w:themeColor="accent2"/>
      <w:kern w:val="0"/>
      <w:sz w:val="32"/>
      <w:szCs w:val="26"/>
      <w14:ligatures w14:val="none"/>
    </w:rPr>
  </w:style>
  <w:style w:type="paragraph" w:styleId="ListParagraph">
    <w:name w:val="List Paragraph"/>
    <w:basedOn w:val="Normal"/>
    <w:uiPriority w:val="34"/>
    <w:qFormat/>
    <w:rsid w:val="003472C5"/>
    <w:pPr>
      <w:spacing w:before="120" w:after="0"/>
      <w:ind w:left="720"/>
      <w:contextualSpacing/>
    </w:pPr>
    <w:rPr>
      <w:kern w:val="0"/>
      <w14:ligatures w14:val="none"/>
    </w:rPr>
  </w:style>
  <w:style w:type="table" w:styleId="TableGrid">
    <w:name w:val="Table Grid"/>
    <w:basedOn w:val="TableNormal"/>
    <w:uiPriority w:val="59"/>
    <w:rsid w:val="001D1156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E173B0"/>
    <w:pPr>
      <w:keepLines/>
      <w:spacing w:before="120" w:after="120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customStyle="1" w:styleId="BodyTextChar">
    <w:name w:val="Body Text Char"/>
    <w:basedOn w:val="DefaultParagraphFont"/>
    <w:link w:val="BodyText"/>
    <w:rsid w:val="00E173B0"/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styleId="ListBullet">
    <w:name w:val="List Bullet"/>
    <w:basedOn w:val="List"/>
    <w:rsid w:val="00E173B0"/>
    <w:pPr>
      <w:keepLines/>
      <w:numPr>
        <w:numId w:val="9"/>
      </w:numPr>
      <w:spacing w:before="40" w:after="40" w:line="240" w:lineRule="auto"/>
      <w:ind w:left="0" w:firstLine="0"/>
      <w:contextualSpacing w:val="0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styleId="List">
    <w:name w:val="List"/>
    <w:basedOn w:val="Normal"/>
    <w:uiPriority w:val="99"/>
    <w:semiHidden/>
    <w:unhideWhenUsed/>
    <w:rsid w:val="00E173B0"/>
    <w:pPr>
      <w:ind w:left="283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A30306"/>
    <w:pPr>
      <w:numPr>
        <w:numId w:val="10"/>
      </w:numPr>
      <w:contextualSpacing/>
    </w:pPr>
  </w:style>
  <w:style w:type="character" w:styleId="Emphasis">
    <w:name w:val="Emphasis"/>
    <w:basedOn w:val="DefaultParagraphFont"/>
    <w:qFormat/>
    <w:rsid w:val="00A30306"/>
    <w:rPr>
      <w:i/>
    </w:rPr>
  </w:style>
  <w:style w:type="paragraph" w:styleId="CommentText">
    <w:name w:val="annotation text"/>
    <w:basedOn w:val="Normal"/>
    <w:link w:val="CommentTextChar"/>
    <w:uiPriority w:val="99"/>
    <w:unhideWhenUsed/>
    <w:rsid w:val="00511F9F"/>
    <w:pPr>
      <w:widowControl w:val="0"/>
      <w:suppressAutoHyphens/>
      <w:spacing w:after="0" w:line="240" w:lineRule="auto"/>
    </w:pPr>
    <w:rPr>
      <w:rFonts w:ascii="Calibri" w:eastAsia="SimSun" w:hAnsi="Calibri" w:cs="Mangal"/>
      <w:sz w:val="20"/>
      <w:szCs w:val="18"/>
      <w:lang w:eastAsia="hi-IN" w:bidi="hi-IN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11F9F"/>
    <w:rPr>
      <w:rFonts w:ascii="Calibri" w:eastAsia="SimSun" w:hAnsi="Calibri" w:cs="Mangal"/>
      <w:sz w:val="20"/>
      <w:szCs w:val="18"/>
      <w:lang w:eastAsia="hi-IN" w:bidi="hi-I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511F9F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2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4039834498_Word%20Templates\A4%20Portrait\4039834498_A4_Portrait_Navy_Word_Template.dotx" TargetMode="External"/></Relationships>
</file>

<file path=word/theme/theme1.xml><?xml version="1.0" encoding="utf-8"?>
<a:theme xmlns:a="http://schemas.openxmlformats.org/drawingml/2006/main" name="Office Theme">
  <a:themeElements>
    <a:clrScheme name="Event Templat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4C3B8"/>
      </a:accent1>
      <a:accent2>
        <a:srgbClr val="021C36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473414-5961-42a4-9d0c-8ea50b37bdca" xsi:nil="true"/>
    <lcf76f155ced4ddcb4097134ff3c332f xmlns="dfc3b48a-13e3-4c18-9ec9-1b41a27975e6">
      <Terms xmlns="http://schemas.microsoft.com/office/infopath/2007/PartnerControls"/>
    </lcf76f155ced4ddcb4097134ff3c332f>
    <SharedWithUsers xmlns="2f473414-5961-42a4-9d0c-8ea50b37bdca">
      <UserInfo>
        <DisplayName/>
        <AccountId xsi:nil="true"/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092C5DF8BE5A4B8E6FC76DAF6E5D05" ma:contentTypeVersion="20" ma:contentTypeDescription="Create a new document." ma:contentTypeScope="" ma:versionID="e24af95391c16d0d43f8758d1a56f566">
  <xsd:schema xmlns:xsd="http://www.w3.org/2001/XMLSchema" xmlns:xs="http://www.w3.org/2001/XMLSchema" xmlns:p="http://schemas.microsoft.com/office/2006/metadata/properties" xmlns:ns2="dfc3b48a-13e3-4c18-9ec9-1b41a27975e6" xmlns:ns3="2f473414-5961-42a4-9d0c-8ea50b37bdca" targetNamespace="http://schemas.microsoft.com/office/2006/metadata/properties" ma:root="true" ma:fieldsID="015e17546826e768684ea8be14de5580" ns2:_="" ns3:_="">
    <xsd:import namespace="dfc3b48a-13e3-4c18-9ec9-1b41a27975e6"/>
    <xsd:import namespace="2f473414-5961-42a4-9d0c-8ea50b37bd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3b48a-13e3-4c18-9ec9-1b41a27975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48ca600-072e-4548-810c-e6ee8526cb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73414-5961-42a4-9d0c-8ea50b37bdc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5c48dec-0173-4239-bcc1-effe6208a09d}" ma:internalName="TaxCatchAll" ma:showField="CatchAllData" ma:web="2f473414-5961-42a4-9d0c-8ea50b37b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46B24D-5DFE-410B-9D32-996A427B3A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AE7760-0E0D-4766-AB52-DAEB208694E3}">
  <ds:schemaRefs>
    <ds:schemaRef ds:uri="http://schemas.microsoft.com/office/2006/metadata/properties"/>
    <ds:schemaRef ds:uri="0d67c533-48e3-4d5d-ad5e-a6d49fc46254"/>
    <ds:schemaRef ds:uri="http://purl.org/dc/terms/"/>
    <ds:schemaRef ds:uri="http://schemas.microsoft.com/office/2006/documentManagement/types"/>
    <ds:schemaRef ds:uri="e53e98c0-506c-462c-810d-5b9ae38054fd"/>
    <ds:schemaRef ds:uri="http://purl.org/dc/dcmitype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ADE633F9-6EF1-47BB-979A-67BAFBC2CCF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8C9118D-DD18-4037-AA7F-287AF18B0253}"/>
</file>

<file path=docProps/app.xml><?xml version="1.0" encoding="utf-8"?>
<Properties xmlns="http://schemas.openxmlformats.org/officeDocument/2006/extended-properties" xmlns:vt="http://schemas.openxmlformats.org/officeDocument/2006/docPropsVTypes">
  <Template>4039834498_A4_Portrait_Navy_Word_Template</Template>
  <TotalTime>31</TotalTime>
  <Pages>7</Pages>
  <Words>1921</Words>
  <Characters>10148</Characters>
  <Application>Microsoft Office Word</Application>
  <DocSecurity>0</DocSecurity>
  <Lines>1014</Lines>
  <Paragraphs>502</Paragraphs>
  <ScaleCrop>false</ScaleCrop>
  <Company/>
  <LinksUpToDate>false</LinksUpToDate>
  <CharactersWithSpaces>11567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Foote, Steve (CIT)</dc:creator>
  <cp:keywords/>
  <dc:description/>
  <cp:lastModifiedBy>Ormerod, Kate (CIT)</cp:lastModifiedBy>
  <cp:revision>53</cp:revision>
  <dcterms:created xsi:type="dcterms:W3CDTF">2025-10-16T23:05:00Z</dcterms:created>
  <dcterms:modified xsi:type="dcterms:W3CDTF">2025-11-23T23:54:00Z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0x0101004F092C5DF8BE5A4B8E6FC76DAF6E5D05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f8b1957,21ec483,48cfec93,5cc564e6</vt:lpwstr>
  </property>
  <property fmtid="{D5CDD505-2E9C-101B-9397-08002B2CF9AE}" pid="5" name="ClassificationContentMarkingHeaderFontProps">
    <vt:lpwstr>#ff0000,12,Calibri</vt:lpwstr>
  </property>
  <property fmtid="{D5CDD505-2E9C-101B-9397-08002B2CF9AE}" pid="6" name="ClassificationContentMarkingHeaderText">
    <vt:lpwstr>OFFICIAL</vt:lpwstr>
  </property>
  <property fmtid="{D5CDD505-2E9C-101B-9397-08002B2CF9AE}" pid="7" name="MSIP_Label_59f5b17f-50d9-46f6-92bb-04de9dc6c470_Enabled">
    <vt:lpwstr>true</vt:lpwstr>
  </property>
  <property fmtid="{D5CDD505-2E9C-101B-9397-08002B2CF9AE}" pid="8" name="MSIP_Label_59f5b17f-50d9-46f6-92bb-04de9dc6c470_SetDate">
    <vt:lpwstr>2025-02-10T02:15:21Z</vt:lpwstr>
  </property>
  <property fmtid="{D5CDD505-2E9C-101B-9397-08002B2CF9AE}" pid="9" name="MSIP_Label_59f5b17f-50d9-46f6-92bb-04de9dc6c470_Method">
    <vt:lpwstr>Privileged</vt:lpwstr>
  </property>
  <property fmtid="{D5CDD505-2E9C-101B-9397-08002B2CF9AE}" pid="10" name="MSIP_Label_59f5b17f-50d9-46f6-92bb-04de9dc6c470_Name">
    <vt:lpwstr>OFFICIAL</vt:lpwstr>
  </property>
  <property fmtid="{D5CDD505-2E9C-101B-9397-08002B2CF9AE}" pid="11" name="MSIP_Label_59f5b17f-50d9-46f6-92bb-04de9dc6c470_SiteId">
    <vt:lpwstr>b65dd9f8-9246-43d2-b9e2-ea9a286b4539</vt:lpwstr>
  </property>
  <property fmtid="{D5CDD505-2E9C-101B-9397-08002B2CF9AE}" pid="12" name="MSIP_Label_59f5b17f-50d9-46f6-92bb-04de9dc6c470_ActionId">
    <vt:lpwstr>bb3582e5-2638-4ef0-ada8-6c0019ffe7b8</vt:lpwstr>
  </property>
  <property fmtid="{D5CDD505-2E9C-101B-9397-08002B2CF9AE}" pid="13" name="MSIP_Label_59f5b17f-50d9-46f6-92bb-04de9dc6c470_ContentBits">
    <vt:lpwstr>1</vt:lpwstr>
  </property>
  <property fmtid="{D5CDD505-2E9C-101B-9397-08002B2CF9AE}" pid="14" name="docLang">
    <vt:lpwstr>en</vt:lpwstr>
  </property>
  <property fmtid="{D5CDD505-2E9C-101B-9397-08002B2CF9AE}" pid="15" name="Order">
    <vt:r8>11528900</vt:r8>
  </property>
  <property fmtid="{D5CDD505-2E9C-101B-9397-08002B2CF9AE}" pid="16" name="xd_Signature">
    <vt:bool>false</vt:bool>
  </property>
  <property fmtid="{D5CDD505-2E9C-101B-9397-08002B2CF9AE}" pid="17" name="xd_ProgID">
    <vt:lpwstr/>
  </property>
  <property fmtid="{D5CDD505-2E9C-101B-9397-08002B2CF9AE}" pid="18" name="_SourceUrl">
    <vt:lpwstr/>
  </property>
  <property fmtid="{D5CDD505-2E9C-101B-9397-08002B2CF9AE}" pid="19" name="_SharedFileIndex">
    <vt:lpwstr/>
  </property>
  <property fmtid="{D5CDD505-2E9C-101B-9397-08002B2CF9AE}" pid="20" name="ComplianceAssetId">
    <vt:lpwstr/>
  </property>
  <property fmtid="{D5CDD505-2E9C-101B-9397-08002B2CF9AE}" pid="21" name="TemplateUrl">
    <vt:lpwstr/>
  </property>
  <property fmtid="{D5CDD505-2E9C-101B-9397-08002B2CF9AE}" pid="22" name="_ExtendedDescription">
    <vt:lpwstr/>
  </property>
  <property fmtid="{D5CDD505-2E9C-101B-9397-08002B2CF9AE}" pid="23" name="TriggerFlowInfo">
    <vt:lpwstr/>
  </property>
</Properties>
</file>